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E2D" w:rsidRPr="00E97982" w:rsidRDefault="00A94E2D" w:rsidP="00EE2139">
      <w:pPr>
        <w:pStyle w:val="Tytu"/>
        <w:spacing w:line="276" w:lineRule="auto"/>
        <w:rPr>
          <w:sz w:val="24"/>
        </w:rPr>
      </w:pPr>
      <w:r w:rsidRPr="00E97982">
        <w:rPr>
          <w:sz w:val="24"/>
        </w:rPr>
        <w:t xml:space="preserve">Protokół Nr </w:t>
      </w:r>
      <w:r w:rsidR="00D61D9B" w:rsidRPr="00E97982">
        <w:rPr>
          <w:sz w:val="24"/>
        </w:rPr>
        <w:t>LII</w:t>
      </w:r>
      <w:r w:rsidRPr="00E97982">
        <w:rPr>
          <w:sz w:val="24"/>
        </w:rPr>
        <w:t>/22</w:t>
      </w:r>
    </w:p>
    <w:p w:rsidR="00A94E2D" w:rsidRPr="00E97982" w:rsidRDefault="00A94E2D" w:rsidP="00EE2139">
      <w:pPr>
        <w:pStyle w:val="Tytu"/>
        <w:spacing w:line="276" w:lineRule="auto"/>
        <w:rPr>
          <w:sz w:val="24"/>
        </w:rPr>
      </w:pPr>
      <w:r w:rsidRPr="00E97982">
        <w:rPr>
          <w:sz w:val="24"/>
        </w:rPr>
        <w:t>sesji Sejmiku Województwa Podkarpackiego</w:t>
      </w:r>
    </w:p>
    <w:p w:rsidR="00A94E2D" w:rsidRPr="00E97982" w:rsidRDefault="00A94E2D" w:rsidP="00EE2139">
      <w:pPr>
        <w:spacing w:line="276" w:lineRule="auto"/>
        <w:jc w:val="center"/>
        <w:rPr>
          <w:rFonts w:ascii="Arial" w:hAnsi="Arial" w:cs="Arial"/>
          <w:b/>
          <w:bCs/>
        </w:rPr>
      </w:pPr>
      <w:r w:rsidRPr="00E97982">
        <w:rPr>
          <w:rFonts w:ascii="Arial" w:hAnsi="Arial" w:cs="Arial"/>
          <w:b/>
          <w:bCs/>
        </w:rPr>
        <w:t xml:space="preserve">z dnia </w:t>
      </w:r>
      <w:r w:rsidR="00D61D9B" w:rsidRPr="00E97982">
        <w:rPr>
          <w:rFonts w:ascii="Arial" w:hAnsi="Arial" w:cs="Arial"/>
          <w:b/>
          <w:bCs/>
        </w:rPr>
        <w:t>29 sierpnia</w:t>
      </w:r>
      <w:r w:rsidRPr="00E97982">
        <w:rPr>
          <w:rFonts w:ascii="Arial" w:hAnsi="Arial" w:cs="Arial"/>
          <w:b/>
          <w:bCs/>
        </w:rPr>
        <w:t xml:space="preserve"> 2022 r.</w:t>
      </w:r>
    </w:p>
    <w:p w:rsidR="00A94E2D" w:rsidRPr="00E97982" w:rsidRDefault="00A94E2D" w:rsidP="00EE2139">
      <w:pPr>
        <w:spacing w:line="276" w:lineRule="auto"/>
        <w:jc w:val="both"/>
        <w:rPr>
          <w:rFonts w:ascii="Arial" w:hAnsi="Arial" w:cs="Arial"/>
        </w:rPr>
      </w:pPr>
    </w:p>
    <w:p w:rsidR="00F610C2" w:rsidRPr="00E97982" w:rsidRDefault="00F610C2" w:rsidP="00EE2139">
      <w:pPr>
        <w:pStyle w:val="Bezodstpw"/>
        <w:tabs>
          <w:tab w:val="left" w:pos="567"/>
          <w:tab w:val="left" w:pos="4536"/>
        </w:tabs>
        <w:spacing w:line="276" w:lineRule="auto"/>
        <w:jc w:val="both"/>
        <w:rPr>
          <w:rFonts w:ascii="Arial" w:hAnsi="Arial" w:cs="Arial"/>
          <w:sz w:val="24"/>
          <w:szCs w:val="24"/>
        </w:rPr>
      </w:pPr>
    </w:p>
    <w:p w:rsidR="00775B46" w:rsidRPr="00E97982" w:rsidRDefault="00775B46" w:rsidP="00EE2139">
      <w:pPr>
        <w:pStyle w:val="Bezodstpw"/>
        <w:tabs>
          <w:tab w:val="left" w:pos="567"/>
          <w:tab w:val="left" w:pos="4536"/>
        </w:tabs>
        <w:spacing w:line="276" w:lineRule="auto"/>
        <w:jc w:val="both"/>
        <w:rPr>
          <w:rFonts w:ascii="Arial" w:hAnsi="Arial" w:cs="Arial"/>
          <w:sz w:val="24"/>
          <w:szCs w:val="24"/>
        </w:rPr>
      </w:pPr>
    </w:p>
    <w:p w:rsidR="00F610C2" w:rsidRPr="00EF5A01" w:rsidRDefault="00D61D9B" w:rsidP="00EF5A01">
      <w:pPr>
        <w:pStyle w:val="Bezodstpw"/>
        <w:tabs>
          <w:tab w:val="left" w:pos="567"/>
          <w:tab w:val="left" w:pos="4536"/>
        </w:tabs>
        <w:spacing w:line="276" w:lineRule="auto"/>
        <w:jc w:val="both"/>
        <w:rPr>
          <w:rFonts w:ascii="Arial" w:hAnsi="Arial" w:cs="Arial"/>
          <w:sz w:val="24"/>
          <w:szCs w:val="24"/>
        </w:rPr>
      </w:pPr>
      <w:r w:rsidRPr="00EF5A01">
        <w:rPr>
          <w:rFonts w:ascii="Arial" w:hAnsi="Arial" w:cs="Arial"/>
          <w:sz w:val="24"/>
          <w:szCs w:val="24"/>
        </w:rPr>
        <w:t>L</w:t>
      </w:r>
      <w:r w:rsidR="00F610C2" w:rsidRPr="00EF5A01">
        <w:rPr>
          <w:rFonts w:ascii="Arial" w:hAnsi="Arial" w:cs="Arial"/>
          <w:sz w:val="24"/>
          <w:szCs w:val="24"/>
        </w:rPr>
        <w:t>II</w:t>
      </w:r>
      <w:r w:rsidR="00A94E2D" w:rsidRPr="00EF5A01">
        <w:rPr>
          <w:rFonts w:ascii="Arial" w:hAnsi="Arial" w:cs="Arial"/>
          <w:sz w:val="24"/>
          <w:szCs w:val="24"/>
        </w:rPr>
        <w:t xml:space="preserve"> sesja Sejmiku Województwa Podkarpackiego VI kadencji odbyła się w dniu </w:t>
      </w:r>
      <w:r w:rsidR="00A94E2D" w:rsidRPr="00EF5A01">
        <w:rPr>
          <w:rFonts w:ascii="Arial" w:hAnsi="Arial" w:cs="Arial"/>
          <w:sz w:val="24"/>
          <w:szCs w:val="24"/>
        </w:rPr>
        <w:br/>
      </w:r>
      <w:r w:rsidRPr="00EF5A01">
        <w:rPr>
          <w:rFonts w:ascii="Arial" w:hAnsi="Arial" w:cs="Arial"/>
          <w:sz w:val="24"/>
          <w:szCs w:val="24"/>
        </w:rPr>
        <w:t xml:space="preserve">29 sierpnia </w:t>
      </w:r>
      <w:r w:rsidR="00A94E2D" w:rsidRPr="00EF5A01">
        <w:rPr>
          <w:rFonts w:ascii="Arial" w:hAnsi="Arial" w:cs="Arial"/>
          <w:sz w:val="24"/>
          <w:szCs w:val="24"/>
        </w:rPr>
        <w:t xml:space="preserve">2022 roku </w:t>
      </w:r>
      <w:r w:rsidR="00F610C2" w:rsidRPr="00EF5A01">
        <w:rPr>
          <w:rFonts w:ascii="Arial" w:hAnsi="Arial" w:cs="Arial"/>
          <w:sz w:val="24"/>
          <w:szCs w:val="24"/>
        </w:rPr>
        <w:t>w sali audytoryjnej Urzędu Marszałkowskiego Województwa Podkarpackiego przy al. Łukasza Cieplińskiego 4 w Rzeszowie.</w:t>
      </w:r>
    </w:p>
    <w:p w:rsidR="00D935A1" w:rsidRPr="00EF5A01" w:rsidRDefault="00D935A1" w:rsidP="00EF5A01">
      <w:pPr>
        <w:spacing w:line="276" w:lineRule="auto"/>
        <w:jc w:val="both"/>
        <w:rPr>
          <w:rFonts w:ascii="Arial" w:hAnsi="Arial" w:cs="Arial"/>
        </w:rPr>
      </w:pPr>
    </w:p>
    <w:p w:rsidR="00A94E2D" w:rsidRPr="00EF5A01" w:rsidRDefault="00A94E2D" w:rsidP="00EF5A01">
      <w:pPr>
        <w:spacing w:line="276" w:lineRule="auto"/>
        <w:jc w:val="both"/>
        <w:rPr>
          <w:rFonts w:ascii="Arial" w:hAnsi="Arial" w:cs="Arial"/>
        </w:rPr>
      </w:pPr>
      <w:r w:rsidRPr="00EF5A01">
        <w:rPr>
          <w:rFonts w:ascii="Arial" w:hAnsi="Arial" w:cs="Arial"/>
        </w:rPr>
        <w:t>Sesja rozpoczęła się o godzinie 1</w:t>
      </w:r>
      <w:r w:rsidR="00D61D9B" w:rsidRPr="00EF5A01">
        <w:rPr>
          <w:rFonts w:ascii="Arial" w:hAnsi="Arial" w:cs="Arial"/>
        </w:rPr>
        <w:t>4</w:t>
      </w:r>
      <w:r w:rsidRPr="00EF5A01">
        <w:rPr>
          <w:rFonts w:ascii="Arial" w:hAnsi="Arial" w:cs="Arial"/>
        </w:rPr>
        <w:t>.</w:t>
      </w:r>
      <w:r w:rsidR="00D61D9B" w:rsidRPr="00EF5A01">
        <w:rPr>
          <w:rFonts w:ascii="Arial" w:hAnsi="Arial" w:cs="Arial"/>
        </w:rPr>
        <w:t>45</w:t>
      </w:r>
      <w:r w:rsidRPr="00EF5A01">
        <w:rPr>
          <w:rFonts w:ascii="Arial" w:hAnsi="Arial" w:cs="Arial"/>
        </w:rPr>
        <w:t>.</w:t>
      </w:r>
    </w:p>
    <w:p w:rsidR="00C55106" w:rsidRPr="00EF5A01" w:rsidRDefault="00C55106" w:rsidP="00EF5A01">
      <w:pPr>
        <w:spacing w:line="276" w:lineRule="auto"/>
        <w:jc w:val="both"/>
        <w:rPr>
          <w:rFonts w:ascii="Arial" w:hAnsi="Arial" w:cs="Arial"/>
        </w:rPr>
      </w:pPr>
    </w:p>
    <w:p w:rsidR="00C55106" w:rsidRPr="00EF5A01" w:rsidRDefault="00C55106" w:rsidP="00EF5A01">
      <w:pPr>
        <w:spacing w:line="276" w:lineRule="auto"/>
        <w:jc w:val="both"/>
        <w:rPr>
          <w:rFonts w:ascii="Arial" w:hAnsi="Arial" w:cs="Arial"/>
        </w:rPr>
      </w:pPr>
      <w:r w:rsidRPr="00EF5A01">
        <w:rPr>
          <w:rFonts w:ascii="Arial" w:hAnsi="Arial" w:cs="Arial"/>
        </w:rPr>
        <w:t xml:space="preserve">Po odmówieniu Modlitwy za Ojczyznę Przewodniczący Sejmiku poprosił </w:t>
      </w:r>
      <w:r w:rsidR="00D61D9B" w:rsidRPr="00EF5A01">
        <w:rPr>
          <w:rFonts w:ascii="Arial" w:hAnsi="Arial" w:cs="Arial"/>
        </w:rPr>
        <w:t>o uczczenie  minutą ciszy pamięci wieloletniego Prezydenta Miasta Rzeszowa – Ś.P. Tadeusza Ferenca.</w:t>
      </w:r>
    </w:p>
    <w:p w:rsidR="00D61D9B" w:rsidRPr="00EF5A01" w:rsidRDefault="00D61D9B" w:rsidP="00EF5A01">
      <w:pPr>
        <w:spacing w:line="276" w:lineRule="auto"/>
        <w:jc w:val="both"/>
        <w:rPr>
          <w:rFonts w:ascii="Arial" w:hAnsi="Arial" w:cs="Arial"/>
        </w:rPr>
      </w:pPr>
    </w:p>
    <w:p w:rsidR="00A94E2D" w:rsidRPr="00EF5A01" w:rsidRDefault="00C55106" w:rsidP="00EF5A01">
      <w:pPr>
        <w:spacing w:line="276" w:lineRule="auto"/>
        <w:jc w:val="both"/>
        <w:rPr>
          <w:rFonts w:ascii="Arial" w:hAnsi="Arial" w:cs="Arial"/>
        </w:rPr>
      </w:pPr>
      <w:r w:rsidRPr="00EF5A01">
        <w:rPr>
          <w:rFonts w:ascii="Arial" w:hAnsi="Arial" w:cs="Arial"/>
        </w:rPr>
        <w:t xml:space="preserve">Następnie </w:t>
      </w:r>
      <w:r w:rsidR="00A94E2D" w:rsidRPr="00EF5A01">
        <w:rPr>
          <w:rFonts w:ascii="Arial" w:hAnsi="Arial" w:cs="Arial"/>
        </w:rPr>
        <w:t xml:space="preserve">Przewodniczący Sejmiku - Jerzy Borcz otworzył obrady sesji i poinformował, że obrady sesji Sejmiku Województwa Podkarpackiego są transmitowane za pomocą urządzeń rejestrujących obraz i dźwięk, zgodnie z art. 21 ust. 1 a ustawy z dnia 5 czerwca 1998 r. o samorządzie województwa ( Dz.U. z 2019 r. poz. 512 </w:t>
      </w:r>
      <w:proofErr w:type="spellStart"/>
      <w:r w:rsidR="00A94E2D" w:rsidRPr="00EF5A01">
        <w:rPr>
          <w:rFonts w:ascii="Arial" w:hAnsi="Arial" w:cs="Arial"/>
        </w:rPr>
        <w:t>t.j</w:t>
      </w:r>
      <w:proofErr w:type="spellEnd"/>
      <w:r w:rsidR="00A94E2D" w:rsidRPr="00EF5A01">
        <w:rPr>
          <w:rFonts w:ascii="Arial" w:hAnsi="Arial" w:cs="Arial"/>
        </w:rPr>
        <w:t xml:space="preserve">.). Nagrania z obrad są udostępniane na stronie internetowej samorządu województwa: </w:t>
      </w:r>
      <w:hyperlink r:id="rId8" w:history="1">
        <w:r w:rsidR="00A94E2D" w:rsidRPr="00EF5A01">
          <w:rPr>
            <w:rStyle w:val="Hipercze"/>
            <w:rFonts w:ascii="Arial" w:hAnsi="Arial" w:cs="Arial"/>
          </w:rPr>
          <w:t>www.sejmik.podkarpackie.pl</w:t>
        </w:r>
      </w:hyperlink>
      <w:r w:rsidR="00A94E2D" w:rsidRPr="00EF5A01">
        <w:rPr>
          <w:rStyle w:val="Hipercze"/>
          <w:rFonts w:ascii="Arial" w:hAnsi="Arial" w:cs="Arial"/>
        </w:rPr>
        <w:t xml:space="preserve"> </w:t>
      </w:r>
      <w:r w:rsidR="00A94E2D" w:rsidRPr="00EF5A01">
        <w:rPr>
          <w:rFonts w:ascii="Arial" w:hAnsi="Arial" w:cs="Arial"/>
        </w:rPr>
        <w:t>Poinformował również, że uczestnicząc w sesji Sejmiku Województwa Podkarpackiego zebrani wyrażają zgodę na przetwarzanie i upublicznianie swoich danych osobowych w myśl art. 6 ust. 1 lit. c Rozporządzenia Parlamentu Europejskiego i Rady (UE) 2016/679 w sprawie ochrony osób fizycznych w związku z przetwarzaniem danych osobowych i w sprawie swobodnego przepływu takich danych oraz uchylenia dyrektywy 95/46/WE (ogólne rozporządzenie o ochronie danych) (RODO).</w:t>
      </w:r>
    </w:p>
    <w:p w:rsidR="00A94E2D" w:rsidRPr="00EF5A01" w:rsidRDefault="00A94E2D" w:rsidP="00EF5A01">
      <w:pPr>
        <w:spacing w:line="276" w:lineRule="auto"/>
        <w:jc w:val="both"/>
        <w:rPr>
          <w:rFonts w:ascii="Arial" w:hAnsi="Arial" w:cs="Arial"/>
          <w:b/>
        </w:rPr>
      </w:pPr>
    </w:p>
    <w:p w:rsidR="00A94E2D" w:rsidRPr="00EF5A01" w:rsidRDefault="00A94E2D" w:rsidP="00EF5A01">
      <w:pPr>
        <w:spacing w:line="276" w:lineRule="auto"/>
        <w:jc w:val="both"/>
        <w:rPr>
          <w:rFonts w:ascii="Arial" w:hAnsi="Arial" w:cs="Arial"/>
        </w:rPr>
      </w:pPr>
      <w:r w:rsidRPr="00EF5A01">
        <w:rPr>
          <w:rFonts w:ascii="Arial" w:hAnsi="Arial" w:cs="Arial"/>
          <w:b/>
        </w:rPr>
        <w:t xml:space="preserve">Przewodniczący Sejmiku Jerzy Borcz </w:t>
      </w:r>
      <w:r w:rsidRPr="00EF5A01">
        <w:rPr>
          <w:rFonts w:ascii="Arial" w:hAnsi="Arial" w:cs="Arial"/>
        </w:rPr>
        <w:t xml:space="preserve">na podstawie </w:t>
      </w:r>
      <w:r w:rsidR="00F610C2" w:rsidRPr="00EF5A01">
        <w:rPr>
          <w:rFonts w:ascii="Arial" w:hAnsi="Arial" w:cs="Arial"/>
        </w:rPr>
        <w:t>listy obecności</w:t>
      </w:r>
      <w:r w:rsidRPr="00EF5A01">
        <w:rPr>
          <w:rFonts w:ascii="Arial" w:hAnsi="Arial" w:cs="Arial"/>
        </w:rPr>
        <w:t xml:space="preserve"> radnych stwierdził, że jest wymagane quorum radnych, wobec czego Sejmik może obradować i podejmować uchwały. </w:t>
      </w:r>
    </w:p>
    <w:p w:rsidR="00A94E2D" w:rsidRPr="00EF5A01" w:rsidRDefault="00A94E2D" w:rsidP="00EF5A01">
      <w:pPr>
        <w:spacing w:line="276" w:lineRule="auto"/>
        <w:jc w:val="both"/>
        <w:rPr>
          <w:rFonts w:ascii="Arial" w:hAnsi="Arial" w:cs="Arial"/>
          <w:i/>
        </w:rPr>
      </w:pPr>
    </w:p>
    <w:p w:rsidR="00A94E2D" w:rsidRPr="00EF5A01" w:rsidRDefault="00A94E2D" w:rsidP="00EF5A01">
      <w:pPr>
        <w:spacing w:line="276" w:lineRule="auto"/>
        <w:jc w:val="both"/>
        <w:rPr>
          <w:rFonts w:ascii="Arial" w:hAnsi="Arial" w:cs="Arial"/>
          <w:i/>
        </w:rPr>
      </w:pPr>
      <w:r w:rsidRPr="00EF5A01">
        <w:rPr>
          <w:rFonts w:ascii="Arial" w:hAnsi="Arial" w:cs="Arial"/>
          <w:i/>
        </w:rPr>
        <w:t>Lista obecności stanowi załącznik nr 1 do protokołu.</w:t>
      </w:r>
    </w:p>
    <w:p w:rsidR="00A94E2D" w:rsidRPr="00EF5A01" w:rsidRDefault="00A94E2D" w:rsidP="00EF5A01">
      <w:pPr>
        <w:spacing w:line="276" w:lineRule="auto"/>
        <w:jc w:val="both"/>
        <w:rPr>
          <w:rFonts w:ascii="Arial" w:hAnsi="Arial" w:cs="Arial"/>
          <w:i/>
        </w:rPr>
      </w:pPr>
    </w:p>
    <w:p w:rsidR="00A94E2D" w:rsidRPr="00EF5A01" w:rsidRDefault="00A94E2D" w:rsidP="00EF5A01">
      <w:pPr>
        <w:spacing w:line="276" w:lineRule="auto"/>
        <w:jc w:val="both"/>
        <w:rPr>
          <w:rFonts w:ascii="Arial" w:hAnsi="Arial" w:cs="Arial"/>
          <w:i/>
        </w:rPr>
      </w:pPr>
      <w:r w:rsidRPr="00EF5A01">
        <w:rPr>
          <w:rFonts w:ascii="Arial" w:hAnsi="Arial" w:cs="Arial"/>
          <w:i/>
        </w:rPr>
        <w:t xml:space="preserve">Lista zaproszonych gości stanowi załącznik nr 2 do protokołu. </w:t>
      </w:r>
    </w:p>
    <w:p w:rsidR="00A94E2D" w:rsidRPr="00EF5A01" w:rsidRDefault="00A94E2D" w:rsidP="00EF5A01">
      <w:pPr>
        <w:spacing w:line="276" w:lineRule="auto"/>
        <w:jc w:val="both"/>
        <w:rPr>
          <w:rFonts w:ascii="Arial" w:hAnsi="Arial" w:cs="Arial"/>
          <w:i/>
        </w:rPr>
      </w:pPr>
    </w:p>
    <w:p w:rsidR="00A94E2D" w:rsidRPr="00EF5A01" w:rsidRDefault="00A94E2D" w:rsidP="00EF5A01">
      <w:pPr>
        <w:spacing w:line="276" w:lineRule="auto"/>
        <w:jc w:val="both"/>
        <w:rPr>
          <w:rFonts w:ascii="Arial" w:hAnsi="Arial" w:cs="Arial"/>
        </w:rPr>
      </w:pPr>
      <w:r w:rsidRPr="00EF5A01">
        <w:rPr>
          <w:rFonts w:ascii="Arial" w:hAnsi="Arial" w:cs="Arial"/>
          <w:i/>
        </w:rPr>
        <w:t>Zawiadomienie o zwołaniu sesji Sejmiku stanowi załącznik nr 3 do protokołu</w:t>
      </w:r>
      <w:r w:rsidRPr="00EF5A01">
        <w:rPr>
          <w:rFonts w:ascii="Arial" w:hAnsi="Arial" w:cs="Arial"/>
        </w:rPr>
        <w:t>.</w:t>
      </w:r>
    </w:p>
    <w:p w:rsidR="00A94E2D" w:rsidRPr="00EF5A01" w:rsidRDefault="00A94E2D" w:rsidP="00EF5A01">
      <w:pPr>
        <w:tabs>
          <w:tab w:val="left" w:pos="4536"/>
          <w:tab w:val="left" w:pos="7088"/>
        </w:tabs>
        <w:spacing w:line="276" w:lineRule="auto"/>
        <w:jc w:val="both"/>
        <w:rPr>
          <w:rFonts w:ascii="Arial" w:hAnsi="Arial" w:cs="Arial"/>
        </w:rPr>
      </w:pPr>
    </w:p>
    <w:p w:rsidR="00A94E2D" w:rsidRPr="00EF5A01" w:rsidRDefault="00A94E2D" w:rsidP="00EF5A01">
      <w:pPr>
        <w:tabs>
          <w:tab w:val="left" w:pos="4536"/>
          <w:tab w:val="left" w:pos="7088"/>
        </w:tabs>
        <w:spacing w:line="276" w:lineRule="auto"/>
        <w:jc w:val="both"/>
        <w:rPr>
          <w:rFonts w:ascii="Arial" w:hAnsi="Arial" w:cs="Arial"/>
        </w:rPr>
      </w:pPr>
      <w:r w:rsidRPr="00EF5A01">
        <w:rPr>
          <w:rFonts w:ascii="Arial" w:hAnsi="Arial" w:cs="Arial"/>
        </w:rPr>
        <w:t xml:space="preserve">Przewodniczący Sejmiku przywitał serdecznie zaproszonych gości, parlamentarzystów, </w:t>
      </w:r>
      <w:r w:rsidRPr="00EF5A01">
        <w:rPr>
          <w:rFonts w:ascii="Arial" w:hAnsi="Arial" w:cs="Arial"/>
          <w:bCs/>
        </w:rPr>
        <w:t xml:space="preserve"> </w:t>
      </w:r>
      <w:r w:rsidRPr="00EF5A01">
        <w:rPr>
          <w:rFonts w:ascii="Arial" w:hAnsi="Arial" w:cs="Arial"/>
        </w:rPr>
        <w:t>radnych, oraz dyrektorów departamentów.</w:t>
      </w:r>
    </w:p>
    <w:p w:rsidR="00A94E2D" w:rsidRPr="00EF5A01" w:rsidRDefault="00A94E2D" w:rsidP="00EF5A01">
      <w:pPr>
        <w:spacing w:line="276" w:lineRule="auto"/>
        <w:jc w:val="both"/>
        <w:rPr>
          <w:rFonts w:ascii="Arial" w:hAnsi="Arial" w:cs="Arial"/>
        </w:rPr>
      </w:pPr>
    </w:p>
    <w:p w:rsidR="00A94E2D" w:rsidRPr="00EF5A01" w:rsidRDefault="00A94E2D" w:rsidP="00EF5A01">
      <w:pPr>
        <w:spacing w:line="276" w:lineRule="auto"/>
        <w:jc w:val="both"/>
        <w:rPr>
          <w:rFonts w:ascii="Arial" w:hAnsi="Arial" w:cs="Arial"/>
          <w:bCs/>
        </w:rPr>
      </w:pPr>
      <w:r w:rsidRPr="00EF5A01">
        <w:rPr>
          <w:rFonts w:ascii="Arial" w:hAnsi="Arial" w:cs="Arial"/>
        </w:rPr>
        <w:lastRenderedPageBreak/>
        <w:t>Następnie Przewodniczący</w:t>
      </w:r>
      <w:r w:rsidRPr="00EF5A01">
        <w:rPr>
          <w:rFonts w:ascii="Arial" w:hAnsi="Arial" w:cs="Arial"/>
          <w:bCs/>
        </w:rPr>
        <w:t xml:space="preserve"> poinformował, że na jego ręce  wpłyn</w:t>
      </w:r>
      <w:r w:rsidR="00C87806" w:rsidRPr="00EF5A01">
        <w:rPr>
          <w:rFonts w:ascii="Arial" w:hAnsi="Arial" w:cs="Arial"/>
          <w:bCs/>
        </w:rPr>
        <w:t>ał</w:t>
      </w:r>
      <w:r w:rsidRPr="00EF5A01">
        <w:rPr>
          <w:rFonts w:ascii="Arial" w:hAnsi="Arial" w:cs="Arial"/>
          <w:bCs/>
        </w:rPr>
        <w:t xml:space="preserve"> wnios</w:t>
      </w:r>
      <w:r w:rsidR="00C87806" w:rsidRPr="00EF5A01">
        <w:rPr>
          <w:rFonts w:ascii="Arial" w:hAnsi="Arial" w:cs="Arial"/>
          <w:bCs/>
        </w:rPr>
        <w:t>ek</w:t>
      </w:r>
      <w:r w:rsidRPr="00EF5A01">
        <w:rPr>
          <w:rFonts w:ascii="Arial" w:hAnsi="Arial" w:cs="Arial"/>
          <w:bCs/>
        </w:rPr>
        <w:t xml:space="preserve"> o wprowadzenie do porządku obrad</w:t>
      </w:r>
      <w:r w:rsidR="00180FBF" w:rsidRPr="00EF5A01">
        <w:rPr>
          <w:rFonts w:ascii="Arial" w:hAnsi="Arial" w:cs="Arial"/>
          <w:bCs/>
        </w:rPr>
        <w:t xml:space="preserve"> projekt</w:t>
      </w:r>
      <w:r w:rsidR="00C87806" w:rsidRPr="00EF5A01">
        <w:rPr>
          <w:rFonts w:ascii="Arial" w:hAnsi="Arial" w:cs="Arial"/>
          <w:bCs/>
        </w:rPr>
        <w:t>u</w:t>
      </w:r>
      <w:r w:rsidR="00180FBF" w:rsidRPr="00EF5A01">
        <w:rPr>
          <w:rFonts w:ascii="Arial" w:hAnsi="Arial" w:cs="Arial"/>
          <w:bCs/>
        </w:rPr>
        <w:t xml:space="preserve"> uchwał</w:t>
      </w:r>
      <w:r w:rsidR="00C87806" w:rsidRPr="00EF5A01">
        <w:rPr>
          <w:rFonts w:ascii="Arial" w:hAnsi="Arial" w:cs="Arial"/>
          <w:bCs/>
        </w:rPr>
        <w:t>y</w:t>
      </w:r>
      <w:r w:rsidR="00180FBF" w:rsidRPr="00EF5A01">
        <w:rPr>
          <w:rFonts w:ascii="Arial" w:hAnsi="Arial" w:cs="Arial"/>
          <w:bCs/>
        </w:rPr>
        <w:t xml:space="preserve"> w sprawie</w:t>
      </w:r>
      <w:r w:rsidRPr="00EF5A01">
        <w:rPr>
          <w:rFonts w:ascii="Arial" w:hAnsi="Arial" w:cs="Arial"/>
          <w:bCs/>
        </w:rPr>
        <w:t>:</w:t>
      </w:r>
    </w:p>
    <w:p w:rsidR="00BB069C" w:rsidRPr="00EF5A01" w:rsidRDefault="00BB069C" w:rsidP="00EF5A01">
      <w:pPr>
        <w:spacing w:line="276" w:lineRule="auto"/>
        <w:jc w:val="both"/>
        <w:rPr>
          <w:rFonts w:ascii="Arial" w:hAnsi="Arial" w:cs="Arial"/>
          <w:bCs/>
        </w:rPr>
      </w:pPr>
    </w:p>
    <w:p w:rsidR="00C87806" w:rsidRPr="00EF5A01" w:rsidRDefault="00C87806" w:rsidP="00EF5A01">
      <w:pPr>
        <w:pStyle w:val="Akapitzlist"/>
        <w:numPr>
          <w:ilvl w:val="0"/>
          <w:numId w:val="2"/>
        </w:numPr>
        <w:spacing w:after="120"/>
        <w:jc w:val="both"/>
        <w:rPr>
          <w:rFonts w:ascii="Arial" w:hAnsi="Arial" w:cs="Arial"/>
          <w:sz w:val="24"/>
          <w:szCs w:val="24"/>
        </w:rPr>
      </w:pPr>
      <w:r w:rsidRPr="00EF5A01">
        <w:rPr>
          <w:rFonts w:ascii="Arial" w:hAnsi="Arial" w:cs="Arial"/>
          <w:sz w:val="24"/>
          <w:szCs w:val="24"/>
        </w:rPr>
        <w:t xml:space="preserve">wyrażenia woli przystąpienia Województwa Podkarpackiego do projektu w ramach Programu GOSPOSTRATEG - Strategiczny Program Badań Naukowych i Prac Rozwojowych </w:t>
      </w:r>
      <w:r w:rsidRPr="00EF5A01">
        <w:rPr>
          <w:rFonts w:ascii="Arial" w:hAnsi="Arial" w:cs="Arial"/>
          <w:i/>
          <w:sz w:val="24"/>
          <w:szCs w:val="24"/>
        </w:rPr>
        <w:t xml:space="preserve">„Społeczny i gospodarczy rozwój Polski w warunkach globalizujących się rynków”, </w:t>
      </w:r>
      <w:r w:rsidRPr="00EF5A01">
        <w:rPr>
          <w:rFonts w:ascii="Arial" w:hAnsi="Arial" w:cs="Arial"/>
          <w:sz w:val="24"/>
          <w:szCs w:val="24"/>
        </w:rPr>
        <w:t>w ramach IX konkursu.</w:t>
      </w:r>
    </w:p>
    <w:p w:rsidR="00C87806" w:rsidRPr="00EF5A01" w:rsidRDefault="00C87806" w:rsidP="00EF5A01">
      <w:pPr>
        <w:tabs>
          <w:tab w:val="left" w:pos="426"/>
        </w:tabs>
        <w:spacing w:line="276" w:lineRule="auto"/>
        <w:jc w:val="both"/>
        <w:rPr>
          <w:rFonts w:ascii="Arial" w:hAnsi="Arial" w:cs="Arial"/>
        </w:rPr>
      </w:pPr>
      <w:r w:rsidRPr="00EF5A01">
        <w:rPr>
          <w:rFonts w:ascii="Arial" w:hAnsi="Arial" w:cs="Arial"/>
        </w:rPr>
        <w:t xml:space="preserve">Wprowadzenie  projektu uchwały do porządku obrad sesji  nie wymaga głosowania. </w:t>
      </w:r>
    </w:p>
    <w:p w:rsidR="00C87806" w:rsidRPr="00EF5A01" w:rsidRDefault="00C87806" w:rsidP="00EF5A01">
      <w:pPr>
        <w:tabs>
          <w:tab w:val="left" w:pos="426"/>
        </w:tabs>
        <w:spacing w:line="276" w:lineRule="auto"/>
        <w:jc w:val="both"/>
        <w:rPr>
          <w:rFonts w:ascii="Arial" w:hAnsi="Arial" w:cs="Arial"/>
        </w:rPr>
      </w:pPr>
    </w:p>
    <w:p w:rsidR="00C87806" w:rsidRPr="00EF5A01" w:rsidRDefault="00C87806"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sz w:val="24"/>
          <w:szCs w:val="24"/>
        </w:rPr>
        <w:t>Projekt uchwały umieścił po punkcie 37) porządku obrad sesji.</w:t>
      </w:r>
    </w:p>
    <w:p w:rsidR="00C87806" w:rsidRPr="00EF5A01" w:rsidRDefault="00C87806" w:rsidP="00EF5A01">
      <w:pPr>
        <w:pStyle w:val="Bezodstpw"/>
        <w:tabs>
          <w:tab w:val="left" w:pos="567"/>
          <w:tab w:val="left" w:pos="4536"/>
        </w:tabs>
        <w:spacing w:line="276" w:lineRule="auto"/>
        <w:jc w:val="both"/>
        <w:rPr>
          <w:rFonts w:ascii="Arial" w:hAnsi="Arial" w:cs="Arial"/>
          <w:sz w:val="24"/>
          <w:szCs w:val="24"/>
        </w:rPr>
      </w:pPr>
    </w:p>
    <w:p w:rsidR="001F2171" w:rsidRPr="00EF5A01" w:rsidRDefault="001F2171"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b/>
          <w:sz w:val="24"/>
          <w:szCs w:val="24"/>
        </w:rPr>
        <w:t xml:space="preserve">Po wprowadzeniu zmian porządek obrad </w:t>
      </w:r>
      <w:r w:rsidR="00C87806" w:rsidRPr="00EF5A01">
        <w:rPr>
          <w:rFonts w:ascii="Arial" w:hAnsi="Arial" w:cs="Arial"/>
          <w:b/>
          <w:sz w:val="24"/>
          <w:szCs w:val="24"/>
        </w:rPr>
        <w:t>LII</w:t>
      </w:r>
      <w:r w:rsidRPr="00EF5A01">
        <w:rPr>
          <w:rFonts w:ascii="Arial" w:hAnsi="Arial" w:cs="Arial"/>
          <w:b/>
          <w:sz w:val="24"/>
          <w:szCs w:val="24"/>
        </w:rPr>
        <w:t xml:space="preserve"> sesji przedstawiał się następująco:</w:t>
      </w:r>
    </w:p>
    <w:p w:rsidR="001F2171" w:rsidRPr="00EF5A01" w:rsidRDefault="001F2171" w:rsidP="00EF5A01">
      <w:pPr>
        <w:spacing w:line="276" w:lineRule="auto"/>
        <w:jc w:val="both"/>
        <w:rPr>
          <w:rFonts w:ascii="Arial" w:hAnsi="Arial" w:cs="Arial"/>
        </w:rPr>
      </w:pPr>
    </w:p>
    <w:p w:rsidR="00C87806" w:rsidRPr="00EF5A01" w:rsidRDefault="00C87806" w:rsidP="00EF5A01">
      <w:pPr>
        <w:pStyle w:val="Bezodstpw"/>
        <w:numPr>
          <w:ilvl w:val="0"/>
          <w:numId w:val="1"/>
        </w:numPr>
        <w:tabs>
          <w:tab w:val="left" w:pos="567"/>
          <w:tab w:val="left" w:pos="4536"/>
        </w:tabs>
        <w:spacing w:line="276" w:lineRule="auto"/>
        <w:jc w:val="both"/>
        <w:rPr>
          <w:rFonts w:ascii="Arial" w:hAnsi="Arial" w:cs="Arial"/>
          <w:sz w:val="24"/>
          <w:szCs w:val="24"/>
        </w:rPr>
      </w:pPr>
      <w:r w:rsidRPr="00EF5A01">
        <w:rPr>
          <w:rFonts w:ascii="Arial" w:hAnsi="Arial" w:cs="Arial"/>
          <w:sz w:val="24"/>
          <w:szCs w:val="24"/>
        </w:rPr>
        <w:t>Otwarcie sesji.</w:t>
      </w:r>
    </w:p>
    <w:p w:rsidR="00C87806" w:rsidRPr="00EF5A01" w:rsidRDefault="00C87806" w:rsidP="00EF5A01">
      <w:pPr>
        <w:pStyle w:val="Bezodstpw"/>
        <w:numPr>
          <w:ilvl w:val="0"/>
          <w:numId w:val="1"/>
        </w:numPr>
        <w:tabs>
          <w:tab w:val="left" w:pos="567"/>
          <w:tab w:val="left" w:pos="4536"/>
        </w:tabs>
        <w:spacing w:line="276" w:lineRule="auto"/>
        <w:jc w:val="both"/>
        <w:rPr>
          <w:rFonts w:ascii="Arial" w:hAnsi="Arial" w:cs="Arial"/>
          <w:sz w:val="24"/>
          <w:szCs w:val="24"/>
        </w:rPr>
      </w:pPr>
      <w:r w:rsidRPr="00EF5A01">
        <w:rPr>
          <w:rFonts w:ascii="Arial" w:hAnsi="Arial" w:cs="Arial"/>
          <w:sz w:val="24"/>
          <w:szCs w:val="24"/>
        </w:rPr>
        <w:t>Przyjęcie protokołów z L i LI sesji Sejmiku Województwa Podkarpackiego.</w:t>
      </w:r>
    </w:p>
    <w:p w:rsidR="00C87806" w:rsidRPr="00EF5A01" w:rsidRDefault="00C87806" w:rsidP="00EF5A01">
      <w:pPr>
        <w:pStyle w:val="Akapitzlist"/>
        <w:numPr>
          <w:ilvl w:val="0"/>
          <w:numId w:val="1"/>
        </w:numPr>
        <w:spacing w:after="0"/>
        <w:jc w:val="both"/>
        <w:rPr>
          <w:rFonts w:ascii="Arial" w:eastAsiaTheme="minorHAnsi" w:hAnsi="Arial" w:cs="Arial"/>
          <w:sz w:val="24"/>
          <w:szCs w:val="24"/>
        </w:rPr>
      </w:pPr>
      <w:r w:rsidRPr="00EF5A01">
        <w:rPr>
          <w:rFonts w:ascii="Arial" w:eastAsiaTheme="minorHAnsi" w:hAnsi="Arial" w:cs="Arial"/>
          <w:sz w:val="24"/>
          <w:szCs w:val="24"/>
        </w:rPr>
        <w:t xml:space="preserve">Podjęcie uchwały w sprawie rozpatrzenia skargi na działania Zarządu Województwa Podkarpackiego. </w:t>
      </w:r>
    </w:p>
    <w:p w:rsidR="00C87806" w:rsidRPr="00EF5A01" w:rsidRDefault="00C87806" w:rsidP="00EF5A01">
      <w:pPr>
        <w:pStyle w:val="Bezodstpw"/>
        <w:numPr>
          <w:ilvl w:val="0"/>
          <w:numId w:val="1"/>
        </w:numPr>
        <w:tabs>
          <w:tab w:val="left" w:pos="567"/>
          <w:tab w:val="left" w:pos="4536"/>
        </w:tabs>
        <w:spacing w:line="276" w:lineRule="auto"/>
        <w:jc w:val="both"/>
        <w:rPr>
          <w:rFonts w:ascii="Arial" w:hAnsi="Arial" w:cs="Arial"/>
          <w:sz w:val="24"/>
          <w:szCs w:val="24"/>
        </w:rPr>
      </w:pPr>
      <w:r w:rsidRPr="00EF5A01">
        <w:rPr>
          <w:rFonts w:ascii="Arial" w:hAnsi="Arial" w:cs="Arial"/>
          <w:sz w:val="24"/>
          <w:szCs w:val="24"/>
        </w:rPr>
        <w:t>Podjęcie uchwały w sprawie ustalenia przebiegu dróg wojewódzkich na terenie województwa podkarpackiego.</w:t>
      </w:r>
    </w:p>
    <w:p w:rsidR="00C87806" w:rsidRPr="00EF5A01" w:rsidRDefault="00C87806" w:rsidP="00EF5A01">
      <w:pPr>
        <w:pStyle w:val="Bezodstpw"/>
        <w:numPr>
          <w:ilvl w:val="0"/>
          <w:numId w:val="1"/>
        </w:numPr>
        <w:tabs>
          <w:tab w:val="left" w:pos="567"/>
          <w:tab w:val="left" w:pos="4536"/>
        </w:tabs>
        <w:spacing w:line="276" w:lineRule="auto"/>
        <w:jc w:val="both"/>
        <w:rPr>
          <w:rFonts w:ascii="Arial" w:hAnsi="Arial" w:cs="Arial"/>
          <w:sz w:val="24"/>
          <w:szCs w:val="24"/>
        </w:rPr>
      </w:pPr>
      <w:r w:rsidRPr="00EF5A01">
        <w:rPr>
          <w:rFonts w:ascii="Arial" w:hAnsi="Arial" w:cs="Arial"/>
          <w:sz w:val="24"/>
          <w:szCs w:val="24"/>
        </w:rPr>
        <w:t>Podjęcie uchwały w sprawie zmiany uchwał Sejmiku Województwa Podkarpackiego w sprawach parków krajobrazowych.</w:t>
      </w:r>
    </w:p>
    <w:p w:rsidR="00C87806" w:rsidRPr="00EF5A01" w:rsidRDefault="00C87806" w:rsidP="00EF5A01">
      <w:pPr>
        <w:pStyle w:val="Bezodstpw"/>
        <w:numPr>
          <w:ilvl w:val="0"/>
          <w:numId w:val="1"/>
        </w:numPr>
        <w:tabs>
          <w:tab w:val="left" w:pos="567"/>
          <w:tab w:val="left" w:pos="4536"/>
        </w:tabs>
        <w:spacing w:line="276" w:lineRule="auto"/>
        <w:jc w:val="both"/>
        <w:rPr>
          <w:rFonts w:ascii="Arial" w:hAnsi="Arial" w:cs="Arial"/>
          <w:sz w:val="24"/>
          <w:szCs w:val="24"/>
        </w:rPr>
      </w:pPr>
      <w:r w:rsidRPr="00EF5A01">
        <w:rPr>
          <w:rFonts w:ascii="Arial" w:hAnsi="Arial" w:cs="Arial"/>
          <w:sz w:val="24"/>
          <w:szCs w:val="24"/>
        </w:rPr>
        <w:t>Podjęcie uchwały w sprawie zmiany uchwał Sejmiku Województwa Podkarpackiego  w sprawach obszarów chronionego krajobrazu.</w:t>
      </w:r>
    </w:p>
    <w:p w:rsidR="00C87806" w:rsidRPr="00EF5A01" w:rsidRDefault="00C87806" w:rsidP="00EF5A01">
      <w:pPr>
        <w:pStyle w:val="Bezodstpw"/>
        <w:numPr>
          <w:ilvl w:val="0"/>
          <w:numId w:val="1"/>
        </w:numPr>
        <w:tabs>
          <w:tab w:val="left" w:pos="567"/>
          <w:tab w:val="left" w:pos="4536"/>
        </w:tabs>
        <w:spacing w:line="276" w:lineRule="auto"/>
        <w:jc w:val="both"/>
        <w:rPr>
          <w:rFonts w:ascii="Arial" w:hAnsi="Arial" w:cs="Arial"/>
          <w:sz w:val="24"/>
          <w:szCs w:val="24"/>
        </w:rPr>
      </w:pPr>
      <w:r w:rsidRPr="00EF5A01">
        <w:rPr>
          <w:rFonts w:ascii="Arial" w:hAnsi="Arial" w:cs="Arial"/>
          <w:sz w:val="24"/>
          <w:szCs w:val="24"/>
        </w:rPr>
        <w:t xml:space="preserve">Podjęcie uchwały w sprawie nadania śp. Pani Marii Mireckiej - </w:t>
      </w:r>
      <w:proofErr w:type="spellStart"/>
      <w:r w:rsidRPr="00EF5A01">
        <w:rPr>
          <w:rFonts w:ascii="Arial" w:hAnsi="Arial" w:cs="Arial"/>
          <w:sz w:val="24"/>
          <w:szCs w:val="24"/>
        </w:rPr>
        <w:t>Loryś</w:t>
      </w:r>
      <w:proofErr w:type="spellEnd"/>
      <w:r w:rsidRPr="00EF5A01">
        <w:rPr>
          <w:rFonts w:ascii="Arial" w:hAnsi="Arial" w:cs="Arial"/>
          <w:sz w:val="24"/>
          <w:szCs w:val="24"/>
        </w:rPr>
        <w:t xml:space="preserve"> Odznaki Honorowej „Zasłużony dla Województwa Podkarpackiego”.</w:t>
      </w:r>
    </w:p>
    <w:p w:rsidR="00C87806" w:rsidRPr="00EF5A01" w:rsidRDefault="00C87806" w:rsidP="00EF5A01">
      <w:pPr>
        <w:pStyle w:val="Akapitzlist"/>
        <w:numPr>
          <w:ilvl w:val="0"/>
          <w:numId w:val="1"/>
        </w:numPr>
        <w:spacing w:after="0"/>
        <w:jc w:val="both"/>
        <w:rPr>
          <w:rFonts w:ascii="Arial" w:eastAsiaTheme="minorHAnsi" w:hAnsi="Arial" w:cs="Arial"/>
          <w:sz w:val="24"/>
          <w:szCs w:val="24"/>
        </w:rPr>
      </w:pPr>
      <w:r w:rsidRPr="00EF5A01">
        <w:rPr>
          <w:rFonts w:ascii="Arial" w:eastAsiaTheme="minorHAnsi" w:hAnsi="Arial" w:cs="Arial"/>
          <w:sz w:val="24"/>
          <w:szCs w:val="24"/>
        </w:rPr>
        <w:t xml:space="preserve">Podjęcie uchwały w sprawie przyjęcia treści aneksu nr 3 do umowy z dnia 23 czerwca 2017 roku w sprawie prowadzenia jako wspólnej instytucji kultury – Muzeum Polaków Ratujących Żydów podczas II wojny światowej im. Rodziny </w:t>
      </w:r>
      <w:proofErr w:type="spellStart"/>
      <w:r w:rsidRPr="00EF5A01">
        <w:rPr>
          <w:rFonts w:ascii="Arial" w:eastAsiaTheme="minorHAnsi" w:hAnsi="Arial" w:cs="Arial"/>
          <w:sz w:val="24"/>
          <w:szCs w:val="24"/>
        </w:rPr>
        <w:t>Ulmów</w:t>
      </w:r>
      <w:proofErr w:type="spellEnd"/>
      <w:r w:rsidRPr="00EF5A01">
        <w:rPr>
          <w:rFonts w:ascii="Arial" w:eastAsiaTheme="minorHAnsi" w:hAnsi="Arial" w:cs="Arial"/>
          <w:sz w:val="24"/>
          <w:szCs w:val="24"/>
        </w:rPr>
        <w:t xml:space="preserve"> w Markowej.</w:t>
      </w:r>
    </w:p>
    <w:p w:rsidR="00C87806" w:rsidRPr="00EF5A01" w:rsidRDefault="00C87806" w:rsidP="00EF5A01">
      <w:pPr>
        <w:pStyle w:val="Bezodstpw"/>
        <w:numPr>
          <w:ilvl w:val="0"/>
          <w:numId w:val="1"/>
        </w:numPr>
        <w:tabs>
          <w:tab w:val="left" w:pos="567"/>
          <w:tab w:val="left" w:pos="4536"/>
        </w:tabs>
        <w:spacing w:line="276" w:lineRule="auto"/>
        <w:jc w:val="both"/>
        <w:rPr>
          <w:rFonts w:ascii="Arial" w:hAnsi="Arial" w:cs="Arial"/>
          <w:sz w:val="24"/>
          <w:szCs w:val="24"/>
        </w:rPr>
      </w:pPr>
      <w:r w:rsidRPr="00EF5A01">
        <w:rPr>
          <w:rFonts w:ascii="Arial" w:hAnsi="Arial" w:cs="Arial"/>
          <w:sz w:val="24"/>
          <w:szCs w:val="24"/>
        </w:rPr>
        <w:t>Podjęcie uchwały w sprawie powierzenia Gminie Harasiuki realizacji zadania pn. „Przebudowa drogi wojewódzkiej Nr 858 na terenie gminy Harasiuki”.</w:t>
      </w:r>
    </w:p>
    <w:p w:rsidR="00C87806" w:rsidRPr="00EF5A01" w:rsidRDefault="00C87806" w:rsidP="00EF5A01">
      <w:pPr>
        <w:pStyle w:val="Bezodstpw"/>
        <w:numPr>
          <w:ilvl w:val="0"/>
          <w:numId w:val="1"/>
        </w:numPr>
        <w:tabs>
          <w:tab w:val="left" w:pos="567"/>
          <w:tab w:val="left" w:pos="4536"/>
        </w:tabs>
        <w:spacing w:line="276" w:lineRule="auto"/>
        <w:jc w:val="both"/>
        <w:rPr>
          <w:rFonts w:ascii="Arial" w:hAnsi="Arial" w:cs="Arial"/>
          <w:sz w:val="24"/>
          <w:szCs w:val="24"/>
        </w:rPr>
      </w:pPr>
      <w:r w:rsidRPr="00EF5A01">
        <w:rPr>
          <w:rFonts w:ascii="Arial" w:hAnsi="Arial" w:cs="Arial"/>
          <w:sz w:val="24"/>
          <w:szCs w:val="24"/>
        </w:rPr>
        <w:t>Podjęcie uchwały w sprawie powierzenia Gminie Krempna realizacji zadania pn. „Przebudowa drogi wojewódzkiej Nr 992 Jasło – Zarzecze – Nowy Żmigród – Krempna – Świątkowa Mała – Grab – gr. Państwa polegająca na budowie chodnika w m. Krempna – Kotań”.</w:t>
      </w:r>
    </w:p>
    <w:p w:rsidR="00C87806" w:rsidRPr="00EF5A01" w:rsidRDefault="00C87806" w:rsidP="00EF5A01">
      <w:pPr>
        <w:pStyle w:val="Bezodstpw"/>
        <w:numPr>
          <w:ilvl w:val="0"/>
          <w:numId w:val="1"/>
        </w:numPr>
        <w:tabs>
          <w:tab w:val="left" w:pos="567"/>
          <w:tab w:val="left" w:pos="4536"/>
        </w:tabs>
        <w:spacing w:line="276" w:lineRule="auto"/>
        <w:jc w:val="both"/>
        <w:rPr>
          <w:rFonts w:ascii="Arial" w:hAnsi="Arial" w:cs="Arial"/>
          <w:sz w:val="24"/>
          <w:szCs w:val="24"/>
        </w:rPr>
      </w:pPr>
      <w:r w:rsidRPr="00EF5A01">
        <w:rPr>
          <w:rFonts w:ascii="Arial" w:hAnsi="Arial" w:cs="Arial"/>
          <w:sz w:val="24"/>
          <w:szCs w:val="24"/>
        </w:rPr>
        <w:t>Podjęcie uchwały w sprawie powierzenia Gminie Tyczyn realizacji zadania pn. „Rozbudowa drogi wojewódzkiej nr 878 Rzeszów-Dylągówka, polegająca na budowie chodnika”.</w:t>
      </w:r>
    </w:p>
    <w:p w:rsidR="00C87806" w:rsidRPr="00EF5A01" w:rsidRDefault="00C87806" w:rsidP="00EF5A01">
      <w:pPr>
        <w:pStyle w:val="Bezodstpw"/>
        <w:numPr>
          <w:ilvl w:val="0"/>
          <w:numId w:val="1"/>
        </w:numPr>
        <w:tabs>
          <w:tab w:val="left" w:pos="567"/>
          <w:tab w:val="left" w:pos="4536"/>
        </w:tabs>
        <w:spacing w:line="276" w:lineRule="auto"/>
        <w:jc w:val="both"/>
        <w:rPr>
          <w:rFonts w:ascii="Arial" w:hAnsi="Arial" w:cs="Arial"/>
          <w:sz w:val="24"/>
          <w:szCs w:val="24"/>
        </w:rPr>
      </w:pPr>
      <w:r w:rsidRPr="00EF5A01">
        <w:rPr>
          <w:rFonts w:ascii="Arial" w:hAnsi="Arial" w:cs="Arial"/>
          <w:sz w:val="24"/>
          <w:szCs w:val="24"/>
        </w:rPr>
        <w:t xml:space="preserve">Podjęcie uchwały w sprawie powierzenia Gminie Wojaszówka realizacji zadania pn. „Poprawa bezpieczeństwa na drodze wojewódzkiej nr 990 </w:t>
      </w:r>
      <w:r w:rsidRPr="00EF5A01">
        <w:rPr>
          <w:rFonts w:ascii="Arial" w:hAnsi="Arial" w:cs="Arial"/>
          <w:sz w:val="24"/>
          <w:szCs w:val="24"/>
        </w:rPr>
        <w:lastRenderedPageBreak/>
        <w:t>Twierdza – Krosno poprzez budowę, przebudowę drogi na terenie Gminy Wojaszówka”.</w:t>
      </w:r>
    </w:p>
    <w:p w:rsidR="00C87806" w:rsidRPr="00EF5A01" w:rsidRDefault="00C87806" w:rsidP="00EF5A01">
      <w:pPr>
        <w:pStyle w:val="Bezodstpw"/>
        <w:numPr>
          <w:ilvl w:val="0"/>
          <w:numId w:val="1"/>
        </w:numPr>
        <w:tabs>
          <w:tab w:val="left" w:pos="567"/>
          <w:tab w:val="left" w:pos="4536"/>
        </w:tabs>
        <w:spacing w:line="276" w:lineRule="auto"/>
        <w:jc w:val="both"/>
        <w:rPr>
          <w:rFonts w:ascii="Arial" w:hAnsi="Arial" w:cs="Arial"/>
          <w:sz w:val="24"/>
          <w:szCs w:val="24"/>
        </w:rPr>
      </w:pPr>
      <w:r w:rsidRPr="00EF5A01">
        <w:rPr>
          <w:rFonts w:ascii="Arial" w:hAnsi="Arial" w:cs="Arial"/>
          <w:sz w:val="24"/>
          <w:szCs w:val="24"/>
        </w:rPr>
        <w:t xml:space="preserve">Podjęcie uchwały w sprawie powierzenia Gminie Jeżowe realizacji zadania pn. „Budowa ciągu pieszo-rowerowego przy drodze wojewódzkiej nr 861 w </w:t>
      </w:r>
      <w:proofErr w:type="spellStart"/>
      <w:r w:rsidRPr="00EF5A01">
        <w:rPr>
          <w:rFonts w:ascii="Arial" w:hAnsi="Arial" w:cs="Arial"/>
          <w:sz w:val="24"/>
          <w:szCs w:val="24"/>
        </w:rPr>
        <w:t>msc</w:t>
      </w:r>
      <w:proofErr w:type="spellEnd"/>
      <w:r w:rsidRPr="00EF5A01">
        <w:rPr>
          <w:rFonts w:ascii="Arial" w:hAnsi="Arial" w:cs="Arial"/>
          <w:sz w:val="24"/>
          <w:szCs w:val="24"/>
        </w:rPr>
        <w:t>. Jeżowe Kameralne, Jata, Sójkowa”,</w:t>
      </w:r>
    </w:p>
    <w:p w:rsidR="00C87806" w:rsidRPr="00EF5A01" w:rsidRDefault="00C87806" w:rsidP="00EF5A01">
      <w:pPr>
        <w:pStyle w:val="Bezodstpw"/>
        <w:numPr>
          <w:ilvl w:val="0"/>
          <w:numId w:val="1"/>
        </w:numPr>
        <w:tabs>
          <w:tab w:val="left" w:pos="567"/>
          <w:tab w:val="left" w:pos="4536"/>
        </w:tabs>
        <w:spacing w:line="276" w:lineRule="auto"/>
        <w:jc w:val="both"/>
        <w:rPr>
          <w:rFonts w:ascii="Arial" w:hAnsi="Arial" w:cs="Arial"/>
          <w:sz w:val="24"/>
          <w:szCs w:val="24"/>
        </w:rPr>
      </w:pPr>
      <w:r w:rsidRPr="00EF5A01">
        <w:rPr>
          <w:rFonts w:ascii="Arial" w:hAnsi="Arial" w:cs="Arial"/>
          <w:sz w:val="24"/>
          <w:szCs w:val="24"/>
        </w:rPr>
        <w:t>Podjęcie uchwały w sprawie powierzenia Gminie Krzeszów realizacji zadania pn. „Budowa ciągu pieszo-rowerowego w pasie drogi wojewódzkiej Nr 863 Kopki – Krzeszów – Tarnogród – Cieszanów wraz z przebudową infrastruktury towarzyszącej”.</w:t>
      </w:r>
    </w:p>
    <w:p w:rsidR="00C87806" w:rsidRPr="00EF5A01" w:rsidRDefault="00C87806" w:rsidP="00EF5A01">
      <w:pPr>
        <w:pStyle w:val="Bezodstpw"/>
        <w:numPr>
          <w:ilvl w:val="0"/>
          <w:numId w:val="1"/>
        </w:numPr>
        <w:tabs>
          <w:tab w:val="left" w:pos="567"/>
          <w:tab w:val="left" w:pos="4536"/>
        </w:tabs>
        <w:spacing w:line="276" w:lineRule="auto"/>
        <w:jc w:val="both"/>
        <w:rPr>
          <w:rFonts w:ascii="Arial" w:hAnsi="Arial" w:cs="Arial"/>
          <w:sz w:val="24"/>
          <w:szCs w:val="24"/>
        </w:rPr>
      </w:pPr>
      <w:r w:rsidRPr="00EF5A01">
        <w:rPr>
          <w:rFonts w:ascii="Arial" w:hAnsi="Arial" w:cs="Arial"/>
          <w:sz w:val="24"/>
          <w:szCs w:val="24"/>
        </w:rPr>
        <w:t>Podjęcie uchwały w sprawie powierzenia Gminie Bojanów realizacji zadania pn. „Budowa chodnika w ciągu drogi wojewódzkiej nr 861 Bojanów – Kopki w km 2+820 do km 4+320 w miejscowości Korabina”.</w:t>
      </w:r>
    </w:p>
    <w:p w:rsidR="00C87806" w:rsidRPr="00EF5A01" w:rsidRDefault="00C87806" w:rsidP="00EF5A01">
      <w:pPr>
        <w:pStyle w:val="Bezodstpw"/>
        <w:numPr>
          <w:ilvl w:val="0"/>
          <w:numId w:val="1"/>
        </w:numPr>
        <w:tabs>
          <w:tab w:val="left" w:pos="567"/>
          <w:tab w:val="left" w:pos="4536"/>
        </w:tabs>
        <w:spacing w:line="276" w:lineRule="auto"/>
        <w:jc w:val="both"/>
        <w:rPr>
          <w:rFonts w:ascii="Arial" w:hAnsi="Arial" w:cs="Arial"/>
          <w:sz w:val="24"/>
          <w:szCs w:val="24"/>
        </w:rPr>
      </w:pPr>
      <w:r w:rsidRPr="00EF5A01">
        <w:rPr>
          <w:rFonts w:ascii="Arial" w:hAnsi="Arial" w:cs="Arial"/>
          <w:sz w:val="24"/>
          <w:szCs w:val="24"/>
        </w:rPr>
        <w:t>Podjęcie uchwały w sprawie powierzenia Gminie Radomyśl nad Sanem realizacji zadania pn. „Budowa chodników i ciągów pieszo-rowerowych przy drogach wojewódzkich na terenie Gminy Radomyśl nad Sanem”.</w:t>
      </w:r>
    </w:p>
    <w:p w:rsidR="00C87806" w:rsidRPr="00EF5A01" w:rsidRDefault="00C87806" w:rsidP="00EF5A01">
      <w:pPr>
        <w:pStyle w:val="Bezodstpw"/>
        <w:numPr>
          <w:ilvl w:val="0"/>
          <w:numId w:val="1"/>
        </w:numPr>
        <w:tabs>
          <w:tab w:val="left" w:pos="567"/>
          <w:tab w:val="left" w:pos="4536"/>
        </w:tabs>
        <w:spacing w:line="276" w:lineRule="auto"/>
        <w:jc w:val="both"/>
        <w:rPr>
          <w:rFonts w:ascii="Arial" w:hAnsi="Arial" w:cs="Arial"/>
          <w:sz w:val="24"/>
          <w:szCs w:val="24"/>
        </w:rPr>
      </w:pPr>
      <w:r w:rsidRPr="00EF5A01">
        <w:rPr>
          <w:rFonts w:ascii="Arial" w:hAnsi="Arial" w:cs="Arial"/>
          <w:sz w:val="24"/>
          <w:szCs w:val="24"/>
        </w:rPr>
        <w:t>Podjęcie uchwały w sprawie powierzenia Gminie Rymanów realizacji zadania pn. „Budowa chodników przy drodze wojewódzkiej nr 887 w m. Rymanów Zdrój i w m. Ladzin”.</w:t>
      </w:r>
    </w:p>
    <w:p w:rsidR="00C87806" w:rsidRPr="00EF5A01" w:rsidRDefault="00C87806" w:rsidP="00EF5A01">
      <w:pPr>
        <w:pStyle w:val="Bezodstpw"/>
        <w:numPr>
          <w:ilvl w:val="0"/>
          <w:numId w:val="1"/>
        </w:numPr>
        <w:tabs>
          <w:tab w:val="left" w:pos="567"/>
          <w:tab w:val="left" w:pos="4536"/>
        </w:tabs>
        <w:spacing w:line="276" w:lineRule="auto"/>
        <w:jc w:val="both"/>
        <w:rPr>
          <w:rFonts w:ascii="Arial" w:hAnsi="Arial" w:cs="Arial"/>
          <w:sz w:val="24"/>
          <w:szCs w:val="24"/>
        </w:rPr>
      </w:pPr>
      <w:r w:rsidRPr="00EF5A01">
        <w:rPr>
          <w:rFonts w:ascii="Arial" w:hAnsi="Arial" w:cs="Arial"/>
          <w:sz w:val="24"/>
          <w:szCs w:val="24"/>
        </w:rPr>
        <w:t>Podjęcie uchwały w sprawie powierzenia Gminie Wielopole Skrzyńskie realizacji zadania pn. „Poprawa bezpieczeństwa pieszych w Gminie Wielopole Skrzyńskie poprzez budowę oświetlonych chodników przy drodze wojewódzkiej Nr 986 Tuszyma – Ropczyce – Wiśniowa”.</w:t>
      </w:r>
    </w:p>
    <w:p w:rsidR="00C87806" w:rsidRPr="00EF5A01" w:rsidRDefault="00C87806" w:rsidP="00EF5A01">
      <w:pPr>
        <w:pStyle w:val="Bezodstpw"/>
        <w:numPr>
          <w:ilvl w:val="0"/>
          <w:numId w:val="1"/>
        </w:numPr>
        <w:tabs>
          <w:tab w:val="left" w:pos="567"/>
          <w:tab w:val="left" w:pos="4536"/>
        </w:tabs>
        <w:spacing w:line="276" w:lineRule="auto"/>
        <w:jc w:val="both"/>
        <w:rPr>
          <w:rFonts w:ascii="Arial" w:hAnsi="Arial" w:cs="Arial"/>
          <w:sz w:val="24"/>
          <w:szCs w:val="24"/>
        </w:rPr>
      </w:pPr>
      <w:r w:rsidRPr="00EF5A01">
        <w:rPr>
          <w:rFonts w:ascii="Arial" w:hAnsi="Arial" w:cs="Arial"/>
          <w:sz w:val="24"/>
          <w:szCs w:val="24"/>
        </w:rPr>
        <w:t>Podjęcie uchwały w sprawie powierzenia Gminie Wiśniowa realizacji zadania pn. „Poprawa bezpieczeństwa pieszych poprzez budowę chodników przy drogach wojewódzkich na terenie Gminy Wiśniowa”.</w:t>
      </w:r>
    </w:p>
    <w:p w:rsidR="00C87806" w:rsidRPr="00EF5A01" w:rsidRDefault="00C87806" w:rsidP="00EF5A01">
      <w:pPr>
        <w:pStyle w:val="Bezodstpw"/>
        <w:numPr>
          <w:ilvl w:val="0"/>
          <w:numId w:val="1"/>
        </w:numPr>
        <w:tabs>
          <w:tab w:val="left" w:pos="567"/>
          <w:tab w:val="left" w:pos="4536"/>
        </w:tabs>
        <w:spacing w:line="276" w:lineRule="auto"/>
        <w:jc w:val="both"/>
        <w:rPr>
          <w:rFonts w:ascii="Arial" w:hAnsi="Arial" w:cs="Arial"/>
          <w:sz w:val="24"/>
          <w:szCs w:val="24"/>
        </w:rPr>
      </w:pPr>
      <w:r w:rsidRPr="00EF5A01">
        <w:rPr>
          <w:rFonts w:ascii="Arial" w:hAnsi="Arial" w:cs="Arial"/>
          <w:sz w:val="24"/>
          <w:szCs w:val="24"/>
        </w:rPr>
        <w:t>Podjęcie uchwały w sprawie zmiany Uchwały Nr XL/672/21 Sejmiku Województwa Podkarpackiego w Rzeszowie z dnia 27 września 2021 r. w sprawie przyjęcia „Programu poprawy bezpieczeństwa infrastruktury drogowej na sieci dróg wojewódzkich zarządzanych przez Podkarpacki Zarząd Dróg Wojewódzkich w Rzeszowie”.</w:t>
      </w:r>
    </w:p>
    <w:p w:rsidR="00C87806" w:rsidRPr="00EF5A01" w:rsidRDefault="00C87806" w:rsidP="00EF5A01">
      <w:pPr>
        <w:pStyle w:val="Bezodstpw"/>
        <w:numPr>
          <w:ilvl w:val="0"/>
          <w:numId w:val="1"/>
        </w:numPr>
        <w:tabs>
          <w:tab w:val="left" w:pos="567"/>
          <w:tab w:val="left" w:pos="4536"/>
        </w:tabs>
        <w:spacing w:line="276" w:lineRule="auto"/>
        <w:jc w:val="both"/>
        <w:rPr>
          <w:rFonts w:ascii="Arial" w:hAnsi="Arial" w:cs="Arial"/>
          <w:sz w:val="24"/>
          <w:szCs w:val="24"/>
        </w:rPr>
      </w:pPr>
      <w:r w:rsidRPr="00EF5A01">
        <w:rPr>
          <w:rFonts w:ascii="Arial" w:hAnsi="Arial" w:cs="Arial"/>
          <w:sz w:val="24"/>
          <w:szCs w:val="24"/>
        </w:rPr>
        <w:t>Podjęcie uchwały w sprawie zaliczenia odcinka drogi do kategorii dróg wojewódzkich na terenie województwa podkarpackiego /Łańcut/.</w:t>
      </w:r>
    </w:p>
    <w:p w:rsidR="00C87806" w:rsidRPr="00EF5A01" w:rsidRDefault="00C87806" w:rsidP="00EF5A01">
      <w:pPr>
        <w:pStyle w:val="Bezodstpw"/>
        <w:numPr>
          <w:ilvl w:val="0"/>
          <w:numId w:val="1"/>
        </w:numPr>
        <w:tabs>
          <w:tab w:val="left" w:pos="567"/>
          <w:tab w:val="left" w:pos="4536"/>
        </w:tabs>
        <w:spacing w:line="276" w:lineRule="auto"/>
        <w:jc w:val="both"/>
        <w:rPr>
          <w:rFonts w:ascii="Arial" w:hAnsi="Arial" w:cs="Arial"/>
          <w:sz w:val="24"/>
          <w:szCs w:val="24"/>
        </w:rPr>
      </w:pPr>
      <w:r w:rsidRPr="00EF5A01">
        <w:rPr>
          <w:rFonts w:ascii="Arial" w:hAnsi="Arial" w:cs="Arial"/>
          <w:sz w:val="24"/>
          <w:szCs w:val="24"/>
        </w:rPr>
        <w:t>Podjęcie uchwały w sprawie pozbawienia odcinka drogi wojewódzkiej swojej kategorii na terenie województwa podkarpackiego /Łańcut/.</w:t>
      </w:r>
    </w:p>
    <w:p w:rsidR="00C87806" w:rsidRPr="00EF5A01" w:rsidRDefault="00C87806" w:rsidP="00EF5A01">
      <w:pPr>
        <w:pStyle w:val="Bezodstpw"/>
        <w:numPr>
          <w:ilvl w:val="0"/>
          <w:numId w:val="1"/>
        </w:numPr>
        <w:tabs>
          <w:tab w:val="left" w:pos="567"/>
          <w:tab w:val="left" w:pos="4536"/>
        </w:tabs>
        <w:spacing w:line="276" w:lineRule="auto"/>
        <w:jc w:val="both"/>
        <w:rPr>
          <w:rFonts w:ascii="Arial" w:hAnsi="Arial" w:cs="Arial"/>
          <w:sz w:val="24"/>
          <w:szCs w:val="24"/>
        </w:rPr>
      </w:pPr>
      <w:r w:rsidRPr="00EF5A01">
        <w:rPr>
          <w:rFonts w:ascii="Arial" w:hAnsi="Arial" w:cs="Arial"/>
          <w:sz w:val="24"/>
          <w:szCs w:val="24"/>
        </w:rPr>
        <w:t>Podjęcie uchwały w sprawie pozbawienia odcinka drogi wojewódzkiej swojej kategorii na terenie województwa podkarpackiego /Leżajsk/.</w:t>
      </w:r>
    </w:p>
    <w:p w:rsidR="00C87806" w:rsidRPr="00EF5A01" w:rsidRDefault="00C87806" w:rsidP="00EF5A01">
      <w:pPr>
        <w:pStyle w:val="Bezodstpw"/>
        <w:numPr>
          <w:ilvl w:val="0"/>
          <w:numId w:val="1"/>
        </w:numPr>
        <w:tabs>
          <w:tab w:val="left" w:pos="567"/>
          <w:tab w:val="left" w:pos="4536"/>
        </w:tabs>
        <w:spacing w:line="276" w:lineRule="auto"/>
        <w:jc w:val="both"/>
        <w:rPr>
          <w:rFonts w:ascii="Arial" w:hAnsi="Arial" w:cs="Arial"/>
          <w:sz w:val="24"/>
          <w:szCs w:val="24"/>
        </w:rPr>
      </w:pPr>
      <w:r w:rsidRPr="00EF5A01">
        <w:rPr>
          <w:rFonts w:ascii="Arial" w:hAnsi="Arial" w:cs="Arial"/>
          <w:sz w:val="24"/>
          <w:szCs w:val="24"/>
        </w:rPr>
        <w:t>Podjęcie uchwały w sprawie zaliczenia odcinka drogi do kategorii dróg wojewódzkich na terenie województwa podkarpackiego /Leżajsk/.</w:t>
      </w:r>
    </w:p>
    <w:p w:rsidR="00C87806" w:rsidRPr="00EF5A01" w:rsidRDefault="00C87806" w:rsidP="00EF5A01">
      <w:pPr>
        <w:pStyle w:val="Bezodstpw"/>
        <w:numPr>
          <w:ilvl w:val="0"/>
          <w:numId w:val="1"/>
        </w:numPr>
        <w:tabs>
          <w:tab w:val="left" w:pos="567"/>
          <w:tab w:val="left" w:pos="4536"/>
        </w:tabs>
        <w:spacing w:line="276" w:lineRule="auto"/>
        <w:jc w:val="both"/>
        <w:rPr>
          <w:rFonts w:ascii="Arial" w:hAnsi="Arial" w:cs="Arial"/>
          <w:sz w:val="24"/>
          <w:szCs w:val="24"/>
        </w:rPr>
      </w:pPr>
      <w:r w:rsidRPr="00EF5A01">
        <w:rPr>
          <w:rFonts w:ascii="Arial" w:hAnsi="Arial" w:cs="Arial"/>
          <w:sz w:val="24"/>
          <w:szCs w:val="24"/>
        </w:rPr>
        <w:t>Podjęcie uchwały w sprawie powierzenia Gminie Baranów Sandomierski zadania</w:t>
      </w:r>
      <w:r w:rsidR="00505628" w:rsidRPr="00EF5A01">
        <w:rPr>
          <w:rFonts w:ascii="Arial" w:hAnsi="Arial" w:cs="Arial"/>
          <w:sz w:val="24"/>
          <w:szCs w:val="24"/>
        </w:rPr>
        <w:t xml:space="preserve"> </w:t>
      </w:r>
      <w:r w:rsidRPr="00EF5A01">
        <w:rPr>
          <w:rFonts w:ascii="Arial" w:hAnsi="Arial" w:cs="Arial"/>
          <w:sz w:val="24"/>
          <w:szCs w:val="24"/>
        </w:rPr>
        <w:t>w zakresie zarządzania odcinkami dróg wojewódzkich Nr 872 i 985.</w:t>
      </w:r>
    </w:p>
    <w:p w:rsidR="00C87806" w:rsidRPr="00EF5A01" w:rsidRDefault="00C87806" w:rsidP="00EF5A01">
      <w:pPr>
        <w:pStyle w:val="Bezodstpw"/>
        <w:numPr>
          <w:ilvl w:val="0"/>
          <w:numId w:val="1"/>
        </w:numPr>
        <w:tabs>
          <w:tab w:val="left" w:pos="567"/>
          <w:tab w:val="left" w:pos="4536"/>
        </w:tabs>
        <w:spacing w:line="276" w:lineRule="auto"/>
        <w:jc w:val="both"/>
        <w:rPr>
          <w:rFonts w:ascii="Arial" w:hAnsi="Arial" w:cs="Arial"/>
          <w:sz w:val="24"/>
          <w:szCs w:val="24"/>
        </w:rPr>
      </w:pPr>
      <w:r w:rsidRPr="00EF5A01">
        <w:rPr>
          <w:rFonts w:ascii="Arial" w:hAnsi="Arial" w:cs="Arial"/>
          <w:sz w:val="24"/>
          <w:szCs w:val="24"/>
        </w:rPr>
        <w:lastRenderedPageBreak/>
        <w:t>Podjęcie uchwały w sprawie deklaracji przekazania do wspólnego z Ministrem Kultury i Dziedzictwa Narodowego prowadzenia i finansowania Muzeum Marii Konopnickiej w Żarnowcu.</w:t>
      </w:r>
    </w:p>
    <w:p w:rsidR="00C87806" w:rsidRPr="00EF5A01" w:rsidRDefault="00C87806" w:rsidP="00EF5A01">
      <w:pPr>
        <w:pStyle w:val="Bezodstpw"/>
        <w:numPr>
          <w:ilvl w:val="0"/>
          <w:numId w:val="1"/>
        </w:numPr>
        <w:tabs>
          <w:tab w:val="left" w:pos="567"/>
          <w:tab w:val="left" w:pos="4536"/>
        </w:tabs>
        <w:spacing w:line="276" w:lineRule="auto"/>
        <w:jc w:val="both"/>
        <w:rPr>
          <w:rFonts w:ascii="Arial" w:hAnsi="Arial" w:cs="Arial"/>
          <w:sz w:val="24"/>
          <w:szCs w:val="24"/>
        </w:rPr>
      </w:pPr>
      <w:r w:rsidRPr="00EF5A01">
        <w:rPr>
          <w:rFonts w:ascii="Arial" w:hAnsi="Arial" w:cs="Arial"/>
          <w:sz w:val="24"/>
          <w:szCs w:val="24"/>
        </w:rPr>
        <w:t>Podjęcie uchwały w sprawie udzielenia pomocy finansowej dla Gminy Miejskiej Lubaczów z budżetu Województwa Podkarpackiego w roku 2022.</w:t>
      </w:r>
    </w:p>
    <w:p w:rsidR="00C87806" w:rsidRPr="00EF5A01" w:rsidRDefault="00C87806" w:rsidP="00EF5A01">
      <w:pPr>
        <w:pStyle w:val="Bezodstpw"/>
        <w:numPr>
          <w:ilvl w:val="0"/>
          <w:numId w:val="1"/>
        </w:numPr>
        <w:tabs>
          <w:tab w:val="left" w:pos="567"/>
          <w:tab w:val="left" w:pos="4536"/>
        </w:tabs>
        <w:spacing w:line="276" w:lineRule="auto"/>
        <w:jc w:val="both"/>
        <w:rPr>
          <w:rFonts w:ascii="Arial" w:hAnsi="Arial" w:cs="Arial"/>
          <w:sz w:val="24"/>
          <w:szCs w:val="24"/>
        </w:rPr>
      </w:pPr>
      <w:r w:rsidRPr="00EF5A01">
        <w:rPr>
          <w:rFonts w:ascii="Arial" w:hAnsi="Arial" w:cs="Arial"/>
          <w:sz w:val="24"/>
          <w:szCs w:val="24"/>
        </w:rPr>
        <w:t>Podjęcie uchwały w sprawie zmiany uchwały w sprawie określenia planu sieci</w:t>
      </w:r>
      <w:r w:rsidR="008F6AC7" w:rsidRPr="00EF5A01">
        <w:rPr>
          <w:rFonts w:ascii="Arial" w:hAnsi="Arial" w:cs="Arial"/>
          <w:sz w:val="24"/>
          <w:szCs w:val="24"/>
        </w:rPr>
        <w:t xml:space="preserve"> </w:t>
      </w:r>
      <w:r w:rsidRPr="00EF5A01">
        <w:rPr>
          <w:rFonts w:ascii="Arial" w:hAnsi="Arial" w:cs="Arial"/>
          <w:sz w:val="24"/>
          <w:szCs w:val="24"/>
        </w:rPr>
        <w:t>publicznych placówek doskonalenia nauczycieli, bibliotek pedagogicznych oraz szkół i placówek.</w:t>
      </w:r>
    </w:p>
    <w:p w:rsidR="00C87806" w:rsidRPr="00EF5A01" w:rsidRDefault="00C87806" w:rsidP="00EF5A01">
      <w:pPr>
        <w:pStyle w:val="Bezodstpw"/>
        <w:numPr>
          <w:ilvl w:val="0"/>
          <w:numId w:val="1"/>
        </w:numPr>
        <w:tabs>
          <w:tab w:val="left" w:pos="567"/>
          <w:tab w:val="left" w:pos="4536"/>
        </w:tabs>
        <w:spacing w:line="276" w:lineRule="auto"/>
        <w:jc w:val="both"/>
        <w:rPr>
          <w:rFonts w:ascii="Arial" w:hAnsi="Arial" w:cs="Arial"/>
          <w:sz w:val="24"/>
          <w:szCs w:val="24"/>
        </w:rPr>
      </w:pPr>
      <w:r w:rsidRPr="00EF5A01">
        <w:rPr>
          <w:rFonts w:ascii="Arial" w:hAnsi="Arial" w:cs="Arial"/>
          <w:sz w:val="24"/>
          <w:szCs w:val="24"/>
        </w:rPr>
        <w:t>Podjęcie uchwały w sprawie zmiany uchwały w sprawie udzielenia dotacji na prace konserwatorskie, restauratorskie lub roboty budowlane przy zabytkach wpisanych do rejestru zabytków, położonych na obszarze województwa podkarpackiego.</w:t>
      </w:r>
    </w:p>
    <w:p w:rsidR="00C87806" w:rsidRPr="00EF5A01" w:rsidRDefault="00C87806" w:rsidP="00EF5A01">
      <w:pPr>
        <w:pStyle w:val="Bezodstpw"/>
        <w:numPr>
          <w:ilvl w:val="0"/>
          <w:numId w:val="1"/>
        </w:numPr>
        <w:tabs>
          <w:tab w:val="left" w:pos="567"/>
          <w:tab w:val="left" w:pos="4536"/>
        </w:tabs>
        <w:spacing w:line="276" w:lineRule="auto"/>
        <w:jc w:val="both"/>
        <w:rPr>
          <w:rFonts w:ascii="Arial" w:hAnsi="Arial" w:cs="Arial"/>
          <w:sz w:val="24"/>
          <w:szCs w:val="24"/>
        </w:rPr>
      </w:pPr>
      <w:r w:rsidRPr="00EF5A01">
        <w:rPr>
          <w:rFonts w:ascii="Arial" w:hAnsi="Arial" w:cs="Arial"/>
          <w:sz w:val="24"/>
          <w:szCs w:val="24"/>
        </w:rPr>
        <w:t>Podjęcie uchwały w sprawie zmiany uchwały w sprawie warunków i trybu wspierania sportu w Województwie Podkarpackim.</w:t>
      </w:r>
    </w:p>
    <w:p w:rsidR="00C87806" w:rsidRPr="00EF5A01" w:rsidRDefault="00C87806" w:rsidP="00EF5A01">
      <w:pPr>
        <w:pStyle w:val="Bezodstpw"/>
        <w:numPr>
          <w:ilvl w:val="0"/>
          <w:numId w:val="1"/>
        </w:numPr>
        <w:tabs>
          <w:tab w:val="left" w:pos="567"/>
          <w:tab w:val="left" w:pos="4536"/>
        </w:tabs>
        <w:spacing w:line="276" w:lineRule="auto"/>
        <w:jc w:val="both"/>
        <w:rPr>
          <w:rFonts w:ascii="Arial" w:hAnsi="Arial" w:cs="Arial"/>
          <w:sz w:val="24"/>
          <w:szCs w:val="24"/>
        </w:rPr>
      </w:pPr>
      <w:r w:rsidRPr="00EF5A01">
        <w:rPr>
          <w:rFonts w:ascii="Arial" w:hAnsi="Arial" w:cs="Arial"/>
          <w:sz w:val="24"/>
          <w:szCs w:val="24"/>
        </w:rPr>
        <w:t>Podjęcie uchwały w sprawie wyrażenia zgody na nabycie lokali mieszkalnych.</w:t>
      </w:r>
    </w:p>
    <w:p w:rsidR="00C87806" w:rsidRPr="00EF5A01" w:rsidRDefault="00C87806" w:rsidP="00EF5A01">
      <w:pPr>
        <w:pStyle w:val="Bezodstpw"/>
        <w:numPr>
          <w:ilvl w:val="0"/>
          <w:numId w:val="1"/>
        </w:numPr>
        <w:tabs>
          <w:tab w:val="left" w:pos="567"/>
          <w:tab w:val="left" w:pos="4536"/>
        </w:tabs>
        <w:spacing w:line="276" w:lineRule="auto"/>
        <w:jc w:val="both"/>
        <w:rPr>
          <w:rFonts w:ascii="Arial" w:hAnsi="Arial" w:cs="Arial"/>
          <w:sz w:val="24"/>
          <w:szCs w:val="24"/>
        </w:rPr>
      </w:pPr>
      <w:r w:rsidRPr="00EF5A01">
        <w:rPr>
          <w:rFonts w:ascii="Arial" w:hAnsi="Arial" w:cs="Arial"/>
          <w:sz w:val="24"/>
          <w:szCs w:val="24"/>
        </w:rPr>
        <w:t>Podjęcie uchwały w sprawie zmian w budżecie Województwa Podkarpackiego na 2022 rok.</w:t>
      </w:r>
    </w:p>
    <w:p w:rsidR="00C87806" w:rsidRPr="00EF5A01" w:rsidRDefault="00C87806" w:rsidP="00EF5A01">
      <w:pPr>
        <w:pStyle w:val="Bezodstpw"/>
        <w:numPr>
          <w:ilvl w:val="0"/>
          <w:numId w:val="1"/>
        </w:numPr>
        <w:tabs>
          <w:tab w:val="left" w:pos="567"/>
          <w:tab w:val="left" w:pos="4536"/>
        </w:tabs>
        <w:spacing w:line="276" w:lineRule="auto"/>
        <w:jc w:val="both"/>
        <w:rPr>
          <w:rFonts w:ascii="Arial" w:hAnsi="Arial" w:cs="Arial"/>
          <w:sz w:val="24"/>
          <w:szCs w:val="24"/>
        </w:rPr>
      </w:pPr>
      <w:r w:rsidRPr="00EF5A01">
        <w:rPr>
          <w:rFonts w:ascii="Arial" w:hAnsi="Arial" w:cs="Arial"/>
          <w:sz w:val="24"/>
          <w:szCs w:val="24"/>
        </w:rPr>
        <w:t>Podjęcie uchwały w sprawie zmian w budżecie Województwa Podkarpackiego na 2022 rok.</w:t>
      </w:r>
    </w:p>
    <w:p w:rsidR="00C87806" w:rsidRPr="00EF5A01" w:rsidRDefault="00C87806" w:rsidP="00EF5A01">
      <w:pPr>
        <w:pStyle w:val="Bezodstpw"/>
        <w:numPr>
          <w:ilvl w:val="0"/>
          <w:numId w:val="1"/>
        </w:numPr>
        <w:tabs>
          <w:tab w:val="left" w:pos="567"/>
          <w:tab w:val="left" w:pos="4536"/>
        </w:tabs>
        <w:spacing w:line="276" w:lineRule="auto"/>
        <w:jc w:val="both"/>
        <w:rPr>
          <w:rFonts w:ascii="Arial" w:hAnsi="Arial" w:cs="Arial"/>
          <w:sz w:val="24"/>
          <w:szCs w:val="24"/>
        </w:rPr>
      </w:pPr>
      <w:r w:rsidRPr="00EF5A01">
        <w:rPr>
          <w:rFonts w:ascii="Arial" w:hAnsi="Arial" w:cs="Arial"/>
          <w:sz w:val="24"/>
          <w:szCs w:val="24"/>
        </w:rPr>
        <w:t>Podjęcie uchwały w sprawie zmian w Wieloletniej Prognozie Finansowej Województwa Podkarpackiego na lata 2022-2045.</w:t>
      </w:r>
    </w:p>
    <w:p w:rsidR="00C87806" w:rsidRPr="00EF5A01" w:rsidRDefault="00C87806" w:rsidP="00EF5A01">
      <w:pPr>
        <w:pStyle w:val="Bezodstpw"/>
        <w:numPr>
          <w:ilvl w:val="0"/>
          <w:numId w:val="1"/>
        </w:numPr>
        <w:tabs>
          <w:tab w:val="left" w:pos="567"/>
          <w:tab w:val="left" w:pos="4536"/>
        </w:tabs>
        <w:spacing w:line="276" w:lineRule="auto"/>
        <w:jc w:val="both"/>
        <w:rPr>
          <w:rFonts w:ascii="Arial" w:hAnsi="Arial" w:cs="Arial"/>
          <w:sz w:val="24"/>
          <w:szCs w:val="24"/>
        </w:rPr>
      </w:pPr>
      <w:r w:rsidRPr="00EF5A01">
        <w:rPr>
          <w:rFonts w:ascii="Arial" w:hAnsi="Arial" w:cs="Arial"/>
          <w:sz w:val="24"/>
          <w:szCs w:val="24"/>
        </w:rPr>
        <w:t>Podjęcie uchwały w sprawie zmian w Statucie Wojewódzkiego Szpitala Podkarpackiego im. Jana Pawła II w Krośnie.</w:t>
      </w:r>
    </w:p>
    <w:p w:rsidR="00C87806" w:rsidRPr="00EF5A01" w:rsidRDefault="00C87806" w:rsidP="00EF5A01">
      <w:pPr>
        <w:pStyle w:val="Bezodstpw"/>
        <w:numPr>
          <w:ilvl w:val="0"/>
          <w:numId w:val="1"/>
        </w:numPr>
        <w:tabs>
          <w:tab w:val="left" w:pos="567"/>
          <w:tab w:val="left" w:pos="4536"/>
        </w:tabs>
        <w:spacing w:line="276" w:lineRule="auto"/>
        <w:jc w:val="both"/>
        <w:rPr>
          <w:rFonts w:ascii="Arial" w:hAnsi="Arial" w:cs="Arial"/>
          <w:sz w:val="24"/>
          <w:szCs w:val="24"/>
        </w:rPr>
      </w:pPr>
      <w:r w:rsidRPr="00EF5A01">
        <w:rPr>
          <w:rFonts w:ascii="Arial" w:hAnsi="Arial" w:cs="Arial"/>
          <w:sz w:val="24"/>
          <w:szCs w:val="24"/>
        </w:rPr>
        <w:t>Podjęcie uchwały w sprawie zmian w Statucie Klinicznego Szpitala Wojewódzkiego  Nr 2 im. Św. Jadwigi Królowej w Rzeszowie.</w:t>
      </w:r>
    </w:p>
    <w:p w:rsidR="00C87806" w:rsidRPr="00EF5A01" w:rsidRDefault="00C87806" w:rsidP="00EF5A01">
      <w:pPr>
        <w:pStyle w:val="Akapitzlist"/>
        <w:numPr>
          <w:ilvl w:val="0"/>
          <w:numId w:val="1"/>
        </w:numPr>
        <w:spacing w:after="0"/>
        <w:jc w:val="both"/>
        <w:rPr>
          <w:rFonts w:ascii="Arial" w:eastAsiaTheme="minorHAnsi" w:hAnsi="Arial" w:cs="Arial"/>
          <w:sz w:val="24"/>
          <w:szCs w:val="24"/>
        </w:rPr>
      </w:pPr>
      <w:r w:rsidRPr="00EF5A01">
        <w:rPr>
          <w:rFonts w:ascii="Arial" w:hAnsi="Arial" w:cs="Arial"/>
          <w:sz w:val="24"/>
          <w:szCs w:val="24"/>
        </w:rPr>
        <w:t xml:space="preserve">Podjęcie uchwały </w:t>
      </w:r>
      <w:r w:rsidRPr="00EF5A01">
        <w:rPr>
          <w:rFonts w:ascii="Arial" w:eastAsiaTheme="minorHAnsi" w:hAnsi="Arial" w:cs="Arial"/>
          <w:sz w:val="24"/>
          <w:szCs w:val="24"/>
        </w:rPr>
        <w:t>zmieniającej uchwałę Nr XLII/719/21 z dnia 29 listopada 2021 r.</w:t>
      </w:r>
      <w:r w:rsidR="00505628" w:rsidRPr="00EF5A01">
        <w:rPr>
          <w:rFonts w:ascii="Arial" w:eastAsiaTheme="minorHAnsi" w:hAnsi="Arial" w:cs="Arial"/>
          <w:sz w:val="24"/>
          <w:szCs w:val="24"/>
        </w:rPr>
        <w:t xml:space="preserve"> </w:t>
      </w:r>
      <w:r w:rsidRPr="00EF5A01">
        <w:rPr>
          <w:rFonts w:ascii="Arial" w:eastAsiaTheme="minorHAnsi" w:hAnsi="Arial" w:cs="Arial"/>
          <w:sz w:val="24"/>
          <w:szCs w:val="24"/>
        </w:rPr>
        <w:t>w sprawie przyjęcia planu pracy Sejmiku Województwa Podkarpackiego na 2022 rok</w:t>
      </w:r>
      <w:r w:rsidR="00775B46" w:rsidRPr="00EF5A01">
        <w:rPr>
          <w:rFonts w:ascii="Arial" w:eastAsiaTheme="minorHAnsi" w:hAnsi="Arial" w:cs="Arial"/>
          <w:sz w:val="24"/>
          <w:szCs w:val="24"/>
        </w:rPr>
        <w:t xml:space="preserve"> + POPRAWKA.</w:t>
      </w:r>
    </w:p>
    <w:p w:rsidR="00C87806" w:rsidRPr="00EF5A01" w:rsidRDefault="00C87806" w:rsidP="00EF5A01">
      <w:pPr>
        <w:pStyle w:val="Akapitzlist"/>
        <w:numPr>
          <w:ilvl w:val="0"/>
          <w:numId w:val="1"/>
        </w:numPr>
        <w:spacing w:after="120"/>
        <w:jc w:val="both"/>
        <w:rPr>
          <w:rFonts w:ascii="Arial" w:hAnsi="Arial" w:cs="Arial"/>
          <w:sz w:val="24"/>
          <w:szCs w:val="24"/>
        </w:rPr>
      </w:pPr>
      <w:r w:rsidRPr="00EF5A01">
        <w:rPr>
          <w:rFonts w:ascii="Arial" w:hAnsi="Arial" w:cs="Arial"/>
          <w:sz w:val="24"/>
          <w:szCs w:val="24"/>
        </w:rPr>
        <w:t xml:space="preserve">Podjęcie uchwały w sprawie wyrażenia woli przystąpienia Województwa Podkarpackiego do projektu w ramach Programu GOSPOSTRATEG - Strategiczny Program Badań Naukowych i Prac Rozwojowych </w:t>
      </w:r>
      <w:r w:rsidRPr="00EF5A01">
        <w:rPr>
          <w:rFonts w:ascii="Arial" w:hAnsi="Arial" w:cs="Arial"/>
          <w:i/>
          <w:sz w:val="24"/>
          <w:szCs w:val="24"/>
        </w:rPr>
        <w:t xml:space="preserve">„Społeczny i gospodarczy rozwój Polski w warunkach globalizujących się rynków”, </w:t>
      </w:r>
      <w:r w:rsidRPr="00EF5A01">
        <w:rPr>
          <w:rFonts w:ascii="Arial" w:hAnsi="Arial" w:cs="Arial"/>
          <w:sz w:val="24"/>
          <w:szCs w:val="24"/>
        </w:rPr>
        <w:t>w ramach IX konkursu.</w:t>
      </w:r>
    </w:p>
    <w:p w:rsidR="00C87806" w:rsidRPr="00EF5A01" w:rsidRDefault="00C87806" w:rsidP="00EF5A01">
      <w:pPr>
        <w:pStyle w:val="Akapitzlist"/>
        <w:numPr>
          <w:ilvl w:val="0"/>
          <w:numId w:val="1"/>
        </w:numPr>
        <w:spacing w:after="120"/>
        <w:jc w:val="both"/>
        <w:rPr>
          <w:rFonts w:ascii="Arial" w:hAnsi="Arial" w:cs="Arial"/>
          <w:sz w:val="24"/>
          <w:szCs w:val="24"/>
        </w:rPr>
      </w:pPr>
      <w:r w:rsidRPr="00EF5A01">
        <w:rPr>
          <w:rFonts w:ascii="Arial" w:hAnsi="Arial" w:cs="Arial"/>
          <w:sz w:val="24"/>
          <w:szCs w:val="24"/>
        </w:rPr>
        <w:t>Informacja na temat działań podejmowanych przez Urząd Marszałkowski Województwa Podkarpackiego w 2021 roku oraz w pierwszym półroczu 2022 roku, które wpisują się w tematykę Konwencji Karpackiej.</w:t>
      </w:r>
    </w:p>
    <w:p w:rsidR="00C87806" w:rsidRPr="00EF5A01" w:rsidRDefault="00C87806" w:rsidP="00EF5A01">
      <w:pPr>
        <w:pStyle w:val="Akapitzlist"/>
        <w:numPr>
          <w:ilvl w:val="0"/>
          <w:numId w:val="1"/>
        </w:numPr>
        <w:spacing w:after="120"/>
        <w:jc w:val="both"/>
        <w:rPr>
          <w:rFonts w:ascii="Arial" w:hAnsi="Arial" w:cs="Arial"/>
          <w:sz w:val="24"/>
          <w:szCs w:val="24"/>
        </w:rPr>
      </w:pPr>
      <w:r w:rsidRPr="00EF5A01">
        <w:rPr>
          <w:rFonts w:ascii="Arial" w:hAnsi="Arial" w:cs="Arial"/>
          <w:sz w:val="24"/>
          <w:szCs w:val="24"/>
        </w:rPr>
        <w:t>Sprawozdanie z działalności Biura „Oddział Programu Współpracy Transgranicznej POLSKA-BIAŁORUŚ-UKRAINA 2014-2020 w Rzeszowie” (OT) za rok 2021.</w:t>
      </w:r>
    </w:p>
    <w:p w:rsidR="00C87806" w:rsidRPr="00EF5A01" w:rsidRDefault="00C87806" w:rsidP="00EF5A01">
      <w:pPr>
        <w:pStyle w:val="Akapitzlist"/>
        <w:numPr>
          <w:ilvl w:val="0"/>
          <w:numId w:val="1"/>
        </w:numPr>
        <w:spacing w:after="120"/>
        <w:jc w:val="both"/>
        <w:rPr>
          <w:rFonts w:ascii="Arial" w:hAnsi="Arial" w:cs="Arial"/>
          <w:sz w:val="24"/>
          <w:szCs w:val="24"/>
        </w:rPr>
      </w:pPr>
      <w:r w:rsidRPr="00EF5A01">
        <w:rPr>
          <w:rFonts w:ascii="Arial" w:hAnsi="Arial" w:cs="Arial"/>
          <w:sz w:val="24"/>
          <w:szCs w:val="24"/>
        </w:rPr>
        <w:t>Informacja o realizacji Kontraktów Terytorialnych w 2021 roku.</w:t>
      </w:r>
    </w:p>
    <w:p w:rsidR="00C87806" w:rsidRPr="00EF5A01" w:rsidRDefault="00C87806" w:rsidP="00EF5A01">
      <w:pPr>
        <w:pStyle w:val="Akapitzlist"/>
        <w:numPr>
          <w:ilvl w:val="0"/>
          <w:numId w:val="1"/>
        </w:numPr>
        <w:spacing w:after="120"/>
        <w:jc w:val="both"/>
        <w:rPr>
          <w:rFonts w:ascii="Arial" w:hAnsi="Arial" w:cs="Arial"/>
          <w:sz w:val="24"/>
          <w:szCs w:val="24"/>
        </w:rPr>
      </w:pPr>
      <w:r w:rsidRPr="00EF5A01">
        <w:rPr>
          <w:rFonts w:ascii="Arial" w:hAnsi="Arial" w:cs="Arial"/>
          <w:sz w:val="24"/>
          <w:szCs w:val="24"/>
        </w:rPr>
        <w:t>Korekty sprawozdań rocznych z wykonania planów finansowych instytucji kultury podległych Samorządowi Województwa za rok 2021.</w:t>
      </w:r>
    </w:p>
    <w:p w:rsidR="00C87806" w:rsidRPr="00EF5A01" w:rsidRDefault="00C87806" w:rsidP="00EF5A01">
      <w:pPr>
        <w:pStyle w:val="Akapitzlist"/>
        <w:numPr>
          <w:ilvl w:val="0"/>
          <w:numId w:val="1"/>
        </w:numPr>
        <w:spacing w:after="120"/>
        <w:jc w:val="both"/>
        <w:rPr>
          <w:rFonts w:ascii="Arial" w:hAnsi="Arial" w:cs="Arial"/>
          <w:sz w:val="24"/>
          <w:szCs w:val="24"/>
        </w:rPr>
      </w:pPr>
      <w:r w:rsidRPr="00EF5A01">
        <w:rPr>
          <w:rFonts w:ascii="Arial" w:hAnsi="Arial" w:cs="Arial"/>
          <w:sz w:val="24"/>
          <w:szCs w:val="24"/>
        </w:rPr>
        <w:lastRenderedPageBreak/>
        <w:t>Sprawozdanie z wyjazdów zagranicznych Członków Zarządu Województwa Podkarpackiego oraz pracowników Urzędu Marszałkowskiego i przyjmowanych osób i delegacji przez Urząd Marszałkowski Województwa Podkarpackiego.</w:t>
      </w:r>
    </w:p>
    <w:p w:rsidR="00C87806" w:rsidRPr="00EF5A01" w:rsidRDefault="00C87806" w:rsidP="00EF5A01">
      <w:pPr>
        <w:pStyle w:val="Akapitzlist"/>
        <w:numPr>
          <w:ilvl w:val="0"/>
          <w:numId w:val="1"/>
        </w:numPr>
        <w:spacing w:after="120"/>
        <w:jc w:val="both"/>
        <w:rPr>
          <w:rFonts w:ascii="Arial" w:hAnsi="Arial" w:cs="Arial"/>
          <w:sz w:val="24"/>
          <w:szCs w:val="24"/>
        </w:rPr>
      </w:pPr>
      <w:r w:rsidRPr="00EF5A01">
        <w:rPr>
          <w:rFonts w:ascii="Arial" w:hAnsi="Arial" w:cs="Arial"/>
          <w:sz w:val="24"/>
          <w:szCs w:val="24"/>
        </w:rPr>
        <w:t>Sprawozdanie z wyjazdów zagranicznych Radnych Województwa Podkarpackiego za II kwartał 2022 r.</w:t>
      </w:r>
    </w:p>
    <w:p w:rsidR="00C87806" w:rsidRPr="00EF5A01" w:rsidRDefault="00C87806" w:rsidP="00EF5A01">
      <w:pPr>
        <w:pStyle w:val="Akapitzlist"/>
        <w:numPr>
          <w:ilvl w:val="0"/>
          <w:numId w:val="1"/>
        </w:numPr>
        <w:spacing w:after="120"/>
        <w:jc w:val="both"/>
        <w:rPr>
          <w:rFonts w:ascii="Arial" w:hAnsi="Arial" w:cs="Arial"/>
          <w:sz w:val="24"/>
          <w:szCs w:val="24"/>
        </w:rPr>
      </w:pPr>
      <w:r w:rsidRPr="00EF5A01">
        <w:rPr>
          <w:rFonts w:ascii="Arial" w:hAnsi="Arial" w:cs="Arial"/>
          <w:sz w:val="24"/>
          <w:szCs w:val="24"/>
        </w:rPr>
        <w:t>Informacja z działalności Zarządu Województwa Podkarpackiego w okresie od 14 czerwca 2022 r. do 9 sierpnia 2022 r.</w:t>
      </w:r>
    </w:p>
    <w:p w:rsidR="00C87806" w:rsidRPr="00EF5A01" w:rsidRDefault="00C87806" w:rsidP="00EF5A01">
      <w:pPr>
        <w:pStyle w:val="Akapitzlist"/>
        <w:numPr>
          <w:ilvl w:val="0"/>
          <w:numId w:val="1"/>
        </w:numPr>
        <w:spacing w:after="120"/>
        <w:jc w:val="both"/>
        <w:rPr>
          <w:rFonts w:ascii="Arial" w:hAnsi="Arial" w:cs="Arial"/>
          <w:sz w:val="24"/>
          <w:szCs w:val="24"/>
        </w:rPr>
      </w:pPr>
      <w:r w:rsidRPr="00EF5A01">
        <w:rPr>
          <w:rFonts w:ascii="Arial" w:hAnsi="Arial" w:cs="Arial"/>
          <w:sz w:val="24"/>
          <w:szCs w:val="24"/>
        </w:rPr>
        <w:t>Informacja o realizacji uchwał Sejmiku Województwa Podkarpackiego podjętych na LI sesji w dniu 27 czerwca 2022 roku.</w:t>
      </w:r>
    </w:p>
    <w:p w:rsidR="00C87806" w:rsidRPr="00EF5A01" w:rsidRDefault="00C87806" w:rsidP="00EF5A01">
      <w:pPr>
        <w:pStyle w:val="Akapitzlist"/>
        <w:numPr>
          <w:ilvl w:val="0"/>
          <w:numId w:val="1"/>
        </w:numPr>
        <w:spacing w:after="120"/>
        <w:jc w:val="both"/>
        <w:rPr>
          <w:rFonts w:ascii="Arial" w:hAnsi="Arial" w:cs="Arial"/>
          <w:sz w:val="24"/>
          <w:szCs w:val="24"/>
        </w:rPr>
      </w:pPr>
      <w:r w:rsidRPr="00EF5A01">
        <w:rPr>
          <w:rFonts w:ascii="Arial" w:hAnsi="Arial" w:cs="Arial"/>
          <w:sz w:val="24"/>
          <w:szCs w:val="24"/>
        </w:rPr>
        <w:t>Interpelacje i zapytania radnych.</w:t>
      </w:r>
    </w:p>
    <w:p w:rsidR="00C87806" w:rsidRPr="00EF5A01" w:rsidRDefault="00C87806" w:rsidP="00EF5A01">
      <w:pPr>
        <w:pStyle w:val="Akapitzlist"/>
        <w:numPr>
          <w:ilvl w:val="0"/>
          <w:numId w:val="1"/>
        </w:numPr>
        <w:spacing w:after="120"/>
        <w:jc w:val="both"/>
        <w:rPr>
          <w:rFonts w:ascii="Arial" w:hAnsi="Arial" w:cs="Arial"/>
          <w:sz w:val="24"/>
          <w:szCs w:val="24"/>
        </w:rPr>
      </w:pPr>
      <w:r w:rsidRPr="00EF5A01">
        <w:rPr>
          <w:rFonts w:ascii="Arial" w:hAnsi="Arial" w:cs="Arial"/>
          <w:sz w:val="24"/>
          <w:szCs w:val="24"/>
        </w:rPr>
        <w:t>Wnioski i oświadczenia radnych</w:t>
      </w:r>
    </w:p>
    <w:p w:rsidR="00C87806" w:rsidRPr="00EF5A01" w:rsidRDefault="00C87806" w:rsidP="00EF5A01">
      <w:pPr>
        <w:pStyle w:val="Akapitzlist"/>
        <w:numPr>
          <w:ilvl w:val="0"/>
          <w:numId w:val="1"/>
        </w:numPr>
        <w:spacing w:after="120"/>
        <w:jc w:val="both"/>
        <w:rPr>
          <w:rFonts w:ascii="Arial" w:hAnsi="Arial" w:cs="Arial"/>
          <w:sz w:val="24"/>
          <w:szCs w:val="24"/>
        </w:rPr>
      </w:pPr>
      <w:r w:rsidRPr="00EF5A01">
        <w:rPr>
          <w:rFonts w:ascii="Arial" w:hAnsi="Arial" w:cs="Arial"/>
          <w:sz w:val="24"/>
          <w:szCs w:val="24"/>
        </w:rPr>
        <w:t>.Zamknięcie sesji.</w:t>
      </w:r>
    </w:p>
    <w:p w:rsidR="00C87806" w:rsidRPr="00EF5A01" w:rsidRDefault="00C87806" w:rsidP="00EF5A01">
      <w:pPr>
        <w:pStyle w:val="Bezodstpw"/>
        <w:tabs>
          <w:tab w:val="left" w:pos="567"/>
          <w:tab w:val="left" w:pos="4536"/>
        </w:tabs>
        <w:spacing w:line="276" w:lineRule="auto"/>
        <w:ind w:left="927"/>
        <w:jc w:val="both"/>
        <w:rPr>
          <w:rFonts w:ascii="Arial" w:hAnsi="Arial" w:cs="Arial"/>
          <w:sz w:val="24"/>
          <w:szCs w:val="24"/>
        </w:rPr>
      </w:pPr>
    </w:p>
    <w:p w:rsidR="00505628" w:rsidRPr="00EF5A01" w:rsidRDefault="00505628" w:rsidP="00EF5A01">
      <w:pPr>
        <w:pStyle w:val="Bezodstpw"/>
        <w:tabs>
          <w:tab w:val="left" w:pos="567"/>
          <w:tab w:val="left" w:pos="4536"/>
        </w:tabs>
        <w:spacing w:line="276" w:lineRule="auto"/>
        <w:ind w:left="927"/>
        <w:jc w:val="both"/>
        <w:rPr>
          <w:rFonts w:ascii="Arial" w:hAnsi="Arial" w:cs="Arial"/>
          <w:sz w:val="24"/>
          <w:szCs w:val="24"/>
        </w:rPr>
      </w:pPr>
    </w:p>
    <w:p w:rsidR="00A555D6" w:rsidRPr="00EF5A01" w:rsidRDefault="00D935A1" w:rsidP="00EF5A01">
      <w:pPr>
        <w:spacing w:line="276" w:lineRule="auto"/>
        <w:jc w:val="both"/>
        <w:rPr>
          <w:rFonts w:ascii="Arial" w:hAnsi="Arial" w:cs="Arial"/>
        </w:rPr>
      </w:pPr>
      <w:r w:rsidRPr="00EF5A01">
        <w:rPr>
          <w:rFonts w:ascii="Arial" w:hAnsi="Arial" w:cs="Arial"/>
        </w:rPr>
        <w:t xml:space="preserve">Następnie Przewodniczący Sejmiku zaproponował </w:t>
      </w:r>
      <w:r w:rsidR="0041509C" w:rsidRPr="00EF5A01">
        <w:rPr>
          <w:rFonts w:ascii="Arial" w:hAnsi="Arial" w:cs="Arial"/>
        </w:rPr>
        <w:t xml:space="preserve">aby </w:t>
      </w:r>
      <w:r w:rsidR="00A555D6" w:rsidRPr="00EF5A01">
        <w:rPr>
          <w:rFonts w:ascii="Arial" w:hAnsi="Arial" w:cs="Arial"/>
        </w:rPr>
        <w:t xml:space="preserve">przystąpić do </w:t>
      </w:r>
      <w:r w:rsidR="008A003C" w:rsidRPr="00EF5A01">
        <w:rPr>
          <w:rFonts w:ascii="Arial" w:hAnsi="Arial" w:cs="Arial"/>
        </w:rPr>
        <w:t xml:space="preserve">realizacji </w:t>
      </w:r>
      <w:r w:rsidR="00A555D6" w:rsidRPr="00EF5A01">
        <w:rPr>
          <w:rFonts w:ascii="Arial" w:hAnsi="Arial" w:cs="Arial"/>
        </w:rPr>
        <w:t>porządku obrad sesji</w:t>
      </w:r>
      <w:r w:rsidR="009643C4" w:rsidRPr="00EF5A01">
        <w:rPr>
          <w:rFonts w:ascii="Arial" w:hAnsi="Arial" w:cs="Arial"/>
        </w:rPr>
        <w:t>.</w:t>
      </w:r>
    </w:p>
    <w:p w:rsidR="009643C4" w:rsidRPr="00EF5A01" w:rsidRDefault="009643C4" w:rsidP="00EF5A01">
      <w:pPr>
        <w:spacing w:line="276" w:lineRule="auto"/>
        <w:jc w:val="both"/>
        <w:rPr>
          <w:rFonts w:ascii="Arial" w:hAnsi="Arial" w:cs="Arial"/>
        </w:rPr>
      </w:pPr>
    </w:p>
    <w:p w:rsidR="00EF09DD" w:rsidRPr="00EF5A01" w:rsidRDefault="00EF09DD" w:rsidP="00EF5A01">
      <w:pPr>
        <w:pStyle w:val="Bezodstpw"/>
        <w:tabs>
          <w:tab w:val="left" w:pos="567"/>
          <w:tab w:val="left" w:pos="4536"/>
        </w:tabs>
        <w:spacing w:line="276" w:lineRule="auto"/>
        <w:jc w:val="both"/>
        <w:rPr>
          <w:rFonts w:ascii="Arial" w:hAnsi="Arial" w:cs="Arial"/>
          <w:b/>
          <w:sz w:val="24"/>
          <w:szCs w:val="24"/>
        </w:rPr>
      </w:pPr>
    </w:p>
    <w:p w:rsidR="00C64DC5" w:rsidRPr="00EF5A01" w:rsidRDefault="00C64DC5"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b/>
          <w:sz w:val="24"/>
          <w:szCs w:val="24"/>
        </w:rPr>
        <w:t>Przyjęcie protokoł</w:t>
      </w:r>
      <w:r w:rsidR="00C87806" w:rsidRPr="00EF5A01">
        <w:rPr>
          <w:rFonts w:ascii="Arial" w:hAnsi="Arial" w:cs="Arial"/>
          <w:b/>
          <w:sz w:val="24"/>
          <w:szCs w:val="24"/>
        </w:rPr>
        <w:t>ów</w:t>
      </w:r>
      <w:r w:rsidRPr="00EF5A01">
        <w:rPr>
          <w:rFonts w:ascii="Arial" w:hAnsi="Arial" w:cs="Arial"/>
          <w:b/>
          <w:sz w:val="24"/>
          <w:szCs w:val="24"/>
        </w:rPr>
        <w:t xml:space="preserve"> z </w:t>
      </w:r>
      <w:r w:rsidR="00775B46" w:rsidRPr="00EF5A01">
        <w:rPr>
          <w:rFonts w:ascii="Arial" w:hAnsi="Arial" w:cs="Arial"/>
          <w:b/>
          <w:sz w:val="24"/>
          <w:szCs w:val="24"/>
        </w:rPr>
        <w:t>L i L</w:t>
      </w:r>
      <w:r w:rsidR="00180FBF" w:rsidRPr="00EF5A01">
        <w:rPr>
          <w:rFonts w:ascii="Arial" w:hAnsi="Arial" w:cs="Arial"/>
          <w:b/>
          <w:sz w:val="24"/>
          <w:szCs w:val="24"/>
        </w:rPr>
        <w:t>I</w:t>
      </w:r>
      <w:r w:rsidR="00C61F6B" w:rsidRPr="00EF5A01">
        <w:rPr>
          <w:rFonts w:ascii="Arial" w:hAnsi="Arial" w:cs="Arial"/>
          <w:b/>
          <w:sz w:val="24"/>
          <w:szCs w:val="24"/>
        </w:rPr>
        <w:t xml:space="preserve"> </w:t>
      </w:r>
      <w:r w:rsidRPr="00EF5A01">
        <w:rPr>
          <w:rFonts w:ascii="Arial" w:hAnsi="Arial" w:cs="Arial"/>
          <w:b/>
          <w:sz w:val="24"/>
          <w:szCs w:val="24"/>
        </w:rPr>
        <w:t>sesji Sejmiku Województwa Podkarpackiego.</w:t>
      </w:r>
    </w:p>
    <w:p w:rsidR="00C64DC5" w:rsidRPr="00EF5A01" w:rsidRDefault="00C64DC5" w:rsidP="00EF5A01">
      <w:pPr>
        <w:pStyle w:val="Bezodstpw"/>
        <w:tabs>
          <w:tab w:val="left" w:pos="567"/>
          <w:tab w:val="left" w:pos="4536"/>
        </w:tabs>
        <w:spacing w:line="276" w:lineRule="auto"/>
        <w:jc w:val="both"/>
        <w:rPr>
          <w:rFonts w:ascii="Arial" w:hAnsi="Arial" w:cs="Arial"/>
          <w:b/>
          <w:sz w:val="24"/>
          <w:szCs w:val="24"/>
        </w:rPr>
      </w:pPr>
    </w:p>
    <w:p w:rsidR="00B74609" w:rsidRPr="00EF5A01" w:rsidRDefault="00B74609" w:rsidP="00EF5A01">
      <w:pPr>
        <w:spacing w:line="276" w:lineRule="auto"/>
        <w:jc w:val="both"/>
        <w:rPr>
          <w:rFonts w:ascii="Arial" w:hAnsi="Arial" w:cs="Arial"/>
        </w:rPr>
      </w:pPr>
      <w:r w:rsidRPr="00EF5A01">
        <w:rPr>
          <w:rFonts w:ascii="Arial" w:hAnsi="Arial" w:cs="Arial"/>
          <w:color w:val="000000" w:themeColor="text1"/>
        </w:rPr>
        <w:t>Protok</w:t>
      </w:r>
      <w:r w:rsidR="00775B46" w:rsidRPr="00EF5A01">
        <w:rPr>
          <w:rFonts w:ascii="Arial" w:hAnsi="Arial" w:cs="Arial"/>
          <w:color w:val="000000" w:themeColor="text1"/>
        </w:rPr>
        <w:t>oły</w:t>
      </w:r>
      <w:r w:rsidR="00AC678F" w:rsidRPr="00EF5A01">
        <w:rPr>
          <w:rFonts w:ascii="Arial" w:hAnsi="Arial" w:cs="Arial"/>
          <w:color w:val="000000" w:themeColor="text1"/>
        </w:rPr>
        <w:t xml:space="preserve"> </w:t>
      </w:r>
      <w:r w:rsidRPr="00EF5A01">
        <w:rPr>
          <w:rFonts w:ascii="Arial" w:hAnsi="Arial" w:cs="Arial"/>
          <w:color w:val="000000" w:themeColor="text1"/>
        </w:rPr>
        <w:t xml:space="preserve"> </w:t>
      </w:r>
      <w:r w:rsidRPr="00EF5A01">
        <w:rPr>
          <w:rFonts w:ascii="Arial" w:hAnsi="Arial" w:cs="Arial"/>
        </w:rPr>
        <w:t xml:space="preserve">z sesji Sejmiku Województwa Podkarpackiego </w:t>
      </w:r>
      <w:r w:rsidR="00AC678F" w:rsidRPr="00EF5A01">
        <w:rPr>
          <w:rFonts w:ascii="Arial" w:hAnsi="Arial" w:cs="Arial"/>
        </w:rPr>
        <w:t>został</w:t>
      </w:r>
      <w:r w:rsidR="00775B46" w:rsidRPr="00EF5A01">
        <w:rPr>
          <w:rFonts w:ascii="Arial" w:hAnsi="Arial" w:cs="Arial"/>
        </w:rPr>
        <w:t>y</w:t>
      </w:r>
      <w:r w:rsidR="00AC678F" w:rsidRPr="00EF5A01">
        <w:rPr>
          <w:rFonts w:ascii="Arial" w:hAnsi="Arial" w:cs="Arial"/>
        </w:rPr>
        <w:t xml:space="preserve"> </w:t>
      </w:r>
      <w:r w:rsidR="00D935A1" w:rsidRPr="00EF5A01">
        <w:rPr>
          <w:rFonts w:ascii="Arial" w:hAnsi="Arial" w:cs="Arial"/>
        </w:rPr>
        <w:t>przesłan</w:t>
      </w:r>
      <w:r w:rsidR="00775B46" w:rsidRPr="00EF5A01">
        <w:rPr>
          <w:rFonts w:ascii="Arial" w:hAnsi="Arial" w:cs="Arial"/>
        </w:rPr>
        <w:t>e</w:t>
      </w:r>
      <w:r w:rsidR="00D935A1" w:rsidRPr="00EF5A01">
        <w:rPr>
          <w:rFonts w:ascii="Arial" w:hAnsi="Arial" w:cs="Arial"/>
        </w:rPr>
        <w:t xml:space="preserve"> radnym</w:t>
      </w:r>
      <w:r w:rsidR="00AC678F" w:rsidRPr="00EF5A01">
        <w:rPr>
          <w:rFonts w:ascii="Arial" w:hAnsi="Arial" w:cs="Arial"/>
        </w:rPr>
        <w:t xml:space="preserve"> </w:t>
      </w:r>
      <w:r w:rsidRPr="00EF5A01">
        <w:rPr>
          <w:rFonts w:ascii="Arial" w:hAnsi="Arial" w:cs="Arial"/>
        </w:rPr>
        <w:t xml:space="preserve"> w wersji elektronicznej. </w:t>
      </w:r>
      <w:r w:rsidR="007F1B3E" w:rsidRPr="00EF5A01">
        <w:rPr>
          <w:rFonts w:ascii="Arial" w:hAnsi="Arial" w:cs="Arial"/>
        </w:rPr>
        <w:t>Radn</w:t>
      </w:r>
      <w:r w:rsidR="00C95A6E" w:rsidRPr="00EF5A01">
        <w:rPr>
          <w:rFonts w:ascii="Arial" w:hAnsi="Arial" w:cs="Arial"/>
        </w:rPr>
        <w:t>i</w:t>
      </w:r>
      <w:r w:rsidR="007F1B3E" w:rsidRPr="00EF5A01">
        <w:rPr>
          <w:rFonts w:ascii="Arial" w:hAnsi="Arial" w:cs="Arial"/>
        </w:rPr>
        <w:t xml:space="preserve"> </w:t>
      </w:r>
      <w:r w:rsidR="00180FBF" w:rsidRPr="00EF5A01">
        <w:rPr>
          <w:rFonts w:ascii="Arial" w:hAnsi="Arial" w:cs="Arial"/>
        </w:rPr>
        <w:t>nie wnieśli uwag do projekt</w:t>
      </w:r>
      <w:r w:rsidR="00775B46" w:rsidRPr="00EF5A01">
        <w:rPr>
          <w:rFonts w:ascii="Arial" w:hAnsi="Arial" w:cs="Arial"/>
        </w:rPr>
        <w:t>ów</w:t>
      </w:r>
      <w:r w:rsidR="00180FBF" w:rsidRPr="00EF5A01">
        <w:rPr>
          <w:rFonts w:ascii="Arial" w:hAnsi="Arial" w:cs="Arial"/>
        </w:rPr>
        <w:t xml:space="preserve"> protokoł</w:t>
      </w:r>
      <w:r w:rsidR="00775B46" w:rsidRPr="00EF5A01">
        <w:rPr>
          <w:rFonts w:ascii="Arial" w:hAnsi="Arial" w:cs="Arial"/>
        </w:rPr>
        <w:t>ów</w:t>
      </w:r>
      <w:r w:rsidR="00180FBF" w:rsidRPr="00EF5A01">
        <w:rPr>
          <w:rFonts w:ascii="Arial" w:hAnsi="Arial" w:cs="Arial"/>
        </w:rPr>
        <w:t xml:space="preserve">. </w:t>
      </w:r>
      <w:r w:rsidR="00D935A1" w:rsidRPr="00EF5A01">
        <w:rPr>
          <w:rFonts w:ascii="Arial" w:hAnsi="Arial" w:cs="Arial"/>
        </w:rPr>
        <w:t>W związku z powyższym Przewodniczący Sejmiku poddał pod głosowanie przyjęcie protokoł</w:t>
      </w:r>
      <w:r w:rsidR="00775B46" w:rsidRPr="00EF5A01">
        <w:rPr>
          <w:rFonts w:ascii="Arial" w:hAnsi="Arial" w:cs="Arial"/>
        </w:rPr>
        <w:t>ów</w:t>
      </w:r>
      <w:r w:rsidR="00180FBF" w:rsidRPr="00EF5A01">
        <w:rPr>
          <w:rFonts w:ascii="Arial" w:hAnsi="Arial" w:cs="Arial"/>
        </w:rPr>
        <w:t>.</w:t>
      </w:r>
      <w:r w:rsidR="00D935A1" w:rsidRPr="00EF5A01">
        <w:rPr>
          <w:rFonts w:ascii="Arial" w:hAnsi="Arial" w:cs="Arial"/>
        </w:rPr>
        <w:t xml:space="preserve"> </w:t>
      </w:r>
    </w:p>
    <w:p w:rsidR="00180FBF" w:rsidRPr="00EF5A01" w:rsidRDefault="00180FBF" w:rsidP="00EF5A01">
      <w:pPr>
        <w:spacing w:line="276" w:lineRule="auto"/>
        <w:jc w:val="both"/>
        <w:rPr>
          <w:rFonts w:ascii="Arial" w:hAnsi="Arial" w:cs="Arial"/>
        </w:rPr>
      </w:pPr>
    </w:p>
    <w:p w:rsidR="00775B46" w:rsidRPr="00EF5A01" w:rsidRDefault="00D935A1" w:rsidP="00EF5A01">
      <w:pPr>
        <w:spacing w:line="276" w:lineRule="auto"/>
        <w:jc w:val="both"/>
        <w:rPr>
          <w:rFonts w:ascii="Arial" w:hAnsi="Arial" w:cs="Arial"/>
        </w:rPr>
      </w:pPr>
      <w:r w:rsidRPr="00EF5A01">
        <w:rPr>
          <w:rFonts w:ascii="Arial" w:hAnsi="Arial" w:cs="Arial"/>
        </w:rPr>
        <w:t>Z</w:t>
      </w:r>
      <w:r w:rsidR="00B74609" w:rsidRPr="00EF5A01">
        <w:rPr>
          <w:rFonts w:ascii="Arial" w:hAnsi="Arial" w:cs="Arial"/>
        </w:rPr>
        <w:t>a przyjęciem protokoł</w:t>
      </w:r>
      <w:r w:rsidR="00C61F6B" w:rsidRPr="00EF5A01">
        <w:rPr>
          <w:rFonts w:ascii="Arial" w:hAnsi="Arial" w:cs="Arial"/>
        </w:rPr>
        <w:t>u</w:t>
      </w:r>
      <w:r w:rsidRPr="00EF5A01">
        <w:rPr>
          <w:rFonts w:ascii="Arial" w:hAnsi="Arial" w:cs="Arial"/>
        </w:rPr>
        <w:t xml:space="preserve"> </w:t>
      </w:r>
      <w:r w:rsidR="00180FBF" w:rsidRPr="00EF5A01">
        <w:rPr>
          <w:rFonts w:ascii="Arial" w:hAnsi="Arial" w:cs="Arial"/>
        </w:rPr>
        <w:t xml:space="preserve">radni </w:t>
      </w:r>
      <w:r w:rsidRPr="00EF5A01">
        <w:rPr>
          <w:rFonts w:ascii="Arial" w:hAnsi="Arial" w:cs="Arial"/>
        </w:rPr>
        <w:t>głosowa</w:t>
      </w:r>
      <w:r w:rsidR="00180FBF" w:rsidRPr="00EF5A01">
        <w:rPr>
          <w:rFonts w:ascii="Arial" w:hAnsi="Arial" w:cs="Arial"/>
        </w:rPr>
        <w:t xml:space="preserve">li  </w:t>
      </w:r>
      <w:r w:rsidR="00505628" w:rsidRPr="00EF5A01">
        <w:rPr>
          <w:rFonts w:ascii="Arial" w:hAnsi="Arial" w:cs="Arial"/>
        </w:rPr>
        <w:t>następująco</w:t>
      </w:r>
      <w:r w:rsidR="00180FBF" w:rsidRPr="00EF5A01">
        <w:rPr>
          <w:rFonts w:ascii="Arial" w:hAnsi="Arial" w:cs="Arial"/>
        </w:rPr>
        <w:t>– 31 głos</w:t>
      </w:r>
      <w:r w:rsidR="00505628" w:rsidRPr="00EF5A01">
        <w:rPr>
          <w:rFonts w:ascii="Arial" w:hAnsi="Arial" w:cs="Arial"/>
        </w:rPr>
        <w:t>y</w:t>
      </w:r>
      <w:r w:rsidR="00180FBF" w:rsidRPr="00EF5A01">
        <w:rPr>
          <w:rFonts w:ascii="Arial" w:hAnsi="Arial" w:cs="Arial"/>
        </w:rPr>
        <w:t xml:space="preserve"> za</w:t>
      </w:r>
      <w:r w:rsidR="00775B46" w:rsidRPr="00EF5A01">
        <w:rPr>
          <w:rFonts w:ascii="Arial" w:hAnsi="Arial" w:cs="Arial"/>
        </w:rPr>
        <w:t xml:space="preserve">, 2 głosy wstrzymujące się, brak głosów sprzeciwu. </w:t>
      </w:r>
    </w:p>
    <w:p w:rsidR="00775B46" w:rsidRPr="00EF5A01" w:rsidRDefault="00775B46" w:rsidP="00EF5A01">
      <w:pPr>
        <w:spacing w:line="276" w:lineRule="auto"/>
        <w:jc w:val="both"/>
        <w:rPr>
          <w:rFonts w:ascii="Arial" w:hAnsi="Arial" w:cs="Arial"/>
        </w:rPr>
      </w:pPr>
    </w:p>
    <w:p w:rsidR="00393C35" w:rsidRPr="00EF5A01" w:rsidRDefault="00180FBF" w:rsidP="00EF5A01">
      <w:pPr>
        <w:spacing w:line="276" w:lineRule="auto"/>
        <w:jc w:val="both"/>
        <w:rPr>
          <w:rFonts w:ascii="Arial" w:hAnsi="Arial" w:cs="Arial"/>
        </w:rPr>
      </w:pPr>
      <w:r w:rsidRPr="00EF5A01">
        <w:rPr>
          <w:rFonts w:ascii="Arial" w:hAnsi="Arial" w:cs="Arial"/>
        </w:rPr>
        <w:t xml:space="preserve"> </w:t>
      </w:r>
      <w:r w:rsidR="009B4B9C" w:rsidRPr="00EF5A01">
        <w:rPr>
          <w:rFonts w:ascii="Arial" w:hAnsi="Arial" w:cs="Arial"/>
        </w:rPr>
        <w:t xml:space="preserve"> </w:t>
      </w:r>
    </w:p>
    <w:p w:rsidR="00775B46" w:rsidRPr="00EF5A01" w:rsidRDefault="00775B46" w:rsidP="00EF5A01">
      <w:pPr>
        <w:spacing w:line="276" w:lineRule="auto"/>
        <w:jc w:val="both"/>
        <w:rPr>
          <w:rFonts w:ascii="Arial" w:eastAsiaTheme="minorHAnsi" w:hAnsi="Arial" w:cs="Arial"/>
          <w:b/>
        </w:rPr>
      </w:pPr>
      <w:r w:rsidRPr="00EF5A01">
        <w:rPr>
          <w:rFonts w:ascii="Arial" w:eastAsiaTheme="minorHAnsi" w:hAnsi="Arial" w:cs="Arial"/>
          <w:b/>
        </w:rPr>
        <w:t>Podjęcie uchwały w sprawie rozpatrzenia skargi na działania Zarządu Województwa Podkarpackiego.</w:t>
      </w:r>
    </w:p>
    <w:p w:rsidR="00775B46" w:rsidRPr="00EF5A01" w:rsidRDefault="00775B46" w:rsidP="00EF5A01">
      <w:pPr>
        <w:spacing w:line="276" w:lineRule="auto"/>
        <w:jc w:val="both"/>
        <w:rPr>
          <w:rFonts w:ascii="Arial" w:eastAsia="Calibri" w:hAnsi="Arial" w:cs="Arial"/>
          <w:b/>
        </w:rPr>
      </w:pPr>
    </w:p>
    <w:p w:rsidR="00775B46" w:rsidRPr="00EF5A01" w:rsidRDefault="00775B46" w:rsidP="00EF5A01">
      <w:pPr>
        <w:spacing w:line="276" w:lineRule="auto"/>
        <w:jc w:val="both"/>
        <w:rPr>
          <w:rFonts w:ascii="Arial" w:eastAsia="Calibri" w:hAnsi="Arial" w:cs="Arial"/>
        </w:rPr>
      </w:pPr>
      <w:r w:rsidRPr="00EF5A01">
        <w:rPr>
          <w:rFonts w:ascii="Arial" w:eastAsia="Calibri" w:hAnsi="Arial" w:cs="Arial"/>
          <w:b/>
        </w:rPr>
        <w:t>Radny Piotr Tomański</w:t>
      </w:r>
      <w:r w:rsidR="0091199F" w:rsidRPr="00EF5A01">
        <w:rPr>
          <w:rFonts w:ascii="Arial" w:eastAsia="Calibri" w:hAnsi="Arial" w:cs="Arial"/>
          <w:b/>
        </w:rPr>
        <w:t xml:space="preserve"> </w:t>
      </w:r>
      <w:r w:rsidR="003564C4" w:rsidRPr="00EF5A01">
        <w:rPr>
          <w:rFonts w:ascii="Arial" w:eastAsia="Calibri" w:hAnsi="Arial" w:cs="Arial"/>
        </w:rPr>
        <w:t xml:space="preserve">stwierdził, że skargi na Zarząd często są spokojne i wyważone ale często są niezasadne, radny pytał czy w tej sprawie jest podobnie. </w:t>
      </w:r>
    </w:p>
    <w:p w:rsidR="003564C4" w:rsidRPr="00EF5A01" w:rsidRDefault="003564C4" w:rsidP="00EF5A01">
      <w:pPr>
        <w:spacing w:line="276" w:lineRule="auto"/>
        <w:jc w:val="both"/>
        <w:rPr>
          <w:rFonts w:ascii="Arial" w:eastAsia="Calibri" w:hAnsi="Arial" w:cs="Arial"/>
        </w:rPr>
      </w:pPr>
    </w:p>
    <w:p w:rsidR="003564C4" w:rsidRPr="00EF5A01" w:rsidRDefault="003564C4" w:rsidP="00EF5A01">
      <w:pPr>
        <w:spacing w:line="276" w:lineRule="auto"/>
        <w:jc w:val="both"/>
        <w:rPr>
          <w:rFonts w:ascii="Arial" w:eastAsia="Calibri" w:hAnsi="Arial" w:cs="Arial"/>
        </w:rPr>
      </w:pPr>
      <w:r w:rsidRPr="00EF5A01">
        <w:rPr>
          <w:rFonts w:ascii="Arial" w:eastAsia="Calibri" w:hAnsi="Arial" w:cs="Arial"/>
        </w:rPr>
        <w:t>Przewodniczący Sejmiku zwrócił uwagę, że radny otrzymał projekt uchwały wraz z uzasadnieniem.</w:t>
      </w:r>
    </w:p>
    <w:p w:rsidR="003564C4" w:rsidRPr="00EF5A01" w:rsidRDefault="003564C4" w:rsidP="00EF5A01">
      <w:pPr>
        <w:spacing w:line="276" w:lineRule="auto"/>
        <w:jc w:val="both"/>
        <w:rPr>
          <w:rFonts w:ascii="Arial" w:eastAsia="Calibri" w:hAnsi="Arial" w:cs="Arial"/>
        </w:rPr>
      </w:pPr>
    </w:p>
    <w:p w:rsidR="00775B46" w:rsidRPr="00EF5A01" w:rsidRDefault="00775B46" w:rsidP="00EF5A01">
      <w:pPr>
        <w:spacing w:line="276" w:lineRule="auto"/>
        <w:jc w:val="both"/>
        <w:rPr>
          <w:rFonts w:ascii="Arial" w:eastAsia="Calibri" w:hAnsi="Arial" w:cs="Arial"/>
        </w:rPr>
      </w:pPr>
      <w:r w:rsidRPr="00EF5A01">
        <w:rPr>
          <w:rFonts w:ascii="Arial" w:eastAsia="Calibri" w:hAnsi="Arial" w:cs="Arial"/>
          <w:b/>
        </w:rPr>
        <w:t>Marszałek Władysław Ortyl</w:t>
      </w:r>
      <w:r w:rsidR="003564C4" w:rsidRPr="00EF5A01">
        <w:rPr>
          <w:rFonts w:ascii="Arial" w:eastAsia="Calibri" w:hAnsi="Arial" w:cs="Arial"/>
          <w:b/>
        </w:rPr>
        <w:t xml:space="preserve"> </w:t>
      </w:r>
      <w:r w:rsidR="003564C4" w:rsidRPr="00EF5A01">
        <w:rPr>
          <w:rFonts w:ascii="Arial" w:eastAsia="Calibri" w:hAnsi="Arial" w:cs="Arial"/>
        </w:rPr>
        <w:t xml:space="preserve">poinformował, że skargę rozpatrywała Komisja Skarg, Wniosków i Petycji, skarga wpłynęła od pana Rafała </w:t>
      </w:r>
      <w:proofErr w:type="spellStart"/>
      <w:r w:rsidR="003564C4" w:rsidRPr="00EF5A01">
        <w:rPr>
          <w:rFonts w:ascii="Arial" w:eastAsia="Calibri" w:hAnsi="Arial" w:cs="Arial"/>
        </w:rPr>
        <w:t>Kosno</w:t>
      </w:r>
      <w:proofErr w:type="spellEnd"/>
      <w:r w:rsidR="003564C4" w:rsidRPr="00EF5A01">
        <w:rPr>
          <w:rFonts w:ascii="Arial" w:eastAsia="Calibri" w:hAnsi="Arial" w:cs="Arial"/>
        </w:rPr>
        <w:t xml:space="preserve"> na działania Zarządu w zakresie ogłoszonego konkursu ofert na realizację zadań w 2022 roku w zakresie przeciwdziałania przemocy w rodzinie wynikających z „Wojewódzkiego Programu </w:t>
      </w:r>
      <w:r w:rsidR="003564C4" w:rsidRPr="00EF5A01">
        <w:rPr>
          <w:rFonts w:ascii="Arial" w:eastAsia="Calibri" w:hAnsi="Arial" w:cs="Arial"/>
        </w:rPr>
        <w:lastRenderedPageBreak/>
        <w:t xml:space="preserve">Przeciwdziałania Przemocy w Rodzinie na 2022 rok” . Po przeanalizowaniu skargi Zarząd Województwa bez jego udziału stwierdził, że ta skarga nie może być zasadna i taka opinia została przedstawiona Komisji </w:t>
      </w:r>
      <w:r w:rsidR="001F73A4" w:rsidRPr="00EF5A01">
        <w:rPr>
          <w:rFonts w:ascii="Arial" w:eastAsia="Calibri" w:hAnsi="Arial" w:cs="Arial"/>
        </w:rPr>
        <w:t>Skarg, Wniosków i Petycji.</w:t>
      </w:r>
    </w:p>
    <w:p w:rsidR="00775B46" w:rsidRPr="00EF5A01" w:rsidRDefault="00775B46" w:rsidP="00EF5A01">
      <w:pPr>
        <w:spacing w:line="276" w:lineRule="auto"/>
        <w:jc w:val="both"/>
        <w:rPr>
          <w:rFonts w:ascii="Arial" w:eastAsia="Calibri" w:hAnsi="Arial" w:cs="Arial"/>
          <w:b/>
          <w:color w:val="FF0000"/>
        </w:rPr>
      </w:pPr>
    </w:p>
    <w:p w:rsidR="00775B46" w:rsidRPr="00EF5A01" w:rsidRDefault="00775B46" w:rsidP="00EF5A01">
      <w:pPr>
        <w:spacing w:line="276" w:lineRule="auto"/>
        <w:jc w:val="both"/>
        <w:rPr>
          <w:rFonts w:ascii="Arial" w:eastAsia="Calibri" w:hAnsi="Arial" w:cs="Arial"/>
        </w:rPr>
      </w:pPr>
      <w:r w:rsidRPr="00EF5A01">
        <w:rPr>
          <w:rFonts w:ascii="Arial" w:eastAsia="Calibri" w:hAnsi="Arial" w:cs="Arial"/>
        </w:rPr>
        <w:t>Następnie radni przystąpili do głosowania nad projektem uchwały.</w:t>
      </w:r>
    </w:p>
    <w:p w:rsidR="00775B46" w:rsidRPr="00EF5A01" w:rsidRDefault="00775B46" w:rsidP="00EF5A01">
      <w:pPr>
        <w:spacing w:line="276" w:lineRule="auto"/>
        <w:jc w:val="both"/>
        <w:rPr>
          <w:rFonts w:ascii="Arial" w:eastAsia="Calibri" w:hAnsi="Arial" w:cs="Arial"/>
        </w:rPr>
      </w:pPr>
    </w:p>
    <w:p w:rsidR="00775B46" w:rsidRPr="00EF5A01" w:rsidRDefault="00775B46" w:rsidP="00EF5A01">
      <w:pPr>
        <w:spacing w:line="276" w:lineRule="auto"/>
        <w:jc w:val="both"/>
        <w:rPr>
          <w:rFonts w:ascii="Arial" w:eastAsia="Calibri" w:hAnsi="Arial" w:cs="Arial"/>
        </w:rPr>
      </w:pPr>
      <w:r w:rsidRPr="00EF5A01">
        <w:rPr>
          <w:rFonts w:ascii="Arial" w:eastAsia="Calibri" w:hAnsi="Arial" w:cs="Arial"/>
        </w:rPr>
        <w:t>Za podjęciem uchwały głosowało 29 radnych, 1 radny był przeciw, 3 radnych wstrzymało się od głosu.</w:t>
      </w:r>
    </w:p>
    <w:p w:rsidR="00775B46" w:rsidRPr="00EF5A01" w:rsidRDefault="00775B46" w:rsidP="00EF5A01">
      <w:pPr>
        <w:spacing w:line="276" w:lineRule="auto"/>
        <w:jc w:val="both"/>
        <w:rPr>
          <w:rFonts w:ascii="Arial" w:eastAsia="Calibri" w:hAnsi="Arial" w:cs="Arial"/>
        </w:rPr>
      </w:pPr>
    </w:p>
    <w:p w:rsidR="00775B46" w:rsidRPr="00EF5A01" w:rsidRDefault="00775B46" w:rsidP="00EF5A01">
      <w:pPr>
        <w:spacing w:line="276" w:lineRule="auto"/>
        <w:jc w:val="both"/>
        <w:rPr>
          <w:rFonts w:ascii="Arial" w:eastAsia="Calibri" w:hAnsi="Arial" w:cs="Arial"/>
          <w:i/>
        </w:rPr>
      </w:pPr>
      <w:r w:rsidRPr="00EF5A01">
        <w:rPr>
          <w:rFonts w:ascii="Arial" w:eastAsia="Calibri" w:hAnsi="Arial" w:cs="Arial"/>
          <w:i/>
        </w:rPr>
        <w:t>Uchwała Nr LII/863/22 stanowi załącznik nr 4 do protokołu.</w:t>
      </w:r>
    </w:p>
    <w:p w:rsidR="00775B46" w:rsidRPr="00EF5A01" w:rsidRDefault="00775B46" w:rsidP="00EF5A01">
      <w:pPr>
        <w:spacing w:line="276" w:lineRule="auto"/>
        <w:jc w:val="both"/>
        <w:rPr>
          <w:rFonts w:ascii="Arial" w:eastAsia="Calibri" w:hAnsi="Arial" w:cs="Arial"/>
          <w:i/>
        </w:rPr>
      </w:pPr>
    </w:p>
    <w:p w:rsidR="00775B46" w:rsidRPr="00EF5A01" w:rsidRDefault="00775B46" w:rsidP="00EF5A01">
      <w:pPr>
        <w:spacing w:line="276" w:lineRule="auto"/>
        <w:jc w:val="both"/>
        <w:rPr>
          <w:rFonts w:ascii="Arial" w:eastAsia="Calibri" w:hAnsi="Arial" w:cs="Arial"/>
        </w:rPr>
      </w:pP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b/>
          <w:sz w:val="24"/>
          <w:szCs w:val="24"/>
        </w:rPr>
        <w:t>Podjęcie uchwały w sprawie ustalenia przebiegu dróg wojewódzkich na terenie województwa podkarpackiego.</w:t>
      </w: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p>
    <w:p w:rsidR="00775B46" w:rsidRPr="00EF5A01" w:rsidRDefault="00775B46" w:rsidP="00EF5A01">
      <w:pPr>
        <w:pStyle w:val="Bezodstpw"/>
        <w:tabs>
          <w:tab w:val="left" w:pos="567"/>
          <w:tab w:val="left" w:pos="4536"/>
        </w:tabs>
        <w:spacing w:line="276" w:lineRule="auto"/>
        <w:jc w:val="both"/>
        <w:rPr>
          <w:rFonts w:ascii="Arial" w:hAnsi="Arial" w:cs="Arial"/>
          <w:sz w:val="24"/>
          <w:szCs w:val="24"/>
        </w:rPr>
      </w:pPr>
      <w:r w:rsidRPr="00EF5A01">
        <w:rPr>
          <w:rFonts w:ascii="Arial" w:hAnsi="Arial" w:cs="Arial"/>
          <w:sz w:val="24"/>
          <w:szCs w:val="24"/>
        </w:rPr>
        <w:t>W związku z brakiem głosów w dyskusji Przewodniczący Sejmiku poddał pod głosowanie projekt niniejszej uchwały.</w:t>
      </w: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p>
    <w:p w:rsidR="00775B46" w:rsidRPr="00EF5A01" w:rsidRDefault="00775B46" w:rsidP="00EF5A01">
      <w:pPr>
        <w:spacing w:line="276" w:lineRule="auto"/>
        <w:jc w:val="both"/>
        <w:rPr>
          <w:rFonts w:ascii="Arial" w:eastAsia="Calibri" w:hAnsi="Arial" w:cs="Arial"/>
        </w:rPr>
      </w:pPr>
      <w:r w:rsidRPr="00EF5A01">
        <w:rPr>
          <w:rFonts w:ascii="Arial" w:eastAsia="Calibri" w:hAnsi="Arial" w:cs="Arial"/>
        </w:rPr>
        <w:t>Za podjęciem uchwały głosowało 30 radnych, 3 radnych wstrzymało się od głosu, głosów przeciw nie było.</w:t>
      </w:r>
    </w:p>
    <w:p w:rsidR="00775B46" w:rsidRPr="00EF5A01" w:rsidRDefault="00775B46" w:rsidP="00EF5A01">
      <w:pPr>
        <w:spacing w:line="276" w:lineRule="auto"/>
        <w:jc w:val="both"/>
        <w:rPr>
          <w:rFonts w:ascii="Arial" w:eastAsia="Calibri" w:hAnsi="Arial" w:cs="Arial"/>
        </w:rPr>
      </w:pPr>
    </w:p>
    <w:p w:rsidR="00775B46" w:rsidRPr="00EF5A01" w:rsidRDefault="00775B46" w:rsidP="00EF5A01">
      <w:pPr>
        <w:spacing w:line="276" w:lineRule="auto"/>
        <w:jc w:val="both"/>
        <w:rPr>
          <w:rFonts w:ascii="Arial" w:eastAsia="Calibri" w:hAnsi="Arial" w:cs="Arial"/>
          <w:i/>
        </w:rPr>
      </w:pPr>
      <w:r w:rsidRPr="00EF5A01">
        <w:rPr>
          <w:rFonts w:ascii="Arial" w:eastAsia="Calibri" w:hAnsi="Arial" w:cs="Arial"/>
          <w:i/>
        </w:rPr>
        <w:t>Uchwała Nr LII/864/22 stanowi załącznik nr 5 do protokołu.</w:t>
      </w: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p>
    <w:p w:rsidR="0071166D" w:rsidRPr="00EF5A01" w:rsidRDefault="0071166D" w:rsidP="00EF5A01">
      <w:pPr>
        <w:pStyle w:val="Bezodstpw"/>
        <w:tabs>
          <w:tab w:val="left" w:pos="567"/>
          <w:tab w:val="left" w:pos="4536"/>
        </w:tabs>
        <w:spacing w:line="276" w:lineRule="auto"/>
        <w:jc w:val="both"/>
        <w:rPr>
          <w:rFonts w:ascii="Arial" w:hAnsi="Arial" w:cs="Arial"/>
          <w:b/>
          <w:sz w:val="24"/>
          <w:szCs w:val="24"/>
        </w:rPr>
      </w:pP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b/>
          <w:sz w:val="24"/>
          <w:szCs w:val="24"/>
        </w:rPr>
        <w:t>Podjęcie uchwały w sprawie zmiany uchwał Sejmiku Województwa Podkarpackiego w sprawach parków krajobrazowych.</w:t>
      </w:r>
    </w:p>
    <w:p w:rsidR="00775B46" w:rsidRPr="00EF5A01" w:rsidRDefault="00775B46" w:rsidP="00EF5A01">
      <w:pPr>
        <w:spacing w:line="276" w:lineRule="auto"/>
        <w:rPr>
          <w:rFonts w:ascii="Arial" w:hAnsi="Arial" w:cs="Arial"/>
          <w:b/>
        </w:rPr>
      </w:pPr>
    </w:p>
    <w:p w:rsidR="0071166D" w:rsidRPr="00EF5A01" w:rsidRDefault="0071166D" w:rsidP="00EF5A01">
      <w:pPr>
        <w:spacing w:line="276" w:lineRule="auto"/>
        <w:jc w:val="both"/>
        <w:rPr>
          <w:rFonts w:ascii="Arial" w:hAnsi="Arial" w:cs="Arial"/>
        </w:rPr>
      </w:pPr>
      <w:r w:rsidRPr="00EF5A01">
        <w:rPr>
          <w:rFonts w:ascii="Arial" w:hAnsi="Arial" w:cs="Arial"/>
          <w:b/>
        </w:rPr>
        <w:t xml:space="preserve">Radny Piotr Tomański </w:t>
      </w:r>
      <w:r w:rsidRPr="00EF5A01">
        <w:rPr>
          <w:rFonts w:ascii="Arial" w:hAnsi="Arial" w:cs="Arial"/>
        </w:rPr>
        <w:t>pytał jakie zmiany są w projekcie uchwały i czy powstaje nowy park krajobrazowy.</w:t>
      </w:r>
    </w:p>
    <w:p w:rsidR="0071166D" w:rsidRPr="00EF5A01" w:rsidRDefault="0071166D" w:rsidP="00EF5A01">
      <w:pPr>
        <w:spacing w:line="276" w:lineRule="auto"/>
        <w:jc w:val="both"/>
        <w:rPr>
          <w:rFonts w:ascii="Arial" w:hAnsi="Arial" w:cs="Arial"/>
        </w:rPr>
      </w:pPr>
    </w:p>
    <w:p w:rsidR="0071166D" w:rsidRPr="00EF5A01" w:rsidRDefault="0071166D" w:rsidP="00EF5A01">
      <w:pPr>
        <w:spacing w:line="276" w:lineRule="auto"/>
        <w:jc w:val="both"/>
        <w:rPr>
          <w:rFonts w:ascii="Arial" w:hAnsi="Arial" w:cs="Arial"/>
        </w:rPr>
      </w:pPr>
      <w:r w:rsidRPr="00EF5A01">
        <w:rPr>
          <w:rFonts w:ascii="Arial" w:hAnsi="Arial" w:cs="Arial"/>
          <w:b/>
        </w:rPr>
        <w:t xml:space="preserve">Członek Zarządu Anna Huk </w:t>
      </w:r>
      <w:r w:rsidR="001F73A4" w:rsidRPr="00EF5A01">
        <w:rPr>
          <w:rFonts w:ascii="Arial" w:hAnsi="Arial" w:cs="Arial"/>
        </w:rPr>
        <w:t xml:space="preserve">wyjaśniła, że jest to ważna uchwała ponieważ Zarządowi zależy aby na obszarach chronionych Województwa Podkarpackiego można było wybudować przydomowe oczyszczalnie ścieków. Uchwały te są odstępstwem od zakazu zabudowy dolin rzecznych, co regulowały wcześniejsze uchwały. </w:t>
      </w:r>
    </w:p>
    <w:p w:rsidR="0071166D" w:rsidRPr="00EF5A01" w:rsidRDefault="0071166D" w:rsidP="00EF5A01">
      <w:pPr>
        <w:spacing w:line="276" w:lineRule="auto"/>
        <w:rPr>
          <w:rFonts w:ascii="Arial" w:hAnsi="Arial" w:cs="Arial"/>
          <w:b/>
          <w:color w:val="FF0000"/>
        </w:rPr>
      </w:pPr>
    </w:p>
    <w:p w:rsidR="0071166D" w:rsidRPr="00EF5A01" w:rsidRDefault="0071166D" w:rsidP="00EF5A01">
      <w:pPr>
        <w:pStyle w:val="Bezodstpw"/>
        <w:tabs>
          <w:tab w:val="left" w:pos="567"/>
          <w:tab w:val="left" w:pos="4536"/>
        </w:tabs>
        <w:spacing w:line="276" w:lineRule="auto"/>
        <w:jc w:val="both"/>
        <w:rPr>
          <w:rFonts w:ascii="Arial" w:hAnsi="Arial" w:cs="Arial"/>
          <w:sz w:val="24"/>
          <w:szCs w:val="24"/>
        </w:rPr>
      </w:pPr>
      <w:r w:rsidRPr="00EF5A01">
        <w:rPr>
          <w:rFonts w:ascii="Arial" w:hAnsi="Arial" w:cs="Arial"/>
          <w:sz w:val="24"/>
          <w:szCs w:val="24"/>
        </w:rPr>
        <w:t>Następnie Przewodniczący Sejmiku poddał pod głosowanie projekt niniejszej uchwały.</w:t>
      </w:r>
    </w:p>
    <w:p w:rsidR="0071166D" w:rsidRPr="00EF5A01" w:rsidRDefault="0071166D" w:rsidP="00EF5A01">
      <w:pPr>
        <w:pStyle w:val="Bezodstpw"/>
        <w:tabs>
          <w:tab w:val="left" w:pos="567"/>
          <w:tab w:val="left" w:pos="4536"/>
        </w:tabs>
        <w:spacing w:line="276" w:lineRule="auto"/>
        <w:jc w:val="both"/>
        <w:rPr>
          <w:rFonts w:ascii="Arial" w:hAnsi="Arial" w:cs="Arial"/>
          <w:b/>
          <w:sz w:val="24"/>
          <w:szCs w:val="24"/>
        </w:rPr>
      </w:pPr>
    </w:p>
    <w:p w:rsidR="0071166D" w:rsidRPr="00EF5A01" w:rsidRDefault="0071166D" w:rsidP="00EF5A01">
      <w:pPr>
        <w:spacing w:line="276" w:lineRule="auto"/>
        <w:jc w:val="both"/>
        <w:rPr>
          <w:rFonts w:ascii="Arial" w:eastAsia="Calibri" w:hAnsi="Arial" w:cs="Arial"/>
        </w:rPr>
      </w:pPr>
      <w:r w:rsidRPr="00EF5A01">
        <w:rPr>
          <w:rFonts w:ascii="Arial" w:eastAsia="Calibri" w:hAnsi="Arial" w:cs="Arial"/>
        </w:rPr>
        <w:t>Radni głosowali jednomyślnie - 30 głosami za.</w:t>
      </w:r>
    </w:p>
    <w:p w:rsidR="0071166D" w:rsidRPr="00EF5A01" w:rsidRDefault="0071166D" w:rsidP="00EF5A01">
      <w:pPr>
        <w:spacing w:line="276" w:lineRule="auto"/>
        <w:jc w:val="both"/>
        <w:rPr>
          <w:rFonts w:ascii="Arial" w:eastAsia="Calibri" w:hAnsi="Arial" w:cs="Arial"/>
          <w:i/>
        </w:rPr>
      </w:pPr>
    </w:p>
    <w:p w:rsidR="0071166D" w:rsidRPr="00EF5A01" w:rsidRDefault="0071166D" w:rsidP="00EF5A01">
      <w:pPr>
        <w:spacing w:line="276" w:lineRule="auto"/>
        <w:jc w:val="both"/>
        <w:rPr>
          <w:rFonts w:ascii="Arial" w:eastAsia="Calibri" w:hAnsi="Arial" w:cs="Arial"/>
          <w:i/>
        </w:rPr>
      </w:pPr>
      <w:r w:rsidRPr="00EF5A01">
        <w:rPr>
          <w:rFonts w:ascii="Arial" w:eastAsia="Calibri" w:hAnsi="Arial" w:cs="Arial"/>
          <w:i/>
        </w:rPr>
        <w:t xml:space="preserve"> Uchwała Nr LII/865/22 stanowi załącznik nr 6 do protokołu.</w:t>
      </w: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b/>
          <w:sz w:val="24"/>
          <w:szCs w:val="24"/>
        </w:rPr>
        <w:lastRenderedPageBreak/>
        <w:t>Podjęcie uchwały w sprawie zmiany uchwał Sejmiku Województwa Podkarpackiego w sprawach obszarów chronionego krajobrazu.</w:t>
      </w:r>
    </w:p>
    <w:p w:rsidR="00775B46" w:rsidRPr="00EF5A01" w:rsidRDefault="00775B46" w:rsidP="00EF5A01">
      <w:pPr>
        <w:spacing w:line="276" w:lineRule="auto"/>
        <w:rPr>
          <w:rFonts w:ascii="Arial" w:hAnsi="Arial" w:cs="Arial"/>
          <w:b/>
        </w:rPr>
      </w:pPr>
    </w:p>
    <w:p w:rsidR="0071166D" w:rsidRPr="00EF5A01" w:rsidRDefault="0071166D" w:rsidP="00EF5A01">
      <w:pPr>
        <w:pStyle w:val="Bezodstpw"/>
        <w:tabs>
          <w:tab w:val="left" w:pos="567"/>
          <w:tab w:val="left" w:pos="4536"/>
        </w:tabs>
        <w:spacing w:line="276" w:lineRule="auto"/>
        <w:jc w:val="both"/>
        <w:rPr>
          <w:rFonts w:ascii="Arial" w:hAnsi="Arial" w:cs="Arial"/>
          <w:sz w:val="24"/>
          <w:szCs w:val="24"/>
        </w:rPr>
      </w:pPr>
      <w:r w:rsidRPr="00EF5A01">
        <w:rPr>
          <w:rFonts w:ascii="Arial" w:hAnsi="Arial" w:cs="Arial"/>
          <w:sz w:val="24"/>
          <w:szCs w:val="24"/>
        </w:rPr>
        <w:t>W związku z brakiem głosów w dyskusji Przewodniczący Sejmiku poddał pod głosowanie projekt niniejszej uchwały.</w:t>
      </w:r>
    </w:p>
    <w:p w:rsidR="0071166D" w:rsidRPr="00EF5A01" w:rsidRDefault="0071166D" w:rsidP="00EF5A01">
      <w:pPr>
        <w:pStyle w:val="Bezodstpw"/>
        <w:tabs>
          <w:tab w:val="left" w:pos="567"/>
          <w:tab w:val="left" w:pos="4536"/>
        </w:tabs>
        <w:spacing w:line="276" w:lineRule="auto"/>
        <w:jc w:val="both"/>
        <w:rPr>
          <w:rFonts w:ascii="Arial" w:hAnsi="Arial" w:cs="Arial"/>
          <w:b/>
          <w:sz w:val="24"/>
          <w:szCs w:val="24"/>
        </w:rPr>
      </w:pPr>
    </w:p>
    <w:p w:rsidR="0071166D" w:rsidRPr="00EF5A01" w:rsidRDefault="0071166D" w:rsidP="00EF5A01">
      <w:pPr>
        <w:spacing w:line="276" w:lineRule="auto"/>
        <w:jc w:val="both"/>
        <w:rPr>
          <w:rFonts w:ascii="Arial" w:eastAsia="Calibri" w:hAnsi="Arial" w:cs="Arial"/>
        </w:rPr>
      </w:pPr>
      <w:r w:rsidRPr="00EF5A01">
        <w:rPr>
          <w:rFonts w:ascii="Arial" w:eastAsia="Calibri" w:hAnsi="Arial" w:cs="Arial"/>
        </w:rPr>
        <w:t>Radni głosowali jednomyślnie - 33 głosami za.</w:t>
      </w:r>
    </w:p>
    <w:p w:rsidR="0071166D" w:rsidRPr="00EF5A01" w:rsidRDefault="0071166D" w:rsidP="00EF5A01">
      <w:pPr>
        <w:spacing w:line="276" w:lineRule="auto"/>
        <w:jc w:val="both"/>
        <w:rPr>
          <w:rFonts w:ascii="Arial" w:eastAsia="Calibri" w:hAnsi="Arial" w:cs="Arial"/>
          <w:i/>
        </w:rPr>
      </w:pPr>
    </w:p>
    <w:p w:rsidR="0071166D" w:rsidRPr="00EF5A01" w:rsidRDefault="0071166D" w:rsidP="00EF5A01">
      <w:pPr>
        <w:spacing w:line="276" w:lineRule="auto"/>
        <w:jc w:val="both"/>
        <w:rPr>
          <w:rFonts w:ascii="Arial" w:eastAsia="Calibri" w:hAnsi="Arial" w:cs="Arial"/>
          <w:i/>
        </w:rPr>
      </w:pPr>
      <w:r w:rsidRPr="00EF5A01">
        <w:rPr>
          <w:rFonts w:ascii="Arial" w:eastAsia="Calibri" w:hAnsi="Arial" w:cs="Arial"/>
          <w:i/>
        </w:rPr>
        <w:t xml:space="preserve"> Uchwała Nr LII/866/22 stanowi załącznik nr 7 do protokołu.</w:t>
      </w:r>
    </w:p>
    <w:p w:rsidR="0071166D" w:rsidRPr="00EF5A01" w:rsidRDefault="0071166D" w:rsidP="00EF5A01">
      <w:pPr>
        <w:pStyle w:val="Bezodstpw"/>
        <w:tabs>
          <w:tab w:val="left" w:pos="567"/>
          <w:tab w:val="left" w:pos="4536"/>
        </w:tabs>
        <w:spacing w:line="276" w:lineRule="auto"/>
        <w:jc w:val="both"/>
        <w:rPr>
          <w:rFonts w:ascii="Arial" w:hAnsi="Arial" w:cs="Arial"/>
          <w:b/>
          <w:sz w:val="24"/>
          <w:szCs w:val="24"/>
        </w:rPr>
      </w:pPr>
    </w:p>
    <w:p w:rsidR="0071166D" w:rsidRPr="00EF5A01" w:rsidRDefault="0071166D" w:rsidP="00EF5A01">
      <w:pPr>
        <w:spacing w:line="276" w:lineRule="auto"/>
        <w:rPr>
          <w:rFonts w:ascii="Arial" w:hAnsi="Arial" w:cs="Arial"/>
          <w:b/>
        </w:rPr>
      </w:pP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b/>
          <w:sz w:val="24"/>
          <w:szCs w:val="24"/>
        </w:rPr>
        <w:t xml:space="preserve">Podjęcie uchwały w sprawie nadania śp. Pani Marii Mireckiej - </w:t>
      </w:r>
      <w:proofErr w:type="spellStart"/>
      <w:r w:rsidRPr="00EF5A01">
        <w:rPr>
          <w:rFonts w:ascii="Arial" w:hAnsi="Arial" w:cs="Arial"/>
          <w:b/>
          <w:sz w:val="24"/>
          <w:szCs w:val="24"/>
        </w:rPr>
        <w:t>Loryś</w:t>
      </w:r>
      <w:proofErr w:type="spellEnd"/>
      <w:r w:rsidRPr="00EF5A01">
        <w:rPr>
          <w:rFonts w:ascii="Arial" w:hAnsi="Arial" w:cs="Arial"/>
          <w:b/>
          <w:sz w:val="24"/>
          <w:szCs w:val="24"/>
        </w:rPr>
        <w:t xml:space="preserve"> Odznaki Honorowej „Zasłużony dla Województwa Podkarpackiego”.</w:t>
      </w:r>
    </w:p>
    <w:p w:rsidR="00775B46" w:rsidRPr="00EF5A01" w:rsidRDefault="00775B46" w:rsidP="00EF5A01">
      <w:pPr>
        <w:spacing w:line="276" w:lineRule="auto"/>
        <w:rPr>
          <w:rFonts w:ascii="Arial" w:hAnsi="Arial" w:cs="Arial"/>
          <w:b/>
        </w:rPr>
      </w:pPr>
    </w:p>
    <w:p w:rsidR="001F73A4" w:rsidRPr="00EF5A01" w:rsidRDefault="0071166D" w:rsidP="00EF5A01">
      <w:pPr>
        <w:spacing w:line="276" w:lineRule="auto"/>
        <w:jc w:val="both"/>
        <w:rPr>
          <w:rFonts w:ascii="Arial" w:hAnsi="Arial" w:cs="Arial"/>
          <w:color w:val="000000" w:themeColor="text1"/>
        </w:rPr>
      </w:pPr>
      <w:r w:rsidRPr="00EF5A01">
        <w:rPr>
          <w:rFonts w:ascii="Arial" w:hAnsi="Arial" w:cs="Arial"/>
          <w:b/>
        </w:rPr>
        <w:t>Marszałek Władysław Ortyl</w:t>
      </w:r>
      <w:r w:rsidR="001F73A4" w:rsidRPr="00EF5A01">
        <w:rPr>
          <w:rFonts w:ascii="Arial" w:hAnsi="Arial" w:cs="Arial"/>
          <w:b/>
        </w:rPr>
        <w:t xml:space="preserve"> poinformował, że </w:t>
      </w:r>
      <w:r w:rsidR="001F73A4" w:rsidRPr="00EF5A01">
        <w:rPr>
          <w:rFonts w:ascii="Arial" w:hAnsi="Arial" w:cs="Arial"/>
          <w:color w:val="000000" w:themeColor="text1"/>
        </w:rPr>
        <w:t xml:space="preserve">Kapituła Odznaki Honorowej „Zasłużony dla Województwa Podkarpackiego” na posiedzeniu w dniu 13 lipca 2022 roku zaopiniowała pozytywnie wniosek Marszałka Województwa Podkarpackiego o nadanie pośmiertnie Odznaki Honorowej „Zasłużony dla Województwa Podkarpackiego” śp. Pani Marii Mireckiej - </w:t>
      </w:r>
      <w:proofErr w:type="spellStart"/>
      <w:r w:rsidR="001F73A4" w:rsidRPr="00EF5A01">
        <w:rPr>
          <w:rFonts w:ascii="Arial" w:hAnsi="Arial" w:cs="Arial"/>
          <w:color w:val="000000" w:themeColor="text1"/>
        </w:rPr>
        <w:t>Loryś</w:t>
      </w:r>
      <w:proofErr w:type="spellEnd"/>
      <w:r w:rsidR="001F73A4" w:rsidRPr="00EF5A01">
        <w:rPr>
          <w:rFonts w:ascii="Arial" w:hAnsi="Arial" w:cs="Arial"/>
          <w:color w:val="000000" w:themeColor="text1"/>
        </w:rPr>
        <w:t xml:space="preserve">. </w:t>
      </w:r>
      <w:r w:rsidR="001F73A4" w:rsidRPr="00EF5A01">
        <w:rPr>
          <w:rFonts w:ascii="Arial" w:hAnsi="Arial" w:cs="Arial"/>
          <w:bCs/>
          <w:color w:val="000000" w:themeColor="text1"/>
        </w:rPr>
        <w:t xml:space="preserve">Maria Mirecka – </w:t>
      </w:r>
      <w:proofErr w:type="spellStart"/>
      <w:r w:rsidR="001F73A4" w:rsidRPr="00EF5A01">
        <w:rPr>
          <w:rFonts w:ascii="Arial" w:hAnsi="Arial" w:cs="Arial"/>
          <w:bCs/>
          <w:color w:val="000000" w:themeColor="text1"/>
        </w:rPr>
        <w:t>Loryś</w:t>
      </w:r>
      <w:proofErr w:type="spellEnd"/>
      <w:r w:rsidR="001F73A4" w:rsidRPr="00EF5A01">
        <w:rPr>
          <w:rFonts w:ascii="Arial" w:hAnsi="Arial" w:cs="Arial"/>
          <w:bCs/>
          <w:color w:val="000000" w:themeColor="text1"/>
        </w:rPr>
        <w:t xml:space="preserve"> urodziła się 7 lutego 1916 roku w Ulanowie. Była </w:t>
      </w:r>
      <w:r w:rsidR="001F73A4" w:rsidRPr="00EF5A01">
        <w:rPr>
          <w:rFonts w:ascii="Arial" w:hAnsi="Arial" w:cs="Arial"/>
          <w:color w:val="000000" w:themeColor="text1"/>
          <w:shd w:val="clear" w:color="auto" w:fill="FFFFFF"/>
        </w:rPr>
        <w:t xml:space="preserve">siódmym z ośmiorga dzieci Dominika Mireckiego i Pauliny ze </w:t>
      </w:r>
      <w:proofErr w:type="spellStart"/>
      <w:r w:rsidR="001F73A4" w:rsidRPr="00EF5A01">
        <w:rPr>
          <w:rFonts w:ascii="Arial" w:hAnsi="Arial" w:cs="Arial"/>
          <w:color w:val="000000" w:themeColor="text1"/>
          <w:shd w:val="clear" w:color="auto" w:fill="FFFFFF"/>
        </w:rPr>
        <w:t>Ścisłowskich</w:t>
      </w:r>
      <w:proofErr w:type="spellEnd"/>
      <w:r w:rsidR="001F73A4" w:rsidRPr="00EF5A01">
        <w:rPr>
          <w:rFonts w:ascii="Arial" w:hAnsi="Arial" w:cs="Arial"/>
          <w:color w:val="000000" w:themeColor="text1"/>
          <w:shd w:val="clear" w:color="auto" w:fill="FFFFFF"/>
        </w:rPr>
        <w:t xml:space="preserve">. </w:t>
      </w:r>
      <w:r w:rsidR="001F73A4" w:rsidRPr="00EF5A01">
        <w:rPr>
          <w:rFonts w:ascii="Arial" w:hAnsi="Arial" w:cs="Arial"/>
          <w:color w:val="000000" w:themeColor="text1"/>
        </w:rPr>
        <w:t xml:space="preserve">Rodzice Marii pochodzili ze starych rodów szlacheckich o długim rodowodzie. Matka od dzieciństwa była wychowywana w tradycji patriotycznej, była córką Sybiraka. Rodzice posiadali majątki ziemskie na </w:t>
      </w:r>
      <w:proofErr w:type="spellStart"/>
      <w:r w:rsidR="001F73A4" w:rsidRPr="00EF5A01">
        <w:rPr>
          <w:rFonts w:ascii="Arial" w:hAnsi="Arial" w:cs="Arial"/>
          <w:color w:val="000000" w:themeColor="text1"/>
        </w:rPr>
        <w:t>Tarnopolszczyźnie</w:t>
      </w:r>
      <w:proofErr w:type="spellEnd"/>
      <w:r w:rsidR="001F73A4" w:rsidRPr="00EF5A01">
        <w:rPr>
          <w:rFonts w:ascii="Arial" w:hAnsi="Arial" w:cs="Arial"/>
          <w:color w:val="000000" w:themeColor="text1"/>
        </w:rPr>
        <w:t xml:space="preserve"> i Podolu. Z kolei ojciec przyszłej komendantki konspiracyjnych służb kobiecych Dominik, był urzędnikiem, synem powstańca styczniowego. Jego ojcowizną była wieś Mircze w powiecie bełskim, od której już w XVI wieku rodzina przyjęła nazwisko Mireckich. Paulina i Dominik Mireccy pobrali się w maju 1889 roku. Los rzucał ich po różnych zakątkach ziem polskich. Początkowo mieszkali w Przeworsku, później w </w:t>
      </w:r>
      <w:proofErr w:type="spellStart"/>
      <w:r w:rsidR="001F73A4" w:rsidRPr="00EF5A01">
        <w:rPr>
          <w:rFonts w:ascii="Arial" w:hAnsi="Arial" w:cs="Arial"/>
          <w:color w:val="000000" w:themeColor="text1"/>
        </w:rPr>
        <w:t>Krakowcy</w:t>
      </w:r>
      <w:proofErr w:type="spellEnd"/>
      <w:r w:rsidR="001F73A4" w:rsidRPr="00EF5A01">
        <w:rPr>
          <w:rFonts w:ascii="Arial" w:hAnsi="Arial" w:cs="Arial"/>
          <w:color w:val="000000" w:themeColor="text1"/>
        </w:rPr>
        <w:t xml:space="preserve"> koło Jaworowa i Ulanowie nad Sanem, by już w niepodległej Polsce, w 1921 roku, przenieść się do Racławic koło Niska. </w:t>
      </w:r>
      <w:r w:rsidR="001F73A4" w:rsidRPr="00EF5A01">
        <w:rPr>
          <w:rFonts w:ascii="Arial" w:hAnsi="Arial" w:cs="Arial"/>
          <w:color w:val="000000" w:themeColor="text1"/>
          <w:shd w:val="clear" w:color="auto" w:fill="FFFFFF"/>
        </w:rPr>
        <w:t xml:space="preserve">W Nisku Maria Mirecka uczęszczała do szkoły, a w roku 1937 ukończyła gimnazjum i rozpoczęła studia prawnicze na uniwersytecie Jana Kazimierza we Lwowie. W czasie studiów wstąpiła do organizacji studenckiej Związek Akademicki Młodzieży Wszechpolskiej. Po wybuchu wojny zaangażowana była w działalność konspiracyjną. Należała do ścisłego kierownictwa podziemia narodowego w Centralnym Okręgu Przemysłowym w latach 1939-1945. Wiosną 1940 r. została komendantką Narodowej Organizacji Wojskowej Kobiet (NOWK) w powiecie niżańskim, a następnie całego NOWK Okręgu Rzeszowskiego. W tym czasie była kierownikiem sekcji kobiecej w Zarządzie Okręgu Rzeszowskiego Stronnictwa Narodowego i kurierką Komendy Głównej NOWK. Po scaleniu NOWK z Armią Krajową  awansowała na kapitana, kierowała Wojskową Służbą Kobiet w rzeszowskim Podokręgu Armii Krajowej. Wiosną 1945 r. została Komendantką Główną Narodowego Zjednoczenia Wojskowego Kobiet.  Po zakończeniu wojny </w:t>
      </w:r>
      <w:r w:rsidR="001F73A4" w:rsidRPr="00EF5A01">
        <w:rPr>
          <w:rFonts w:ascii="Arial" w:hAnsi="Arial" w:cs="Arial"/>
          <w:color w:val="000000" w:themeColor="text1"/>
          <w:shd w:val="clear" w:color="auto" w:fill="FFFFFF"/>
        </w:rPr>
        <w:lastRenderedPageBreak/>
        <w:t xml:space="preserve">wznowiła studia prawnicze na Uniwersytecie Jagiellońskim, jednak już 1 sierpnia 1945 roku została aresztowana przez władze komunistyczne w Nisku. Na wolność wyszła 1 września 1945 roku na mocy amnestii. Zagrożona ponownym aresztowaniem, w grudniu 1945 roku opuściła Polskę i z grupą kilkunastu działaczy narodowych dotarła do obozu 2. Korpusu gen. Władysława Andersa pod Ankoną we Włoszech. Tam poznała swego męża, oficera rezerwy Henryka </w:t>
      </w:r>
      <w:proofErr w:type="spellStart"/>
      <w:r w:rsidR="001F73A4" w:rsidRPr="00EF5A01">
        <w:rPr>
          <w:rFonts w:ascii="Arial" w:hAnsi="Arial" w:cs="Arial"/>
          <w:color w:val="000000" w:themeColor="text1"/>
          <w:shd w:val="clear" w:color="auto" w:fill="FFFFFF"/>
        </w:rPr>
        <w:t>Lorysia</w:t>
      </w:r>
      <w:proofErr w:type="spellEnd"/>
      <w:r w:rsidR="001F73A4" w:rsidRPr="00EF5A01">
        <w:rPr>
          <w:rFonts w:ascii="Arial" w:hAnsi="Arial" w:cs="Arial"/>
          <w:color w:val="000000" w:themeColor="text1"/>
          <w:shd w:val="clear" w:color="auto" w:fill="FFFFFF"/>
        </w:rPr>
        <w:t xml:space="preserve">, z którym w </w:t>
      </w:r>
      <w:r w:rsidR="001F73A4" w:rsidRPr="00EF5A01">
        <w:rPr>
          <w:rFonts w:ascii="Arial" w:hAnsi="Arial" w:cs="Arial"/>
          <w:shd w:val="clear" w:color="auto" w:fill="FFFFFF"/>
        </w:rPr>
        <w:t>październiku 1946 roku wyemigrowała do Wielkiej Brytanii.  W styczniu 1952 roku wyjechała z rodziną do </w:t>
      </w:r>
      <w:hyperlink r:id="rId9" w:tooltip="Stany Zjednoczone" w:history="1">
        <w:r w:rsidR="001F73A4" w:rsidRPr="00EF5A01">
          <w:rPr>
            <w:rStyle w:val="Hipercze"/>
            <w:rFonts w:ascii="Arial" w:hAnsi="Arial" w:cs="Arial"/>
            <w:color w:val="auto"/>
            <w:u w:val="none"/>
            <w:shd w:val="clear" w:color="auto" w:fill="FFFFFF"/>
          </w:rPr>
          <w:t>USA</w:t>
        </w:r>
      </w:hyperlink>
      <w:r w:rsidR="001F73A4" w:rsidRPr="00EF5A01">
        <w:rPr>
          <w:rFonts w:ascii="Arial" w:hAnsi="Arial" w:cs="Arial"/>
          <w:shd w:val="clear" w:color="auto" w:fill="FFFFFF"/>
        </w:rPr>
        <w:t>, najpierw do Toledo w Stanie Ohio, a w 1954 r. do </w:t>
      </w:r>
      <w:hyperlink r:id="rId10" w:tooltip="Chicago" w:history="1">
        <w:r w:rsidR="001F73A4" w:rsidRPr="00EF5A01">
          <w:rPr>
            <w:rStyle w:val="Hipercze"/>
            <w:rFonts w:ascii="Arial" w:hAnsi="Arial" w:cs="Arial"/>
            <w:color w:val="auto"/>
            <w:u w:val="none"/>
            <w:shd w:val="clear" w:color="auto" w:fill="FFFFFF"/>
          </w:rPr>
          <w:t>Chicago</w:t>
        </w:r>
      </w:hyperlink>
      <w:r w:rsidR="001F73A4" w:rsidRPr="00EF5A01">
        <w:rPr>
          <w:rFonts w:ascii="Arial" w:hAnsi="Arial" w:cs="Arial"/>
          <w:shd w:val="clear" w:color="auto" w:fill="FFFFFF"/>
        </w:rPr>
        <w:t>. Była niezłomną przywódczynią organizacji polonijnych od swojego przybycia do Chicago, aż po przeprowadzkę do Polski na początku XXI wieku. Była gorącą zwolenniczką Muzeum Polskiego w Ameryce. Jej rodzinna historia splata się z walkami na rzecz Polski podczas II wojny światowej.</w:t>
      </w:r>
      <w:r w:rsidR="001F73A4" w:rsidRPr="00EF5A01">
        <w:rPr>
          <w:rFonts w:ascii="Arial" w:hAnsi="Arial" w:cs="Arial"/>
          <w:color w:val="000000" w:themeColor="text1"/>
        </w:rPr>
        <w:t xml:space="preserve"> </w:t>
      </w:r>
      <w:r w:rsidR="001F73A4" w:rsidRPr="00EF5A01">
        <w:rPr>
          <w:rFonts w:ascii="Arial" w:hAnsi="Arial" w:cs="Arial"/>
          <w:shd w:val="clear" w:color="auto" w:fill="FFFFFF"/>
        </w:rPr>
        <w:t xml:space="preserve">Działała m.in. w Stronnictwie Narodowym, była członkiem Zarządu Głównego Związku Polek w Ameryce oraz Krajowego Zarządu Kongresu Polonii Amerykańskiej. Przez 32 lata była redaktorem „Głosu Polek”, organu Związku Polek w Ameryce. Od lat 70. zaangażowana była w pomoc dla Polaków na dawnych Kresach. W grudniu </w:t>
      </w:r>
      <w:r w:rsidR="001F73A4" w:rsidRPr="00EF5A01">
        <w:rPr>
          <w:rFonts w:ascii="Arial" w:hAnsi="Arial" w:cs="Arial"/>
          <w:color w:val="000000" w:themeColor="text1"/>
          <w:shd w:val="clear" w:color="auto" w:fill="FFFFFF"/>
        </w:rPr>
        <w:t xml:space="preserve">1999 r. została wiceprzewodniczącą Rady Naczelnej  </w:t>
      </w:r>
      <w:hyperlink r:id="rId11" w:tooltip="Stronnictwo Narodowe (III Rzeczpospolita)" w:history="1">
        <w:r w:rsidR="001F73A4" w:rsidRPr="00EF5A01">
          <w:rPr>
            <w:rStyle w:val="Hipercze"/>
            <w:rFonts w:ascii="Arial" w:hAnsi="Arial" w:cs="Arial"/>
            <w:color w:val="000000" w:themeColor="text1"/>
            <w:u w:val="none"/>
            <w:shd w:val="clear" w:color="auto" w:fill="FFFFFF"/>
          </w:rPr>
          <w:t>Stronnictwa Narodowego</w:t>
        </w:r>
      </w:hyperlink>
      <w:r w:rsidR="001F73A4" w:rsidRPr="00EF5A01">
        <w:rPr>
          <w:rFonts w:ascii="Arial" w:hAnsi="Arial" w:cs="Arial"/>
          <w:color w:val="000000" w:themeColor="text1"/>
          <w:shd w:val="clear" w:color="auto" w:fill="FFFFFF"/>
        </w:rPr>
        <w:t xml:space="preserve">. Współpracowała z polonijnym radiem w Chicago, dla którego nagrywała cotygodniowe felietony z cyklu „Otwarty mikrofon”. Była autorką drugiego tomu "Historii Związku Polek w Ameryce" i książki "Odszukane w pamięci. Zapiski o rodzinie, pracy, przyjaźni", a w 2016 r. Instytut Pamięci Narodowej wydał książkę jej autorstwa pt. „Przede wszystkim Polska. Zapiski amerykańskie z lat 1952–2010”. W 2014 r. został zrealizowany film dokumentalny o Marii </w:t>
      </w:r>
      <w:proofErr w:type="spellStart"/>
      <w:r w:rsidR="001F73A4" w:rsidRPr="00EF5A01">
        <w:rPr>
          <w:rFonts w:ascii="Arial" w:hAnsi="Arial" w:cs="Arial"/>
          <w:color w:val="000000" w:themeColor="text1"/>
          <w:shd w:val="clear" w:color="auto" w:fill="FFFFFF"/>
        </w:rPr>
        <w:t>Mireckiej-Loryś</w:t>
      </w:r>
      <w:proofErr w:type="spellEnd"/>
      <w:r w:rsidR="001F73A4" w:rsidRPr="00EF5A01">
        <w:rPr>
          <w:rFonts w:ascii="Arial" w:hAnsi="Arial" w:cs="Arial"/>
          <w:color w:val="000000" w:themeColor="text1"/>
          <w:shd w:val="clear" w:color="auto" w:fill="FFFFFF"/>
        </w:rPr>
        <w:t xml:space="preserve"> pt. "Szkic do życiorysu" w reż. Ewy </w:t>
      </w:r>
      <w:proofErr w:type="spellStart"/>
      <w:r w:rsidR="001F73A4" w:rsidRPr="00EF5A01">
        <w:rPr>
          <w:rFonts w:ascii="Arial" w:hAnsi="Arial" w:cs="Arial"/>
          <w:color w:val="000000" w:themeColor="text1"/>
          <w:shd w:val="clear" w:color="auto" w:fill="FFFFFF"/>
        </w:rPr>
        <w:t>Szakalickiej</w:t>
      </w:r>
      <w:proofErr w:type="spellEnd"/>
      <w:r w:rsidR="001F73A4" w:rsidRPr="00EF5A01">
        <w:rPr>
          <w:rFonts w:ascii="Arial" w:hAnsi="Arial" w:cs="Arial"/>
          <w:color w:val="000000" w:themeColor="text1"/>
          <w:shd w:val="clear" w:color="auto" w:fill="FFFFFF"/>
        </w:rPr>
        <w:t xml:space="preserve">.  W 2000 roku decyzją ówczesnego ministra obrony narodowej awansowała na stopień majora Wojska Polskiego. </w:t>
      </w:r>
      <w:r w:rsidR="001F73A4" w:rsidRPr="00EF5A01">
        <w:rPr>
          <w:rFonts w:ascii="Arial" w:hAnsi="Arial" w:cs="Arial"/>
          <w:color w:val="000000" w:themeColor="text1"/>
        </w:rPr>
        <w:t xml:space="preserve">Wróciła do Polski i na rodzinnym Podkarpaciu obchodziła swoje 100. urodziny. Prezydent  RP Andrzej Duda z okazji 100. urodzin odznaczył Panią </w:t>
      </w:r>
      <w:proofErr w:type="spellStart"/>
      <w:r w:rsidR="001F73A4" w:rsidRPr="00EF5A01">
        <w:rPr>
          <w:rFonts w:ascii="Arial" w:hAnsi="Arial" w:cs="Arial"/>
          <w:color w:val="000000" w:themeColor="text1"/>
        </w:rPr>
        <w:t>Loryś</w:t>
      </w:r>
      <w:proofErr w:type="spellEnd"/>
      <w:r w:rsidR="001F73A4" w:rsidRPr="00EF5A01">
        <w:rPr>
          <w:rFonts w:ascii="Arial" w:hAnsi="Arial" w:cs="Arial"/>
          <w:color w:val="000000" w:themeColor="text1"/>
        </w:rPr>
        <w:t xml:space="preserve"> Krzyżem Komandorskim z Gwiazdą Orderu Odrodzenia Polski. </w:t>
      </w:r>
      <w:r w:rsidR="001F73A4" w:rsidRPr="00EF5A01">
        <w:rPr>
          <w:rFonts w:ascii="Arial" w:hAnsi="Arial" w:cs="Arial"/>
          <w:color w:val="000000" w:themeColor="text1"/>
          <w:shd w:val="clear" w:color="auto" w:fill="FFFFFF"/>
        </w:rPr>
        <w:t xml:space="preserve"> </w:t>
      </w:r>
      <w:r w:rsidR="001F73A4" w:rsidRPr="00EF5A01">
        <w:rPr>
          <w:rFonts w:ascii="Arial" w:hAnsi="Arial" w:cs="Arial"/>
          <w:color w:val="000000" w:themeColor="text1"/>
        </w:rPr>
        <w:t xml:space="preserve">Z tej okazji odznaczona została również  medalem "Pro Patria" za szczególne zasługi w kultywowaniu pamięci o walce o niepodległość Rzeczypospolitej. Otrzymała wówczas replikę szabli oficerskiej z okresu międzywojennego. </w:t>
      </w:r>
      <w:r w:rsidR="001F73A4" w:rsidRPr="00EF5A01">
        <w:rPr>
          <w:rFonts w:ascii="Arial" w:hAnsi="Arial" w:cs="Arial"/>
          <w:color w:val="000000" w:themeColor="text1"/>
          <w:shd w:val="clear" w:color="auto" w:fill="FFFFFF"/>
        </w:rPr>
        <w:t>Już w III Rzeczypospolitej angażowała się we wspieranie odradzającego się w kraju ruchu narodowego. Mimo sędziwego wieku, mieszkając w Warszawie, wciąż była aktywna, uczestniczyła w wielu spotkaniach i uroczystościach w Polsce i zagranicą. Zmarła w Warszawie 29 maja 2022 w wieku 106 lat. Uroczystości  pogrzebowe zaplanowane zostały na 17 sierpnia br. w Warszawie w rocznicę bitwy pod Zadwórzem,  zwanymi polskimi Termopilami. W bitwie pod Zadwórzem brał udział jej brat Bronisław, o którym zawsze wspominała podczas upamiętniania uroczystości</w:t>
      </w:r>
      <w:r w:rsidR="001D18A0" w:rsidRPr="00EF5A01">
        <w:rPr>
          <w:rFonts w:ascii="Arial" w:hAnsi="Arial" w:cs="Arial"/>
          <w:color w:val="000000" w:themeColor="text1"/>
          <w:shd w:val="clear" w:color="auto" w:fill="FFFFFF"/>
        </w:rPr>
        <w:t>. P</w:t>
      </w:r>
      <w:r w:rsidR="001F73A4" w:rsidRPr="00EF5A01">
        <w:rPr>
          <w:rFonts w:ascii="Arial" w:hAnsi="Arial" w:cs="Arial"/>
          <w:color w:val="000000" w:themeColor="text1"/>
          <w:shd w:val="clear" w:color="auto" w:fill="FFFFFF"/>
        </w:rPr>
        <w:t xml:space="preserve">o powrocie do Polski w 2000 roku co roku brała w niej udział. Maria Mirecka – </w:t>
      </w:r>
      <w:proofErr w:type="spellStart"/>
      <w:r w:rsidR="001F73A4" w:rsidRPr="00EF5A01">
        <w:rPr>
          <w:rFonts w:ascii="Arial" w:hAnsi="Arial" w:cs="Arial"/>
          <w:color w:val="000000" w:themeColor="text1"/>
          <w:shd w:val="clear" w:color="auto" w:fill="FFFFFF"/>
        </w:rPr>
        <w:t>Loryś</w:t>
      </w:r>
      <w:proofErr w:type="spellEnd"/>
      <w:r w:rsidR="001F73A4" w:rsidRPr="00EF5A01">
        <w:rPr>
          <w:rFonts w:ascii="Arial" w:hAnsi="Arial" w:cs="Arial"/>
          <w:color w:val="000000" w:themeColor="text1"/>
          <w:shd w:val="clear" w:color="auto" w:fill="FFFFFF"/>
        </w:rPr>
        <w:t xml:space="preserve"> </w:t>
      </w:r>
      <w:r w:rsidR="001F73A4" w:rsidRPr="00EF5A01">
        <w:rPr>
          <w:rFonts w:ascii="Arial" w:hAnsi="Arial" w:cs="Arial"/>
        </w:rPr>
        <w:t xml:space="preserve">całe życie kontynuowała swoją działalność na rzecz zapewnienia wolności Polsce po wojnie, uczestnicząc i prowadząc liczne działania polityczne i charytatywne. Autobiografia i biografia </w:t>
      </w:r>
      <w:r w:rsidR="001D18A0" w:rsidRPr="00EF5A01">
        <w:rPr>
          <w:rFonts w:ascii="Arial" w:hAnsi="Arial" w:cs="Arial"/>
        </w:rPr>
        <w:t>p</w:t>
      </w:r>
      <w:r w:rsidR="001F73A4" w:rsidRPr="00EF5A01">
        <w:rPr>
          <w:rFonts w:ascii="Arial" w:hAnsi="Arial" w:cs="Arial"/>
        </w:rPr>
        <w:t xml:space="preserve">ani </w:t>
      </w:r>
      <w:proofErr w:type="spellStart"/>
      <w:r w:rsidR="001F73A4" w:rsidRPr="00EF5A01">
        <w:rPr>
          <w:rFonts w:ascii="Arial" w:hAnsi="Arial" w:cs="Arial"/>
        </w:rPr>
        <w:t>Loryś</w:t>
      </w:r>
      <w:proofErr w:type="spellEnd"/>
      <w:r w:rsidR="001F73A4" w:rsidRPr="00EF5A01">
        <w:rPr>
          <w:rFonts w:ascii="Arial" w:hAnsi="Arial" w:cs="Arial"/>
        </w:rPr>
        <w:t xml:space="preserve"> ukazały się w języku polskim w dwóch częściach: </w:t>
      </w:r>
      <w:r w:rsidR="001F73A4" w:rsidRPr="00EF5A01">
        <w:rPr>
          <w:rFonts w:ascii="Arial" w:hAnsi="Arial" w:cs="Arial"/>
          <w:i/>
          <w:iCs/>
        </w:rPr>
        <w:t xml:space="preserve">Odszukane w pamięci: zapiski o rodzinie, </w:t>
      </w:r>
      <w:r w:rsidR="001F73A4" w:rsidRPr="00EF5A01">
        <w:rPr>
          <w:rFonts w:ascii="Arial" w:hAnsi="Arial" w:cs="Arial"/>
          <w:i/>
          <w:iCs/>
        </w:rPr>
        <w:lastRenderedPageBreak/>
        <w:t>pracy, przyjaźni. Cz. 1</w:t>
      </w:r>
      <w:r w:rsidR="001F73A4" w:rsidRPr="00EF5A01">
        <w:rPr>
          <w:rFonts w:ascii="Arial" w:hAnsi="Arial" w:cs="Arial"/>
        </w:rPr>
        <w:t xml:space="preserve"> oraz </w:t>
      </w:r>
      <w:r w:rsidR="001F73A4" w:rsidRPr="00EF5A01">
        <w:rPr>
          <w:rFonts w:ascii="Arial" w:hAnsi="Arial" w:cs="Arial"/>
          <w:i/>
          <w:iCs/>
        </w:rPr>
        <w:t>Przede wszystkim Polska: zapiski amerykańskie z lat 1952-2010</w:t>
      </w:r>
      <w:r w:rsidR="001F73A4" w:rsidRPr="00EF5A01">
        <w:rPr>
          <w:rFonts w:ascii="Arial" w:hAnsi="Arial" w:cs="Arial"/>
        </w:rPr>
        <w:t>.</w:t>
      </w:r>
    </w:p>
    <w:p w:rsidR="001F73A4" w:rsidRPr="00EF5A01" w:rsidRDefault="001F73A4" w:rsidP="00EF5A01">
      <w:pPr>
        <w:spacing w:line="276" w:lineRule="auto"/>
        <w:jc w:val="both"/>
        <w:rPr>
          <w:rFonts w:ascii="Arial" w:hAnsi="Arial" w:cs="Arial"/>
          <w:color w:val="000000" w:themeColor="text1"/>
          <w:shd w:val="clear" w:color="auto" w:fill="FFFFFF"/>
        </w:rPr>
      </w:pPr>
      <w:r w:rsidRPr="00EF5A01">
        <w:rPr>
          <w:rFonts w:ascii="Arial" w:hAnsi="Arial" w:cs="Arial"/>
          <w:color w:val="000000" w:themeColor="text1"/>
          <w:shd w:val="clear" w:color="auto" w:fill="FFFFFF"/>
        </w:rPr>
        <w:t>Za działalność społeczną została uhonorowana wieloma odznaczeniami, takimi jak:</w:t>
      </w:r>
    </w:p>
    <w:p w:rsidR="001F73A4" w:rsidRPr="00EF5A01" w:rsidRDefault="001F73A4" w:rsidP="00EF5A01">
      <w:pPr>
        <w:pStyle w:val="Akapitzlist"/>
        <w:numPr>
          <w:ilvl w:val="0"/>
          <w:numId w:val="3"/>
        </w:numPr>
        <w:spacing w:after="0"/>
        <w:jc w:val="both"/>
        <w:rPr>
          <w:rFonts w:ascii="Arial" w:hAnsi="Arial" w:cs="Arial"/>
          <w:color w:val="000000" w:themeColor="text1"/>
          <w:sz w:val="24"/>
          <w:szCs w:val="24"/>
        </w:rPr>
      </w:pPr>
      <w:r w:rsidRPr="00EF5A01">
        <w:rPr>
          <w:rFonts w:ascii="Arial" w:hAnsi="Arial" w:cs="Arial"/>
          <w:color w:val="000000" w:themeColor="text1"/>
          <w:sz w:val="24"/>
          <w:szCs w:val="24"/>
        </w:rPr>
        <w:t>Srebrnym </w:t>
      </w:r>
      <w:hyperlink r:id="rId12" w:tooltip="Krzyż Zasługi" w:history="1">
        <w:r w:rsidRPr="00EF5A01">
          <w:rPr>
            <w:rStyle w:val="Hipercze"/>
            <w:rFonts w:ascii="Arial" w:hAnsi="Arial" w:cs="Arial"/>
            <w:color w:val="000000" w:themeColor="text1"/>
            <w:sz w:val="24"/>
            <w:szCs w:val="24"/>
            <w:u w:val="none"/>
          </w:rPr>
          <w:t>Krzyżem Zasługi</w:t>
        </w:r>
      </w:hyperlink>
      <w:r w:rsidRPr="00EF5A01">
        <w:rPr>
          <w:rFonts w:ascii="Arial" w:hAnsi="Arial" w:cs="Arial"/>
          <w:color w:val="000000" w:themeColor="text1"/>
          <w:sz w:val="24"/>
          <w:szCs w:val="24"/>
        </w:rPr>
        <w:t>,</w:t>
      </w:r>
    </w:p>
    <w:p w:rsidR="001F73A4" w:rsidRPr="00EF5A01" w:rsidRDefault="007C1135" w:rsidP="00EF5A01">
      <w:pPr>
        <w:pStyle w:val="Akapitzlist"/>
        <w:numPr>
          <w:ilvl w:val="0"/>
          <w:numId w:val="3"/>
        </w:numPr>
        <w:spacing w:after="0"/>
        <w:jc w:val="both"/>
        <w:rPr>
          <w:rFonts w:ascii="Arial" w:hAnsi="Arial" w:cs="Arial"/>
          <w:color w:val="000000" w:themeColor="text1"/>
          <w:sz w:val="24"/>
          <w:szCs w:val="24"/>
        </w:rPr>
      </w:pPr>
      <w:hyperlink r:id="rId13" w:tooltip="Krzyż Walecznych" w:history="1">
        <w:r w:rsidR="001F73A4" w:rsidRPr="00EF5A01">
          <w:rPr>
            <w:rStyle w:val="Hipercze"/>
            <w:rFonts w:ascii="Arial" w:hAnsi="Arial" w:cs="Arial"/>
            <w:color w:val="000000" w:themeColor="text1"/>
            <w:sz w:val="24"/>
            <w:szCs w:val="24"/>
            <w:u w:val="none"/>
          </w:rPr>
          <w:t>Krzyżem Walecznych</w:t>
        </w:r>
      </w:hyperlink>
      <w:r w:rsidR="001F73A4" w:rsidRPr="00EF5A01">
        <w:rPr>
          <w:rFonts w:ascii="Arial" w:hAnsi="Arial" w:cs="Arial"/>
          <w:color w:val="000000" w:themeColor="text1"/>
          <w:sz w:val="24"/>
          <w:szCs w:val="24"/>
        </w:rPr>
        <w:t>,</w:t>
      </w:r>
    </w:p>
    <w:p w:rsidR="001F73A4" w:rsidRPr="00EF5A01" w:rsidRDefault="007C1135" w:rsidP="00EF5A01">
      <w:pPr>
        <w:pStyle w:val="Akapitzlist"/>
        <w:numPr>
          <w:ilvl w:val="0"/>
          <w:numId w:val="3"/>
        </w:numPr>
        <w:spacing w:after="0"/>
        <w:jc w:val="both"/>
        <w:rPr>
          <w:rFonts w:ascii="Arial" w:hAnsi="Arial" w:cs="Arial"/>
          <w:color w:val="000000" w:themeColor="text1"/>
          <w:sz w:val="24"/>
          <w:szCs w:val="24"/>
        </w:rPr>
      </w:pPr>
      <w:hyperlink r:id="rId14" w:tooltip="Krzyż Partyzancki" w:history="1">
        <w:r w:rsidR="001F73A4" w:rsidRPr="00EF5A01">
          <w:rPr>
            <w:rStyle w:val="Hipercze"/>
            <w:rFonts w:ascii="Arial" w:hAnsi="Arial" w:cs="Arial"/>
            <w:color w:val="000000" w:themeColor="text1"/>
            <w:sz w:val="24"/>
            <w:szCs w:val="24"/>
            <w:u w:val="none"/>
          </w:rPr>
          <w:t>Krzyżem Partyzancki</w:t>
        </w:r>
      </w:hyperlink>
      <w:r w:rsidR="001F73A4" w:rsidRPr="00EF5A01">
        <w:rPr>
          <w:rFonts w:ascii="Arial" w:hAnsi="Arial" w:cs="Arial"/>
          <w:color w:val="000000" w:themeColor="text1"/>
          <w:sz w:val="24"/>
          <w:szCs w:val="24"/>
        </w:rPr>
        <w:t>m,</w:t>
      </w:r>
    </w:p>
    <w:p w:rsidR="001F73A4" w:rsidRPr="00EF5A01" w:rsidRDefault="007C1135" w:rsidP="00EF5A01">
      <w:pPr>
        <w:pStyle w:val="Akapitzlist"/>
        <w:numPr>
          <w:ilvl w:val="0"/>
          <w:numId w:val="3"/>
        </w:numPr>
        <w:spacing w:after="0"/>
        <w:jc w:val="both"/>
        <w:rPr>
          <w:rFonts w:ascii="Arial" w:hAnsi="Arial" w:cs="Arial"/>
          <w:color w:val="000000" w:themeColor="text1"/>
          <w:sz w:val="24"/>
          <w:szCs w:val="24"/>
        </w:rPr>
      </w:pPr>
      <w:hyperlink r:id="rId15" w:tooltip="Krzyż Armii Krajowej" w:history="1">
        <w:r w:rsidR="001F73A4" w:rsidRPr="00EF5A01">
          <w:rPr>
            <w:rStyle w:val="Hipercze"/>
            <w:rFonts w:ascii="Arial" w:hAnsi="Arial" w:cs="Arial"/>
            <w:color w:val="000000" w:themeColor="text1"/>
            <w:sz w:val="24"/>
            <w:szCs w:val="24"/>
            <w:u w:val="none"/>
          </w:rPr>
          <w:t>Krzyżem Armii Krajowej</w:t>
        </w:r>
      </w:hyperlink>
      <w:r w:rsidR="001F73A4" w:rsidRPr="00EF5A01">
        <w:rPr>
          <w:rFonts w:ascii="Arial" w:hAnsi="Arial" w:cs="Arial"/>
          <w:color w:val="000000" w:themeColor="text1"/>
          <w:sz w:val="24"/>
          <w:szCs w:val="24"/>
        </w:rPr>
        <w:t>,</w:t>
      </w:r>
    </w:p>
    <w:p w:rsidR="001F73A4" w:rsidRPr="00EF5A01" w:rsidRDefault="001F73A4" w:rsidP="00EF5A01">
      <w:pPr>
        <w:pStyle w:val="Akapitzlist"/>
        <w:numPr>
          <w:ilvl w:val="0"/>
          <w:numId w:val="3"/>
        </w:numPr>
        <w:spacing w:after="0"/>
        <w:jc w:val="both"/>
        <w:rPr>
          <w:rFonts w:ascii="Arial" w:hAnsi="Arial" w:cs="Arial"/>
          <w:color w:val="000000" w:themeColor="text1"/>
          <w:sz w:val="24"/>
          <w:szCs w:val="24"/>
        </w:rPr>
      </w:pPr>
      <w:r w:rsidRPr="00EF5A01">
        <w:rPr>
          <w:rFonts w:ascii="Arial" w:hAnsi="Arial" w:cs="Arial"/>
          <w:color w:val="000000" w:themeColor="text1"/>
          <w:sz w:val="24"/>
          <w:szCs w:val="24"/>
        </w:rPr>
        <w:t>Krzyżem Komandorskim </w:t>
      </w:r>
      <w:hyperlink r:id="rId16" w:tooltip="Order Odrodzenia Polski" w:history="1">
        <w:r w:rsidRPr="00EF5A01">
          <w:rPr>
            <w:rStyle w:val="Hipercze"/>
            <w:rFonts w:ascii="Arial" w:hAnsi="Arial" w:cs="Arial"/>
            <w:color w:val="000000" w:themeColor="text1"/>
            <w:sz w:val="24"/>
            <w:szCs w:val="24"/>
            <w:u w:val="none"/>
          </w:rPr>
          <w:t>Orderu Odrodzenia Polski</w:t>
        </w:r>
      </w:hyperlink>
      <w:r w:rsidRPr="00EF5A01">
        <w:rPr>
          <w:rFonts w:ascii="Arial" w:hAnsi="Arial" w:cs="Arial"/>
          <w:color w:val="000000" w:themeColor="text1"/>
          <w:sz w:val="24"/>
          <w:szCs w:val="24"/>
        </w:rPr>
        <w:t> (2006),</w:t>
      </w:r>
    </w:p>
    <w:p w:rsidR="001F73A4" w:rsidRPr="00EF5A01" w:rsidRDefault="001F73A4" w:rsidP="00EF5A01">
      <w:pPr>
        <w:pStyle w:val="Akapitzlist"/>
        <w:numPr>
          <w:ilvl w:val="0"/>
          <w:numId w:val="3"/>
        </w:numPr>
        <w:spacing w:after="0"/>
        <w:jc w:val="both"/>
        <w:rPr>
          <w:rFonts w:ascii="Arial" w:hAnsi="Arial" w:cs="Arial"/>
          <w:color w:val="000000" w:themeColor="text1"/>
          <w:sz w:val="24"/>
          <w:szCs w:val="24"/>
        </w:rPr>
      </w:pPr>
      <w:r w:rsidRPr="00EF5A01">
        <w:rPr>
          <w:rFonts w:ascii="Arial" w:hAnsi="Arial" w:cs="Arial"/>
          <w:color w:val="000000" w:themeColor="text1"/>
          <w:sz w:val="24"/>
          <w:szCs w:val="24"/>
        </w:rPr>
        <w:t>Medalem </w:t>
      </w:r>
      <w:hyperlink r:id="rId17" w:tooltip="Senat Rzeczypospolitej Polskiej" w:history="1">
        <w:r w:rsidRPr="00EF5A01">
          <w:rPr>
            <w:rStyle w:val="Hipercze"/>
            <w:rFonts w:ascii="Arial" w:hAnsi="Arial" w:cs="Arial"/>
            <w:color w:val="000000" w:themeColor="text1"/>
            <w:sz w:val="24"/>
            <w:szCs w:val="24"/>
            <w:u w:val="none"/>
          </w:rPr>
          <w:t>Senatu Rzeczypospolitej Polskiej</w:t>
        </w:r>
      </w:hyperlink>
      <w:r w:rsidRPr="00EF5A01">
        <w:rPr>
          <w:rFonts w:ascii="Arial" w:hAnsi="Arial" w:cs="Arial"/>
          <w:color w:val="000000" w:themeColor="text1"/>
          <w:sz w:val="24"/>
          <w:szCs w:val="24"/>
        </w:rPr>
        <w:t> za szczególne zasługi w pracy na rzecz Polonii (2002),</w:t>
      </w:r>
    </w:p>
    <w:p w:rsidR="001F73A4" w:rsidRPr="00EF5A01" w:rsidRDefault="007C1135" w:rsidP="00EF5A01">
      <w:pPr>
        <w:pStyle w:val="Akapitzlist"/>
        <w:numPr>
          <w:ilvl w:val="0"/>
          <w:numId w:val="3"/>
        </w:numPr>
        <w:spacing w:after="0"/>
        <w:jc w:val="both"/>
        <w:rPr>
          <w:rFonts w:ascii="Arial" w:hAnsi="Arial" w:cs="Arial"/>
          <w:color w:val="000000" w:themeColor="text1"/>
          <w:sz w:val="24"/>
          <w:szCs w:val="24"/>
        </w:rPr>
      </w:pPr>
      <w:hyperlink r:id="rId18" w:tooltip="Medal " w:history="1">
        <w:r w:rsidR="001F73A4" w:rsidRPr="00EF5A01">
          <w:rPr>
            <w:rStyle w:val="Hipercze"/>
            <w:rFonts w:ascii="Arial" w:hAnsi="Arial" w:cs="Arial"/>
            <w:color w:val="000000" w:themeColor="text1"/>
            <w:sz w:val="24"/>
            <w:szCs w:val="24"/>
            <w:u w:val="none"/>
          </w:rPr>
          <w:t>Medalem „Pro Patria”</w:t>
        </w:r>
      </w:hyperlink>
      <w:r w:rsidR="001F73A4" w:rsidRPr="00EF5A01">
        <w:rPr>
          <w:rFonts w:ascii="Arial" w:hAnsi="Arial" w:cs="Arial"/>
          <w:color w:val="000000" w:themeColor="text1"/>
          <w:sz w:val="24"/>
          <w:szCs w:val="24"/>
        </w:rPr>
        <w:t> (2016),</w:t>
      </w:r>
    </w:p>
    <w:p w:rsidR="001F73A4" w:rsidRPr="00EF5A01" w:rsidRDefault="001F73A4" w:rsidP="00EF5A01">
      <w:pPr>
        <w:pStyle w:val="Akapitzlist"/>
        <w:numPr>
          <w:ilvl w:val="0"/>
          <w:numId w:val="3"/>
        </w:numPr>
        <w:spacing w:after="0"/>
        <w:jc w:val="both"/>
        <w:rPr>
          <w:rFonts w:ascii="Arial" w:hAnsi="Arial" w:cs="Arial"/>
          <w:color w:val="000000" w:themeColor="text1"/>
          <w:sz w:val="24"/>
          <w:szCs w:val="24"/>
        </w:rPr>
      </w:pPr>
      <w:r w:rsidRPr="00EF5A01">
        <w:rPr>
          <w:rFonts w:ascii="Arial" w:hAnsi="Arial" w:cs="Arial"/>
          <w:color w:val="000000" w:themeColor="text1"/>
          <w:sz w:val="24"/>
          <w:szCs w:val="24"/>
        </w:rPr>
        <w:t>Złotym </w:t>
      </w:r>
      <w:hyperlink r:id="rId19" w:tooltip="Medal " w:history="1">
        <w:r w:rsidRPr="00EF5A01">
          <w:rPr>
            <w:rStyle w:val="Hipercze"/>
            <w:rFonts w:ascii="Arial" w:hAnsi="Arial" w:cs="Arial"/>
            <w:color w:val="000000" w:themeColor="text1"/>
            <w:sz w:val="24"/>
            <w:szCs w:val="24"/>
            <w:u w:val="none"/>
          </w:rPr>
          <w:t>Medalem „Opiekun Miejsc Pamięci Narodowej”</w:t>
        </w:r>
      </w:hyperlink>
      <w:r w:rsidRPr="00EF5A01">
        <w:rPr>
          <w:rFonts w:ascii="Arial" w:hAnsi="Arial" w:cs="Arial"/>
          <w:color w:val="000000" w:themeColor="text1"/>
          <w:sz w:val="24"/>
          <w:szCs w:val="24"/>
        </w:rPr>
        <w:t> (2016),</w:t>
      </w:r>
    </w:p>
    <w:p w:rsidR="001F73A4" w:rsidRPr="00EF5A01" w:rsidRDefault="001F73A4" w:rsidP="00EF5A01">
      <w:pPr>
        <w:pStyle w:val="Akapitzlist"/>
        <w:numPr>
          <w:ilvl w:val="0"/>
          <w:numId w:val="3"/>
        </w:numPr>
        <w:spacing w:after="0"/>
        <w:jc w:val="both"/>
        <w:rPr>
          <w:rFonts w:ascii="Arial" w:hAnsi="Arial" w:cs="Arial"/>
          <w:color w:val="000000" w:themeColor="text1"/>
          <w:sz w:val="24"/>
          <w:szCs w:val="24"/>
        </w:rPr>
      </w:pPr>
      <w:r w:rsidRPr="00EF5A01">
        <w:rPr>
          <w:rFonts w:ascii="Arial" w:hAnsi="Arial" w:cs="Arial"/>
          <w:color w:val="000000" w:themeColor="text1"/>
          <w:sz w:val="24"/>
          <w:szCs w:val="24"/>
        </w:rPr>
        <w:t>Krzyżem Komandorskim z Gwiazdą </w:t>
      </w:r>
      <w:hyperlink r:id="rId20" w:tooltip="Order Odrodzenia Polski" w:history="1">
        <w:r w:rsidRPr="00EF5A01">
          <w:rPr>
            <w:rStyle w:val="Hipercze"/>
            <w:rFonts w:ascii="Arial" w:hAnsi="Arial" w:cs="Arial"/>
            <w:color w:val="000000" w:themeColor="text1"/>
            <w:sz w:val="24"/>
            <w:szCs w:val="24"/>
            <w:u w:val="none"/>
          </w:rPr>
          <w:t>Orderu Odrodzenia Polski</w:t>
        </w:r>
      </w:hyperlink>
      <w:r w:rsidRPr="00EF5A01">
        <w:rPr>
          <w:rFonts w:ascii="Arial" w:hAnsi="Arial" w:cs="Arial"/>
          <w:color w:val="000000" w:themeColor="text1"/>
          <w:sz w:val="24"/>
          <w:szCs w:val="24"/>
        </w:rPr>
        <w:t> (2016),</w:t>
      </w:r>
    </w:p>
    <w:p w:rsidR="001F73A4" w:rsidRPr="00EF5A01" w:rsidRDefault="001F73A4" w:rsidP="00EF5A01">
      <w:pPr>
        <w:pStyle w:val="Akapitzlist"/>
        <w:numPr>
          <w:ilvl w:val="0"/>
          <w:numId w:val="3"/>
        </w:numPr>
        <w:spacing w:after="0"/>
        <w:jc w:val="both"/>
        <w:rPr>
          <w:rFonts w:ascii="Arial" w:hAnsi="Arial" w:cs="Arial"/>
          <w:color w:val="000000" w:themeColor="text1"/>
          <w:sz w:val="24"/>
          <w:szCs w:val="24"/>
        </w:rPr>
      </w:pPr>
      <w:r w:rsidRPr="00EF5A01">
        <w:rPr>
          <w:rFonts w:ascii="Arial" w:hAnsi="Arial" w:cs="Arial"/>
          <w:color w:val="000000" w:themeColor="text1"/>
          <w:sz w:val="24"/>
          <w:szCs w:val="24"/>
        </w:rPr>
        <w:t xml:space="preserve">Medalem Pamiątkowym 75-lecia Narodowych Sił Zbrojnych (2018), </w:t>
      </w:r>
    </w:p>
    <w:p w:rsidR="001F73A4" w:rsidRPr="00EF5A01" w:rsidRDefault="007C1135" w:rsidP="00EF5A01">
      <w:pPr>
        <w:pStyle w:val="Akapitzlist"/>
        <w:numPr>
          <w:ilvl w:val="0"/>
          <w:numId w:val="3"/>
        </w:numPr>
        <w:spacing w:after="0"/>
        <w:jc w:val="both"/>
        <w:rPr>
          <w:rFonts w:ascii="Arial" w:hAnsi="Arial" w:cs="Arial"/>
          <w:color w:val="000000" w:themeColor="text1"/>
          <w:sz w:val="24"/>
          <w:szCs w:val="24"/>
        </w:rPr>
      </w:pPr>
      <w:hyperlink r:id="rId21" w:tooltip="Medal " w:history="1">
        <w:r w:rsidR="001F73A4" w:rsidRPr="00EF5A01">
          <w:rPr>
            <w:rStyle w:val="Hipercze"/>
            <w:rFonts w:ascii="Arial" w:hAnsi="Arial" w:cs="Arial"/>
            <w:color w:val="000000" w:themeColor="text1"/>
            <w:sz w:val="24"/>
            <w:szCs w:val="24"/>
            <w:u w:val="none"/>
          </w:rPr>
          <w:t xml:space="preserve">Medalem Pro Bono </w:t>
        </w:r>
        <w:proofErr w:type="spellStart"/>
        <w:r w:rsidR="001F73A4" w:rsidRPr="00EF5A01">
          <w:rPr>
            <w:rStyle w:val="Hipercze"/>
            <w:rFonts w:ascii="Arial" w:hAnsi="Arial" w:cs="Arial"/>
            <w:color w:val="000000" w:themeColor="text1"/>
            <w:sz w:val="24"/>
            <w:szCs w:val="24"/>
            <w:u w:val="none"/>
          </w:rPr>
          <w:t>Poloniae</w:t>
        </w:r>
        <w:proofErr w:type="spellEnd"/>
      </w:hyperlink>
      <w:r w:rsidR="001F73A4" w:rsidRPr="00EF5A01">
        <w:rPr>
          <w:rFonts w:ascii="Arial" w:hAnsi="Arial" w:cs="Arial"/>
          <w:color w:val="000000" w:themeColor="text1"/>
          <w:sz w:val="24"/>
          <w:szCs w:val="24"/>
        </w:rPr>
        <w:t> (2018),</w:t>
      </w:r>
    </w:p>
    <w:p w:rsidR="001F73A4" w:rsidRPr="00EF5A01" w:rsidRDefault="007C1135" w:rsidP="00EF5A01">
      <w:pPr>
        <w:pStyle w:val="Akapitzlist"/>
        <w:numPr>
          <w:ilvl w:val="0"/>
          <w:numId w:val="3"/>
        </w:numPr>
        <w:spacing w:after="0"/>
        <w:jc w:val="both"/>
        <w:rPr>
          <w:rFonts w:ascii="Arial" w:hAnsi="Arial" w:cs="Arial"/>
          <w:color w:val="000000" w:themeColor="text1"/>
          <w:sz w:val="24"/>
          <w:szCs w:val="24"/>
        </w:rPr>
      </w:pPr>
      <w:hyperlink r:id="rId22" w:tooltip="Medal Stulecia Odzyskanej Niepodległości" w:history="1">
        <w:r w:rsidR="001F73A4" w:rsidRPr="00EF5A01">
          <w:rPr>
            <w:rStyle w:val="Hipercze"/>
            <w:rFonts w:ascii="Arial" w:hAnsi="Arial" w:cs="Arial"/>
            <w:color w:val="000000" w:themeColor="text1"/>
            <w:sz w:val="24"/>
            <w:szCs w:val="24"/>
            <w:u w:val="none"/>
          </w:rPr>
          <w:t>Medalem Stulecia Odzyskanej Niepodległości</w:t>
        </w:r>
      </w:hyperlink>
      <w:r w:rsidR="001F73A4" w:rsidRPr="00EF5A01">
        <w:rPr>
          <w:rFonts w:ascii="Arial" w:hAnsi="Arial" w:cs="Arial"/>
          <w:color w:val="000000" w:themeColor="text1"/>
          <w:sz w:val="24"/>
          <w:szCs w:val="24"/>
        </w:rPr>
        <w:t> (2020),</w:t>
      </w:r>
    </w:p>
    <w:p w:rsidR="001F73A4" w:rsidRPr="00EF5A01" w:rsidRDefault="001F73A4" w:rsidP="00EF5A01">
      <w:pPr>
        <w:spacing w:line="276" w:lineRule="auto"/>
        <w:jc w:val="both"/>
        <w:rPr>
          <w:rFonts w:ascii="Arial" w:hAnsi="Arial" w:cs="Arial"/>
          <w:color w:val="000000" w:themeColor="text1"/>
        </w:rPr>
      </w:pPr>
      <w:r w:rsidRPr="00EF5A01">
        <w:rPr>
          <w:rFonts w:ascii="Arial" w:hAnsi="Arial" w:cs="Arial"/>
          <w:color w:val="000000" w:themeColor="text1"/>
        </w:rPr>
        <w:t>a także otrzymała Tytuł Honorowego Obywatela miasta Stalowa Wola.</w:t>
      </w:r>
    </w:p>
    <w:p w:rsidR="001F73A4" w:rsidRPr="00EF5A01" w:rsidRDefault="001F73A4" w:rsidP="00EF5A01">
      <w:pPr>
        <w:spacing w:line="276" w:lineRule="auto"/>
        <w:jc w:val="both"/>
        <w:rPr>
          <w:rFonts w:ascii="Arial" w:hAnsi="Arial" w:cs="Arial"/>
          <w:color w:val="000000" w:themeColor="text1"/>
          <w:shd w:val="clear" w:color="auto" w:fill="FFFFFF"/>
        </w:rPr>
      </w:pPr>
      <w:r w:rsidRPr="00EF5A01">
        <w:rPr>
          <w:rFonts w:ascii="Arial" w:hAnsi="Arial" w:cs="Arial"/>
          <w:color w:val="000000" w:themeColor="text1"/>
          <w:shd w:val="clear" w:color="auto" w:fill="FFFFFF"/>
        </w:rPr>
        <w:t>Jej zaangażowanie</w:t>
      </w:r>
      <w:r w:rsidR="001D18A0" w:rsidRPr="00EF5A01">
        <w:rPr>
          <w:rFonts w:ascii="Arial" w:hAnsi="Arial" w:cs="Arial"/>
          <w:color w:val="000000" w:themeColor="text1"/>
          <w:shd w:val="clear" w:color="auto" w:fill="FFFFFF"/>
        </w:rPr>
        <w:t xml:space="preserve">, praca, poświęcenie dla Ojczyzny </w:t>
      </w:r>
      <w:r w:rsidRPr="00EF5A01">
        <w:rPr>
          <w:rFonts w:ascii="Arial" w:hAnsi="Arial" w:cs="Arial"/>
          <w:color w:val="000000" w:themeColor="text1"/>
          <w:shd w:val="clear" w:color="auto" w:fill="FFFFFF"/>
        </w:rPr>
        <w:t xml:space="preserve"> zasługuje na najwyższe uznanie i wdzięczność od całego </w:t>
      </w:r>
      <w:r w:rsidR="001D18A0" w:rsidRPr="00EF5A01">
        <w:rPr>
          <w:rFonts w:ascii="Arial" w:hAnsi="Arial" w:cs="Arial"/>
          <w:color w:val="000000" w:themeColor="text1"/>
          <w:shd w:val="clear" w:color="auto" w:fill="FFFFFF"/>
        </w:rPr>
        <w:t>Województwa Podkarpackiego</w:t>
      </w:r>
      <w:r w:rsidRPr="00EF5A01">
        <w:rPr>
          <w:rFonts w:ascii="Arial" w:hAnsi="Arial" w:cs="Arial"/>
          <w:color w:val="000000" w:themeColor="text1"/>
          <w:shd w:val="clear" w:color="auto" w:fill="FFFFFF"/>
        </w:rPr>
        <w:t xml:space="preserve">. </w:t>
      </w:r>
      <w:r w:rsidRPr="00EF5A01">
        <w:rPr>
          <w:rFonts w:ascii="Arial" w:hAnsi="Arial" w:cs="Arial"/>
          <w:bCs/>
          <w:color w:val="000000" w:themeColor="text1"/>
        </w:rPr>
        <w:t xml:space="preserve">       </w:t>
      </w:r>
    </w:p>
    <w:p w:rsidR="001F73A4" w:rsidRPr="00EF5A01" w:rsidRDefault="001F73A4" w:rsidP="00EF5A01">
      <w:pPr>
        <w:spacing w:line="276" w:lineRule="auto"/>
        <w:jc w:val="both"/>
        <w:rPr>
          <w:rFonts w:ascii="Arial" w:hAnsi="Arial" w:cs="Arial"/>
        </w:rPr>
      </w:pPr>
    </w:p>
    <w:p w:rsidR="001D18A0" w:rsidRPr="00EF5A01" w:rsidRDefault="0071166D" w:rsidP="00EF5A01">
      <w:pPr>
        <w:spacing w:line="276" w:lineRule="auto"/>
        <w:jc w:val="both"/>
        <w:rPr>
          <w:rFonts w:ascii="Arial" w:hAnsi="Arial" w:cs="Arial"/>
        </w:rPr>
      </w:pPr>
      <w:r w:rsidRPr="00EF5A01">
        <w:rPr>
          <w:rFonts w:ascii="Arial" w:hAnsi="Arial" w:cs="Arial"/>
          <w:b/>
        </w:rPr>
        <w:t xml:space="preserve">Wicemarszałek Ewa </w:t>
      </w:r>
      <w:proofErr w:type="spellStart"/>
      <w:r w:rsidRPr="00EF5A01">
        <w:rPr>
          <w:rFonts w:ascii="Arial" w:hAnsi="Arial" w:cs="Arial"/>
          <w:b/>
        </w:rPr>
        <w:t>Draus</w:t>
      </w:r>
      <w:proofErr w:type="spellEnd"/>
      <w:r w:rsidR="001D18A0" w:rsidRPr="00EF5A01">
        <w:rPr>
          <w:rFonts w:ascii="Arial" w:hAnsi="Arial" w:cs="Arial"/>
          <w:b/>
        </w:rPr>
        <w:t xml:space="preserve"> </w:t>
      </w:r>
      <w:r w:rsidR="001D18A0" w:rsidRPr="00EF5A01">
        <w:rPr>
          <w:rFonts w:ascii="Arial" w:hAnsi="Arial" w:cs="Arial"/>
        </w:rPr>
        <w:t xml:space="preserve">poinformowała, że w dniu 29 maja br. w wieku 106 lat zmarła pani </w:t>
      </w:r>
      <w:r w:rsidR="001D18A0" w:rsidRPr="00EF5A01">
        <w:rPr>
          <w:rFonts w:ascii="Arial" w:hAnsi="Arial" w:cs="Arial"/>
          <w:b/>
        </w:rPr>
        <w:t xml:space="preserve"> </w:t>
      </w:r>
      <w:r w:rsidR="001D18A0" w:rsidRPr="00EF5A01">
        <w:rPr>
          <w:rFonts w:ascii="Arial" w:hAnsi="Arial" w:cs="Arial"/>
        </w:rPr>
        <w:t xml:space="preserve">Maria Mirecka - </w:t>
      </w:r>
      <w:proofErr w:type="spellStart"/>
      <w:r w:rsidR="001D18A0" w:rsidRPr="00EF5A01">
        <w:rPr>
          <w:rFonts w:ascii="Arial" w:hAnsi="Arial" w:cs="Arial"/>
        </w:rPr>
        <w:t>Loryś</w:t>
      </w:r>
      <w:proofErr w:type="spellEnd"/>
      <w:r w:rsidR="001D18A0" w:rsidRPr="00EF5A01">
        <w:rPr>
          <w:rFonts w:ascii="Arial" w:hAnsi="Arial" w:cs="Arial"/>
          <w:b/>
        </w:rPr>
        <w:t xml:space="preserve"> </w:t>
      </w:r>
      <w:r w:rsidR="001D18A0" w:rsidRPr="00EF5A01">
        <w:rPr>
          <w:rFonts w:ascii="Arial" w:hAnsi="Arial" w:cs="Arial"/>
        </w:rPr>
        <w:t>i spoczęła 17 sierpnia na Starych Powązkach w Warszawie. Była to osoba, która niestrudzenie walczyła o wolną Polskę jako kapitan Armii Krajowej, Komendantka Główna Narodowego Zjednoczenia Wojskowego Kobiet oraz działaczka Kongresu Polonii Amerykańskiej</w:t>
      </w:r>
      <w:r w:rsidR="00CA3952" w:rsidRPr="00EF5A01">
        <w:rPr>
          <w:rFonts w:ascii="Arial" w:hAnsi="Arial" w:cs="Arial"/>
        </w:rPr>
        <w:t xml:space="preserve">. </w:t>
      </w:r>
      <w:r w:rsidR="001D18A0" w:rsidRPr="00EF5A01">
        <w:rPr>
          <w:rFonts w:ascii="Arial" w:hAnsi="Arial" w:cs="Arial"/>
        </w:rPr>
        <w:t>Po wojnie wspierała tych, którzy za wolna Polskę cierpieli</w:t>
      </w:r>
      <w:r w:rsidR="00CA3952" w:rsidRPr="00EF5A01">
        <w:rPr>
          <w:rFonts w:ascii="Arial" w:hAnsi="Arial" w:cs="Arial"/>
        </w:rPr>
        <w:t>, była zaangażowana w różne formy pomocy dla Polaków w kraju, s</w:t>
      </w:r>
      <w:r w:rsidR="001D18A0" w:rsidRPr="00EF5A01">
        <w:rPr>
          <w:rFonts w:ascii="Arial" w:hAnsi="Arial" w:cs="Arial"/>
        </w:rPr>
        <w:t>zczególnie w 1956 roku kiedy zajmowała się wysy</w:t>
      </w:r>
      <w:r w:rsidR="00CA3952" w:rsidRPr="00EF5A01">
        <w:rPr>
          <w:rFonts w:ascii="Arial" w:hAnsi="Arial" w:cs="Arial"/>
        </w:rPr>
        <w:t xml:space="preserve">łką do Polski </w:t>
      </w:r>
      <w:r w:rsidR="001D18A0" w:rsidRPr="00EF5A01">
        <w:rPr>
          <w:rFonts w:ascii="Arial" w:hAnsi="Arial" w:cs="Arial"/>
        </w:rPr>
        <w:t xml:space="preserve"> paczek</w:t>
      </w:r>
      <w:r w:rsidR="00CA3952" w:rsidRPr="00EF5A01">
        <w:rPr>
          <w:rFonts w:ascii="Arial" w:hAnsi="Arial" w:cs="Arial"/>
        </w:rPr>
        <w:t xml:space="preserve"> dla zwalnianych z więzień uczestników podziemia antykomunistycznego oraz w czasie stanu wojennego. P</w:t>
      </w:r>
      <w:r w:rsidR="001D18A0" w:rsidRPr="00EF5A01">
        <w:rPr>
          <w:rFonts w:ascii="Arial" w:hAnsi="Arial" w:cs="Arial"/>
        </w:rPr>
        <w:t xml:space="preserve">omagała </w:t>
      </w:r>
      <w:r w:rsidR="00CA3952" w:rsidRPr="00EF5A01">
        <w:rPr>
          <w:rFonts w:ascii="Arial" w:hAnsi="Arial" w:cs="Arial"/>
        </w:rPr>
        <w:t xml:space="preserve">również </w:t>
      </w:r>
      <w:r w:rsidR="001D18A0" w:rsidRPr="00EF5A01">
        <w:rPr>
          <w:rFonts w:ascii="Arial" w:hAnsi="Arial" w:cs="Arial"/>
        </w:rPr>
        <w:t xml:space="preserve">rodakom na wschodzie. Jej życie i działalność jest </w:t>
      </w:r>
      <w:r w:rsidR="00CA3952" w:rsidRPr="00EF5A01">
        <w:rPr>
          <w:rFonts w:ascii="Arial" w:hAnsi="Arial" w:cs="Arial"/>
        </w:rPr>
        <w:t xml:space="preserve">świadectwem niezłomności, bohaterstwa i służby niepodległej Rzeczypospolitej. </w:t>
      </w:r>
      <w:r w:rsidR="001D18A0" w:rsidRPr="00EF5A01">
        <w:rPr>
          <w:rFonts w:ascii="Arial" w:hAnsi="Arial" w:cs="Arial"/>
        </w:rPr>
        <w:t xml:space="preserve">Na jej pogrzebie </w:t>
      </w:r>
      <w:r w:rsidR="00CA3952" w:rsidRPr="00EF5A01">
        <w:rPr>
          <w:rFonts w:ascii="Arial" w:hAnsi="Arial" w:cs="Arial"/>
        </w:rPr>
        <w:t xml:space="preserve">ks. Pułkownik Sebastian Piekarski </w:t>
      </w:r>
      <w:r w:rsidR="001D18A0" w:rsidRPr="00EF5A01">
        <w:rPr>
          <w:rFonts w:ascii="Arial" w:hAnsi="Arial" w:cs="Arial"/>
        </w:rPr>
        <w:t>powiedział</w:t>
      </w:r>
      <w:r w:rsidR="00CA3952" w:rsidRPr="00EF5A01">
        <w:rPr>
          <w:rFonts w:ascii="Arial" w:hAnsi="Arial" w:cs="Arial"/>
        </w:rPr>
        <w:t>,</w:t>
      </w:r>
      <w:r w:rsidR="001D18A0" w:rsidRPr="00EF5A01">
        <w:rPr>
          <w:rFonts w:ascii="Arial" w:hAnsi="Arial" w:cs="Arial"/>
        </w:rPr>
        <w:t xml:space="preserve"> że </w:t>
      </w:r>
      <w:r w:rsidR="00CA3952" w:rsidRPr="00EF5A01">
        <w:rPr>
          <w:rFonts w:ascii="Arial" w:hAnsi="Arial" w:cs="Arial"/>
        </w:rPr>
        <w:t xml:space="preserve">jej życiorys </w:t>
      </w:r>
      <w:r w:rsidR="001D18A0" w:rsidRPr="00EF5A01">
        <w:rPr>
          <w:rFonts w:ascii="Arial" w:hAnsi="Arial" w:cs="Arial"/>
        </w:rPr>
        <w:t xml:space="preserve">jest pięknym studium </w:t>
      </w:r>
      <w:r w:rsidR="00CA3952" w:rsidRPr="00EF5A01">
        <w:rPr>
          <w:rFonts w:ascii="Arial" w:hAnsi="Arial" w:cs="Arial"/>
        </w:rPr>
        <w:t>miłości do Ojczyzny, krzewienia wartości patriotycznych oraz m</w:t>
      </w:r>
      <w:r w:rsidR="001D18A0" w:rsidRPr="00EF5A01">
        <w:rPr>
          <w:rFonts w:ascii="Arial" w:hAnsi="Arial" w:cs="Arial"/>
        </w:rPr>
        <w:t>iłości do drugiego człowieka</w:t>
      </w:r>
      <w:r w:rsidR="00CA3952" w:rsidRPr="00EF5A01">
        <w:rPr>
          <w:rFonts w:ascii="Arial" w:hAnsi="Arial" w:cs="Arial"/>
        </w:rPr>
        <w:t xml:space="preserve"> i </w:t>
      </w:r>
      <w:r w:rsidR="001D18A0" w:rsidRPr="00EF5A01">
        <w:rPr>
          <w:rFonts w:ascii="Arial" w:hAnsi="Arial" w:cs="Arial"/>
        </w:rPr>
        <w:t xml:space="preserve"> może służyć</w:t>
      </w:r>
      <w:r w:rsidR="00CA3952" w:rsidRPr="00EF5A01">
        <w:rPr>
          <w:rFonts w:ascii="Arial" w:hAnsi="Arial" w:cs="Arial"/>
        </w:rPr>
        <w:t xml:space="preserve"> </w:t>
      </w:r>
      <w:r w:rsidR="001D18A0" w:rsidRPr="00EF5A01">
        <w:rPr>
          <w:rFonts w:ascii="Arial" w:hAnsi="Arial" w:cs="Arial"/>
        </w:rPr>
        <w:t>wszystkim</w:t>
      </w:r>
      <w:r w:rsidR="00CA3952" w:rsidRPr="00EF5A01">
        <w:rPr>
          <w:rFonts w:ascii="Arial" w:hAnsi="Arial" w:cs="Arial"/>
        </w:rPr>
        <w:t>, a szczególnie młodym Polakom za</w:t>
      </w:r>
      <w:r w:rsidR="001D18A0" w:rsidRPr="00EF5A01">
        <w:rPr>
          <w:rFonts w:ascii="Arial" w:hAnsi="Arial" w:cs="Arial"/>
        </w:rPr>
        <w:t xml:space="preserve"> wzór</w:t>
      </w:r>
      <w:r w:rsidR="00CA3952" w:rsidRPr="00EF5A01">
        <w:rPr>
          <w:rFonts w:ascii="Arial" w:hAnsi="Arial" w:cs="Arial"/>
        </w:rPr>
        <w:t xml:space="preserve">. Pani Wicemarszałek kończąc swoje wystąpienie stwierdziła, że pani Maria Mirecka - </w:t>
      </w:r>
      <w:proofErr w:type="spellStart"/>
      <w:r w:rsidR="00CA3952" w:rsidRPr="00EF5A01">
        <w:rPr>
          <w:rFonts w:ascii="Arial" w:hAnsi="Arial" w:cs="Arial"/>
        </w:rPr>
        <w:t>Loryś</w:t>
      </w:r>
      <w:proofErr w:type="spellEnd"/>
      <w:r w:rsidR="00CA3952" w:rsidRPr="00EF5A01">
        <w:rPr>
          <w:rFonts w:ascii="Arial" w:hAnsi="Arial" w:cs="Arial"/>
          <w:b/>
        </w:rPr>
        <w:t xml:space="preserve"> </w:t>
      </w:r>
      <w:r w:rsidR="00CA3952" w:rsidRPr="00EF5A01">
        <w:rPr>
          <w:rFonts w:ascii="Arial" w:hAnsi="Arial" w:cs="Arial"/>
        </w:rPr>
        <w:t xml:space="preserve">pozostanie w naszej pamięci jako jedna z największych bohaterek Polski. </w:t>
      </w:r>
    </w:p>
    <w:p w:rsidR="001D18A0" w:rsidRPr="00EF5A01" w:rsidRDefault="001D18A0" w:rsidP="00EF5A01">
      <w:pPr>
        <w:spacing w:line="276" w:lineRule="auto"/>
        <w:jc w:val="both"/>
        <w:rPr>
          <w:rFonts w:ascii="Arial" w:hAnsi="Arial" w:cs="Arial"/>
        </w:rPr>
      </w:pPr>
    </w:p>
    <w:p w:rsidR="001903AF" w:rsidRPr="00EF5A01" w:rsidRDefault="0071166D" w:rsidP="00EF5A01">
      <w:pPr>
        <w:pStyle w:val="Bezodstpw"/>
        <w:tabs>
          <w:tab w:val="left" w:pos="567"/>
          <w:tab w:val="left" w:pos="4536"/>
        </w:tabs>
        <w:spacing w:line="276" w:lineRule="auto"/>
        <w:jc w:val="both"/>
        <w:rPr>
          <w:rFonts w:ascii="Arial" w:hAnsi="Arial" w:cs="Arial"/>
          <w:sz w:val="24"/>
          <w:szCs w:val="24"/>
        </w:rPr>
      </w:pPr>
      <w:r w:rsidRPr="00EF5A01">
        <w:rPr>
          <w:rFonts w:ascii="Arial" w:hAnsi="Arial" w:cs="Arial"/>
          <w:b/>
          <w:sz w:val="24"/>
          <w:szCs w:val="24"/>
        </w:rPr>
        <w:t>Radny Jacek Magdoń</w:t>
      </w:r>
      <w:r w:rsidR="00CA3952" w:rsidRPr="00EF5A01">
        <w:rPr>
          <w:rFonts w:ascii="Arial" w:hAnsi="Arial" w:cs="Arial"/>
          <w:sz w:val="24"/>
          <w:szCs w:val="24"/>
        </w:rPr>
        <w:t xml:space="preserve"> stwierdził, że przywołując pamięci pani Marii Mireckiej – </w:t>
      </w:r>
      <w:proofErr w:type="spellStart"/>
      <w:r w:rsidR="00CA3952" w:rsidRPr="00EF5A01">
        <w:rPr>
          <w:rFonts w:ascii="Arial" w:hAnsi="Arial" w:cs="Arial"/>
          <w:sz w:val="24"/>
          <w:szCs w:val="24"/>
        </w:rPr>
        <w:t>Loryś</w:t>
      </w:r>
      <w:proofErr w:type="spellEnd"/>
      <w:r w:rsidR="00CA3952" w:rsidRPr="00EF5A01">
        <w:rPr>
          <w:rFonts w:ascii="Arial" w:hAnsi="Arial" w:cs="Arial"/>
          <w:sz w:val="24"/>
          <w:szCs w:val="24"/>
        </w:rPr>
        <w:t xml:space="preserve"> pragnie przypomnieć jej coroczne wizyty w Zadwórzu </w:t>
      </w:r>
      <w:r w:rsidR="001903AF" w:rsidRPr="00EF5A01">
        <w:rPr>
          <w:rFonts w:ascii="Arial" w:hAnsi="Arial" w:cs="Arial"/>
          <w:sz w:val="24"/>
          <w:szCs w:val="24"/>
        </w:rPr>
        <w:t xml:space="preserve">koło Lwowa, kiedy w sierpniu odwiedzała mogiłę polskich żołnierzy – obrońców Lwowa z 1920 roku , wspominała swojego brata Bronisława, który cudem uszedł z rzezi, która tam miała miejsce a wykonali ją bolszewicy na młodych ochotnikach Lwowiakach. Pani Mirecka uczyła młode pokolenie jak kochać Polskę, ziemie kresowe i Lwów, dawała </w:t>
      </w:r>
      <w:r w:rsidR="001903AF" w:rsidRPr="00EF5A01">
        <w:rPr>
          <w:rFonts w:ascii="Arial" w:hAnsi="Arial" w:cs="Arial"/>
          <w:sz w:val="24"/>
          <w:szCs w:val="24"/>
        </w:rPr>
        <w:lastRenderedPageBreak/>
        <w:t>zawsze świadectwo i robiła ogromne wrażenie mówiąc o tym, że przyleciała z Ameryki i mimo swoich 100 lat czuje się w obowiązku aby być w tym miejscu. Dzięki wsparciu Samorządu Woje</w:t>
      </w:r>
      <w:r w:rsidR="0006301F" w:rsidRPr="00EF5A01">
        <w:rPr>
          <w:rFonts w:ascii="Arial" w:hAnsi="Arial" w:cs="Arial"/>
          <w:sz w:val="24"/>
          <w:szCs w:val="24"/>
        </w:rPr>
        <w:t>w</w:t>
      </w:r>
      <w:r w:rsidR="001903AF" w:rsidRPr="00EF5A01">
        <w:rPr>
          <w:rFonts w:ascii="Arial" w:hAnsi="Arial" w:cs="Arial"/>
          <w:sz w:val="24"/>
          <w:szCs w:val="24"/>
        </w:rPr>
        <w:t>ództwa z Podkarpacia wyjeżdża tam zawsze wielu młodych ludzi, szczególnie mocno jest reprezentowany Związek Strzelecki „Strzelec” Józefa Pi</w:t>
      </w:r>
      <w:r w:rsidR="0006301F" w:rsidRPr="00EF5A01">
        <w:rPr>
          <w:rFonts w:ascii="Arial" w:hAnsi="Arial" w:cs="Arial"/>
          <w:sz w:val="24"/>
          <w:szCs w:val="24"/>
        </w:rPr>
        <w:t>ł</w:t>
      </w:r>
      <w:r w:rsidR="001903AF" w:rsidRPr="00EF5A01">
        <w:rPr>
          <w:rFonts w:ascii="Arial" w:hAnsi="Arial" w:cs="Arial"/>
          <w:sz w:val="24"/>
          <w:szCs w:val="24"/>
        </w:rPr>
        <w:t>sudskiego. Niesamowit</w:t>
      </w:r>
      <w:r w:rsidR="0006301F" w:rsidRPr="00EF5A01">
        <w:rPr>
          <w:rFonts w:ascii="Arial" w:hAnsi="Arial" w:cs="Arial"/>
          <w:sz w:val="24"/>
          <w:szCs w:val="24"/>
        </w:rPr>
        <w:t xml:space="preserve">e jest to, że </w:t>
      </w:r>
      <w:r w:rsidR="001903AF" w:rsidRPr="00EF5A01">
        <w:rPr>
          <w:rFonts w:ascii="Arial" w:hAnsi="Arial" w:cs="Arial"/>
          <w:sz w:val="24"/>
          <w:szCs w:val="24"/>
        </w:rPr>
        <w:t xml:space="preserve"> setki młodych ludzi mogli  przeżyć</w:t>
      </w:r>
      <w:r w:rsidR="0006301F" w:rsidRPr="00EF5A01">
        <w:rPr>
          <w:rFonts w:ascii="Arial" w:hAnsi="Arial" w:cs="Arial"/>
          <w:sz w:val="24"/>
          <w:szCs w:val="24"/>
        </w:rPr>
        <w:t xml:space="preserve"> tę lekcję historii</w:t>
      </w:r>
      <w:r w:rsidR="001903AF" w:rsidRPr="00EF5A01">
        <w:rPr>
          <w:rFonts w:ascii="Arial" w:hAnsi="Arial" w:cs="Arial"/>
          <w:sz w:val="24"/>
          <w:szCs w:val="24"/>
        </w:rPr>
        <w:t xml:space="preserve"> i dzięki pani Mireckiej – </w:t>
      </w:r>
      <w:proofErr w:type="spellStart"/>
      <w:r w:rsidR="001903AF" w:rsidRPr="00EF5A01">
        <w:rPr>
          <w:rFonts w:ascii="Arial" w:hAnsi="Arial" w:cs="Arial"/>
          <w:sz w:val="24"/>
          <w:szCs w:val="24"/>
        </w:rPr>
        <w:t>Loryś</w:t>
      </w:r>
      <w:proofErr w:type="spellEnd"/>
      <w:r w:rsidR="001903AF" w:rsidRPr="00EF5A01">
        <w:rPr>
          <w:rFonts w:ascii="Arial" w:hAnsi="Arial" w:cs="Arial"/>
          <w:sz w:val="24"/>
          <w:szCs w:val="24"/>
        </w:rPr>
        <w:t xml:space="preserve"> pokochać tamte strony. Radny stwierdził, że wyraża uznanie za pomysł nadania  Odznaki Honorowej „Zasłużony dla Województwa Podkarpackiego” pani Marii Mireckiej – </w:t>
      </w:r>
      <w:proofErr w:type="spellStart"/>
      <w:r w:rsidR="001903AF" w:rsidRPr="00EF5A01">
        <w:rPr>
          <w:rFonts w:ascii="Arial" w:hAnsi="Arial" w:cs="Arial"/>
          <w:sz w:val="24"/>
          <w:szCs w:val="24"/>
        </w:rPr>
        <w:t>Loryś</w:t>
      </w:r>
      <w:proofErr w:type="spellEnd"/>
      <w:r w:rsidR="001903AF" w:rsidRPr="00EF5A01">
        <w:rPr>
          <w:rFonts w:ascii="Arial" w:hAnsi="Arial" w:cs="Arial"/>
          <w:sz w:val="24"/>
          <w:szCs w:val="24"/>
        </w:rPr>
        <w:t xml:space="preserve">. Radny poinformował, że przebywając na delegacji w Chicago </w:t>
      </w:r>
      <w:r w:rsidR="0006301F" w:rsidRPr="00EF5A01">
        <w:rPr>
          <w:rFonts w:ascii="Arial" w:hAnsi="Arial" w:cs="Arial"/>
          <w:sz w:val="24"/>
          <w:szCs w:val="24"/>
        </w:rPr>
        <w:t xml:space="preserve">mieli okazję gościć </w:t>
      </w:r>
      <w:r w:rsidR="001903AF" w:rsidRPr="00EF5A01">
        <w:rPr>
          <w:rFonts w:ascii="Arial" w:hAnsi="Arial" w:cs="Arial"/>
          <w:sz w:val="24"/>
          <w:szCs w:val="24"/>
        </w:rPr>
        <w:t>w środowiskach polonijnych</w:t>
      </w:r>
      <w:r w:rsidR="0006301F" w:rsidRPr="00EF5A01">
        <w:rPr>
          <w:rFonts w:ascii="Arial" w:hAnsi="Arial" w:cs="Arial"/>
          <w:sz w:val="24"/>
          <w:szCs w:val="24"/>
        </w:rPr>
        <w:t xml:space="preserve">, szczególnie w Kongresie Polonii Amerykańskiej i Klubie Związków Polskich, w Muzeum Polskim witał delegację pan Jan </w:t>
      </w:r>
      <w:proofErr w:type="spellStart"/>
      <w:r w:rsidR="0006301F" w:rsidRPr="00EF5A01">
        <w:rPr>
          <w:rFonts w:ascii="Arial" w:hAnsi="Arial" w:cs="Arial"/>
          <w:sz w:val="24"/>
          <w:szCs w:val="24"/>
        </w:rPr>
        <w:t>Loryś</w:t>
      </w:r>
      <w:proofErr w:type="spellEnd"/>
      <w:r w:rsidR="0006301F" w:rsidRPr="00EF5A01">
        <w:rPr>
          <w:rFonts w:ascii="Arial" w:hAnsi="Arial" w:cs="Arial"/>
          <w:sz w:val="24"/>
          <w:szCs w:val="24"/>
        </w:rPr>
        <w:t xml:space="preserve">- syn pani </w:t>
      </w:r>
      <w:proofErr w:type="spellStart"/>
      <w:r w:rsidR="0006301F" w:rsidRPr="00EF5A01">
        <w:rPr>
          <w:rFonts w:ascii="Arial" w:hAnsi="Arial" w:cs="Arial"/>
          <w:sz w:val="24"/>
          <w:szCs w:val="24"/>
        </w:rPr>
        <w:t>Mireckej</w:t>
      </w:r>
      <w:proofErr w:type="spellEnd"/>
      <w:r w:rsidR="0006301F" w:rsidRPr="00EF5A01">
        <w:rPr>
          <w:rFonts w:ascii="Arial" w:hAnsi="Arial" w:cs="Arial"/>
          <w:sz w:val="24"/>
          <w:szCs w:val="24"/>
        </w:rPr>
        <w:t>, z którym ma stały kontakt i jest nadzieja, że jeszcze w tym roku odwiedzi Sejmik Woje</w:t>
      </w:r>
      <w:r w:rsidR="00E34418" w:rsidRPr="00EF5A01">
        <w:rPr>
          <w:rFonts w:ascii="Arial" w:hAnsi="Arial" w:cs="Arial"/>
          <w:sz w:val="24"/>
          <w:szCs w:val="24"/>
        </w:rPr>
        <w:t>w</w:t>
      </w:r>
      <w:r w:rsidR="0006301F" w:rsidRPr="00EF5A01">
        <w:rPr>
          <w:rFonts w:ascii="Arial" w:hAnsi="Arial" w:cs="Arial"/>
          <w:sz w:val="24"/>
          <w:szCs w:val="24"/>
        </w:rPr>
        <w:t xml:space="preserve">ództwa Podkarpackiego. </w:t>
      </w:r>
    </w:p>
    <w:p w:rsidR="0071166D" w:rsidRPr="00EF5A01" w:rsidRDefault="0071166D" w:rsidP="00EF5A01">
      <w:pPr>
        <w:spacing w:line="276" w:lineRule="auto"/>
        <w:rPr>
          <w:rFonts w:ascii="Arial" w:hAnsi="Arial" w:cs="Arial"/>
        </w:rPr>
      </w:pPr>
    </w:p>
    <w:p w:rsidR="0071166D" w:rsidRPr="00EF5A01" w:rsidRDefault="0071166D" w:rsidP="00EF5A01">
      <w:pPr>
        <w:spacing w:line="276" w:lineRule="auto"/>
        <w:jc w:val="both"/>
        <w:rPr>
          <w:rFonts w:ascii="Arial" w:hAnsi="Arial" w:cs="Arial"/>
        </w:rPr>
      </w:pPr>
      <w:r w:rsidRPr="00EF5A01">
        <w:rPr>
          <w:rFonts w:ascii="Arial" w:hAnsi="Arial" w:cs="Arial"/>
          <w:b/>
        </w:rPr>
        <w:t>Radny Andrzej Szlęzak</w:t>
      </w:r>
      <w:r w:rsidR="00E34418" w:rsidRPr="00EF5A01">
        <w:rPr>
          <w:rFonts w:ascii="Arial" w:hAnsi="Arial" w:cs="Arial"/>
          <w:b/>
        </w:rPr>
        <w:t xml:space="preserve"> </w:t>
      </w:r>
      <w:r w:rsidR="00E34418" w:rsidRPr="00EF5A01">
        <w:rPr>
          <w:rFonts w:ascii="Arial" w:hAnsi="Arial" w:cs="Arial"/>
        </w:rPr>
        <w:t xml:space="preserve">poinformował, </w:t>
      </w:r>
      <w:r w:rsidR="0029571B" w:rsidRPr="00EF5A01">
        <w:rPr>
          <w:rFonts w:ascii="Arial" w:hAnsi="Arial" w:cs="Arial"/>
        </w:rPr>
        <w:t>ż</w:t>
      </w:r>
      <w:r w:rsidR="00E34418" w:rsidRPr="00EF5A01">
        <w:rPr>
          <w:rFonts w:ascii="Arial" w:hAnsi="Arial" w:cs="Arial"/>
        </w:rPr>
        <w:t xml:space="preserve">e z rodziną Mireckich jest związany od początku lat 80. </w:t>
      </w:r>
      <w:r w:rsidR="0029571B" w:rsidRPr="00EF5A01">
        <w:rPr>
          <w:rFonts w:ascii="Arial" w:hAnsi="Arial" w:cs="Arial"/>
        </w:rPr>
        <w:t>u</w:t>
      </w:r>
      <w:r w:rsidR="00E34418" w:rsidRPr="00EF5A01">
        <w:rPr>
          <w:rFonts w:ascii="Arial" w:hAnsi="Arial" w:cs="Arial"/>
        </w:rPr>
        <w:t>biegłego wieku i miał okazję poznać nie tylko panią Marię ale również panią Helenę Matkowską – jedną z sióstr i mecenasa Leona Mireckiego. Ta rodzina zasługuje na pomnik i ma nadzieję, że stanie on w końcu gdzieś w godnym miejscu, najlepiej w Nisku lub Racławicach ponieważ z tymi miejscowościami byli związani Mireccy. Radny poinformował, że chciałby uzupe</w:t>
      </w:r>
      <w:r w:rsidR="0029571B" w:rsidRPr="00EF5A01">
        <w:rPr>
          <w:rFonts w:ascii="Arial" w:hAnsi="Arial" w:cs="Arial"/>
        </w:rPr>
        <w:t>ł</w:t>
      </w:r>
      <w:r w:rsidR="00E34418" w:rsidRPr="00EF5A01">
        <w:rPr>
          <w:rFonts w:ascii="Arial" w:hAnsi="Arial" w:cs="Arial"/>
        </w:rPr>
        <w:t>nić biogram przeds</w:t>
      </w:r>
      <w:r w:rsidR="0029571B" w:rsidRPr="00EF5A01">
        <w:rPr>
          <w:rFonts w:ascii="Arial" w:hAnsi="Arial" w:cs="Arial"/>
        </w:rPr>
        <w:t>t</w:t>
      </w:r>
      <w:r w:rsidR="00E34418" w:rsidRPr="00EF5A01">
        <w:rPr>
          <w:rFonts w:ascii="Arial" w:hAnsi="Arial" w:cs="Arial"/>
        </w:rPr>
        <w:t>a</w:t>
      </w:r>
      <w:r w:rsidR="0029571B" w:rsidRPr="00EF5A01">
        <w:rPr>
          <w:rFonts w:ascii="Arial" w:hAnsi="Arial" w:cs="Arial"/>
        </w:rPr>
        <w:t>w</w:t>
      </w:r>
      <w:r w:rsidR="00E34418" w:rsidRPr="00EF5A01">
        <w:rPr>
          <w:rFonts w:ascii="Arial" w:hAnsi="Arial" w:cs="Arial"/>
        </w:rPr>
        <w:t>iony przez Marszałka o jeden bardzo istotny elem</w:t>
      </w:r>
      <w:r w:rsidR="0029571B" w:rsidRPr="00EF5A01">
        <w:rPr>
          <w:rFonts w:ascii="Arial" w:hAnsi="Arial" w:cs="Arial"/>
        </w:rPr>
        <w:t>e</w:t>
      </w:r>
      <w:r w:rsidR="00E34418" w:rsidRPr="00EF5A01">
        <w:rPr>
          <w:rFonts w:ascii="Arial" w:hAnsi="Arial" w:cs="Arial"/>
        </w:rPr>
        <w:t>nt</w:t>
      </w:r>
      <w:r w:rsidR="0029571B" w:rsidRPr="00EF5A01">
        <w:rPr>
          <w:rFonts w:ascii="Arial" w:hAnsi="Arial" w:cs="Arial"/>
        </w:rPr>
        <w:t xml:space="preserve">, </w:t>
      </w:r>
      <w:r w:rsidR="00E34418" w:rsidRPr="00EF5A01">
        <w:rPr>
          <w:rFonts w:ascii="Arial" w:hAnsi="Arial" w:cs="Arial"/>
        </w:rPr>
        <w:t xml:space="preserve"> niedawno była premiera filmu pani Ewy </w:t>
      </w:r>
      <w:proofErr w:type="spellStart"/>
      <w:r w:rsidR="00E34418" w:rsidRPr="00EF5A01">
        <w:rPr>
          <w:rFonts w:ascii="Arial" w:hAnsi="Arial" w:cs="Arial"/>
        </w:rPr>
        <w:t>Szakalickiej</w:t>
      </w:r>
      <w:proofErr w:type="spellEnd"/>
      <w:r w:rsidR="00E34418" w:rsidRPr="00EF5A01">
        <w:rPr>
          <w:rFonts w:ascii="Arial" w:hAnsi="Arial" w:cs="Arial"/>
        </w:rPr>
        <w:t xml:space="preserve"> p.t „Przemytniczka Boża” poświęcony pani Mireckiej - </w:t>
      </w:r>
      <w:proofErr w:type="spellStart"/>
      <w:r w:rsidR="00E34418" w:rsidRPr="00EF5A01">
        <w:rPr>
          <w:rFonts w:ascii="Arial" w:hAnsi="Arial" w:cs="Arial"/>
        </w:rPr>
        <w:t>Loryś</w:t>
      </w:r>
      <w:proofErr w:type="spellEnd"/>
      <w:r w:rsidR="00E34418" w:rsidRPr="00EF5A01">
        <w:rPr>
          <w:rFonts w:ascii="Arial" w:hAnsi="Arial" w:cs="Arial"/>
        </w:rPr>
        <w:t xml:space="preserve"> </w:t>
      </w:r>
      <w:r w:rsidR="0029571B" w:rsidRPr="00EF5A01">
        <w:rPr>
          <w:rFonts w:ascii="Arial" w:hAnsi="Arial" w:cs="Arial"/>
        </w:rPr>
        <w:t xml:space="preserve">, </w:t>
      </w:r>
      <w:r w:rsidR="00E34418" w:rsidRPr="00EF5A01">
        <w:rPr>
          <w:rFonts w:ascii="Arial" w:hAnsi="Arial" w:cs="Arial"/>
        </w:rPr>
        <w:t>była to jedna z najważniejszych działalności, które prowadziła nie szczędząc środków i ryzykując bardzo wiele</w:t>
      </w:r>
      <w:r w:rsidR="0029571B" w:rsidRPr="00EF5A01">
        <w:rPr>
          <w:rFonts w:ascii="Arial" w:hAnsi="Arial" w:cs="Arial"/>
        </w:rPr>
        <w:t>-</w:t>
      </w:r>
      <w:r w:rsidR="00E34418" w:rsidRPr="00EF5A01">
        <w:rPr>
          <w:rFonts w:ascii="Arial" w:hAnsi="Arial" w:cs="Arial"/>
        </w:rPr>
        <w:t xml:space="preserve"> przemyca</w:t>
      </w:r>
      <w:r w:rsidR="0029571B" w:rsidRPr="00EF5A01">
        <w:rPr>
          <w:rFonts w:ascii="Arial" w:hAnsi="Arial" w:cs="Arial"/>
        </w:rPr>
        <w:t>ła</w:t>
      </w:r>
      <w:r w:rsidR="00E34418" w:rsidRPr="00EF5A01">
        <w:rPr>
          <w:rFonts w:ascii="Arial" w:hAnsi="Arial" w:cs="Arial"/>
        </w:rPr>
        <w:t xml:space="preserve"> różańce i biblie dociera</w:t>
      </w:r>
      <w:r w:rsidR="0029571B" w:rsidRPr="00EF5A01">
        <w:rPr>
          <w:rFonts w:ascii="Arial" w:hAnsi="Arial" w:cs="Arial"/>
        </w:rPr>
        <w:t>jąc</w:t>
      </w:r>
      <w:r w:rsidR="00E34418" w:rsidRPr="00EF5A01">
        <w:rPr>
          <w:rFonts w:ascii="Arial" w:hAnsi="Arial" w:cs="Arial"/>
        </w:rPr>
        <w:t xml:space="preserve"> do Polaków, miała ogromną zasługę utrzymywania polskości na ziemiach, o których zapomniano iż kiedykolwiek miały coś wspólnego z Polską. </w:t>
      </w:r>
      <w:r w:rsidR="0029571B" w:rsidRPr="00EF5A01">
        <w:rPr>
          <w:rFonts w:ascii="Arial" w:hAnsi="Arial" w:cs="Arial"/>
        </w:rPr>
        <w:t>Na uwagę zasługuje h</w:t>
      </w:r>
      <w:r w:rsidR="00E34418" w:rsidRPr="00EF5A01">
        <w:rPr>
          <w:rFonts w:ascii="Arial" w:hAnsi="Arial" w:cs="Arial"/>
        </w:rPr>
        <w:t>eroiczna postawa jej brata Bronisława, który miał ogromne pretensje do Polaków,</w:t>
      </w:r>
      <w:r w:rsidR="0029571B" w:rsidRPr="00EF5A01">
        <w:rPr>
          <w:rFonts w:ascii="Arial" w:hAnsi="Arial" w:cs="Arial"/>
        </w:rPr>
        <w:t xml:space="preserve"> </w:t>
      </w:r>
      <w:r w:rsidR="00E34418" w:rsidRPr="00EF5A01">
        <w:rPr>
          <w:rFonts w:ascii="Arial" w:hAnsi="Arial" w:cs="Arial"/>
        </w:rPr>
        <w:t xml:space="preserve">którzy w tamtym momencie </w:t>
      </w:r>
      <w:r w:rsidR="0029571B" w:rsidRPr="00EF5A01">
        <w:rPr>
          <w:rFonts w:ascii="Arial" w:hAnsi="Arial" w:cs="Arial"/>
        </w:rPr>
        <w:t xml:space="preserve">opuszczali te tereny a on został i był prześladowany, dyskryminowany ale był polskim kapłanem, który tam trwał. Radny prosił o zachowanie ogromnej zasługi pani Marii Mireckiej – </w:t>
      </w:r>
      <w:proofErr w:type="spellStart"/>
      <w:r w:rsidR="0029571B" w:rsidRPr="00EF5A01">
        <w:rPr>
          <w:rFonts w:ascii="Arial" w:hAnsi="Arial" w:cs="Arial"/>
        </w:rPr>
        <w:t>Loryś</w:t>
      </w:r>
      <w:proofErr w:type="spellEnd"/>
      <w:r w:rsidR="0029571B" w:rsidRPr="00EF5A01">
        <w:rPr>
          <w:rFonts w:ascii="Arial" w:hAnsi="Arial" w:cs="Arial"/>
        </w:rPr>
        <w:t xml:space="preserve">, wyraził ubolewanie iż otrzymuje ona odznakę po śmierci a nie wcześniej. </w:t>
      </w:r>
    </w:p>
    <w:p w:rsidR="0071166D" w:rsidRPr="00EF5A01" w:rsidRDefault="0071166D" w:rsidP="00EF5A01">
      <w:pPr>
        <w:spacing w:line="276" w:lineRule="auto"/>
        <w:rPr>
          <w:rFonts w:ascii="Arial" w:hAnsi="Arial" w:cs="Arial"/>
          <w:b/>
        </w:rPr>
      </w:pPr>
    </w:p>
    <w:p w:rsidR="0071166D" w:rsidRPr="00EF5A01" w:rsidRDefault="0071166D" w:rsidP="00EF5A01">
      <w:pPr>
        <w:spacing w:line="276" w:lineRule="auto"/>
        <w:jc w:val="both"/>
        <w:rPr>
          <w:rFonts w:ascii="Arial" w:hAnsi="Arial" w:cs="Arial"/>
        </w:rPr>
      </w:pPr>
      <w:r w:rsidRPr="00EF5A01">
        <w:rPr>
          <w:rFonts w:ascii="Arial" w:hAnsi="Arial" w:cs="Arial"/>
          <w:b/>
        </w:rPr>
        <w:t>Pan Tomasz Buczek – Ruch Narodowy Podkarpacie</w:t>
      </w:r>
      <w:r w:rsidR="007E3A57" w:rsidRPr="00EF5A01">
        <w:rPr>
          <w:rFonts w:ascii="Arial" w:hAnsi="Arial" w:cs="Arial"/>
          <w:b/>
        </w:rPr>
        <w:t xml:space="preserve"> </w:t>
      </w:r>
      <w:r w:rsidR="007E3A57" w:rsidRPr="00EF5A01">
        <w:rPr>
          <w:rFonts w:ascii="Arial" w:hAnsi="Arial" w:cs="Arial"/>
        </w:rPr>
        <w:t>wyraził nadzieję, że uchwała zostanie podjęta jednogłośnie. Podkreślił, że jako ruch narodowy chcieli zaznaczyć swoją obecność. Poinformował, że to środowisko znało bardzo dobrze panią Marię Mirecką i miało z nią stałą relację ponieważ była przez nich wożona na różnego rodzaju uroczystości, obozy formacyjne w Ulanowie. Pani Maria przyjmowała ich zawsze ciepło częstując ciastem, herbatą, uczestniczyli w jej życiu i trudnych decyzjach kiedy przenosiła się do Warszawy</w:t>
      </w:r>
      <w:r w:rsidR="005E6D4D" w:rsidRPr="00EF5A01">
        <w:rPr>
          <w:rFonts w:ascii="Arial" w:hAnsi="Arial" w:cs="Arial"/>
        </w:rPr>
        <w:t>. Na dzień pogrzebu ruch narodowy pamiętał o szczególnym geście jakim było przywiezienie ziemi z bitwy z pola bitwy pod Zadwórzem, gdzie walczył ksiądz Stanisław i gdzie bardzo często wracała pani Maria</w:t>
      </w:r>
      <w:r w:rsidR="00E708FD" w:rsidRPr="00EF5A01">
        <w:rPr>
          <w:rFonts w:ascii="Arial" w:hAnsi="Arial" w:cs="Arial"/>
        </w:rPr>
        <w:t xml:space="preserve"> i pomagała Polakom na Kresach. </w:t>
      </w:r>
      <w:r w:rsidR="00BC2C04" w:rsidRPr="00EF5A01">
        <w:rPr>
          <w:rFonts w:ascii="Arial" w:hAnsi="Arial" w:cs="Arial"/>
        </w:rPr>
        <w:t xml:space="preserve">Pan Tomasz Buczek zaznaczył, że obóz narodowy nie jest odpowiednio upamiętniony w naszej historii, Leon Mirecki , Adam </w:t>
      </w:r>
      <w:r w:rsidR="00BC2C04" w:rsidRPr="00EF5A01">
        <w:rPr>
          <w:rFonts w:ascii="Arial" w:hAnsi="Arial" w:cs="Arial"/>
        </w:rPr>
        <w:lastRenderedPageBreak/>
        <w:t>Mirecki to były osoby</w:t>
      </w:r>
      <w:r w:rsidR="007E3A57" w:rsidRPr="00EF5A01">
        <w:rPr>
          <w:rFonts w:ascii="Arial" w:hAnsi="Arial" w:cs="Arial"/>
        </w:rPr>
        <w:t xml:space="preserve"> </w:t>
      </w:r>
      <w:r w:rsidR="00BC2C04" w:rsidRPr="00EF5A01">
        <w:rPr>
          <w:rFonts w:ascii="Arial" w:hAnsi="Arial" w:cs="Arial"/>
        </w:rPr>
        <w:t xml:space="preserve">, które przebywały w więzieniach podobnie jak upamiętniony Łukasz Ciepliński . Zaapelował aby pamiętać o obozie narodowym odpowiednio go honorując za wiele lat cierpień o czym pisał Leon Mirecki w artykule sporządzonym dla krakowskiej witryny Młodzieży Wszechpolskiej w 1989 pt. „Białe plamy obozu narodowego” . Pan Tomasz Buczek zacytował fragment artykułu.  </w:t>
      </w:r>
    </w:p>
    <w:p w:rsidR="00BC2C04" w:rsidRPr="00EF5A01" w:rsidRDefault="00BC2C04" w:rsidP="00EF5A01">
      <w:pPr>
        <w:spacing w:line="276" w:lineRule="auto"/>
        <w:rPr>
          <w:rFonts w:ascii="Arial" w:hAnsi="Arial" w:cs="Arial"/>
          <w:b/>
          <w:color w:val="FF0000"/>
        </w:rPr>
      </w:pPr>
    </w:p>
    <w:p w:rsidR="0071166D" w:rsidRPr="00EF5A01" w:rsidRDefault="00AC5AB0" w:rsidP="00EF5A01">
      <w:pPr>
        <w:spacing w:line="276" w:lineRule="auto"/>
        <w:jc w:val="both"/>
        <w:rPr>
          <w:rFonts w:ascii="Arial" w:hAnsi="Arial" w:cs="Arial"/>
        </w:rPr>
      </w:pPr>
      <w:r w:rsidRPr="00EF5A01">
        <w:rPr>
          <w:rFonts w:ascii="Arial" w:hAnsi="Arial" w:cs="Arial"/>
          <w:b/>
        </w:rPr>
        <w:t xml:space="preserve">Pan </w:t>
      </w:r>
      <w:r w:rsidR="00BC2C04" w:rsidRPr="00EF5A01">
        <w:rPr>
          <w:rFonts w:ascii="Arial" w:hAnsi="Arial" w:cs="Arial"/>
          <w:b/>
        </w:rPr>
        <w:t xml:space="preserve">Marcin </w:t>
      </w:r>
      <w:r w:rsidRPr="00EF5A01">
        <w:rPr>
          <w:rFonts w:ascii="Arial" w:hAnsi="Arial" w:cs="Arial"/>
          <w:b/>
        </w:rPr>
        <w:t xml:space="preserve">Kowalski – Prezes Młodzieży Wszechpolskiej </w:t>
      </w:r>
      <w:r w:rsidR="00BC2C04" w:rsidRPr="00EF5A01">
        <w:rPr>
          <w:rFonts w:ascii="Arial" w:hAnsi="Arial" w:cs="Arial"/>
        </w:rPr>
        <w:t xml:space="preserve">podkreślił, że pani Maria Mirecka – </w:t>
      </w:r>
      <w:proofErr w:type="spellStart"/>
      <w:r w:rsidR="00BC2C04" w:rsidRPr="00EF5A01">
        <w:rPr>
          <w:rFonts w:ascii="Arial" w:hAnsi="Arial" w:cs="Arial"/>
        </w:rPr>
        <w:t>Loryś</w:t>
      </w:r>
      <w:proofErr w:type="spellEnd"/>
      <w:r w:rsidR="00BC2C04" w:rsidRPr="00EF5A01">
        <w:rPr>
          <w:rFonts w:ascii="Arial" w:hAnsi="Arial" w:cs="Arial"/>
        </w:rPr>
        <w:t xml:space="preserve"> na początku obecnego roku była bez w</w:t>
      </w:r>
      <w:r w:rsidR="00D5142F" w:rsidRPr="00EF5A01">
        <w:rPr>
          <w:rFonts w:ascii="Arial" w:hAnsi="Arial" w:cs="Arial"/>
        </w:rPr>
        <w:t>ą</w:t>
      </w:r>
      <w:r w:rsidR="00BC2C04" w:rsidRPr="00EF5A01">
        <w:rPr>
          <w:rFonts w:ascii="Arial" w:hAnsi="Arial" w:cs="Arial"/>
        </w:rPr>
        <w:t xml:space="preserve">tpienia najdłużej żyjąca bohaterką </w:t>
      </w:r>
      <w:r w:rsidR="00D5142F" w:rsidRPr="00EF5A01">
        <w:rPr>
          <w:rFonts w:ascii="Arial" w:hAnsi="Arial" w:cs="Arial"/>
        </w:rPr>
        <w:t>naszego kraju, była ostatnim żyjącym dowódcą ogólnopolskiej organizacji wojskowej. Przez krótki czas była dowódcą narodowego zjednoczenia kobiet. Jej rodzina to bohaterowie, bracia ksiądz Bronisław, Adam, Kazimierz, Leon Mirecki, byli to ludzie, którzy działali w duchu wartości, które można określić jednym prostym zdaniem, jak mówiła pani Maria Mirecka - jestem Polakiem więc mam obowiązki polskie. Niewielu było ludzi, którzy tymi polskimi sprawami, poświęceniem potrafili żyć od najmłodszych lat</w:t>
      </w:r>
      <w:r w:rsidR="00660179" w:rsidRPr="00EF5A01">
        <w:rPr>
          <w:rFonts w:ascii="Arial" w:hAnsi="Arial" w:cs="Arial"/>
        </w:rPr>
        <w:t xml:space="preserve">, pracowali ciężko na rzecz swojej Ojczyzny i narodu, dla wartości, w które wierzyli. Byli ponadto bardzo ciepłymi osobami, można było odczuć, że pani Maria jest pomostem pomiędzy młodymi ludźmi a najwybitniejszymi pokoleniami Polaków, którzy najpierw odbudowywali Polskę po 123 latach niewoli a później heroicznym przykładem potrafili walczyć z okupantami. Pan Prezes podziękował za wniesienie uchwały pod obrady Sejmiku wyrażając nadzieję, że zostanie on przyjęty przez aklamację. Uchwała powinna być początkiem upamiętnienia całej rodziny Mireckich, każde z ośmiu osób rodzeństwa zasługuje na swój pomnik. Ta rodzina zasługuje na godne upamiętnienie w swoim regionie tj. Nisku i Racławicach ale także na terenie województwa ponieważ to jedni z najwybitniejszych synów i córek </w:t>
      </w:r>
      <w:r w:rsidR="005A091D" w:rsidRPr="00EF5A01">
        <w:rPr>
          <w:rFonts w:ascii="Arial" w:hAnsi="Arial" w:cs="Arial"/>
        </w:rPr>
        <w:t xml:space="preserve">Województwa Podkarpackiego. Pan Prezes swoje wystąpienie zakończył stwierdzeniem „Cześć i chwała Bohaterom”. </w:t>
      </w:r>
    </w:p>
    <w:p w:rsidR="0071166D" w:rsidRPr="00EF5A01" w:rsidRDefault="0071166D" w:rsidP="00EF5A01">
      <w:pPr>
        <w:spacing w:line="276" w:lineRule="auto"/>
        <w:jc w:val="both"/>
        <w:rPr>
          <w:rFonts w:ascii="Arial" w:hAnsi="Arial" w:cs="Arial"/>
          <w:color w:val="FF0000"/>
        </w:rPr>
      </w:pPr>
    </w:p>
    <w:p w:rsidR="0071166D" w:rsidRPr="00EF5A01" w:rsidRDefault="00AC5AB0" w:rsidP="00EF5A01">
      <w:pPr>
        <w:spacing w:line="276" w:lineRule="auto"/>
        <w:jc w:val="both"/>
        <w:rPr>
          <w:rFonts w:ascii="Arial" w:hAnsi="Arial" w:cs="Arial"/>
        </w:rPr>
      </w:pPr>
      <w:r w:rsidRPr="00EF5A01">
        <w:rPr>
          <w:rFonts w:ascii="Arial" w:hAnsi="Arial" w:cs="Arial"/>
        </w:rPr>
        <w:t>Po wyczerpaniu głosów w dyskusji Przewodniczący Sejmiku zaproponował aby projekt uchwały został przyjęty przez aklamację.</w:t>
      </w:r>
    </w:p>
    <w:p w:rsidR="00AC5AB0" w:rsidRPr="00EF5A01" w:rsidRDefault="00AC5AB0" w:rsidP="00EF5A01">
      <w:pPr>
        <w:spacing w:line="276" w:lineRule="auto"/>
        <w:jc w:val="both"/>
        <w:rPr>
          <w:rFonts w:ascii="Arial" w:hAnsi="Arial" w:cs="Arial"/>
        </w:rPr>
      </w:pPr>
    </w:p>
    <w:p w:rsidR="00AC5AB0" w:rsidRPr="00EF5A01" w:rsidRDefault="00AC5AB0" w:rsidP="00EF5A01">
      <w:pPr>
        <w:spacing w:line="276" w:lineRule="auto"/>
        <w:jc w:val="both"/>
        <w:rPr>
          <w:rFonts w:ascii="Arial" w:hAnsi="Arial" w:cs="Arial"/>
        </w:rPr>
      </w:pPr>
      <w:r w:rsidRPr="00EF5A01">
        <w:rPr>
          <w:rFonts w:ascii="Arial" w:hAnsi="Arial" w:cs="Arial"/>
        </w:rPr>
        <w:t>W związku z brakiem głosów sprzeciwu ze strony radnych przyjęcie uchwały nastąpiło w drodze aklamacji.</w:t>
      </w:r>
    </w:p>
    <w:p w:rsidR="00AC5AB0" w:rsidRPr="00EF5A01" w:rsidRDefault="00AC5AB0" w:rsidP="00EF5A01">
      <w:pPr>
        <w:spacing w:line="276" w:lineRule="auto"/>
        <w:rPr>
          <w:rFonts w:ascii="Arial" w:hAnsi="Arial" w:cs="Arial"/>
        </w:rPr>
      </w:pPr>
    </w:p>
    <w:p w:rsidR="00DA3E91" w:rsidRPr="00EF5A01" w:rsidRDefault="00DA3E91" w:rsidP="00EF5A01">
      <w:pPr>
        <w:spacing w:line="276" w:lineRule="auto"/>
        <w:jc w:val="both"/>
        <w:rPr>
          <w:rFonts w:ascii="Arial" w:eastAsia="Calibri" w:hAnsi="Arial" w:cs="Arial"/>
          <w:i/>
        </w:rPr>
      </w:pPr>
      <w:r w:rsidRPr="00EF5A01">
        <w:rPr>
          <w:rFonts w:ascii="Arial" w:eastAsia="Calibri" w:hAnsi="Arial" w:cs="Arial"/>
          <w:i/>
        </w:rPr>
        <w:t>Uchwała Nr LII/867/22 stanowi załącznik nr 8 do protokołu.</w:t>
      </w:r>
    </w:p>
    <w:p w:rsidR="00DA3E91" w:rsidRPr="00EF5A01" w:rsidRDefault="00DA3E91" w:rsidP="00EF5A01">
      <w:pPr>
        <w:spacing w:line="276" w:lineRule="auto"/>
        <w:rPr>
          <w:rFonts w:ascii="Arial" w:hAnsi="Arial" w:cs="Arial"/>
        </w:rPr>
      </w:pPr>
    </w:p>
    <w:p w:rsidR="005A091D" w:rsidRPr="00EF5A01" w:rsidRDefault="005A091D" w:rsidP="00EF5A01">
      <w:pPr>
        <w:spacing w:line="276" w:lineRule="auto"/>
        <w:jc w:val="both"/>
        <w:rPr>
          <w:rFonts w:ascii="Arial" w:hAnsi="Arial" w:cs="Arial"/>
        </w:rPr>
      </w:pPr>
      <w:r w:rsidRPr="00EF5A01">
        <w:rPr>
          <w:rFonts w:ascii="Arial" w:hAnsi="Arial" w:cs="Arial"/>
          <w:b/>
        </w:rPr>
        <w:t>Radny Jacek Magdoń</w:t>
      </w:r>
      <w:r w:rsidRPr="00EF5A01">
        <w:rPr>
          <w:rFonts w:ascii="Arial" w:hAnsi="Arial" w:cs="Arial"/>
        </w:rPr>
        <w:t xml:space="preserve"> wyraził satysfakcję, że radni otrzymali książkę wydaną przez IPN. Jeśli chodzi o ruch narodowy to rzeszowski IPN ma kilku dość zasłużonych wybitnych autorów </w:t>
      </w:r>
      <w:r w:rsidR="00760C58" w:rsidRPr="00EF5A01">
        <w:rPr>
          <w:rFonts w:ascii="Arial" w:hAnsi="Arial" w:cs="Arial"/>
        </w:rPr>
        <w:t xml:space="preserve">m.in. dr hab. Krzysztof Kaczmarski, dr Mirosław </w:t>
      </w:r>
      <w:proofErr w:type="spellStart"/>
      <w:r w:rsidR="00760C58" w:rsidRPr="00EF5A01">
        <w:rPr>
          <w:rFonts w:ascii="Arial" w:hAnsi="Arial" w:cs="Arial"/>
        </w:rPr>
        <w:t>Surdej</w:t>
      </w:r>
      <w:proofErr w:type="spellEnd"/>
      <w:r w:rsidR="00760C58" w:rsidRPr="00EF5A01">
        <w:rPr>
          <w:rFonts w:ascii="Arial" w:hAnsi="Arial" w:cs="Arial"/>
        </w:rPr>
        <w:t xml:space="preserve"> – autorzy szeregu publikacji na ten temat. Do pamięci o naszej wybitnej działaczce warto dodać to </w:t>
      </w:r>
      <w:r w:rsidRPr="00EF5A01">
        <w:rPr>
          <w:rFonts w:ascii="Arial" w:hAnsi="Arial" w:cs="Arial"/>
        </w:rPr>
        <w:t>dzieło w postaci pomnika</w:t>
      </w:r>
      <w:r w:rsidR="00760C58" w:rsidRPr="00EF5A01">
        <w:rPr>
          <w:rFonts w:ascii="Arial" w:hAnsi="Arial" w:cs="Arial"/>
        </w:rPr>
        <w:t xml:space="preserve">, dlatego cieszy się bardzo z tej inicjatywy. </w:t>
      </w:r>
    </w:p>
    <w:p w:rsidR="00760C58" w:rsidRPr="00EF5A01" w:rsidRDefault="00760C58" w:rsidP="00EF5A01">
      <w:pPr>
        <w:spacing w:line="276" w:lineRule="auto"/>
        <w:rPr>
          <w:rFonts w:ascii="Arial" w:hAnsi="Arial" w:cs="Arial"/>
          <w:color w:val="FF0000"/>
        </w:rPr>
      </w:pPr>
    </w:p>
    <w:p w:rsidR="00760C58" w:rsidRPr="00EF5A01" w:rsidRDefault="00760C58" w:rsidP="00EF5A01">
      <w:pPr>
        <w:spacing w:line="276" w:lineRule="auto"/>
        <w:jc w:val="both"/>
        <w:rPr>
          <w:rFonts w:ascii="Arial" w:hAnsi="Arial" w:cs="Arial"/>
        </w:rPr>
      </w:pPr>
      <w:r w:rsidRPr="00EF5A01">
        <w:rPr>
          <w:rFonts w:ascii="Arial" w:hAnsi="Arial" w:cs="Arial"/>
        </w:rPr>
        <w:t xml:space="preserve">Przewodniczący Sejmiku podkreślił, że jest usatysfakcjonowany powagą jaką Sejmik okazał w tym punkcie porządku obrad sesji. </w:t>
      </w:r>
    </w:p>
    <w:p w:rsidR="005A091D" w:rsidRPr="00EF5A01" w:rsidRDefault="005A091D" w:rsidP="00EF5A01">
      <w:pPr>
        <w:spacing w:line="276" w:lineRule="auto"/>
        <w:jc w:val="both"/>
        <w:rPr>
          <w:rFonts w:ascii="Arial" w:hAnsi="Arial" w:cs="Arial"/>
        </w:rPr>
      </w:pPr>
      <w:r w:rsidRPr="00EF5A01">
        <w:rPr>
          <w:rFonts w:ascii="Arial" w:hAnsi="Arial" w:cs="Arial"/>
        </w:rPr>
        <w:lastRenderedPageBreak/>
        <w:t xml:space="preserve">Następnie Przewodniczący Sejmiku udzielił głosu parlamentarzystom, prosząc o uszanowanie czasu radnych. </w:t>
      </w:r>
    </w:p>
    <w:p w:rsidR="005A091D" w:rsidRPr="00EF5A01" w:rsidRDefault="005A091D" w:rsidP="00EF5A01">
      <w:pPr>
        <w:spacing w:line="276" w:lineRule="auto"/>
        <w:rPr>
          <w:rFonts w:ascii="Arial" w:hAnsi="Arial" w:cs="Arial"/>
          <w:color w:val="FF0000"/>
        </w:rPr>
      </w:pPr>
    </w:p>
    <w:p w:rsidR="00AC5AB0" w:rsidRPr="00EF5A01" w:rsidRDefault="00AC5AB0" w:rsidP="00EF5A01">
      <w:pPr>
        <w:spacing w:line="276" w:lineRule="auto"/>
        <w:jc w:val="both"/>
        <w:rPr>
          <w:rFonts w:ascii="Arial" w:hAnsi="Arial" w:cs="Arial"/>
        </w:rPr>
      </w:pPr>
      <w:r w:rsidRPr="00EF5A01">
        <w:rPr>
          <w:rFonts w:ascii="Arial" w:hAnsi="Arial" w:cs="Arial"/>
          <w:b/>
        </w:rPr>
        <w:t>Poseł na Sejm RP – Grzegorz Braun</w:t>
      </w:r>
      <w:r w:rsidR="00760C58" w:rsidRPr="00EF5A01">
        <w:rPr>
          <w:rFonts w:ascii="Arial" w:hAnsi="Arial" w:cs="Arial"/>
        </w:rPr>
        <w:t xml:space="preserve"> podniósł kwestię, jaką jest ograniczenie prawa Sejmiku do działania i nastąpiło ono w trybie postanowienia Sądu Okręgowego w Rzeszowie Wydziału I Cywilnego, który w dniu 29 czerwca postanowił w trybie zabezpieczenia zamknąć usta radnemu Jackowi Kotuli </w:t>
      </w:r>
    </w:p>
    <w:p w:rsidR="00AC5AB0" w:rsidRPr="00EF5A01" w:rsidRDefault="00760C58" w:rsidP="00EF5A01">
      <w:pPr>
        <w:spacing w:line="276" w:lineRule="auto"/>
        <w:jc w:val="both"/>
        <w:rPr>
          <w:rFonts w:ascii="Arial" w:hAnsi="Arial" w:cs="Arial"/>
        </w:rPr>
      </w:pPr>
      <w:r w:rsidRPr="00EF5A01">
        <w:rPr>
          <w:rFonts w:ascii="Arial" w:hAnsi="Arial" w:cs="Arial"/>
        </w:rPr>
        <w:t xml:space="preserve">Są tutaj obecni wyborcy i przedstawiciele </w:t>
      </w:r>
      <w:r w:rsidR="00AA5F99" w:rsidRPr="00EF5A01">
        <w:rPr>
          <w:rFonts w:ascii="Arial" w:hAnsi="Arial" w:cs="Arial"/>
        </w:rPr>
        <w:t xml:space="preserve">mieszkańców Podkarpacia, w interesie których pan Jacek Kotula przez lata upomniał się o sprawę ważne w dziedzinie zdrowia, życia, zatem bezpieczeństwa na Podkarpaciu. Sprawa Szpitala Nr 1, sprawa aferalnych decyzji personalnych tego szpitala, afera osławionego robota da Vinci, teraz być może afera uzdrowiska Rymanów to wszystko nie owijając w bawełnę folwark pana Marszałka Ortyla  i w tej sytuacji sąd podejmuje decyzję precedensową </w:t>
      </w:r>
      <w:r w:rsidR="000A07BC" w:rsidRPr="00EF5A01">
        <w:rPr>
          <w:rFonts w:ascii="Arial" w:hAnsi="Arial" w:cs="Arial"/>
        </w:rPr>
        <w:t xml:space="preserve">jeśli </w:t>
      </w:r>
      <w:r w:rsidR="00AA5F99" w:rsidRPr="00EF5A01">
        <w:rPr>
          <w:rFonts w:ascii="Arial" w:hAnsi="Arial" w:cs="Arial"/>
        </w:rPr>
        <w:t xml:space="preserve"> Sejmik uzna </w:t>
      </w:r>
      <w:r w:rsidR="000A07BC" w:rsidRPr="00EF5A01">
        <w:rPr>
          <w:rFonts w:ascii="Arial" w:hAnsi="Arial" w:cs="Arial"/>
        </w:rPr>
        <w:t xml:space="preserve">prawomocność tego postanowienia. </w:t>
      </w:r>
    </w:p>
    <w:p w:rsidR="00760C58" w:rsidRPr="00EF5A01" w:rsidRDefault="00760C58" w:rsidP="00EF5A01">
      <w:pPr>
        <w:spacing w:line="276" w:lineRule="auto"/>
        <w:rPr>
          <w:rFonts w:ascii="Arial" w:hAnsi="Arial" w:cs="Arial"/>
          <w:color w:val="FF0000"/>
        </w:rPr>
      </w:pPr>
    </w:p>
    <w:p w:rsidR="00AA5F99" w:rsidRPr="00EF5A01" w:rsidRDefault="00AA5F99" w:rsidP="00EF5A01">
      <w:pPr>
        <w:spacing w:line="276" w:lineRule="auto"/>
        <w:rPr>
          <w:rFonts w:ascii="Arial" w:hAnsi="Arial" w:cs="Arial"/>
          <w:i/>
        </w:rPr>
      </w:pPr>
      <w:r w:rsidRPr="00EF5A01">
        <w:rPr>
          <w:rFonts w:ascii="Arial" w:hAnsi="Arial" w:cs="Arial"/>
          <w:i/>
        </w:rPr>
        <w:t xml:space="preserve">Pan Poseł odczytał </w:t>
      </w:r>
      <w:r w:rsidR="000A07BC" w:rsidRPr="00EF5A01">
        <w:rPr>
          <w:rFonts w:ascii="Arial" w:hAnsi="Arial" w:cs="Arial"/>
          <w:i/>
        </w:rPr>
        <w:t xml:space="preserve">postanowienie Sądu Okręgowego, które </w:t>
      </w:r>
      <w:r w:rsidRPr="00EF5A01">
        <w:rPr>
          <w:rFonts w:ascii="Arial" w:hAnsi="Arial" w:cs="Arial"/>
          <w:i/>
        </w:rPr>
        <w:t xml:space="preserve">stanowi załącznik nr 9 do protokołu. </w:t>
      </w:r>
    </w:p>
    <w:p w:rsidR="00AA5F99" w:rsidRPr="00EF5A01" w:rsidRDefault="00AA5F99" w:rsidP="00EF5A01">
      <w:pPr>
        <w:spacing w:line="276" w:lineRule="auto"/>
        <w:rPr>
          <w:rFonts w:ascii="Arial" w:hAnsi="Arial" w:cs="Arial"/>
        </w:rPr>
      </w:pPr>
    </w:p>
    <w:p w:rsidR="000A07BC" w:rsidRPr="00EF5A01" w:rsidRDefault="000A07BC" w:rsidP="00EF5A01">
      <w:pPr>
        <w:spacing w:line="276" w:lineRule="auto"/>
        <w:jc w:val="both"/>
        <w:rPr>
          <w:rFonts w:ascii="Arial" w:hAnsi="Arial" w:cs="Arial"/>
        </w:rPr>
      </w:pPr>
      <w:r w:rsidRPr="00EF5A01">
        <w:rPr>
          <w:rFonts w:ascii="Arial" w:hAnsi="Arial" w:cs="Arial"/>
        </w:rPr>
        <w:t xml:space="preserve">Pan Poseł stwierdził, że nie jest to sprawa, którą można pojmować jako rozgrywkę personalną czy partyjną, to, że on zabiera głos nie powinno dawać nikomu wymówki, że szumi opozycja. Oni nie idą po Jacka Kotulę tylko po radnych a Jacek Kotula tylko stanął im na drodze </w:t>
      </w:r>
      <w:r w:rsidR="00187F0B" w:rsidRPr="00EF5A01">
        <w:rPr>
          <w:rFonts w:ascii="Arial" w:hAnsi="Arial" w:cs="Arial"/>
        </w:rPr>
        <w:t>i jeśli  Sejmik uzna ten precedens za prawomocny i zgodzi się, kiwnie i dalej będzie procedował jak gdyby nigdy nic, to znaczy, że można będzie każdemu w dowolnej chwili w trybie zabezpieczenia sądowego zamknąć usta i dać domyślenia ewentualną sankcją</w:t>
      </w:r>
      <w:r w:rsidR="0068003A" w:rsidRPr="00EF5A01">
        <w:rPr>
          <w:rFonts w:ascii="Arial" w:hAnsi="Arial" w:cs="Arial"/>
        </w:rPr>
        <w:t xml:space="preserve"> pieniężną. Każdy z radnych ma jakieś swoje tematy, do których wraca i może się zdawać nawet otoczeniu, że obsesyjnie pytają o swoją gminę, swój region i upierają się iż są to sprawy najważniejsze. Każdemu na pewno się zdarzyło, że został posądzony o to, że realizuje partyjną koncepcję rozgrywki w województwie, gdy tymczasem z najlepszą wolą upomina się o sprawę ważną publiczną. Każdy mógł być posądzony o to, że przesadza, że jest nadwrażliwy. Nie może to być jednak usprawiedliwieniem do kneblowania ust reprezentantom Polaków na Podkarpaciu. Pan Poseł pytał co Przewodniczący Sejmiku uczynił do tej pory w tej sprawie i co uczyni aby bronić Sejmiku – nie Jacka Kotuli przed tak niesłychaną uzurpacją ze strony władzy sądowniczej. Jest to wchodzenie władzy sądowniczej w rolę cenzora, niewątpliwie przekroczenie uprawnień wszelkich  delegacji ustawowych  i konstytucyjnych i jeżeli ten precedens przyjmie si e w Sejmiku na Podkarpaciu to każdego będzie można w ten sposób wyciszyć, każdego przynajmniej lekko wyhamować i stremować w jego zapędach do upominania się </w:t>
      </w:r>
      <w:r w:rsidR="005102FA" w:rsidRPr="00EF5A01">
        <w:rPr>
          <w:rFonts w:ascii="Arial" w:hAnsi="Arial" w:cs="Arial"/>
        </w:rPr>
        <w:t xml:space="preserve">o prawo. Nie można do tego dopuścić. Pan Marszałek w sposób oczywisty jest w konflikcie interesów i jest zainteresowany personalnie tym aby Jacek Kotula milczał. Jeśli radni zgodzą się na wytrącenie ze swojego składu </w:t>
      </w:r>
      <w:r w:rsidR="0068003A" w:rsidRPr="00EF5A01">
        <w:rPr>
          <w:rFonts w:ascii="Arial" w:hAnsi="Arial" w:cs="Arial"/>
        </w:rPr>
        <w:t xml:space="preserve"> </w:t>
      </w:r>
      <w:r w:rsidR="005102FA" w:rsidRPr="00EF5A01">
        <w:rPr>
          <w:rFonts w:ascii="Arial" w:hAnsi="Arial" w:cs="Arial"/>
        </w:rPr>
        <w:t xml:space="preserve">chociażby w tak wąskich tematach radnego Jacka Kotuli to należy zaznaczyć, że oni nie idą po Jacka Kotulę tylko po wszystkich. Pan Poseł zwrócił się z prośbą o przyjęcie przez Sejmik </w:t>
      </w:r>
      <w:r w:rsidR="005102FA" w:rsidRPr="00EF5A01">
        <w:rPr>
          <w:rFonts w:ascii="Arial" w:hAnsi="Arial" w:cs="Arial"/>
        </w:rPr>
        <w:lastRenderedPageBreak/>
        <w:t xml:space="preserve">uchwały, która wzywałaby Przewodniczącego Sejmiku do podjęcia działań, które doprowadzą do uznania tego postanowienia za niebyłe bo bezprawne, jeżeli się to nie stanie to będzie to oznaczać, że demokracją </w:t>
      </w:r>
      <w:proofErr w:type="spellStart"/>
      <w:r w:rsidR="005102FA" w:rsidRPr="00EF5A01">
        <w:rPr>
          <w:rFonts w:ascii="Arial" w:hAnsi="Arial" w:cs="Arial"/>
        </w:rPr>
        <w:t>demokracją</w:t>
      </w:r>
      <w:proofErr w:type="spellEnd"/>
      <w:r w:rsidR="005102FA" w:rsidRPr="00EF5A01">
        <w:rPr>
          <w:rFonts w:ascii="Arial" w:hAnsi="Arial" w:cs="Arial"/>
        </w:rPr>
        <w:t xml:space="preserve"> ale ktoś musi tym wszystkim rządzić i na początek porządzi sobie pan sędzia </w:t>
      </w:r>
      <w:proofErr w:type="spellStart"/>
      <w:r w:rsidR="005102FA" w:rsidRPr="00EF5A01">
        <w:rPr>
          <w:rFonts w:ascii="Arial" w:hAnsi="Arial" w:cs="Arial"/>
        </w:rPr>
        <w:t>Fiejdasz</w:t>
      </w:r>
      <w:proofErr w:type="spellEnd"/>
      <w:r w:rsidR="005102FA" w:rsidRPr="00EF5A01">
        <w:rPr>
          <w:rFonts w:ascii="Arial" w:hAnsi="Arial" w:cs="Arial"/>
        </w:rPr>
        <w:t xml:space="preserve"> a potem kto będzie rządził i pomiatał sejmikiem? Pan Poseł prosił o głosy radnych w tej sprawie bo jeśli jego głos będzie jedynym w obronie Jacka Kotuli ale w obronie samorządności na Podkarpaciu to będzie mało. Panu Jackowi Kotuli nie wypada być adwokatem i sędzią we własnej sprawie więc radni powinni zabrać głos w tej sprawie. </w:t>
      </w:r>
    </w:p>
    <w:p w:rsidR="00254A05" w:rsidRPr="00EF5A01" w:rsidRDefault="00254A05" w:rsidP="00EF5A01">
      <w:pPr>
        <w:spacing w:line="276" w:lineRule="auto"/>
        <w:jc w:val="both"/>
        <w:rPr>
          <w:rFonts w:ascii="Arial" w:hAnsi="Arial" w:cs="Arial"/>
          <w:color w:val="FF0000"/>
        </w:rPr>
      </w:pPr>
    </w:p>
    <w:p w:rsidR="00254A05" w:rsidRPr="00EF5A01" w:rsidRDefault="00254A05" w:rsidP="00EF5A01">
      <w:pPr>
        <w:spacing w:line="276" w:lineRule="auto"/>
        <w:jc w:val="both"/>
        <w:rPr>
          <w:rFonts w:ascii="Arial" w:hAnsi="Arial" w:cs="Arial"/>
        </w:rPr>
      </w:pPr>
      <w:r w:rsidRPr="00EF5A01">
        <w:rPr>
          <w:rFonts w:ascii="Arial" w:hAnsi="Arial" w:cs="Arial"/>
        </w:rPr>
        <w:t>Przewodniczący Sejmiku poinformował, że panu Posłowi zostanie udzielona odpowiedź.</w:t>
      </w:r>
    </w:p>
    <w:p w:rsidR="00254A05" w:rsidRPr="00EF5A01" w:rsidRDefault="00254A05" w:rsidP="00EF5A01">
      <w:pPr>
        <w:spacing w:line="276" w:lineRule="auto"/>
        <w:rPr>
          <w:rFonts w:ascii="Arial" w:hAnsi="Arial" w:cs="Arial"/>
          <w:color w:val="FF0000"/>
        </w:rPr>
      </w:pPr>
    </w:p>
    <w:p w:rsidR="00AC5AB0" w:rsidRPr="00EF5A01" w:rsidRDefault="00AC5AB0" w:rsidP="00EF5A01">
      <w:pPr>
        <w:spacing w:line="276" w:lineRule="auto"/>
        <w:jc w:val="both"/>
        <w:rPr>
          <w:rFonts w:ascii="Arial" w:hAnsi="Arial" w:cs="Arial"/>
        </w:rPr>
      </w:pPr>
      <w:r w:rsidRPr="00EF5A01">
        <w:rPr>
          <w:rFonts w:ascii="Arial" w:hAnsi="Arial" w:cs="Arial"/>
          <w:b/>
        </w:rPr>
        <w:t xml:space="preserve">Poseł na Sejm RP – Wiesław </w:t>
      </w:r>
      <w:proofErr w:type="spellStart"/>
      <w:r w:rsidRPr="00EF5A01">
        <w:rPr>
          <w:rFonts w:ascii="Arial" w:hAnsi="Arial" w:cs="Arial"/>
          <w:b/>
        </w:rPr>
        <w:t>Buż</w:t>
      </w:r>
      <w:proofErr w:type="spellEnd"/>
      <w:r w:rsidR="00254A05" w:rsidRPr="00EF5A01">
        <w:rPr>
          <w:rFonts w:ascii="Arial" w:hAnsi="Arial" w:cs="Arial"/>
        </w:rPr>
        <w:t xml:space="preserve"> zwrócił uwagę na kwestię protestów odnośnie budowy inwestycji  Centralnego Portu Komunikacyjnego. Projekt ten jest również mocno wkomponowany w część Województwa Podkarpackiego . Takie protesty i zainteresowanie społeczne jest także w naszym województwie. Pan Poseł pytał jakie działania podjął Sejmik Województwa Podkarpackiego w sprawie konsultacji społecznych tej kontrowersyjnej inwestycji. Trudno uznać, że projekt CPK jest dobrym projektem dla Polski skoro przeciw jego realizacji protestuje niemal cała Polska</w:t>
      </w:r>
      <w:r w:rsidR="00495502" w:rsidRPr="00EF5A01">
        <w:rPr>
          <w:rFonts w:ascii="Arial" w:hAnsi="Arial" w:cs="Arial"/>
        </w:rPr>
        <w:t>. Skoro u nas są również  protesty to Sejmik powinien powołać zespół komisji do zbadania sprawy, takie komisje w innych województwach funkcjonują i są bardzo aktywne, podpowiadają rozwiązania i są w kontakcie z rządem w tej sprawie. Sejmik mógłby wyrazić takie zainteresowanie aby m.in. przyjąć do wiadomości nie tylko informacje medialne ale informacje grupy społecznej z Jasionki, która chciałaby przybliżyć  problemy, w które ten projekt inwestycyjny je wprowadza. Społeczeństwo jednoznacznie wskazuje iż nie chce tej inwestycji ponieważ narusza ona mir społeczny i gospodarki lokalowej. Pan Poseł wyraził nadzieję, że Sejmik wyrazi się wielką roztropnością w tej sprawie póki jest na to jeszcze czas</w:t>
      </w:r>
      <w:r w:rsidR="000E1C9D" w:rsidRPr="00EF5A01">
        <w:rPr>
          <w:rFonts w:ascii="Arial" w:hAnsi="Arial" w:cs="Arial"/>
        </w:rPr>
        <w:t xml:space="preserve"> aby dogłębnie wysłuchać strony społecznej, wypracować rozwiązania </w:t>
      </w:r>
      <w:r w:rsidR="00495502" w:rsidRPr="00EF5A01">
        <w:rPr>
          <w:rFonts w:ascii="Arial" w:hAnsi="Arial" w:cs="Arial"/>
        </w:rPr>
        <w:t xml:space="preserve"> </w:t>
      </w:r>
      <w:r w:rsidR="000E1C9D" w:rsidRPr="00EF5A01">
        <w:rPr>
          <w:rFonts w:ascii="Arial" w:hAnsi="Arial" w:cs="Arial"/>
        </w:rPr>
        <w:t xml:space="preserve">i przekazać je stronie rządowej, wprowadzić zmiany aby były one akceptowalne społecznie. Rząd po wielu protestach nic w tej sprawie nie zmienia ale być może sejmik wpłynie na ministra Horałę, że spróbuje on </w:t>
      </w:r>
      <w:r w:rsidR="00FC1144" w:rsidRPr="00EF5A01">
        <w:rPr>
          <w:rFonts w:ascii="Arial" w:hAnsi="Arial" w:cs="Arial"/>
        </w:rPr>
        <w:t xml:space="preserve">zaproponować takie rozwiązania, które zadowolą </w:t>
      </w:r>
      <w:r w:rsidR="000E1C9D" w:rsidRPr="00EF5A01">
        <w:rPr>
          <w:rFonts w:ascii="Arial" w:hAnsi="Arial" w:cs="Arial"/>
        </w:rPr>
        <w:t xml:space="preserve">  </w:t>
      </w:r>
      <w:r w:rsidR="00FC1144" w:rsidRPr="00EF5A01">
        <w:rPr>
          <w:rFonts w:ascii="Arial" w:hAnsi="Arial" w:cs="Arial"/>
        </w:rPr>
        <w:t xml:space="preserve">lokalną społeczność. Pan Poseł zwrócił się z prośbą oddanie głosu stronie społecznej, która poświęca dużo czasu </w:t>
      </w:r>
      <w:r w:rsidR="000E1C9D" w:rsidRPr="00EF5A01">
        <w:rPr>
          <w:rFonts w:ascii="Arial" w:hAnsi="Arial" w:cs="Arial"/>
        </w:rPr>
        <w:t xml:space="preserve"> </w:t>
      </w:r>
      <w:r w:rsidR="00FC1144" w:rsidRPr="00EF5A01">
        <w:rPr>
          <w:rFonts w:ascii="Arial" w:hAnsi="Arial" w:cs="Arial"/>
        </w:rPr>
        <w:t xml:space="preserve">tej sprawie. </w:t>
      </w:r>
    </w:p>
    <w:p w:rsidR="00AC5AB0" w:rsidRPr="00EF5A01" w:rsidRDefault="00AC5AB0" w:rsidP="00EF5A01">
      <w:pPr>
        <w:spacing w:line="276" w:lineRule="auto"/>
        <w:rPr>
          <w:rFonts w:ascii="Arial" w:hAnsi="Arial" w:cs="Arial"/>
          <w:color w:val="FF0000"/>
        </w:rPr>
      </w:pPr>
    </w:p>
    <w:p w:rsidR="0003457B" w:rsidRPr="00EF5A01" w:rsidRDefault="00AC5AB0" w:rsidP="00EF5A01">
      <w:pPr>
        <w:spacing w:line="276" w:lineRule="auto"/>
        <w:jc w:val="both"/>
        <w:rPr>
          <w:rFonts w:ascii="Arial" w:hAnsi="Arial" w:cs="Arial"/>
        </w:rPr>
      </w:pPr>
      <w:r w:rsidRPr="00EF5A01">
        <w:rPr>
          <w:rFonts w:ascii="Arial" w:hAnsi="Arial" w:cs="Arial"/>
          <w:b/>
        </w:rPr>
        <w:t>Poseł na Sejm RP – Krystyna Skowrońska</w:t>
      </w:r>
      <w:r w:rsidRPr="00EF5A01">
        <w:rPr>
          <w:rFonts w:ascii="Arial" w:hAnsi="Arial" w:cs="Arial"/>
        </w:rPr>
        <w:t xml:space="preserve"> </w:t>
      </w:r>
      <w:r w:rsidR="00FC1144" w:rsidRPr="00EF5A01">
        <w:rPr>
          <w:rFonts w:ascii="Arial" w:hAnsi="Arial" w:cs="Arial"/>
        </w:rPr>
        <w:t>poinformowała, że parlament 22 lipca br. podjął stosowną uchwałę dotyczącą u</w:t>
      </w:r>
      <w:r w:rsidR="00505628" w:rsidRPr="00EF5A01">
        <w:rPr>
          <w:rFonts w:ascii="Arial" w:hAnsi="Arial" w:cs="Arial"/>
        </w:rPr>
        <w:t>honorowania</w:t>
      </w:r>
      <w:r w:rsidR="00FC1144" w:rsidRPr="00EF5A01">
        <w:rPr>
          <w:rFonts w:ascii="Arial" w:hAnsi="Arial" w:cs="Arial"/>
        </w:rPr>
        <w:t xml:space="preserve"> pani Marii Mireckiej – </w:t>
      </w:r>
      <w:proofErr w:type="spellStart"/>
      <w:r w:rsidR="00FC1144" w:rsidRPr="00EF5A01">
        <w:rPr>
          <w:rFonts w:ascii="Arial" w:hAnsi="Arial" w:cs="Arial"/>
        </w:rPr>
        <w:t>Lory</w:t>
      </w:r>
      <w:r w:rsidR="00505628" w:rsidRPr="00EF5A01">
        <w:rPr>
          <w:rFonts w:ascii="Arial" w:hAnsi="Arial" w:cs="Arial"/>
        </w:rPr>
        <w:t>ś</w:t>
      </w:r>
      <w:proofErr w:type="spellEnd"/>
      <w:r w:rsidR="00505628" w:rsidRPr="00EF5A01">
        <w:rPr>
          <w:rFonts w:ascii="Arial" w:hAnsi="Arial" w:cs="Arial"/>
        </w:rPr>
        <w:t xml:space="preserve">. Pani Poseł poinformowała, że w dniu dzisiejszym miał miejsce protest i Wicemarszałek Pilch otrzymał petycję od strony społecznej, na sali obrad obecny jest pan Michał Skiba reprezentujący tę inicjatywę społeczną, która zebrała ponad tysiąc podpisów i chce rozmawiać w sprawie przebiegu linii 632 na terenie Województwa Podkarpackiego. Jest to bardzo ważna rzecz, </w:t>
      </w:r>
      <w:r w:rsidR="00721C41" w:rsidRPr="00EF5A01">
        <w:rPr>
          <w:rFonts w:ascii="Arial" w:hAnsi="Arial" w:cs="Arial"/>
        </w:rPr>
        <w:t xml:space="preserve">podkarpacki </w:t>
      </w:r>
      <w:r w:rsidR="00505628" w:rsidRPr="00EF5A01">
        <w:rPr>
          <w:rFonts w:ascii="Arial" w:hAnsi="Arial" w:cs="Arial"/>
        </w:rPr>
        <w:t xml:space="preserve">zespół </w:t>
      </w:r>
      <w:r w:rsidR="00505628" w:rsidRPr="00EF5A01">
        <w:rPr>
          <w:rFonts w:ascii="Arial" w:hAnsi="Arial" w:cs="Arial"/>
        </w:rPr>
        <w:lastRenderedPageBreak/>
        <w:t xml:space="preserve">poselski spotykał się </w:t>
      </w:r>
      <w:r w:rsidR="00721C41" w:rsidRPr="00EF5A01">
        <w:rPr>
          <w:rFonts w:ascii="Arial" w:hAnsi="Arial" w:cs="Arial"/>
        </w:rPr>
        <w:t xml:space="preserve">z mieszkańcami </w:t>
      </w:r>
      <w:r w:rsidR="00505628" w:rsidRPr="00EF5A01">
        <w:rPr>
          <w:rFonts w:ascii="Arial" w:hAnsi="Arial" w:cs="Arial"/>
        </w:rPr>
        <w:t>kilka razy w tej sprawie</w:t>
      </w:r>
      <w:r w:rsidR="00721C41" w:rsidRPr="00EF5A01">
        <w:rPr>
          <w:rFonts w:ascii="Arial" w:hAnsi="Arial" w:cs="Arial"/>
        </w:rPr>
        <w:t xml:space="preserve">, pani Poseł skierowała pytanie czy ktoś z Sejmiku spotykał się z protestującymi mieszkańcami w tej sprawie. Pani Poseł poinformowała, że jako przewodnicząca zespołu zaprosiła wszystkich parlamentarzystów z Podkarpacia aby rozmawiać z ludźmi i wysłuchać ich racji ponieważ nie mają oni do kogo iść ze swoimi problemami. Pani Poseł poinformowała, że na sali obrad Sejmiku w dniu 26 lipca odbyło się spotkanie \, w którym uczestniczył również Marszałek Ortyl, który powiedziałaby nie burzyć jego przebiegu i można było wpuścić na salę tylko 15 osób, które są niezadowolone z przebiegu tej linii, linia aglomeracyjna łączy się z przebiegiem linii 632, o której chce rozmawiać samorząd i mieszkańcy. Pani Poseł apelowała do Marszałka, Zarządu i Przewodniczącego Sejmiku o rozmawianie z ludźmi i wysłuchaniu ich ponieważ wcześniej nie było na to czasu. </w:t>
      </w:r>
      <w:r w:rsidR="0003457B" w:rsidRPr="00EF5A01">
        <w:rPr>
          <w:rFonts w:ascii="Arial" w:hAnsi="Arial" w:cs="Arial"/>
        </w:rPr>
        <w:t xml:space="preserve">Minister Horała przekazał na spotkaniu informacje i wyszedł a władza tak się nie może zachowywać. Protestujący byli również dzisiaj pod Podkarpackim Urzędem Wojewódzkim, chcieli przekazać petycję. Każdy z radnych wie, że są problemy ale są one do rozwiązania tylko musi włączyć się Sejmik. Pani Poseł poinformowała, że dzisiejszy apel wręczony Wicemarszałkowi Pilchowi powinien znaleźć zainteresowanie Sejmiku, do czego namawia. Podkreśliła, że warto rozmawiać z mieszkańcami. Jasionka jest oczywiście bardzo ważna, ważny jest rozwój Podkarpacia ale Samorządowi Województwa powinno również zależeć na rozmowie z ludźmi a Marszałek był poinformowany iż ludzie są niezadowoleni. </w:t>
      </w:r>
      <w:r w:rsidR="00E62C85" w:rsidRPr="00EF5A01">
        <w:rPr>
          <w:rFonts w:ascii="Arial" w:hAnsi="Arial" w:cs="Arial"/>
        </w:rPr>
        <w:t>Pani Poseł podkreśliła, że parlamentarzyści wsłuchują się w głos Sejmiku, p</w:t>
      </w:r>
      <w:r w:rsidR="0003457B" w:rsidRPr="00EF5A01">
        <w:rPr>
          <w:rFonts w:ascii="Arial" w:hAnsi="Arial" w:cs="Arial"/>
        </w:rPr>
        <w:t>rzypomniał</w:t>
      </w:r>
      <w:r w:rsidR="00E62C85" w:rsidRPr="00EF5A01">
        <w:rPr>
          <w:rFonts w:ascii="Arial" w:hAnsi="Arial" w:cs="Arial"/>
        </w:rPr>
        <w:t>a</w:t>
      </w:r>
      <w:r w:rsidR="0003457B" w:rsidRPr="00EF5A01">
        <w:rPr>
          <w:rFonts w:ascii="Arial" w:hAnsi="Arial" w:cs="Arial"/>
        </w:rPr>
        <w:t>, że jeżeli Sejmik podjął uchwałę dotyczącą m.in.  w zakresie ulokowania na terenie Podkarpacia</w:t>
      </w:r>
      <w:r w:rsidR="00E62C85" w:rsidRPr="00EF5A01">
        <w:rPr>
          <w:rFonts w:ascii="Arial" w:hAnsi="Arial" w:cs="Arial"/>
        </w:rPr>
        <w:t xml:space="preserve"> dywizji </w:t>
      </w:r>
      <w:r w:rsidR="0003457B" w:rsidRPr="00EF5A01">
        <w:rPr>
          <w:rFonts w:ascii="Arial" w:hAnsi="Arial" w:cs="Arial"/>
        </w:rPr>
        <w:t xml:space="preserve"> </w:t>
      </w:r>
      <w:r w:rsidR="00E62C85" w:rsidRPr="00EF5A01">
        <w:rPr>
          <w:rFonts w:ascii="Arial" w:hAnsi="Arial" w:cs="Arial"/>
        </w:rPr>
        <w:t xml:space="preserve">to ona napisała stosowną interpelację ale niestety otrzymała skromną odpowiedź , że będzie to rozważane. Pani Poseł podkreśliła, że ona upomina się o sprawy Podkarpacia. Prosiła o zajęcie się inicjatywą mieszkańców Jasionki, zwróciła się z prośbą aby dopuścić do głosu obecną na sesji stronę społeczną aby znaleźć rozwiązanie, zaznaczyła, że o sprawach ludzkich trzeba rozmawiać. Wyraziła nadzieję, że strona społeczna zostanie wysłuchana z należytym szacunkiem. </w:t>
      </w:r>
    </w:p>
    <w:p w:rsidR="00E62C85" w:rsidRPr="00EF5A01" w:rsidRDefault="00E62C85" w:rsidP="00EF5A01">
      <w:pPr>
        <w:spacing w:line="276" w:lineRule="auto"/>
        <w:jc w:val="both"/>
        <w:rPr>
          <w:rFonts w:ascii="Arial" w:hAnsi="Arial" w:cs="Arial"/>
        </w:rPr>
      </w:pPr>
    </w:p>
    <w:p w:rsidR="00E62C85" w:rsidRPr="00EF5A01" w:rsidRDefault="00E62C85" w:rsidP="00EF5A01">
      <w:pPr>
        <w:spacing w:line="276" w:lineRule="auto"/>
        <w:jc w:val="both"/>
        <w:rPr>
          <w:rFonts w:ascii="Arial" w:hAnsi="Arial" w:cs="Arial"/>
          <w:i/>
        </w:rPr>
      </w:pPr>
      <w:r w:rsidRPr="00EF5A01">
        <w:rPr>
          <w:rFonts w:ascii="Arial" w:hAnsi="Arial" w:cs="Arial"/>
          <w:i/>
        </w:rPr>
        <w:t xml:space="preserve">Interpelacja Poseł na Sejm RP – Krystyny Skowrońskiej oraz udzielona odpowiedź stanowią załącznik nr </w:t>
      </w:r>
      <w:r w:rsidR="00AA18BE" w:rsidRPr="00EF5A01">
        <w:rPr>
          <w:rFonts w:ascii="Arial" w:hAnsi="Arial" w:cs="Arial"/>
          <w:i/>
        </w:rPr>
        <w:t xml:space="preserve">10 do protokołu. </w:t>
      </w:r>
    </w:p>
    <w:p w:rsidR="00AC5AB0" w:rsidRPr="00EF5A01" w:rsidRDefault="00AC5AB0" w:rsidP="00EF5A01">
      <w:pPr>
        <w:spacing w:line="276" w:lineRule="auto"/>
        <w:jc w:val="both"/>
        <w:rPr>
          <w:rFonts w:ascii="Arial" w:hAnsi="Arial" w:cs="Arial"/>
          <w:i/>
          <w:color w:val="FF0000"/>
        </w:rPr>
      </w:pPr>
    </w:p>
    <w:p w:rsidR="00AC5AB0" w:rsidRPr="00EF5A01" w:rsidRDefault="00AC5AB0" w:rsidP="00EF5A01">
      <w:pPr>
        <w:spacing w:line="276" w:lineRule="auto"/>
        <w:jc w:val="both"/>
        <w:rPr>
          <w:rFonts w:ascii="Arial" w:hAnsi="Arial" w:cs="Arial"/>
        </w:rPr>
      </w:pPr>
      <w:r w:rsidRPr="00EF5A01">
        <w:rPr>
          <w:rFonts w:ascii="Arial" w:hAnsi="Arial" w:cs="Arial"/>
        </w:rPr>
        <w:t>Przewodniczący Sejmiku</w:t>
      </w:r>
      <w:r w:rsidR="00E62C85" w:rsidRPr="00EF5A01">
        <w:rPr>
          <w:rFonts w:ascii="Arial" w:hAnsi="Arial" w:cs="Arial"/>
        </w:rPr>
        <w:t xml:space="preserve"> odniósł się do wypowiedzi pani Poseł. </w:t>
      </w:r>
      <w:r w:rsidR="00AA18BE" w:rsidRPr="00EF5A01">
        <w:rPr>
          <w:rFonts w:ascii="Arial" w:hAnsi="Arial" w:cs="Arial"/>
        </w:rPr>
        <w:t>Zwrócił się do przedstawiciela grupy społecznej obecnym na sali, że ich sprawa zgodnie z obowiązującym prawem może być rozpatrywana na każdej sesji, wystarczy tylko aby klub opozycyjny zgłosi wniosek o uzupełnienie porządku obrad sesji o taki punkt. Wtedy taki punkt zostanie wprowadzony do porządku obrad sesji. Nie jest prawdą, że ktoś nie chce wysłuchać strony społecznej tylko nie było takiego wniosku. Jeśli Sejmik ma się zająć merytorycznie takim punktem to powinno to wyglądać w ten sposób. Ponieważ tak się nie stało to on na kolejną sesję Sejmiku wraz z Komisją Główną poprosi o zajęcie się tą sprawą.</w:t>
      </w:r>
    </w:p>
    <w:p w:rsidR="00AA18BE" w:rsidRPr="00EF5A01" w:rsidRDefault="00AA18BE" w:rsidP="00EF5A01">
      <w:pPr>
        <w:spacing w:line="276" w:lineRule="auto"/>
        <w:jc w:val="both"/>
        <w:rPr>
          <w:rFonts w:ascii="Arial" w:hAnsi="Arial" w:cs="Arial"/>
        </w:rPr>
      </w:pPr>
      <w:r w:rsidRPr="00EF5A01">
        <w:rPr>
          <w:rFonts w:ascii="Arial" w:hAnsi="Arial" w:cs="Arial"/>
        </w:rPr>
        <w:t>Pani Poseł Krystyna Skowrońska poprosiła o głos ad vocem.</w:t>
      </w:r>
    </w:p>
    <w:p w:rsidR="00AA18BE" w:rsidRPr="00EF5A01" w:rsidRDefault="00AA18BE" w:rsidP="00EF5A01">
      <w:pPr>
        <w:spacing w:line="276" w:lineRule="auto"/>
        <w:jc w:val="both"/>
        <w:rPr>
          <w:rFonts w:ascii="Arial" w:hAnsi="Arial" w:cs="Arial"/>
        </w:rPr>
      </w:pPr>
    </w:p>
    <w:p w:rsidR="000C223F" w:rsidRPr="00EF5A01" w:rsidRDefault="00AA18BE" w:rsidP="00EF5A01">
      <w:pPr>
        <w:pStyle w:val="Bezodstpw"/>
        <w:tabs>
          <w:tab w:val="left" w:pos="567"/>
          <w:tab w:val="left" w:pos="4536"/>
        </w:tabs>
        <w:spacing w:line="276" w:lineRule="auto"/>
        <w:jc w:val="both"/>
        <w:rPr>
          <w:rFonts w:ascii="Arial" w:hAnsi="Arial" w:cs="Arial"/>
          <w:sz w:val="24"/>
          <w:szCs w:val="24"/>
        </w:rPr>
      </w:pPr>
      <w:r w:rsidRPr="00EF5A01">
        <w:rPr>
          <w:rFonts w:ascii="Arial" w:hAnsi="Arial" w:cs="Arial"/>
          <w:sz w:val="24"/>
          <w:szCs w:val="24"/>
        </w:rPr>
        <w:t>Przewodniczący Sejmiku poinformował, że nie ma takiej formuły. Poinformował</w:t>
      </w:r>
      <w:r w:rsidR="000C223F" w:rsidRPr="00EF5A01">
        <w:rPr>
          <w:rFonts w:ascii="Arial" w:hAnsi="Arial" w:cs="Arial"/>
          <w:sz w:val="24"/>
          <w:szCs w:val="24"/>
        </w:rPr>
        <w:t xml:space="preserve"> </w:t>
      </w:r>
      <w:r w:rsidRPr="00EF5A01">
        <w:rPr>
          <w:rFonts w:ascii="Arial" w:hAnsi="Arial" w:cs="Arial"/>
          <w:sz w:val="24"/>
          <w:szCs w:val="24"/>
        </w:rPr>
        <w:t xml:space="preserve">również, </w:t>
      </w:r>
      <w:r w:rsidR="000C223F" w:rsidRPr="00EF5A01">
        <w:rPr>
          <w:rFonts w:ascii="Arial" w:hAnsi="Arial" w:cs="Arial"/>
          <w:sz w:val="24"/>
          <w:szCs w:val="24"/>
        </w:rPr>
        <w:t>ż</w:t>
      </w:r>
      <w:r w:rsidRPr="00EF5A01">
        <w:rPr>
          <w:rFonts w:ascii="Arial" w:hAnsi="Arial" w:cs="Arial"/>
          <w:sz w:val="24"/>
          <w:szCs w:val="24"/>
        </w:rPr>
        <w:t>e dopuścił do głosu pa</w:t>
      </w:r>
      <w:r w:rsidR="000C223F" w:rsidRPr="00EF5A01">
        <w:rPr>
          <w:rFonts w:ascii="Arial" w:hAnsi="Arial" w:cs="Arial"/>
          <w:sz w:val="24"/>
          <w:szCs w:val="24"/>
        </w:rPr>
        <w:t>nią</w:t>
      </w:r>
      <w:r w:rsidRPr="00EF5A01">
        <w:rPr>
          <w:rFonts w:ascii="Arial" w:hAnsi="Arial" w:cs="Arial"/>
          <w:sz w:val="24"/>
          <w:szCs w:val="24"/>
        </w:rPr>
        <w:t xml:space="preserve"> Poseł </w:t>
      </w:r>
      <w:r w:rsidR="000C223F" w:rsidRPr="00EF5A01">
        <w:rPr>
          <w:rFonts w:ascii="Arial" w:hAnsi="Arial" w:cs="Arial"/>
          <w:sz w:val="24"/>
          <w:szCs w:val="24"/>
        </w:rPr>
        <w:t xml:space="preserve">w momencie kiedy tego oczekiwano po podjęciu ważnej uchwały w sprawie nadania śp. Pani Marii Mireckiej - </w:t>
      </w:r>
      <w:proofErr w:type="spellStart"/>
      <w:r w:rsidR="000C223F" w:rsidRPr="00EF5A01">
        <w:rPr>
          <w:rFonts w:ascii="Arial" w:hAnsi="Arial" w:cs="Arial"/>
          <w:sz w:val="24"/>
          <w:szCs w:val="24"/>
        </w:rPr>
        <w:t>Loryś</w:t>
      </w:r>
      <w:proofErr w:type="spellEnd"/>
      <w:r w:rsidR="000C223F" w:rsidRPr="00EF5A01">
        <w:rPr>
          <w:rFonts w:ascii="Arial" w:hAnsi="Arial" w:cs="Arial"/>
          <w:sz w:val="24"/>
          <w:szCs w:val="24"/>
        </w:rPr>
        <w:t xml:space="preserve"> Odznaki Honorowej „Zasłużony dla Województwa Podkarpackiego”. Podkreślił, że stara się na salę obrad przenosić dobre obyczaje</w:t>
      </w:r>
    </w:p>
    <w:p w:rsidR="00AA18BE" w:rsidRPr="00EF5A01" w:rsidRDefault="00AA18BE" w:rsidP="00EF5A01">
      <w:pPr>
        <w:spacing w:line="276" w:lineRule="auto"/>
        <w:jc w:val="both"/>
        <w:rPr>
          <w:rFonts w:ascii="Arial" w:hAnsi="Arial" w:cs="Arial"/>
        </w:rPr>
      </w:pPr>
    </w:p>
    <w:p w:rsidR="00AC5AB0" w:rsidRPr="00EF5A01" w:rsidRDefault="00AC5AB0" w:rsidP="00EF5A01">
      <w:pPr>
        <w:spacing w:line="276" w:lineRule="auto"/>
        <w:jc w:val="both"/>
        <w:rPr>
          <w:rFonts w:ascii="Arial" w:hAnsi="Arial" w:cs="Arial"/>
        </w:rPr>
      </w:pPr>
      <w:r w:rsidRPr="00EF5A01">
        <w:rPr>
          <w:rFonts w:ascii="Arial" w:hAnsi="Arial" w:cs="Arial"/>
        </w:rPr>
        <w:t>Radny Piotr Tomański</w:t>
      </w:r>
      <w:r w:rsidR="000C223F" w:rsidRPr="00EF5A01">
        <w:rPr>
          <w:rFonts w:ascii="Arial" w:hAnsi="Arial" w:cs="Arial"/>
        </w:rPr>
        <w:t xml:space="preserve"> poinformował, że chce odnieść się w kwestii Jasionki.</w:t>
      </w:r>
    </w:p>
    <w:p w:rsidR="000C223F" w:rsidRPr="00EF5A01" w:rsidRDefault="000C223F" w:rsidP="00EF5A01">
      <w:pPr>
        <w:spacing w:line="276" w:lineRule="auto"/>
        <w:jc w:val="both"/>
        <w:rPr>
          <w:rFonts w:ascii="Arial" w:hAnsi="Arial" w:cs="Arial"/>
        </w:rPr>
      </w:pPr>
    </w:p>
    <w:p w:rsidR="000C223F" w:rsidRPr="00EF5A01" w:rsidRDefault="000C223F" w:rsidP="00EF5A01">
      <w:pPr>
        <w:spacing w:line="276" w:lineRule="auto"/>
        <w:jc w:val="both"/>
        <w:rPr>
          <w:rFonts w:ascii="Arial" w:hAnsi="Arial" w:cs="Arial"/>
        </w:rPr>
      </w:pPr>
      <w:r w:rsidRPr="00EF5A01">
        <w:rPr>
          <w:rFonts w:ascii="Arial" w:hAnsi="Arial" w:cs="Arial"/>
        </w:rPr>
        <w:t>Przewodniczący Sejmiku poinformował, że nie ma takiego punktu w porządku obrad sesji. Zwrócił się do przedstawicieli strony społecznej, że obrady sesji są jawne i można przyjść na obrady.</w:t>
      </w:r>
    </w:p>
    <w:p w:rsidR="000C223F" w:rsidRPr="00EF5A01" w:rsidRDefault="000C223F" w:rsidP="00EF5A01">
      <w:pPr>
        <w:spacing w:line="276" w:lineRule="auto"/>
        <w:jc w:val="both"/>
        <w:rPr>
          <w:rFonts w:ascii="Arial" w:hAnsi="Arial" w:cs="Arial"/>
        </w:rPr>
      </w:pPr>
    </w:p>
    <w:p w:rsidR="000C223F" w:rsidRPr="00EF5A01" w:rsidRDefault="000C223F" w:rsidP="00EF5A01">
      <w:pPr>
        <w:spacing w:line="276" w:lineRule="auto"/>
        <w:jc w:val="both"/>
        <w:rPr>
          <w:rFonts w:ascii="Arial" w:hAnsi="Arial" w:cs="Arial"/>
        </w:rPr>
      </w:pPr>
      <w:r w:rsidRPr="00EF5A01">
        <w:rPr>
          <w:rFonts w:ascii="Arial" w:hAnsi="Arial" w:cs="Arial"/>
        </w:rPr>
        <w:t xml:space="preserve">Radny Piotr Tomański poinformował, że ma wniosek formalny. </w:t>
      </w:r>
    </w:p>
    <w:p w:rsidR="000C223F" w:rsidRPr="00EF5A01" w:rsidRDefault="000C223F" w:rsidP="00EF5A01">
      <w:pPr>
        <w:spacing w:line="276" w:lineRule="auto"/>
        <w:jc w:val="both"/>
        <w:rPr>
          <w:rFonts w:ascii="Arial" w:hAnsi="Arial" w:cs="Arial"/>
        </w:rPr>
      </w:pPr>
    </w:p>
    <w:p w:rsidR="000C223F" w:rsidRPr="00EF5A01" w:rsidRDefault="000C223F" w:rsidP="00EF5A01">
      <w:pPr>
        <w:spacing w:line="276" w:lineRule="auto"/>
        <w:jc w:val="both"/>
        <w:rPr>
          <w:rFonts w:ascii="Arial" w:hAnsi="Arial" w:cs="Arial"/>
        </w:rPr>
      </w:pPr>
      <w:r w:rsidRPr="00EF5A01">
        <w:rPr>
          <w:rFonts w:ascii="Arial" w:hAnsi="Arial" w:cs="Arial"/>
        </w:rPr>
        <w:t xml:space="preserve">Przewodniczący Sejmiku poinformował, że nie ma w tej chwili żadnego punktu porządku obrad a parlamentarzyści zostali dopuszczeni do głosu poza porządkiem obrad i przystąpił do realizacji kolejnego punktu. </w:t>
      </w:r>
    </w:p>
    <w:p w:rsidR="00AC5AB0" w:rsidRPr="00EF5A01" w:rsidRDefault="00AC5AB0" w:rsidP="00EF5A01">
      <w:pPr>
        <w:spacing w:line="276" w:lineRule="auto"/>
        <w:rPr>
          <w:rFonts w:ascii="Arial" w:hAnsi="Arial" w:cs="Arial"/>
        </w:rPr>
      </w:pPr>
    </w:p>
    <w:p w:rsidR="00AC5AB0" w:rsidRPr="00EF5A01" w:rsidRDefault="00AC5AB0" w:rsidP="00EF5A01">
      <w:pPr>
        <w:spacing w:line="276" w:lineRule="auto"/>
        <w:rPr>
          <w:rFonts w:ascii="Arial" w:hAnsi="Arial" w:cs="Arial"/>
        </w:rPr>
      </w:pP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b/>
          <w:sz w:val="24"/>
          <w:szCs w:val="24"/>
        </w:rPr>
        <w:t xml:space="preserve">Podjęcie uchwały w sprawie przyjęcia treści aneksu nr 3 do umowy z dnia 23 czerwca 2017 roku w sprawie prowadzenia jako wspólnej instytucji kultury – Muzeum Polaków Ratujących Żydów podczas II wojny światowej im. Rodziny </w:t>
      </w:r>
      <w:proofErr w:type="spellStart"/>
      <w:r w:rsidRPr="00EF5A01">
        <w:rPr>
          <w:rFonts w:ascii="Arial" w:hAnsi="Arial" w:cs="Arial"/>
          <w:b/>
          <w:sz w:val="24"/>
          <w:szCs w:val="24"/>
        </w:rPr>
        <w:t>Ulmów</w:t>
      </w:r>
      <w:proofErr w:type="spellEnd"/>
      <w:r w:rsidRPr="00EF5A01">
        <w:rPr>
          <w:rFonts w:ascii="Arial" w:hAnsi="Arial" w:cs="Arial"/>
          <w:b/>
          <w:sz w:val="24"/>
          <w:szCs w:val="24"/>
        </w:rPr>
        <w:t xml:space="preserve"> w Markowej.</w:t>
      </w:r>
    </w:p>
    <w:p w:rsidR="00775B46" w:rsidRPr="00EF5A01" w:rsidRDefault="00775B46" w:rsidP="00EF5A01">
      <w:pPr>
        <w:spacing w:line="276" w:lineRule="auto"/>
        <w:rPr>
          <w:rFonts w:ascii="Arial" w:hAnsi="Arial" w:cs="Arial"/>
          <w:b/>
        </w:rPr>
      </w:pPr>
    </w:p>
    <w:p w:rsidR="00A52976" w:rsidRPr="00EF5A01" w:rsidRDefault="00A52976" w:rsidP="00EF5A01">
      <w:pPr>
        <w:spacing w:line="276" w:lineRule="auto"/>
        <w:jc w:val="both"/>
        <w:rPr>
          <w:rFonts w:ascii="Arial" w:hAnsi="Arial" w:cs="Arial"/>
        </w:rPr>
      </w:pPr>
      <w:r w:rsidRPr="00EF5A01">
        <w:rPr>
          <w:rFonts w:ascii="Arial" w:hAnsi="Arial" w:cs="Arial"/>
          <w:b/>
        </w:rPr>
        <w:t>Radny Piotr Tomański</w:t>
      </w:r>
      <w:r w:rsidR="000C223F" w:rsidRPr="00EF5A01">
        <w:rPr>
          <w:rFonts w:ascii="Arial" w:hAnsi="Arial" w:cs="Arial"/>
          <w:b/>
        </w:rPr>
        <w:t xml:space="preserve"> </w:t>
      </w:r>
      <w:r w:rsidR="000C223F" w:rsidRPr="00EF5A01">
        <w:rPr>
          <w:rFonts w:ascii="Arial" w:hAnsi="Arial" w:cs="Arial"/>
        </w:rPr>
        <w:t xml:space="preserve">poinformował, że musi wykorzystać sytuację iż jest teraz punkt porządku obrad. Poinformował, ze cieszy go fakt iż będzie spotkanie z ludźmi z Jasionki. Problem można było jednak rozwiązywać dużo wcześniej i nie musi się to odbywać na sesji, można usiąść z tymi ludźmi i próbować rozwiązać problem. Wszyscy chcą dobrych inwestycji </w:t>
      </w:r>
      <w:r w:rsidR="00E9425C" w:rsidRPr="00EF5A01">
        <w:rPr>
          <w:rFonts w:ascii="Arial" w:hAnsi="Arial" w:cs="Arial"/>
        </w:rPr>
        <w:t>w Polsce ale potrzebne są kompromisy i wie, że jest to możliwe dlatego trzeba to zrealizować. Radni mogą jedynie pomagać, trzeba posłuchać ludzi ponieważ chod</w:t>
      </w:r>
      <w:r w:rsidR="0028209E" w:rsidRPr="00EF5A01">
        <w:rPr>
          <w:rFonts w:ascii="Arial" w:hAnsi="Arial" w:cs="Arial"/>
        </w:rPr>
        <w:t>z</w:t>
      </w:r>
      <w:r w:rsidR="00E9425C" w:rsidRPr="00EF5A01">
        <w:rPr>
          <w:rFonts w:ascii="Arial" w:hAnsi="Arial" w:cs="Arial"/>
        </w:rPr>
        <w:t>i o życiowe sytuacje i oni nie chcą tego wykorzystywać politycznie. Radny poinformował, że zgadza się z Posłem Braunem w kwestii radnego Kotuli,  mówi on trudne i dziwne słowa, czasami obrażając – co jest niepotrzebne, ale jeśli porusza merytoryczne kwestie to oni będą wnioskować aby Przewodniczący Sejmiku nie patr</w:t>
      </w:r>
      <w:r w:rsidR="0028209E" w:rsidRPr="00EF5A01">
        <w:rPr>
          <w:rFonts w:ascii="Arial" w:hAnsi="Arial" w:cs="Arial"/>
        </w:rPr>
        <w:t>z</w:t>
      </w:r>
      <w:r w:rsidR="00E9425C" w:rsidRPr="00EF5A01">
        <w:rPr>
          <w:rFonts w:ascii="Arial" w:hAnsi="Arial" w:cs="Arial"/>
        </w:rPr>
        <w:t xml:space="preserve">ył, że jest to radny Jacek Kotula tylko radny, któremu ogranicza się możliwość wypowiedzi. Stwierdził, że jest to precedens i należy spróbować rozwiązać ten problem a nie personalną sprawę. </w:t>
      </w:r>
    </w:p>
    <w:p w:rsidR="00A52976" w:rsidRPr="00EF5A01" w:rsidRDefault="00A52976" w:rsidP="00EF5A01">
      <w:pPr>
        <w:spacing w:line="276" w:lineRule="auto"/>
        <w:jc w:val="both"/>
        <w:rPr>
          <w:rFonts w:ascii="Arial" w:hAnsi="Arial" w:cs="Arial"/>
        </w:rPr>
      </w:pPr>
    </w:p>
    <w:p w:rsidR="00A52976" w:rsidRPr="00EF5A01" w:rsidRDefault="00A52976" w:rsidP="00EF5A01">
      <w:pPr>
        <w:spacing w:line="276" w:lineRule="auto"/>
        <w:jc w:val="both"/>
        <w:rPr>
          <w:rFonts w:ascii="Arial" w:hAnsi="Arial" w:cs="Arial"/>
        </w:rPr>
      </w:pPr>
      <w:r w:rsidRPr="00EF5A01">
        <w:rPr>
          <w:rFonts w:ascii="Arial" w:hAnsi="Arial" w:cs="Arial"/>
        </w:rPr>
        <w:t>Przewodniczący Sejmiku</w:t>
      </w:r>
      <w:r w:rsidR="00E9425C" w:rsidRPr="00EF5A01">
        <w:rPr>
          <w:rFonts w:ascii="Arial" w:hAnsi="Arial" w:cs="Arial"/>
        </w:rPr>
        <w:t xml:space="preserve"> </w:t>
      </w:r>
      <w:r w:rsidR="0028209E" w:rsidRPr="00EF5A01">
        <w:rPr>
          <w:rFonts w:ascii="Arial" w:hAnsi="Arial" w:cs="Arial"/>
        </w:rPr>
        <w:t>zwrócił uwagę, że</w:t>
      </w:r>
      <w:r w:rsidR="00E9425C" w:rsidRPr="00EF5A01">
        <w:rPr>
          <w:rFonts w:ascii="Arial" w:hAnsi="Arial" w:cs="Arial"/>
        </w:rPr>
        <w:t xml:space="preserve"> on nigdy nie odebra</w:t>
      </w:r>
      <w:r w:rsidR="0028209E" w:rsidRPr="00EF5A01">
        <w:rPr>
          <w:rFonts w:ascii="Arial" w:hAnsi="Arial" w:cs="Arial"/>
        </w:rPr>
        <w:t>ł</w:t>
      </w:r>
      <w:r w:rsidR="00E9425C" w:rsidRPr="00EF5A01">
        <w:rPr>
          <w:rFonts w:ascii="Arial" w:hAnsi="Arial" w:cs="Arial"/>
        </w:rPr>
        <w:t xml:space="preserve"> głosu radnemu Kotuli, na każdej sesji przypom</w:t>
      </w:r>
      <w:r w:rsidR="0028209E" w:rsidRPr="00EF5A01">
        <w:rPr>
          <w:rFonts w:ascii="Arial" w:hAnsi="Arial" w:cs="Arial"/>
        </w:rPr>
        <w:t>ina, ze obrady są nagrywane</w:t>
      </w:r>
      <w:r w:rsidR="00E9425C" w:rsidRPr="00EF5A01">
        <w:rPr>
          <w:rFonts w:ascii="Arial" w:hAnsi="Arial" w:cs="Arial"/>
        </w:rPr>
        <w:t>,</w:t>
      </w:r>
      <w:r w:rsidR="0028209E" w:rsidRPr="00EF5A01">
        <w:rPr>
          <w:rFonts w:ascii="Arial" w:hAnsi="Arial" w:cs="Arial"/>
        </w:rPr>
        <w:t xml:space="preserve"> zwraca uwagę radnym aby nie atakować się wzajemnie. Jeśli chodzi o dokument otrzymany od Posła Brauna to zostanie to poddane analizie.</w:t>
      </w:r>
    </w:p>
    <w:p w:rsidR="00A52976" w:rsidRPr="00EF5A01" w:rsidRDefault="00A52976" w:rsidP="00EF5A01">
      <w:pPr>
        <w:spacing w:line="276" w:lineRule="auto"/>
        <w:jc w:val="both"/>
        <w:rPr>
          <w:rFonts w:ascii="Arial" w:hAnsi="Arial" w:cs="Arial"/>
        </w:rPr>
      </w:pPr>
    </w:p>
    <w:p w:rsidR="00A52976" w:rsidRPr="00EF5A01" w:rsidRDefault="00A52976" w:rsidP="00EF5A01">
      <w:pPr>
        <w:spacing w:line="276" w:lineRule="auto"/>
        <w:jc w:val="both"/>
        <w:rPr>
          <w:rFonts w:ascii="Arial" w:hAnsi="Arial" w:cs="Arial"/>
        </w:rPr>
      </w:pPr>
      <w:r w:rsidRPr="00EF5A01">
        <w:rPr>
          <w:rFonts w:ascii="Arial" w:hAnsi="Arial" w:cs="Arial"/>
          <w:b/>
        </w:rPr>
        <w:t>Wicemarszałek Piotr Pilch</w:t>
      </w:r>
      <w:r w:rsidR="0028209E" w:rsidRPr="00EF5A01">
        <w:rPr>
          <w:rFonts w:ascii="Arial" w:hAnsi="Arial" w:cs="Arial"/>
          <w:b/>
        </w:rPr>
        <w:t xml:space="preserve"> </w:t>
      </w:r>
      <w:r w:rsidR="0028209E" w:rsidRPr="00EF5A01">
        <w:rPr>
          <w:rFonts w:ascii="Arial" w:hAnsi="Arial" w:cs="Arial"/>
        </w:rPr>
        <w:t>stwierdził, że pan Jacek Kotula wielokrotnie pomawiał różne osoby i przekraczał linię dobrego obyczaju, chodzi nawet o odpowiedzialność karną . Radny wielokrotnie mówił -  jeżeli mówi nieprawdę to zgłaszajcie mnie do sądu. Kilka osób pomówionych poszło do sądu korzystając z namowy radnego. Nie wi</w:t>
      </w:r>
      <w:r w:rsidR="009E3346" w:rsidRPr="00EF5A01">
        <w:rPr>
          <w:rFonts w:ascii="Arial" w:hAnsi="Arial" w:cs="Arial"/>
        </w:rPr>
        <w:t>adomo jakie będą wyroki i Sejmik nie będzie się tym zajmował. Sąd jest niezawisły. Być może pan Kotula nie ma racji a staje się w jego obronie. Może dostanie wyrok, stawanie w tej chwili w jego obronie jest wkraczaniem w kompetencje niezawisłego sądu i Sejmik nie może się tym zajmować. Jeśli pan Kotula chce nadal wypowiadać się na temat szpitali i wszystkiego co przytaczał Poseł Braun to niech się wypowiada , sąd uzna czy jest to przekroczenie postanowienia czy nie, nie można w tym momencie namawiać radnych do obrony Radnego Kotuli bo co mogliby uczynić radni. Może on dostać wyrok i utracić mandat radnego.. Pan Wicemarszałek jeszcze raz podkreślił, ze nie jest sprawą Sejmiku wchodzenie w kompetencje sądu.</w:t>
      </w:r>
    </w:p>
    <w:p w:rsidR="00A52976" w:rsidRPr="00EF5A01" w:rsidRDefault="00A52976" w:rsidP="00EF5A01">
      <w:pPr>
        <w:spacing w:line="276" w:lineRule="auto"/>
        <w:rPr>
          <w:rFonts w:ascii="Arial" w:hAnsi="Arial" w:cs="Arial"/>
          <w:color w:val="FF0000"/>
        </w:rPr>
      </w:pPr>
    </w:p>
    <w:p w:rsidR="009E3346" w:rsidRPr="00EF5A01" w:rsidRDefault="00A52976" w:rsidP="00EF5A01">
      <w:pPr>
        <w:spacing w:line="276" w:lineRule="auto"/>
        <w:jc w:val="both"/>
        <w:rPr>
          <w:rFonts w:ascii="Arial" w:hAnsi="Arial" w:cs="Arial"/>
        </w:rPr>
      </w:pPr>
      <w:r w:rsidRPr="00EF5A01">
        <w:rPr>
          <w:rFonts w:ascii="Arial" w:hAnsi="Arial" w:cs="Arial"/>
        </w:rPr>
        <w:t>Poseł na Sejm RP – Grzegorz Braun</w:t>
      </w:r>
      <w:r w:rsidR="009E3346" w:rsidRPr="00EF5A01">
        <w:rPr>
          <w:rFonts w:ascii="Arial" w:hAnsi="Arial" w:cs="Arial"/>
        </w:rPr>
        <w:t xml:space="preserve"> stwierdził, że chce wyjaśnić iż ważne jest aby radni dysponowali informacjami ponieważ informacja jest kluczem do tej sytuacji. Pan Jacek Kotula nie złożył </w:t>
      </w:r>
      <w:r w:rsidR="00A330F7" w:rsidRPr="00EF5A01">
        <w:rPr>
          <w:rFonts w:ascii="Arial" w:hAnsi="Arial" w:cs="Arial"/>
        </w:rPr>
        <w:t xml:space="preserve">do tej pory żadnych wyjaśnień w tej sprawie ponieważ nie miał takiej okazji, nie odbyła się żadna rozprawa, na którą byłby wezwany, jego </w:t>
      </w:r>
      <w:proofErr w:type="spellStart"/>
      <w:r w:rsidR="009E3346" w:rsidRPr="00EF5A01">
        <w:rPr>
          <w:rFonts w:ascii="Arial" w:hAnsi="Arial" w:cs="Arial"/>
        </w:rPr>
        <w:t>adw</w:t>
      </w:r>
      <w:r w:rsidR="00A330F7" w:rsidRPr="00EF5A01">
        <w:rPr>
          <w:rFonts w:ascii="Arial" w:hAnsi="Arial" w:cs="Arial"/>
        </w:rPr>
        <w:t>er</w:t>
      </w:r>
      <w:r w:rsidR="009E3346" w:rsidRPr="00EF5A01">
        <w:rPr>
          <w:rFonts w:ascii="Arial" w:hAnsi="Arial" w:cs="Arial"/>
        </w:rPr>
        <w:t>sa</w:t>
      </w:r>
      <w:r w:rsidR="00EF5A01">
        <w:rPr>
          <w:rFonts w:ascii="Arial" w:hAnsi="Arial" w:cs="Arial"/>
        </w:rPr>
        <w:t>rze</w:t>
      </w:r>
      <w:r w:rsidR="009E3346" w:rsidRPr="00EF5A01">
        <w:rPr>
          <w:rFonts w:ascii="Arial" w:hAnsi="Arial" w:cs="Arial"/>
        </w:rPr>
        <w:t>e</w:t>
      </w:r>
      <w:proofErr w:type="spellEnd"/>
      <w:r w:rsidR="009E3346" w:rsidRPr="00EF5A01">
        <w:rPr>
          <w:rFonts w:ascii="Arial" w:hAnsi="Arial" w:cs="Arial"/>
        </w:rPr>
        <w:t xml:space="preserve"> </w:t>
      </w:r>
      <w:r w:rsidR="00A330F7" w:rsidRPr="00EF5A01">
        <w:rPr>
          <w:rFonts w:ascii="Arial" w:hAnsi="Arial" w:cs="Arial"/>
        </w:rPr>
        <w:t xml:space="preserve">wydobyli z sądu takie oświadczenie </w:t>
      </w:r>
      <w:r w:rsidR="009E3346" w:rsidRPr="00EF5A01">
        <w:rPr>
          <w:rFonts w:ascii="Arial" w:hAnsi="Arial" w:cs="Arial"/>
        </w:rPr>
        <w:t>w trybie zabezpieczenia</w:t>
      </w:r>
      <w:r w:rsidR="00A330F7" w:rsidRPr="00EF5A01">
        <w:rPr>
          <w:rFonts w:ascii="Arial" w:hAnsi="Arial" w:cs="Arial"/>
        </w:rPr>
        <w:t xml:space="preserve"> zanim sprawa się zaczęła. W związku z tym nie zapadł żaden wyrok niezawisłego sądu. Zostało wykonane działanie cenzorskie prawem kaduka ingerujące głęboko w suwerenność samorządu, sąd swoim postanowieniem objął także wystąpienia Jacka Kotuli na tym forum, nie wyłączył jego wystąpień na posiedzeniach Sejmiku z zakresu cenzorskiego działania. W związku z powyższym wystąpienie Marszałka rozumie jako deklarację woli wykonywania prawa kaduka wspólnie i w porozumieniu z Zarządem Województwa Podkarpackiego i sądem. Pan Poseł stwierdził, że dotyczy to również Marszałka ponieważ cały Zarząd jest w tej sprawie stroną de facto. Występuje konflikt interesów, Marszałek Pilch występuje jako adwokat i sędzia we własnej sprawie. Radni nie powinni się na to godzić. Pan Poseł poinformował, że złożył formalny wniosek aby radni przyjęli uchwałę zobowiązującą Przewodniczącego Sejmiku – Jerzego Borcza do wstąpienia na ścieżkę prawną, analizy prawnej</w:t>
      </w:r>
      <w:r w:rsidR="00E54AC2" w:rsidRPr="00EF5A01">
        <w:rPr>
          <w:rFonts w:ascii="Arial" w:hAnsi="Arial" w:cs="Arial"/>
        </w:rPr>
        <w:t>.</w:t>
      </w:r>
    </w:p>
    <w:p w:rsidR="00E54AC2" w:rsidRPr="00EF5A01" w:rsidRDefault="00E54AC2" w:rsidP="00EF5A01">
      <w:pPr>
        <w:spacing w:line="276" w:lineRule="auto"/>
        <w:jc w:val="both"/>
        <w:rPr>
          <w:rFonts w:ascii="Arial" w:hAnsi="Arial" w:cs="Arial"/>
        </w:rPr>
      </w:pPr>
    </w:p>
    <w:p w:rsidR="00E54AC2" w:rsidRPr="00EF5A01" w:rsidRDefault="00E54AC2" w:rsidP="00EF5A01">
      <w:pPr>
        <w:spacing w:line="276" w:lineRule="auto"/>
        <w:jc w:val="both"/>
        <w:rPr>
          <w:rFonts w:ascii="Arial" w:hAnsi="Arial" w:cs="Arial"/>
        </w:rPr>
      </w:pPr>
      <w:r w:rsidRPr="00EF5A01">
        <w:rPr>
          <w:rFonts w:ascii="Arial" w:hAnsi="Arial" w:cs="Arial"/>
        </w:rPr>
        <w:t>Przewodniczący Sejmiku zwrócił uwagę, że wniosek musi być na daną sesję itd.</w:t>
      </w:r>
    </w:p>
    <w:p w:rsidR="00E54AC2" w:rsidRPr="00EF5A01" w:rsidRDefault="00E54AC2" w:rsidP="00EF5A01">
      <w:pPr>
        <w:spacing w:line="276" w:lineRule="auto"/>
        <w:jc w:val="both"/>
        <w:rPr>
          <w:rFonts w:ascii="Arial" w:hAnsi="Arial" w:cs="Arial"/>
        </w:rPr>
      </w:pPr>
    </w:p>
    <w:p w:rsidR="00E54AC2" w:rsidRPr="00EF5A01" w:rsidRDefault="00E54AC2" w:rsidP="00EF5A01">
      <w:pPr>
        <w:spacing w:line="276" w:lineRule="auto"/>
        <w:jc w:val="both"/>
        <w:rPr>
          <w:rFonts w:ascii="Arial" w:hAnsi="Arial" w:cs="Arial"/>
        </w:rPr>
      </w:pPr>
    </w:p>
    <w:p w:rsidR="00E54AC2" w:rsidRPr="00EF5A01" w:rsidRDefault="00E54AC2" w:rsidP="00EF5A01">
      <w:pPr>
        <w:spacing w:line="276" w:lineRule="auto"/>
        <w:jc w:val="both"/>
        <w:rPr>
          <w:rFonts w:ascii="Arial" w:hAnsi="Arial" w:cs="Arial"/>
        </w:rPr>
      </w:pPr>
      <w:r w:rsidRPr="00EF5A01">
        <w:rPr>
          <w:rFonts w:ascii="Arial" w:hAnsi="Arial" w:cs="Arial"/>
          <w:b/>
        </w:rPr>
        <w:t>Poseł na Sejm RP – Grzegorz Braun</w:t>
      </w:r>
      <w:r w:rsidRPr="00EF5A01">
        <w:rPr>
          <w:rFonts w:ascii="Arial" w:hAnsi="Arial" w:cs="Arial"/>
        </w:rPr>
        <w:t xml:space="preserve"> stwierdził, że skoro mówi iż składa wniosek to właśnie to czyni. Stwierdził, że nie idą po Jacka Kotulę ale idą po radnych</w:t>
      </w:r>
      <w:r w:rsidR="00932BED" w:rsidRPr="00EF5A01">
        <w:rPr>
          <w:rFonts w:ascii="Arial" w:hAnsi="Arial" w:cs="Arial"/>
        </w:rPr>
        <w:t xml:space="preserve">, Zarząd Województwa i Przewodniczący Sejmiku nie idą po niego bo nie jest to w ich zasięgu ale idą po radnych muszą zatem patrzeć </w:t>
      </w:r>
      <w:r w:rsidRPr="00EF5A01">
        <w:rPr>
          <w:rFonts w:ascii="Arial" w:hAnsi="Arial" w:cs="Arial"/>
        </w:rPr>
        <w:t xml:space="preserve">kto jest </w:t>
      </w:r>
      <w:r w:rsidR="00932BED" w:rsidRPr="00EF5A01">
        <w:rPr>
          <w:rFonts w:ascii="Arial" w:hAnsi="Arial" w:cs="Arial"/>
        </w:rPr>
        <w:t xml:space="preserve">dzisiaj </w:t>
      </w:r>
      <w:r w:rsidRPr="00EF5A01">
        <w:rPr>
          <w:rFonts w:ascii="Arial" w:hAnsi="Arial" w:cs="Arial"/>
        </w:rPr>
        <w:t xml:space="preserve">kneblowany aby radni nie byli </w:t>
      </w:r>
      <w:r w:rsidR="00932BED" w:rsidRPr="00EF5A01">
        <w:rPr>
          <w:rFonts w:ascii="Arial" w:hAnsi="Arial" w:cs="Arial"/>
        </w:rPr>
        <w:t xml:space="preserve">pozbawieni prawa głosu w Sejmiku i innych miejscach publicznych. Stwierdził, </w:t>
      </w:r>
      <w:r w:rsidR="00932BED" w:rsidRPr="00EF5A01">
        <w:rPr>
          <w:rFonts w:ascii="Arial" w:hAnsi="Arial" w:cs="Arial"/>
        </w:rPr>
        <w:lastRenderedPageBreak/>
        <w:t xml:space="preserve">że życzy sobie i radnym aby pozostali u siebie, na swoim a nie jako chłopi pańszczyźniani </w:t>
      </w:r>
      <w:r w:rsidRPr="00EF5A01">
        <w:rPr>
          <w:rFonts w:ascii="Arial" w:hAnsi="Arial" w:cs="Arial"/>
        </w:rPr>
        <w:t xml:space="preserve"> </w:t>
      </w:r>
      <w:r w:rsidR="00932BED" w:rsidRPr="00EF5A01">
        <w:rPr>
          <w:rFonts w:ascii="Arial" w:hAnsi="Arial" w:cs="Arial"/>
        </w:rPr>
        <w:t xml:space="preserve">na folwarku tego czy innego </w:t>
      </w:r>
      <w:r w:rsidRPr="00EF5A01">
        <w:rPr>
          <w:rFonts w:ascii="Arial" w:hAnsi="Arial" w:cs="Arial"/>
        </w:rPr>
        <w:t xml:space="preserve"> Marszałka</w:t>
      </w:r>
    </w:p>
    <w:p w:rsidR="00E54AC2" w:rsidRPr="00EF5A01" w:rsidRDefault="00E54AC2" w:rsidP="00EF5A01">
      <w:pPr>
        <w:spacing w:line="276" w:lineRule="auto"/>
        <w:jc w:val="both"/>
        <w:rPr>
          <w:rFonts w:ascii="Arial" w:hAnsi="Arial" w:cs="Arial"/>
        </w:rPr>
      </w:pPr>
    </w:p>
    <w:p w:rsidR="002F00E1" w:rsidRPr="00EF5A01" w:rsidRDefault="00E54AC2" w:rsidP="00EF5A01">
      <w:pPr>
        <w:spacing w:line="276" w:lineRule="auto"/>
        <w:rPr>
          <w:rFonts w:ascii="Arial" w:hAnsi="Arial" w:cs="Arial"/>
        </w:rPr>
      </w:pPr>
      <w:r w:rsidRPr="00EF5A01">
        <w:rPr>
          <w:rFonts w:ascii="Arial" w:hAnsi="Arial" w:cs="Arial"/>
        </w:rPr>
        <w:t>Przewo</w:t>
      </w:r>
      <w:r w:rsidR="002F00E1" w:rsidRPr="00EF5A01">
        <w:rPr>
          <w:rFonts w:ascii="Arial" w:hAnsi="Arial" w:cs="Arial"/>
        </w:rPr>
        <w:t>dniczący Sejmiku stwierdził, że obrady Sejmiku dotyczą innego punktu.</w:t>
      </w:r>
      <w:r w:rsidRPr="00EF5A01">
        <w:rPr>
          <w:rFonts w:ascii="Arial" w:hAnsi="Arial" w:cs="Arial"/>
        </w:rPr>
        <w:t xml:space="preserve"> </w:t>
      </w:r>
    </w:p>
    <w:p w:rsidR="002F00E1" w:rsidRPr="00EF5A01" w:rsidRDefault="002F00E1" w:rsidP="00EF5A01">
      <w:pPr>
        <w:spacing w:line="276" w:lineRule="auto"/>
        <w:rPr>
          <w:rFonts w:ascii="Arial" w:hAnsi="Arial" w:cs="Arial"/>
          <w:b/>
          <w:color w:val="FF0000"/>
        </w:rPr>
      </w:pPr>
    </w:p>
    <w:p w:rsidR="00E54AC2" w:rsidRPr="00EF5A01" w:rsidRDefault="00A52976" w:rsidP="00EF5A01">
      <w:pPr>
        <w:spacing w:line="276" w:lineRule="auto"/>
        <w:jc w:val="both"/>
        <w:rPr>
          <w:rFonts w:ascii="Arial" w:hAnsi="Arial" w:cs="Arial"/>
        </w:rPr>
      </w:pPr>
      <w:r w:rsidRPr="00EF5A01">
        <w:rPr>
          <w:rFonts w:ascii="Arial" w:hAnsi="Arial" w:cs="Arial"/>
          <w:b/>
        </w:rPr>
        <w:t xml:space="preserve">Wiceprzewodniczący Sejmiku – Czesław </w:t>
      </w:r>
      <w:proofErr w:type="spellStart"/>
      <w:r w:rsidRPr="00EF5A01">
        <w:rPr>
          <w:rFonts w:ascii="Arial" w:hAnsi="Arial" w:cs="Arial"/>
          <w:b/>
        </w:rPr>
        <w:t>Łączak</w:t>
      </w:r>
      <w:proofErr w:type="spellEnd"/>
      <w:r w:rsidR="00E54AC2" w:rsidRPr="00EF5A01">
        <w:rPr>
          <w:rFonts w:ascii="Arial" w:hAnsi="Arial" w:cs="Arial"/>
        </w:rPr>
        <w:t xml:space="preserve"> stwierdził, że Przewodniczący Sejmiku dopuścił, że 2 czy 3 godziny obrad są zorganizowane w ten sposób. Eskalacja wypowiedzi, które są nie na miejscu bierze się z niedomówień.</w:t>
      </w:r>
      <w:r w:rsidR="00932BED" w:rsidRPr="00EF5A01">
        <w:rPr>
          <w:rFonts w:ascii="Arial" w:hAnsi="Arial" w:cs="Arial"/>
        </w:rPr>
        <w:t xml:space="preserve"> </w:t>
      </w:r>
      <w:r w:rsidR="00E54AC2" w:rsidRPr="00EF5A01">
        <w:rPr>
          <w:rFonts w:ascii="Arial" w:hAnsi="Arial" w:cs="Arial"/>
        </w:rPr>
        <w:t xml:space="preserve">Skoro taka formuła </w:t>
      </w:r>
      <w:r w:rsidR="00932BED" w:rsidRPr="00EF5A01">
        <w:rPr>
          <w:rFonts w:ascii="Arial" w:hAnsi="Arial" w:cs="Arial"/>
        </w:rPr>
        <w:t>– prowadzenie dysputy</w:t>
      </w:r>
      <w:r w:rsidR="00B86161" w:rsidRPr="00EF5A01">
        <w:rPr>
          <w:rFonts w:ascii="Arial" w:hAnsi="Arial" w:cs="Arial"/>
        </w:rPr>
        <w:t>,</w:t>
      </w:r>
      <w:r w:rsidR="00932BED" w:rsidRPr="00EF5A01">
        <w:rPr>
          <w:rFonts w:ascii="Arial" w:hAnsi="Arial" w:cs="Arial"/>
        </w:rPr>
        <w:t xml:space="preserve"> </w:t>
      </w:r>
      <w:r w:rsidR="002F00E1" w:rsidRPr="00EF5A01">
        <w:rPr>
          <w:rFonts w:ascii="Arial" w:hAnsi="Arial" w:cs="Arial"/>
        </w:rPr>
        <w:t xml:space="preserve">została dopuszczona poza porządkiem to radni powinni </w:t>
      </w:r>
      <w:r w:rsidR="00E54AC2" w:rsidRPr="00EF5A01">
        <w:rPr>
          <w:rFonts w:ascii="Arial" w:hAnsi="Arial" w:cs="Arial"/>
        </w:rPr>
        <w:t xml:space="preserve">znać stan formalny, </w:t>
      </w:r>
      <w:r w:rsidR="00932BED" w:rsidRPr="00EF5A01">
        <w:rPr>
          <w:rFonts w:ascii="Arial" w:hAnsi="Arial" w:cs="Arial"/>
        </w:rPr>
        <w:t xml:space="preserve">o którym mówił Poseł Braun, czy </w:t>
      </w:r>
      <w:r w:rsidR="00E54AC2" w:rsidRPr="00EF5A01">
        <w:rPr>
          <w:rFonts w:ascii="Arial" w:hAnsi="Arial" w:cs="Arial"/>
        </w:rPr>
        <w:t>na post</w:t>
      </w:r>
      <w:r w:rsidR="00932BED" w:rsidRPr="00EF5A01">
        <w:rPr>
          <w:rFonts w:ascii="Arial" w:hAnsi="Arial" w:cs="Arial"/>
        </w:rPr>
        <w:t>anowienie</w:t>
      </w:r>
      <w:r w:rsidR="00E54AC2" w:rsidRPr="00EF5A01">
        <w:rPr>
          <w:rFonts w:ascii="Arial" w:hAnsi="Arial" w:cs="Arial"/>
        </w:rPr>
        <w:t xml:space="preserve"> </w:t>
      </w:r>
      <w:r w:rsidR="00932BED" w:rsidRPr="00EF5A01">
        <w:rPr>
          <w:rFonts w:ascii="Arial" w:hAnsi="Arial" w:cs="Arial"/>
        </w:rPr>
        <w:t xml:space="preserve">Sądu Okręgowego </w:t>
      </w:r>
      <w:r w:rsidR="00E54AC2" w:rsidRPr="00EF5A01">
        <w:rPr>
          <w:rFonts w:ascii="Arial" w:hAnsi="Arial" w:cs="Arial"/>
        </w:rPr>
        <w:t>jest zażalenie, czy jest dzia</w:t>
      </w:r>
      <w:r w:rsidR="00AA2A7B" w:rsidRPr="00EF5A01">
        <w:rPr>
          <w:rFonts w:ascii="Arial" w:hAnsi="Arial" w:cs="Arial"/>
        </w:rPr>
        <w:t>ła</w:t>
      </w:r>
      <w:r w:rsidR="00E54AC2" w:rsidRPr="00EF5A01">
        <w:rPr>
          <w:rFonts w:ascii="Arial" w:hAnsi="Arial" w:cs="Arial"/>
        </w:rPr>
        <w:t>nie związane z uchyleniem tego postanowie</w:t>
      </w:r>
      <w:r w:rsidR="00932BED" w:rsidRPr="00EF5A01">
        <w:rPr>
          <w:rFonts w:ascii="Arial" w:hAnsi="Arial" w:cs="Arial"/>
        </w:rPr>
        <w:t xml:space="preserve">nia, radni to powinni wiedzieć. Wszyscy wiedzą, że jeżeli się </w:t>
      </w:r>
      <w:r w:rsidR="00E54AC2" w:rsidRPr="00EF5A01">
        <w:rPr>
          <w:rFonts w:ascii="Arial" w:hAnsi="Arial" w:cs="Arial"/>
        </w:rPr>
        <w:t>potwierdzą się zarzuty</w:t>
      </w:r>
      <w:r w:rsidR="00D979C5" w:rsidRPr="00EF5A01">
        <w:rPr>
          <w:rFonts w:ascii="Arial" w:hAnsi="Arial" w:cs="Arial"/>
        </w:rPr>
        <w:t xml:space="preserve">, jakie stawia radny Jacek Kotula </w:t>
      </w:r>
      <w:r w:rsidR="00AA2A7B" w:rsidRPr="00EF5A01">
        <w:rPr>
          <w:rFonts w:ascii="Arial" w:hAnsi="Arial" w:cs="Arial"/>
        </w:rPr>
        <w:t xml:space="preserve">podejrzanemu czy </w:t>
      </w:r>
      <w:r w:rsidR="00D979C5" w:rsidRPr="00EF5A01">
        <w:rPr>
          <w:rFonts w:ascii="Arial" w:hAnsi="Arial" w:cs="Arial"/>
        </w:rPr>
        <w:t>stronie, która czuje się obra</w:t>
      </w:r>
      <w:r w:rsidR="00AA2A7B" w:rsidRPr="00EF5A01">
        <w:rPr>
          <w:rFonts w:ascii="Arial" w:hAnsi="Arial" w:cs="Arial"/>
        </w:rPr>
        <w:t>ż</w:t>
      </w:r>
      <w:r w:rsidR="00D979C5" w:rsidRPr="00EF5A01">
        <w:rPr>
          <w:rFonts w:ascii="Arial" w:hAnsi="Arial" w:cs="Arial"/>
        </w:rPr>
        <w:t xml:space="preserve">ona </w:t>
      </w:r>
      <w:r w:rsidR="00E54AC2" w:rsidRPr="00EF5A01">
        <w:rPr>
          <w:rFonts w:ascii="Arial" w:hAnsi="Arial" w:cs="Arial"/>
        </w:rPr>
        <w:t xml:space="preserve"> to postanowienie to zostanie automatycznie uchylone przez sąd</w:t>
      </w:r>
      <w:r w:rsidR="00D979C5" w:rsidRPr="00EF5A01">
        <w:rPr>
          <w:rFonts w:ascii="Arial" w:hAnsi="Arial" w:cs="Arial"/>
        </w:rPr>
        <w:t xml:space="preserve">. </w:t>
      </w:r>
    </w:p>
    <w:p w:rsidR="00E54AC2" w:rsidRPr="00EF5A01" w:rsidRDefault="00E54AC2" w:rsidP="00EF5A01">
      <w:pPr>
        <w:spacing w:line="276" w:lineRule="auto"/>
        <w:jc w:val="both"/>
        <w:rPr>
          <w:rFonts w:ascii="Arial" w:hAnsi="Arial" w:cs="Arial"/>
        </w:rPr>
      </w:pPr>
      <w:r w:rsidRPr="00EF5A01">
        <w:rPr>
          <w:rFonts w:ascii="Arial" w:hAnsi="Arial" w:cs="Arial"/>
        </w:rPr>
        <w:t xml:space="preserve">Ważne aby radni </w:t>
      </w:r>
      <w:r w:rsidR="00D979C5" w:rsidRPr="00EF5A01">
        <w:rPr>
          <w:rFonts w:ascii="Arial" w:hAnsi="Arial" w:cs="Arial"/>
        </w:rPr>
        <w:t xml:space="preserve">znali stronę formalną po co to postanowienie zostało wydane ale </w:t>
      </w:r>
    </w:p>
    <w:p w:rsidR="00D979C5" w:rsidRPr="00EF5A01" w:rsidRDefault="00D979C5" w:rsidP="00EF5A01">
      <w:pPr>
        <w:spacing w:line="276" w:lineRule="auto"/>
        <w:jc w:val="both"/>
        <w:rPr>
          <w:rFonts w:ascii="Arial" w:hAnsi="Arial" w:cs="Arial"/>
        </w:rPr>
      </w:pPr>
      <w:r w:rsidRPr="00EF5A01">
        <w:rPr>
          <w:rFonts w:ascii="Arial" w:hAnsi="Arial" w:cs="Arial"/>
        </w:rPr>
        <w:t>n</w:t>
      </w:r>
      <w:r w:rsidR="00E54AC2" w:rsidRPr="00EF5A01">
        <w:rPr>
          <w:rFonts w:ascii="Arial" w:hAnsi="Arial" w:cs="Arial"/>
        </w:rPr>
        <w:t>iepokojące jest</w:t>
      </w:r>
      <w:r w:rsidRPr="00EF5A01">
        <w:rPr>
          <w:rFonts w:ascii="Arial" w:hAnsi="Arial" w:cs="Arial"/>
        </w:rPr>
        <w:t xml:space="preserve"> dla niego to</w:t>
      </w:r>
      <w:r w:rsidR="00E54AC2" w:rsidRPr="00EF5A01">
        <w:rPr>
          <w:rFonts w:ascii="Arial" w:hAnsi="Arial" w:cs="Arial"/>
        </w:rPr>
        <w:t xml:space="preserve">, że sąd w sprawach </w:t>
      </w:r>
      <w:r w:rsidRPr="00EF5A01">
        <w:rPr>
          <w:rFonts w:ascii="Arial" w:hAnsi="Arial" w:cs="Arial"/>
        </w:rPr>
        <w:t xml:space="preserve">o charakterze </w:t>
      </w:r>
      <w:r w:rsidR="00E54AC2" w:rsidRPr="00EF5A01">
        <w:rPr>
          <w:rFonts w:ascii="Arial" w:hAnsi="Arial" w:cs="Arial"/>
        </w:rPr>
        <w:t>publiczn</w:t>
      </w:r>
      <w:r w:rsidRPr="00EF5A01">
        <w:rPr>
          <w:rFonts w:ascii="Arial" w:hAnsi="Arial" w:cs="Arial"/>
        </w:rPr>
        <w:t xml:space="preserve">ym stosuje </w:t>
      </w:r>
      <w:r w:rsidR="00AA2A7B" w:rsidRPr="00EF5A01">
        <w:rPr>
          <w:rFonts w:ascii="Arial" w:hAnsi="Arial" w:cs="Arial"/>
        </w:rPr>
        <w:t xml:space="preserve">tego rodzaju zabezpieczenie. </w:t>
      </w:r>
      <w:r w:rsidRPr="00EF5A01">
        <w:rPr>
          <w:rFonts w:ascii="Arial" w:hAnsi="Arial" w:cs="Arial"/>
        </w:rPr>
        <w:t>U</w:t>
      </w:r>
      <w:r w:rsidR="00AA2A7B" w:rsidRPr="00EF5A01">
        <w:rPr>
          <w:rFonts w:ascii="Arial" w:hAnsi="Arial" w:cs="Arial"/>
        </w:rPr>
        <w:t>ż</w:t>
      </w:r>
      <w:r w:rsidRPr="00EF5A01">
        <w:rPr>
          <w:rFonts w:ascii="Arial" w:hAnsi="Arial" w:cs="Arial"/>
        </w:rPr>
        <w:t>ywanie określeń w jakikolwiek sposób niedookreślone jest n</w:t>
      </w:r>
      <w:r w:rsidR="00E54AC2" w:rsidRPr="00EF5A01">
        <w:rPr>
          <w:rFonts w:ascii="Arial" w:hAnsi="Arial" w:cs="Arial"/>
        </w:rPr>
        <w:t>iewskazane i nie powinno mieć miejsca bez względu na to kogo</w:t>
      </w:r>
      <w:r w:rsidRPr="00EF5A01">
        <w:rPr>
          <w:rFonts w:ascii="Arial" w:hAnsi="Arial" w:cs="Arial"/>
        </w:rPr>
        <w:t xml:space="preserve"> d</w:t>
      </w:r>
      <w:r w:rsidR="00E54AC2" w:rsidRPr="00EF5A01">
        <w:rPr>
          <w:rFonts w:ascii="Arial" w:hAnsi="Arial" w:cs="Arial"/>
        </w:rPr>
        <w:t>otyczy</w:t>
      </w:r>
      <w:r w:rsidRPr="00EF5A01">
        <w:rPr>
          <w:rFonts w:ascii="Arial" w:hAnsi="Arial" w:cs="Arial"/>
        </w:rPr>
        <w:t xml:space="preserve">. Nie po jesteśmy kilkadziesiąt lat w wolnej Polsce abyśmy </w:t>
      </w:r>
      <w:r w:rsidR="00AA2A7B" w:rsidRPr="00EF5A01">
        <w:rPr>
          <w:rFonts w:ascii="Arial" w:hAnsi="Arial" w:cs="Arial"/>
        </w:rPr>
        <w:t xml:space="preserve">teraz rozpamiętywali takie </w:t>
      </w:r>
      <w:r w:rsidRPr="00EF5A01">
        <w:rPr>
          <w:rFonts w:ascii="Arial" w:hAnsi="Arial" w:cs="Arial"/>
        </w:rPr>
        <w:t xml:space="preserve"> a nie inne postanowienia sadu. Jest to nie na miejscu. </w:t>
      </w:r>
    </w:p>
    <w:p w:rsidR="00E54AC2" w:rsidRPr="00EF5A01" w:rsidRDefault="00E54AC2" w:rsidP="00EF5A01">
      <w:pPr>
        <w:spacing w:line="276" w:lineRule="auto"/>
        <w:jc w:val="both"/>
        <w:rPr>
          <w:rFonts w:ascii="Arial" w:hAnsi="Arial" w:cs="Arial"/>
        </w:rPr>
      </w:pPr>
      <w:r w:rsidRPr="00EF5A01">
        <w:rPr>
          <w:rFonts w:ascii="Arial" w:hAnsi="Arial" w:cs="Arial"/>
        </w:rPr>
        <w:t>Radny prosi</w:t>
      </w:r>
      <w:r w:rsidR="00D979C5" w:rsidRPr="00EF5A01">
        <w:rPr>
          <w:rFonts w:ascii="Arial" w:hAnsi="Arial" w:cs="Arial"/>
        </w:rPr>
        <w:t xml:space="preserve">ł </w:t>
      </w:r>
      <w:r w:rsidRPr="00EF5A01">
        <w:rPr>
          <w:rFonts w:ascii="Arial" w:hAnsi="Arial" w:cs="Arial"/>
        </w:rPr>
        <w:t>aby podchodzić spokojnie do sprawy</w:t>
      </w:r>
      <w:r w:rsidR="00AA2A7B" w:rsidRPr="00EF5A01">
        <w:rPr>
          <w:rFonts w:ascii="Arial" w:hAnsi="Arial" w:cs="Arial"/>
        </w:rPr>
        <w:t xml:space="preserve">. Pan Poseł składa wnioski, poniekąd jest straszenie, że wszyscy będziemy możliwie poddani takiemu ostracyzmowi ze strony sądu, on  myśli iż tak nie będzie ale </w:t>
      </w:r>
      <w:r w:rsidRPr="00EF5A01">
        <w:rPr>
          <w:rFonts w:ascii="Arial" w:hAnsi="Arial" w:cs="Arial"/>
        </w:rPr>
        <w:t xml:space="preserve"> ważne jest aby nie uznawać iż jest to </w:t>
      </w:r>
      <w:r w:rsidR="00AA2A7B" w:rsidRPr="00EF5A01">
        <w:rPr>
          <w:rFonts w:ascii="Arial" w:hAnsi="Arial" w:cs="Arial"/>
        </w:rPr>
        <w:t xml:space="preserve">jakakolwiek obrona Jacka Kotuli czy jest to zgoda na wypowiedzi Grzegorza Brauna czy zgoda lub sprzeciw w stosunku do jego wypowiedzi. Radny poinformował, że mówi to w kontekście, że wolność wypowiedzi i reakcja na wypowiedzi </w:t>
      </w:r>
      <w:r w:rsidRPr="00EF5A01">
        <w:rPr>
          <w:rFonts w:ascii="Arial" w:hAnsi="Arial" w:cs="Arial"/>
        </w:rPr>
        <w:t xml:space="preserve">jest podstawą funkcjonowania </w:t>
      </w:r>
      <w:r w:rsidR="00AA2A7B" w:rsidRPr="00EF5A01">
        <w:rPr>
          <w:rFonts w:ascii="Arial" w:hAnsi="Arial" w:cs="Arial"/>
        </w:rPr>
        <w:t xml:space="preserve">w Sejmiku i w każdym społeczeństwie. </w:t>
      </w:r>
    </w:p>
    <w:p w:rsidR="00E54AC2" w:rsidRPr="00EF5A01" w:rsidRDefault="00E54AC2" w:rsidP="00EF5A01">
      <w:pPr>
        <w:spacing w:line="276" w:lineRule="auto"/>
        <w:jc w:val="both"/>
        <w:rPr>
          <w:rFonts w:ascii="Arial" w:hAnsi="Arial" w:cs="Arial"/>
          <w:color w:val="FF0000"/>
        </w:rPr>
      </w:pPr>
    </w:p>
    <w:p w:rsidR="00A52976" w:rsidRPr="00EF5A01" w:rsidRDefault="00A52976" w:rsidP="00EF5A01">
      <w:pPr>
        <w:spacing w:line="276" w:lineRule="auto"/>
        <w:jc w:val="both"/>
        <w:rPr>
          <w:rFonts w:ascii="Arial" w:hAnsi="Arial" w:cs="Arial"/>
        </w:rPr>
      </w:pPr>
      <w:r w:rsidRPr="00EF5A01">
        <w:rPr>
          <w:rFonts w:ascii="Arial" w:hAnsi="Arial" w:cs="Arial"/>
          <w:b/>
        </w:rPr>
        <w:t>Radny Jacek Kotula</w:t>
      </w:r>
      <w:r w:rsidR="00E54AC2" w:rsidRPr="00EF5A01">
        <w:rPr>
          <w:rFonts w:ascii="Arial" w:hAnsi="Arial" w:cs="Arial"/>
          <w:b/>
        </w:rPr>
        <w:t xml:space="preserve"> </w:t>
      </w:r>
      <w:r w:rsidR="00AA2A7B" w:rsidRPr="00EF5A01">
        <w:rPr>
          <w:rFonts w:ascii="Arial" w:hAnsi="Arial" w:cs="Arial"/>
        </w:rPr>
        <w:t xml:space="preserve">poinformował, że chodzi o to, że </w:t>
      </w:r>
      <w:r w:rsidR="00117EEC" w:rsidRPr="00EF5A01">
        <w:rPr>
          <w:rFonts w:ascii="Arial" w:hAnsi="Arial" w:cs="Arial"/>
        </w:rPr>
        <w:t>jeśli</w:t>
      </w:r>
      <w:r w:rsidR="00AA2A7B" w:rsidRPr="00EF5A01">
        <w:rPr>
          <w:rFonts w:ascii="Arial" w:hAnsi="Arial" w:cs="Arial"/>
        </w:rPr>
        <w:t xml:space="preserve"> cokolwiek </w:t>
      </w:r>
      <w:r w:rsidR="00117EEC" w:rsidRPr="00EF5A01">
        <w:rPr>
          <w:rFonts w:ascii="Arial" w:hAnsi="Arial" w:cs="Arial"/>
        </w:rPr>
        <w:t>będzie mówił</w:t>
      </w:r>
      <w:r w:rsidR="00AA2A7B" w:rsidRPr="00EF5A01">
        <w:rPr>
          <w:rFonts w:ascii="Arial" w:hAnsi="Arial" w:cs="Arial"/>
        </w:rPr>
        <w:t xml:space="preserve"> na temat szpitala, robota i personelu szpitala (nawet za samo wymienienie, że chodzi o KSW nr 1)  </w:t>
      </w:r>
      <w:r w:rsidR="00117EEC" w:rsidRPr="00EF5A01">
        <w:rPr>
          <w:rFonts w:ascii="Arial" w:hAnsi="Arial" w:cs="Arial"/>
        </w:rPr>
        <w:t xml:space="preserve">to </w:t>
      </w:r>
      <w:r w:rsidR="00E54AC2" w:rsidRPr="00EF5A01">
        <w:rPr>
          <w:rFonts w:ascii="Arial" w:hAnsi="Arial" w:cs="Arial"/>
        </w:rPr>
        <w:t>jest możliwość posądzenia iż mówi niezgodnie z wyrokie</w:t>
      </w:r>
      <w:r w:rsidR="00117EEC" w:rsidRPr="00EF5A01">
        <w:rPr>
          <w:rFonts w:ascii="Arial" w:hAnsi="Arial" w:cs="Arial"/>
        </w:rPr>
        <w:t>m i będzie musiał uiścić2 tysiące złotych.</w:t>
      </w:r>
      <w:r w:rsidR="00E54AC2" w:rsidRPr="00EF5A01">
        <w:rPr>
          <w:rFonts w:ascii="Arial" w:hAnsi="Arial" w:cs="Arial"/>
        </w:rPr>
        <w:t xml:space="preserve"> Chodzi i o wolność wyp</w:t>
      </w:r>
      <w:r w:rsidR="00117EEC" w:rsidRPr="00EF5A01">
        <w:rPr>
          <w:rFonts w:ascii="Arial" w:hAnsi="Arial" w:cs="Arial"/>
        </w:rPr>
        <w:t>o</w:t>
      </w:r>
      <w:r w:rsidR="00E54AC2" w:rsidRPr="00EF5A01">
        <w:rPr>
          <w:rFonts w:ascii="Arial" w:hAnsi="Arial" w:cs="Arial"/>
        </w:rPr>
        <w:t>w</w:t>
      </w:r>
      <w:r w:rsidR="00117EEC" w:rsidRPr="00EF5A01">
        <w:rPr>
          <w:rFonts w:ascii="Arial" w:hAnsi="Arial" w:cs="Arial"/>
        </w:rPr>
        <w:t>i</w:t>
      </w:r>
      <w:r w:rsidR="00E54AC2" w:rsidRPr="00EF5A01">
        <w:rPr>
          <w:rFonts w:ascii="Arial" w:hAnsi="Arial" w:cs="Arial"/>
        </w:rPr>
        <w:t>edz</w:t>
      </w:r>
      <w:r w:rsidR="00117EEC" w:rsidRPr="00EF5A01">
        <w:rPr>
          <w:rFonts w:ascii="Arial" w:hAnsi="Arial" w:cs="Arial"/>
        </w:rPr>
        <w:t xml:space="preserve">i. Radny poinformował, że rok temu pozew przeciwko niemu złożyła okulistka, o której nie może mówić, miał przesłuchanie w listopadzie ubiegłego roku, w grudniu nie pojawiła się ona, w styczniu nie przyszedł jej adwokat, w lutym wniosła o zmianę sędziego, na co w marcu nie zgodził się sąd, w kwietniu wniosła o zmianę sądu, Sąd Najwyższy w maju się nie zgodził, 12 lipca sędzia nie przyszedł na rozprawę. Wszystko to trwa rok a teraz wniosła ona o zabezpieczenie, że nawet o tym co przed chwilą powiedział nie może </w:t>
      </w:r>
      <w:r w:rsidR="00E54AC2" w:rsidRPr="00EF5A01">
        <w:rPr>
          <w:rFonts w:ascii="Arial" w:hAnsi="Arial" w:cs="Arial"/>
        </w:rPr>
        <w:t xml:space="preserve"> </w:t>
      </w:r>
      <w:r w:rsidR="00117EEC" w:rsidRPr="00EF5A01">
        <w:rPr>
          <w:rFonts w:ascii="Arial" w:hAnsi="Arial" w:cs="Arial"/>
        </w:rPr>
        <w:t xml:space="preserve">mówić. Drugi pozew wniósł dyrektor szpitala za to, że nie powiedział co było źle tylko na płytce dał jego wywiad wRealu24 i za ten wywiad jest zabezpieczenie. To jest cenzura. Radny Zwrócił się do Wicemarszałka Pilcha, że źle to o nim świadczy </w:t>
      </w:r>
      <w:r w:rsidR="00D260B3" w:rsidRPr="00EF5A01">
        <w:rPr>
          <w:rFonts w:ascii="Arial" w:hAnsi="Arial" w:cs="Arial"/>
        </w:rPr>
        <w:t xml:space="preserve">i nie powinien wypowiadać się za wszystkich. S a już dwa postępowania prokuratorskie o tym co mówi teraz. Zaznaczy, że on jakoś sobie </w:t>
      </w:r>
      <w:r w:rsidR="00D260B3" w:rsidRPr="00EF5A01">
        <w:rPr>
          <w:rFonts w:ascii="Arial" w:hAnsi="Arial" w:cs="Arial"/>
        </w:rPr>
        <w:lastRenderedPageBreak/>
        <w:t xml:space="preserve">poradzi ale chodzi o wolność wypowiedzi. Wielu z radnych walczyło z cenzurą a teraz Wicemarszałek Pilch mówi iż jest to prywatna sprawa. </w:t>
      </w:r>
    </w:p>
    <w:p w:rsidR="00AA18BE" w:rsidRPr="00EF5A01" w:rsidRDefault="00AA18BE" w:rsidP="00EF5A01">
      <w:pPr>
        <w:spacing w:line="276" w:lineRule="auto"/>
        <w:rPr>
          <w:rFonts w:ascii="Arial" w:hAnsi="Arial" w:cs="Arial"/>
          <w:b/>
        </w:rPr>
      </w:pPr>
    </w:p>
    <w:p w:rsidR="00A52976" w:rsidRPr="00EF5A01" w:rsidRDefault="00A52976" w:rsidP="00EF5A01">
      <w:pPr>
        <w:spacing w:line="276" w:lineRule="auto"/>
        <w:jc w:val="both"/>
        <w:rPr>
          <w:rFonts w:ascii="Arial" w:hAnsi="Arial" w:cs="Arial"/>
        </w:rPr>
      </w:pPr>
      <w:r w:rsidRPr="00EF5A01">
        <w:rPr>
          <w:rFonts w:ascii="Arial" w:hAnsi="Arial" w:cs="Arial"/>
          <w:b/>
        </w:rPr>
        <w:t>Przewodniczący Sejmiku</w:t>
      </w:r>
      <w:r w:rsidR="00D260B3" w:rsidRPr="00EF5A01">
        <w:rPr>
          <w:rFonts w:ascii="Arial" w:hAnsi="Arial" w:cs="Arial"/>
          <w:b/>
        </w:rPr>
        <w:t xml:space="preserve"> </w:t>
      </w:r>
      <w:r w:rsidR="00D260B3" w:rsidRPr="00EF5A01">
        <w:rPr>
          <w:rFonts w:ascii="Arial" w:hAnsi="Arial" w:cs="Arial"/>
        </w:rPr>
        <w:t xml:space="preserve">poinformował, że po konsultacjach z Marszałkiem Ortylem dopuścił do głosu posłów obawiając się dyskusji ale Marszałek uznał, że nie ma się czego bać. Mógł to uczynić po punkcie 38) porządku obrad ale nie byłoby to eleganckie wobec parlamentarzystów więc dopuścił ich wcześniej i dyskusja wygląda tak a nie inaczej. </w:t>
      </w:r>
    </w:p>
    <w:p w:rsidR="00A52976" w:rsidRPr="00EF5A01" w:rsidRDefault="00A52976" w:rsidP="00EF5A01">
      <w:pPr>
        <w:spacing w:line="276" w:lineRule="auto"/>
        <w:rPr>
          <w:rFonts w:ascii="Arial" w:hAnsi="Arial" w:cs="Arial"/>
          <w:b/>
        </w:rPr>
      </w:pPr>
    </w:p>
    <w:p w:rsidR="00FE1F4B" w:rsidRPr="00EF5A01" w:rsidRDefault="00A52976" w:rsidP="00EF5A01">
      <w:pPr>
        <w:spacing w:line="276" w:lineRule="auto"/>
        <w:jc w:val="both"/>
        <w:rPr>
          <w:rFonts w:ascii="Arial" w:hAnsi="Arial" w:cs="Arial"/>
        </w:rPr>
      </w:pPr>
      <w:r w:rsidRPr="00EF5A01">
        <w:rPr>
          <w:rFonts w:ascii="Arial" w:hAnsi="Arial" w:cs="Arial"/>
          <w:b/>
        </w:rPr>
        <w:t>Marszałek Władysław Ortyl</w:t>
      </w:r>
      <w:r w:rsidR="00D260B3" w:rsidRPr="00EF5A01">
        <w:rPr>
          <w:rFonts w:ascii="Arial" w:hAnsi="Arial" w:cs="Arial"/>
          <w:b/>
        </w:rPr>
        <w:t xml:space="preserve"> </w:t>
      </w:r>
      <w:r w:rsidR="00D260B3" w:rsidRPr="00EF5A01">
        <w:rPr>
          <w:rFonts w:ascii="Arial" w:hAnsi="Arial" w:cs="Arial"/>
        </w:rPr>
        <w:t>zgłosił wniosek o zamkni</w:t>
      </w:r>
      <w:r w:rsidR="00FE1F4B" w:rsidRPr="00EF5A01">
        <w:rPr>
          <w:rFonts w:ascii="Arial" w:hAnsi="Arial" w:cs="Arial"/>
        </w:rPr>
        <w:t>ę</w:t>
      </w:r>
      <w:r w:rsidR="00D260B3" w:rsidRPr="00EF5A01">
        <w:rPr>
          <w:rFonts w:ascii="Arial" w:hAnsi="Arial" w:cs="Arial"/>
        </w:rPr>
        <w:t xml:space="preserve">cie- jak zaznaczył  nieformalnej, sprzecznej z regulaminem dyskusji w związku z tym iż nie są procedowane ważne uchwały potrzebne do funkcjonowania Samorządu Województwa Podkarpackiego i całego województwa. </w:t>
      </w:r>
      <w:r w:rsidR="00FE1F4B" w:rsidRPr="00EF5A01">
        <w:rPr>
          <w:rFonts w:ascii="Arial" w:hAnsi="Arial" w:cs="Arial"/>
        </w:rPr>
        <w:t>O</w:t>
      </w:r>
      <w:r w:rsidR="00D260B3" w:rsidRPr="00EF5A01">
        <w:rPr>
          <w:rFonts w:ascii="Arial" w:hAnsi="Arial" w:cs="Arial"/>
        </w:rPr>
        <w:t xml:space="preserve">pozycja albo posłowie </w:t>
      </w:r>
      <w:r w:rsidR="00FE1F4B" w:rsidRPr="00EF5A01">
        <w:rPr>
          <w:rFonts w:ascii="Arial" w:hAnsi="Arial" w:cs="Arial"/>
        </w:rPr>
        <w:t>powinni wiedzieć</w:t>
      </w:r>
      <w:r w:rsidR="00D260B3" w:rsidRPr="00EF5A01">
        <w:rPr>
          <w:rFonts w:ascii="Arial" w:hAnsi="Arial" w:cs="Arial"/>
        </w:rPr>
        <w:t>, że można złożyć wniosek, o czy</w:t>
      </w:r>
      <w:r w:rsidR="00FE1F4B" w:rsidRPr="00EF5A01">
        <w:rPr>
          <w:rFonts w:ascii="Arial" w:hAnsi="Arial" w:cs="Arial"/>
        </w:rPr>
        <w:t>m</w:t>
      </w:r>
      <w:r w:rsidR="00D260B3" w:rsidRPr="00EF5A01">
        <w:rPr>
          <w:rFonts w:ascii="Arial" w:hAnsi="Arial" w:cs="Arial"/>
        </w:rPr>
        <w:t xml:space="preserve"> pouczył Przewodniczący Sejmiku</w:t>
      </w:r>
      <w:r w:rsidR="00FE1F4B" w:rsidRPr="00EF5A01">
        <w:rPr>
          <w:rFonts w:ascii="Arial" w:hAnsi="Arial" w:cs="Arial"/>
        </w:rPr>
        <w:t xml:space="preserve">, </w:t>
      </w:r>
      <w:r w:rsidR="00D260B3" w:rsidRPr="00EF5A01">
        <w:rPr>
          <w:rFonts w:ascii="Arial" w:hAnsi="Arial" w:cs="Arial"/>
        </w:rPr>
        <w:t xml:space="preserve"> </w:t>
      </w:r>
      <w:r w:rsidR="00FE1F4B" w:rsidRPr="00EF5A01">
        <w:rPr>
          <w:rFonts w:ascii="Arial" w:hAnsi="Arial" w:cs="Arial"/>
        </w:rPr>
        <w:t>nie można wchodzić w takie nieformalne dyskusje. Ponadto nikt, nawet dziecko nie  uwierzy, że Władysław Ortyl „załatwił” wyrok sądu i mówienie takich absurdów na sali obrad tylko ośmiesza Sejmik. Pan Marszałek ponownie złożył wniosek o zamkni</w:t>
      </w:r>
      <w:r w:rsidR="00526005" w:rsidRPr="00EF5A01">
        <w:rPr>
          <w:rFonts w:ascii="Arial" w:hAnsi="Arial" w:cs="Arial"/>
        </w:rPr>
        <w:t>ę</w:t>
      </w:r>
      <w:r w:rsidR="00FE1F4B" w:rsidRPr="00EF5A01">
        <w:rPr>
          <w:rFonts w:ascii="Arial" w:hAnsi="Arial" w:cs="Arial"/>
        </w:rPr>
        <w:t>cie dyskusji.</w:t>
      </w:r>
    </w:p>
    <w:p w:rsidR="00FE1F4B" w:rsidRPr="00EF5A01" w:rsidRDefault="00FE1F4B" w:rsidP="00EF5A01">
      <w:pPr>
        <w:spacing w:line="276" w:lineRule="auto"/>
        <w:rPr>
          <w:rFonts w:ascii="Arial" w:hAnsi="Arial" w:cs="Arial"/>
          <w:color w:val="FF0000"/>
        </w:rPr>
      </w:pPr>
    </w:p>
    <w:p w:rsidR="00C805CB" w:rsidRPr="00EF5A01" w:rsidRDefault="00FE1F4B" w:rsidP="00EF5A01">
      <w:pPr>
        <w:spacing w:line="276" w:lineRule="auto"/>
        <w:jc w:val="both"/>
        <w:rPr>
          <w:rFonts w:ascii="Arial" w:hAnsi="Arial" w:cs="Arial"/>
        </w:rPr>
      </w:pPr>
      <w:r w:rsidRPr="00EF5A01">
        <w:rPr>
          <w:rFonts w:ascii="Arial" w:hAnsi="Arial" w:cs="Arial"/>
          <w:b/>
        </w:rPr>
        <w:t xml:space="preserve">Wiceprzewodniczący Sejmiku – Jerzy </w:t>
      </w:r>
      <w:proofErr w:type="spellStart"/>
      <w:r w:rsidRPr="00EF5A01">
        <w:rPr>
          <w:rFonts w:ascii="Arial" w:hAnsi="Arial" w:cs="Arial"/>
          <w:b/>
        </w:rPr>
        <w:t>Cypryś</w:t>
      </w:r>
      <w:proofErr w:type="spellEnd"/>
      <w:r w:rsidRPr="00EF5A01">
        <w:rPr>
          <w:rFonts w:ascii="Arial" w:hAnsi="Arial" w:cs="Arial"/>
        </w:rPr>
        <w:t xml:space="preserve"> przypomniał</w:t>
      </w:r>
      <w:r w:rsidR="00526005" w:rsidRPr="00EF5A01">
        <w:rPr>
          <w:rFonts w:ascii="Arial" w:hAnsi="Arial" w:cs="Arial"/>
        </w:rPr>
        <w:t xml:space="preserve"> </w:t>
      </w:r>
      <w:r w:rsidRPr="00EF5A01">
        <w:rPr>
          <w:rFonts w:ascii="Arial" w:hAnsi="Arial" w:cs="Arial"/>
        </w:rPr>
        <w:t>słowa Juliana Tuwima</w:t>
      </w:r>
      <w:r w:rsidR="00C805CB" w:rsidRPr="00EF5A01">
        <w:rPr>
          <w:rFonts w:ascii="Arial" w:hAnsi="Arial" w:cs="Arial"/>
        </w:rPr>
        <w:t>:</w:t>
      </w:r>
    </w:p>
    <w:p w:rsidR="00FE1F4B" w:rsidRPr="00EF5A01" w:rsidRDefault="00FE1F4B" w:rsidP="00EF5A01">
      <w:pPr>
        <w:spacing w:line="276" w:lineRule="auto"/>
        <w:rPr>
          <w:rStyle w:val="Uwydatnienie"/>
          <w:rFonts w:ascii="Arial" w:hAnsi="Arial" w:cs="Arial"/>
          <w:b/>
          <w:bCs/>
          <w:shd w:val="clear" w:color="auto" w:fill="FFFFFF"/>
        </w:rPr>
      </w:pPr>
      <w:r w:rsidRPr="00EF5A01">
        <w:rPr>
          <w:rFonts w:ascii="Arial" w:hAnsi="Arial" w:cs="Arial"/>
        </w:rPr>
        <w:t xml:space="preserve"> </w:t>
      </w:r>
      <w:r w:rsidR="00B33812" w:rsidRPr="00EF5A01">
        <w:rPr>
          <w:rFonts w:ascii="Arial" w:hAnsi="Arial" w:cs="Arial"/>
        </w:rPr>
        <w:t>„</w:t>
      </w:r>
      <w:r w:rsidR="00B33812" w:rsidRPr="00EF5A01">
        <w:rPr>
          <w:rStyle w:val="Uwydatnienie"/>
          <w:rFonts w:ascii="Arial" w:hAnsi="Arial" w:cs="Arial"/>
          <w:b/>
          <w:bCs/>
          <w:shd w:val="clear" w:color="auto" w:fill="FFFFFF"/>
        </w:rPr>
        <w:t>Lecz nade wszystko – słowom naszym,</w:t>
      </w:r>
      <w:r w:rsidR="00B33812" w:rsidRPr="00EF5A01">
        <w:rPr>
          <w:rFonts w:ascii="Arial" w:hAnsi="Arial" w:cs="Arial"/>
        </w:rPr>
        <w:br/>
      </w:r>
      <w:r w:rsidR="00B33812" w:rsidRPr="00EF5A01">
        <w:rPr>
          <w:rStyle w:val="Uwydatnienie"/>
          <w:rFonts w:ascii="Arial" w:hAnsi="Arial" w:cs="Arial"/>
          <w:b/>
          <w:bCs/>
          <w:shd w:val="clear" w:color="auto" w:fill="FFFFFF"/>
        </w:rPr>
        <w:t>Zmienionym chytrze przez krętaczy,</w:t>
      </w:r>
      <w:r w:rsidR="00B33812" w:rsidRPr="00EF5A01">
        <w:rPr>
          <w:rFonts w:ascii="Arial" w:hAnsi="Arial" w:cs="Arial"/>
        </w:rPr>
        <w:br/>
      </w:r>
      <w:r w:rsidR="00B33812" w:rsidRPr="00EF5A01">
        <w:rPr>
          <w:rStyle w:val="Uwydatnienie"/>
          <w:rFonts w:ascii="Arial" w:hAnsi="Arial" w:cs="Arial"/>
          <w:b/>
          <w:bCs/>
          <w:shd w:val="clear" w:color="auto" w:fill="FFFFFF"/>
        </w:rPr>
        <w:t>Jedyność przywróć i prawdziwość:</w:t>
      </w:r>
      <w:r w:rsidR="00B33812" w:rsidRPr="00EF5A01">
        <w:rPr>
          <w:rFonts w:ascii="Arial" w:hAnsi="Arial" w:cs="Arial"/>
        </w:rPr>
        <w:br/>
      </w:r>
      <w:r w:rsidR="00B33812" w:rsidRPr="00EF5A01">
        <w:rPr>
          <w:rStyle w:val="Uwydatnienie"/>
          <w:rFonts w:ascii="Arial" w:hAnsi="Arial" w:cs="Arial"/>
          <w:b/>
          <w:bCs/>
          <w:shd w:val="clear" w:color="auto" w:fill="FFFFFF"/>
        </w:rPr>
        <w:t>Niech prawo zawsze prawo znaczy,</w:t>
      </w:r>
      <w:r w:rsidR="00B33812" w:rsidRPr="00EF5A01">
        <w:rPr>
          <w:rFonts w:ascii="Arial" w:hAnsi="Arial" w:cs="Arial"/>
        </w:rPr>
        <w:br/>
      </w:r>
      <w:r w:rsidR="00B33812" w:rsidRPr="00EF5A01">
        <w:rPr>
          <w:rStyle w:val="Uwydatnienie"/>
          <w:rFonts w:ascii="Arial" w:hAnsi="Arial" w:cs="Arial"/>
          <w:b/>
          <w:bCs/>
          <w:shd w:val="clear" w:color="auto" w:fill="FFFFFF"/>
        </w:rPr>
        <w:t>A sprawiedliwość – sprawiedliwość”</w:t>
      </w:r>
    </w:p>
    <w:p w:rsidR="00B33812" w:rsidRPr="00EF5A01" w:rsidRDefault="00B33812" w:rsidP="00EF5A01">
      <w:pPr>
        <w:spacing w:line="276" w:lineRule="auto"/>
        <w:rPr>
          <w:rFonts w:ascii="Arial" w:hAnsi="Arial" w:cs="Arial"/>
        </w:rPr>
      </w:pPr>
    </w:p>
    <w:p w:rsidR="00FE1F4B" w:rsidRPr="00EF5A01" w:rsidRDefault="00B33812" w:rsidP="00EF5A01">
      <w:pPr>
        <w:spacing w:line="276" w:lineRule="auto"/>
        <w:jc w:val="both"/>
        <w:rPr>
          <w:rFonts w:ascii="Arial" w:hAnsi="Arial" w:cs="Arial"/>
        </w:rPr>
      </w:pPr>
      <w:r w:rsidRPr="00EF5A01">
        <w:rPr>
          <w:rFonts w:ascii="Arial" w:hAnsi="Arial" w:cs="Arial"/>
        </w:rPr>
        <w:t xml:space="preserve">Wiceprzewodniczący Sejmiku zaznaczył, że przypomina wszystkim o odpowiedzialności </w:t>
      </w:r>
      <w:r w:rsidR="0039604D" w:rsidRPr="00EF5A01">
        <w:rPr>
          <w:rFonts w:ascii="Arial" w:hAnsi="Arial" w:cs="Arial"/>
        </w:rPr>
        <w:t>za słowo: stanowione i wypowiadane n</w:t>
      </w:r>
      <w:r w:rsidR="00FE1F4B" w:rsidRPr="00EF5A01">
        <w:rPr>
          <w:rFonts w:ascii="Arial" w:hAnsi="Arial" w:cs="Arial"/>
        </w:rPr>
        <w:t xml:space="preserve">a </w:t>
      </w:r>
      <w:r w:rsidR="0039604D" w:rsidRPr="00EF5A01">
        <w:rPr>
          <w:rFonts w:ascii="Arial" w:hAnsi="Arial" w:cs="Arial"/>
        </w:rPr>
        <w:t>s</w:t>
      </w:r>
      <w:r w:rsidR="00FE1F4B" w:rsidRPr="00EF5A01">
        <w:rPr>
          <w:rFonts w:ascii="Arial" w:hAnsi="Arial" w:cs="Arial"/>
        </w:rPr>
        <w:t>ali, przed budynkiem i przy ró</w:t>
      </w:r>
      <w:r w:rsidR="0039604D" w:rsidRPr="00EF5A01">
        <w:rPr>
          <w:rFonts w:ascii="Arial" w:hAnsi="Arial" w:cs="Arial"/>
        </w:rPr>
        <w:t xml:space="preserve">żnego rodzaju gremiach. Przypomniał, że wolność do słowa wywalczoną przez „Solidarność” nie należy rozumieć jako prawa do dowolności sformułowań i wyrażań oraz manipulowania słowami. </w:t>
      </w:r>
    </w:p>
    <w:p w:rsidR="00FE1F4B" w:rsidRPr="00EF5A01" w:rsidRDefault="00FE1F4B" w:rsidP="00EF5A01">
      <w:pPr>
        <w:spacing w:line="276" w:lineRule="auto"/>
        <w:jc w:val="both"/>
        <w:rPr>
          <w:rFonts w:ascii="Arial" w:hAnsi="Arial" w:cs="Arial"/>
        </w:rPr>
      </w:pPr>
      <w:r w:rsidRPr="00EF5A01">
        <w:rPr>
          <w:rFonts w:ascii="Arial" w:hAnsi="Arial" w:cs="Arial"/>
        </w:rPr>
        <w:t>Apelował</w:t>
      </w:r>
      <w:r w:rsidR="0039604D" w:rsidRPr="00EF5A01">
        <w:rPr>
          <w:rFonts w:ascii="Arial" w:hAnsi="Arial" w:cs="Arial"/>
        </w:rPr>
        <w:t xml:space="preserve"> do radnych aby w poczuciu odpowiedzialności za wykonywany mandat </w:t>
      </w:r>
      <w:r w:rsidRPr="00EF5A01">
        <w:rPr>
          <w:rFonts w:ascii="Arial" w:hAnsi="Arial" w:cs="Arial"/>
        </w:rPr>
        <w:t xml:space="preserve"> ważyli słowa</w:t>
      </w:r>
      <w:r w:rsidR="0039604D" w:rsidRPr="00EF5A01">
        <w:rPr>
          <w:rFonts w:ascii="Arial" w:hAnsi="Arial" w:cs="Arial"/>
        </w:rPr>
        <w:t>. Poinformował, że on postanowienie sądu przyjmuje jako pewną formułę</w:t>
      </w:r>
      <w:r w:rsidRPr="00EF5A01">
        <w:rPr>
          <w:rFonts w:ascii="Arial" w:hAnsi="Arial" w:cs="Arial"/>
        </w:rPr>
        <w:t xml:space="preserve">, że sędzia chciał zabezpieczyć </w:t>
      </w:r>
      <w:r w:rsidR="0039604D" w:rsidRPr="00EF5A01">
        <w:rPr>
          <w:rFonts w:ascii="Arial" w:hAnsi="Arial" w:cs="Arial"/>
        </w:rPr>
        <w:t xml:space="preserve">listę dowodów ponieważ ze względu na to, że mogą być ciągle wystąpienia radnych proces ten nigdy nie skończyłby się </w:t>
      </w:r>
      <w:r w:rsidRPr="00EF5A01">
        <w:rPr>
          <w:rFonts w:ascii="Arial" w:hAnsi="Arial" w:cs="Arial"/>
        </w:rPr>
        <w:t>ze względu na ciągły dop</w:t>
      </w:r>
      <w:r w:rsidR="0039604D" w:rsidRPr="00EF5A01">
        <w:rPr>
          <w:rFonts w:ascii="Arial" w:hAnsi="Arial" w:cs="Arial"/>
        </w:rPr>
        <w:t>ł</w:t>
      </w:r>
      <w:r w:rsidRPr="00EF5A01">
        <w:rPr>
          <w:rFonts w:ascii="Arial" w:hAnsi="Arial" w:cs="Arial"/>
        </w:rPr>
        <w:t>yw</w:t>
      </w:r>
      <w:r w:rsidR="0039604D" w:rsidRPr="00EF5A01">
        <w:rPr>
          <w:rFonts w:ascii="Arial" w:hAnsi="Arial" w:cs="Arial"/>
        </w:rPr>
        <w:t xml:space="preserve"> nowych dowodów w postepowaniu </w:t>
      </w:r>
      <w:r w:rsidRPr="00EF5A01">
        <w:rPr>
          <w:rFonts w:ascii="Arial" w:hAnsi="Arial" w:cs="Arial"/>
        </w:rPr>
        <w:t xml:space="preserve"> a </w:t>
      </w:r>
      <w:r w:rsidR="0039604D" w:rsidRPr="00EF5A01">
        <w:rPr>
          <w:rFonts w:ascii="Arial" w:hAnsi="Arial" w:cs="Arial"/>
        </w:rPr>
        <w:t xml:space="preserve">każdy </w:t>
      </w:r>
      <w:r w:rsidRPr="00EF5A01">
        <w:rPr>
          <w:rFonts w:ascii="Arial" w:hAnsi="Arial" w:cs="Arial"/>
        </w:rPr>
        <w:t xml:space="preserve">sędzia chce zamknąć </w:t>
      </w:r>
      <w:r w:rsidR="0039604D" w:rsidRPr="00EF5A01">
        <w:rPr>
          <w:rFonts w:ascii="Arial" w:hAnsi="Arial" w:cs="Arial"/>
        </w:rPr>
        <w:t>ilość</w:t>
      </w:r>
      <w:r w:rsidRPr="00EF5A01">
        <w:rPr>
          <w:rFonts w:ascii="Arial" w:hAnsi="Arial" w:cs="Arial"/>
        </w:rPr>
        <w:t xml:space="preserve"> dowodów </w:t>
      </w:r>
      <w:r w:rsidR="0039604D" w:rsidRPr="00EF5A01">
        <w:rPr>
          <w:rFonts w:ascii="Arial" w:hAnsi="Arial" w:cs="Arial"/>
        </w:rPr>
        <w:t xml:space="preserve">w tzw. rozpatrzeniu powództw. Są trzy powództwa i każde z nich obejmuje określoną liczbę zarzutów i chodzi o zabezpieczenie ilości dowodów w rozpatrywaniu powództwa. To postanowienie w niczym nie jest zagrożeniem dla niezależności radnych w wykonywaniu mandatu. Kończąc swoje wystąpienie Wiceprzewodniczący Sejmiku jeszcze raz apelował o odpowiedzialność za słowo. </w:t>
      </w:r>
    </w:p>
    <w:p w:rsidR="00A52976" w:rsidRPr="00EF5A01" w:rsidRDefault="00A52976" w:rsidP="00EF5A01">
      <w:pPr>
        <w:pStyle w:val="Bezodstpw"/>
        <w:tabs>
          <w:tab w:val="left" w:pos="567"/>
          <w:tab w:val="left" w:pos="4536"/>
        </w:tabs>
        <w:spacing w:line="276" w:lineRule="auto"/>
        <w:jc w:val="both"/>
        <w:rPr>
          <w:rFonts w:ascii="Arial" w:hAnsi="Arial" w:cs="Arial"/>
          <w:sz w:val="24"/>
          <w:szCs w:val="24"/>
        </w:rPr>
      </w:pPr>
      <w:r w:rsidRPr="00EF5A01">
        <w:rPr>
          <w:rFonts w:ascii="Arial" w:hAnsi="Arial" w:cs="Arial"/>
          <w:sz w:val="24"/>
          <w:szCs w:val="24"/>
        </w:rPr>
        <w:lastRenderedPageBreak/>
        <w:t>Następnie Przewodniczący Sejmiku poddał pod głosowanie projekt niniejszej uchwały.</w:t>
      </w:r>
    </w:p>
    <w:p w:rsidR="00A52976" w:rsidRPr="00EF5A01" w:rsidRDefault="00A52976" w:rsidP="00EF5A01">
      <w:pPr>
        <w:pStyle w:val="Bezodstpw"/>
        <w:tabs>
          <w:tab w:val="left" w:pos="567"/>
          <w:tab w:val="left" w:pos="4536"/>
        </w:tabs>
        <w:spacing w:line="276" w:lineRule="auto"/>
        <w:jc w:val="both"/>
        <w:rPr>
          <w:rFonts w:ascii="Arial" w:hAnsi="Arial" w:cs="Arial"/>
          <w:b/>
          <w:sz w:val="24"/>
          <w:szCs w:val="24"/>
        </w:rPr>
      </w:pPr>
    </w:p>
    <w:p w:rsidR="00A52976" w:rsidRPr="00EF5A01" w:rsidRDefault="00A52976" w:rsidP="00EF5A01">
      <w:pPr>
        <w:spacing w:line="276" w:lineRule="auto"/>
        <w:jc w:val="both"/>
        <w:rPr>
          <w:rFonts w:ascii="Arial" w:eastAsia="Calibri" w:hAnsi="Arial" w:cs="Arial"/>
        </w:rPr>
      </w:pPr>
      <w:r w:rsidRPr="00EF5A01">
        <w:rPr>
          <w:rFonts w:ascii="Arial" w:eastAsia="Calibri" w:hAnsi="Arial" w:cs="Arial"/>
        </w:rPr>
        <w:t>Radni głosowali jednomyślnie - 3</w:t>
      </w:r>
      <w:r w:rsidR="00DA3E91" w:rsidRPr="00EF5A01">
        <w:rPr>
          <w:rFonts w:ascii="Arial" w:eastAsia="Calibri" w:hAnsi="Arial" w:cs="Arial"/>
        </w:rPr>
        <w:t>2</w:t>
      </w:r>
      <w:r w:rsidRPr="00EF5A01">
        <w:rPr>
          <w:rFonts w:ascii="Arial" w:eastAsia="Calibri" w:hAnsi="Arial" w:cs="Arial"/>
        </w:rPr>
        <w:t xml:space="preserve"> głosami za.</w:t>
      </w:r>
    </w:p>
    <w:p w:rsidR="00A52976" w:rsidRPr="00EF5A01" w:rsidRDefault="00A52976" w:rsidP="00EF5A01">
      <w:pPr>
        <w:spacing w:line="276" w:lineRule="auto"/>
        <w:jc w:val="both"/>
        <w:rPr>
          <w:rFonts w:ascii="Arial" w:eastAsia="Calibri" w:hAnsi="Arial" w:cs="Arial"/>
          <w:i/>
        </w:rPr>
      </w:pPr>
    </w:p>
    <w:p w:rsidR="00A52976" w:rsidRPr="00EF5A01" w:rsidRDefault="00A52976" w:rsidP="00EF5A01">
      <w:pPr>
        <w:spacing w:line="276" w:lineRule="auto"/>
        <w:jc w:val="both"/>
        <w:rPr>
          <w:rFonts w:ascii="Arial" w:eastAsia="Calibri" w:hAnsi="Arial" w:cs="Arial"/>
          <w:i/>
        </w:rPr>
      </w:pPr>
      <w:r w:rsidRPr="00EF5A01">
        <w:rPr>
          <w:rFonts w:ascii="Arial" w:eastAsia="Calibri" w:hAnsi="Arial" w:cs="Arial"/>
          <w:i/>
        </w:rPr>
        <w:t xml:space="preserve"> Uchwała Nr LII/86</w:t>
      </w:r>
      <w:r w:rsidR="00DA3E91" w:rsidRPr="00EF5A01">
        <w:rPr>
          <w:rFonts w:ascii="Arial" w:eastAsia="Calibri" w:hAnsi="Arial" w:cs="Arial"/>
          <w:i/>
        </w:rPr>
        <w:t>8</w:t>
      </w:r>
      <w:r w:rsidRPr="00EF5A01">
        <w:rPr>
          <w:rFonts w:ascii="Arial" w:eastAsia="Calibri" w:hAnsi="Arial" w:cs="Arial"/>
          <w:i/>
        </w:rPr>
        <w:t xml:space="preserve">/22 stanowi załącznik nr </w:t>
      </w:r>
      <w:r w:rsidR="00EF5A01">
        <w:rPr>
          <w:rFonts w:ascii="Arial" w:eastAsia="Calibri" w:hAnsi="Arial" w:cs="Arial"/>
          <w:i/>
        </w:rPr>
        <w:t>11</w:t>
      </w:r>
      <w:r w:rsidRPr="00EF5A01">
        <w:rPr>
          <w:rFonts w:ascii="Arial" w:eastAsia="Calibri" w:hAnsi="Arial" w:cs="Arial"/>
          <w:i/>
        </w:rPr>
        <w:t xml:space="preserve"> do protokołu.</w:t>
      </w:r>
    </w:p>
    <w:p w:rsidR="00A52976" w:rsidRPr="00EF5A01" w:rsidRDefault="00A52976" w:rsidP="00EF5A01">
      <w:pPr>
        <w:pStyle w:val="Bezodstpw"/>
        <w:tabs>
          <w:tab w:val="left" w:pos="567"/>
          <w:tab w:val="left" w:pos="4536"/>
        </w:tabs>
        <w:spacing w:line="276" w:lineRule="auto"/>
        <w:jc w:val="both"/>
        <w:rPr>
          <w:rFonts w:ascii="Arial" w:hAnsi="Arial" w:cs="Arial"/>
          <w:b/>
          <w:sz w:val="24"/>
          <w:szCs w:val="24"/>
        </w:rPr>
      </w:pPr>
    </w:p>
    <w:p w:rsidR="00A52976" w:rsidRPr="00EF5A01" w:rsidRDefault="00A52976" w:rsidP="00EF5A01">
      <w:pPr>
        <w:spacing w:line="276" w:lineRule="auto"/>
        <w:rPr>
          <w:rFonts w:ascii="Arial" w:hAnsi="Arial" w:cs="Arial"/>
          <w:b/>
        </w:rPr>
      </w:pP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b/>
          <w:sz w:val="24"/>
          <w:szCs w:val="24"/>
        </w:rPr>
        <w:t>Podjęcie uchwały w sprawie powierzenia Gminie Harasiuki realizacji zadania pn. „Przebudowa drogi wojewódzkiej Nr 858 na terenie gminy Harasiuki”.</w:t>
      </w:r>
    </w:p>
    <w:p w:rsidR="00775B46" w:rsidRPr="00EF5A01" w:rsidRDefault="00775B46" w:rsidP="00EF5A01">
      <w:pPr>
        <w:spacing w:line="276" w:lineRule="auto"/>
        <w:rPr>
          <w:rFonts w:ascii="Arial" w:hAnsi="Arial" w:cs="Arial"/>
          <w:b/>
        </w:rPr>
      </w:pPr>
    </w:p>
    <w:p w:rsidR="00A52976" w:rsidRPr="00EF5A01" w:rsidRDefault="00A52976" w:rsidP="00EF5A01">
      <w:pPr>
        <w:spacing w:line="276" w:lineRule="auto"/>
        <w:rPr>
          <w:rFonts w:ascii="Arial" w:hAnsi="Arial" w:cs="Arial"/>
        </w:rPr>
      </w:pPr>
      <w:r w:rsidRPr="00EF5A01">
        <w:rPr>
          <w:rFonts w:ascii="Arial" w:hAnsi="Arial" w:cs="Arial"/>
          <w:b/>
        </w:rPr>
        <w:t>Radny Piotr Tomański</w:t>
      </w:r>
      <w:r w:rsidR="00FC1144" w:rsidRPr="00EF5A01">
        <w:rPr>
          <w:rFonts w:ascii="Arial" w:hAnsi="Arial" w:cs="Arial"/>
          <w:b/>
        </w:rPr>
        <w:t xml:space="preserve"> </w:t>
      </w:r>
      <w:r w:rsidR="00FC1144" w:rsidRPr="00EF5A01">
        <w:rPr>
          <w:rFonts w:ascii="Arial" w:hAnsi="Arial" w:cs="Arial"/>
        </w:rPr>
        <w:t xml:space="preserve">pytał dlaczego realizacje zadań są powierzane gminom  i czy są to zadania współfinansowane. </w:t>
      </w:r>
    </w:p>
    <w:p w:rsidR="00FC1144" w:rsidRPr="00EF5A01" w:rsidRDefault="00FC1144" w:rsidP="00EF5A01">
      <w:pPr>
        <w:spacing w:line="276" w:lineRule="auto"/>
        <w:rPr>
          <w:rFonts w:ascii="Arial" w:hAnsi="Arial" w:cs="Arial"/>
        </w:rPr>
      </w:pPr>
    </w:p>
    <w:p w:rsidR="00A52976" w:rsidRPr="00EF5A01" w:rsidRDefault="00A52976" w:rsidP="00EF5A01">
      <w:pPr>
        <w:spacing w:line="276" w:lineRule="auto"/>
        <w:jc w:val="both"/>
        <w:rPr>
          <w:rFonts w:ascii="Arial" w:hAnsi="Arial" w:cs="Arial"/>
        </w:rPr>
      </w:pPr>
      <w:r w:rsidRPr="00EF5A01">
        <w:rPr>
          <w:rFonts w:ascii="Arial" w:hAnsi="Arial" w:cs="Arial"/>
          <w:b/>
        </w:rPr>
        <w:t>Wicemarszałek Piotr Pilch</w:t>
      </w:r>
      <w:r w:rsidR="00FC1144" w:rsidRPr="00EF5A01">
        <w:rPr>
          <w:rFonts w:ascii="Arial" w:hAnsi="Arial" w:cs="Arial"/>
          <w:b/>
        </w:rPr>
        <w:t xml:space="preserve"> </w:t>
      </w:r>
      <w:r w:rsidR="00FC1144" w:rsidRPr="00EF5A01">
        <w:rPr>
          <w:rFonts w:ascii="Arial" w:hAnsi="Arial" w:cs="Arial"/>
        </w:rPr>
        <w:t xml:space="preserve">poinformował, że jest 11 uchwał, które dotyczą powierzenia realizacji zadań gminom, dotyczy to głównie budowy chodników oraz przebudowy dróg. Są to środki pozyskane przez gminy w ramach naboru Polski Ład i wnioskodawcą </w:t>
      </w:r>
      <w:r w:rsidR="00CF7C1B" w:rsidRPr="00EF5A01">
        <w:rPr>
          <w:rFonts w:ascii="Arial" w:hAnsi="Arial" w:cs="Arial"/>
        </w:rPr>
        <w:t xml:space="preserve">poszczególnych projektów </w:t>
      </w:r>
      <w:r w:rsidR="00FC1144" w:rsidRPr="00EF5A01">
        <w:rPr>
          <w:rFonts w:ascii="Arial" w:hAnsi="Arial" w:cs="Arial"/>
        </w:rPr>
        <w:t xml:space="preserve">były </w:t>
      </w:r>
      <w:r w:rsidR="00CF7C1B" w:rsidRPr="00EF5A01">
        <w:rPr>
          <w:rFonts w:ascii="Arial" w:hAnsi="Arial" w:cs="Arial"/>
        </w:rPr>
        <w:t xml:space="preserve">gminy. Zadania są realizowane na drogach wojewódzkich. </w:t>
      </w:r>
    </w:p>
    <w:p w:rsidR="00A52976" w:rsidRPr="00EF5A01" w:rsidRDefault="00A52976" w:rsidP="00EF5A01">
      <w:pPr>
        <w:spacing w:line="276" w:lineRule="auto"/>
        <w:jc w:val="both"/>
        <w:rPr>
          <w:rFonts w:ascii="Arial" w:hAnsi="Arial" w:cs="Arial"/>
          <w:color w:val="FF0000"/>
        </w:rPr>
      </w:pPr>
    </w:p>
    <w:p w:rsidR="00DA3E91" w:rsidRPr="00EF5A01" w:rsidRDefault="00DA3E91" w:rsidP="00EF5A01">
      <w:pPr>
        <w:spacing w:line="276" w:lineRule="auto"/>
        <w:rPr>
          <w:rFonts w:ascii="Arial" w:hAnsi="Arial" w:cs="Arial"/>
          <w:b/>
          <w:color w:val="FF0000"/>
        </w:rPr>
      </w:pPr>
    </w:p>
    <w:p w:rsidR="00DA3E91" w:rsidRPr="00EF5A01" w:rsidRDefault="00DA3E91" w:rsidP="00EF5A01">
      <w:pPr>
        <w:pStyle w:val="Bezodstpw"/>
        <w:tabs>
          <w:tab w:val="left" w:pos="567"/>
          <w:tab w:val="left" w:pos="4536"/>
        </w:tabs>
        <w:spacing w:line="276" w:lineRule="auto"/>
        <w:jc w:val="both"/>
        <w:rPr>
          <w:rFonts w:ascii="Arial" w:hAnsi="Arial" w:cs="Arial"/>
          <w:sz w:val="24"/>
          <w:szCs w:val="24"/>
        </w:rPr>
      </w:pPr>
      <w:r w:rsidRPr="00EF5A01">
        <w:rPr>
          <w:rFonts w:ascii="Arial" w:hAnsi="Arial" w:cs="Arial"/>
          <w:sz w:val="24"/>
          <w:szCs w:val="24"/>
        </w:rPr>
        <w:t xml:space="preserve">Następnie </w:t>
      </w:r>
      <w:r w:rsidR="00CF7C1B" w:rsidRPr="00EF5A01">
        <w:rPr>
          <w:rFonts w:ascii="Arial" w:hAnsi="Arial" w:cs="Arial"/>
          <w:sz w:val="24"/>
          <w:szCs w:val="24"/>
        </w:rPr>
        <w:t>Wicep</w:t>
      </w:r>
      <w:r w:rsidRPr="00EF5A01">
        <w:rPr>
          <w:rFonts w:ascii="Arial" w:hAnsi="Arial" w:cs="Arial"/>
          <w:sz w:val="24"/>
          <w:szCs w:val="24"/>
        </w:rPr>
        <w:t xml:space="preserve">rzewodniczący Sejmiku </w:t>
      </w:r>
      <w:r w:rsidR="00CF7C1B" w:rsidRPr="00EF5A01">
        <w:rPr>
          <w:rFonts w:ascii="Arial" w:hAnsi="Arial" w:cs="Arial"/>
          <w:sz w:val="24"/>
          <w:szCs w:val="24"/>
        </w:rPr>
        <w:t xml:space="preserve">– Czesław </w:t>
      </w:r>
      <w:proofErr w:type="spellStart"/>
      <w:r w:rsidR="00CF7C1B" w:rsidRPr="00EF5A01">
        <w:rPr>
          <w:rFonts w:ascii="Arial" w:hAnsi="Arial" w:cs="Arial"/>
          <w:sz w:val="24"/>
          <w:szCs w:val="24"/>
        </w:rPr>
        <w:t>Łączak</w:t>
      </w:r>
      <w:proofErr w:type="spellEnd"/>
      <w:r w:rsidR="00CF7C1B" w:rsidRPr="00EF5A01">
        <w:rPr>
          <w:rFonts w:ascii="Arial" w:hAnsi="Arial" w:cs="Arial"/>
          <w:sz w:val="24"/>
          <w:szCs w:val="24"/>
        </w:rPr>
        <w:t xml:space="preserve"> </w:t>
      </w:r>
      <w:r w:rsidRPr="00EF5A01">
        <w:rPr>
          <w:rFonts w:ascii="Arial" w:hAnsi="Arial" w:cs="Arial"/>
          <w:sz w:val="24"/>
          <w:szCs w:val="24"/>
        </w:rPr>
        <w:t>poddał pod głosowanie projekt niniejszej uchwały.</w:t>
      </w:r>
    </w:p>
    <w:p w:rsidR="00DA3E91" w:rsidRPr="00EF5A01" w:rsidRDefault="00DA3E91" w:rsidP="00EF5A01">
      <w:pPr>
        <w:pStyle w:val="Bezodstpw"/>
        <w:tabs>
          <w:tab w:val="left" w:pos="567"/>
          <w:tab w:val="left" w:pos="4536"/>
        </w:tabs>
        <w:spacing w:line="276" w:lineRule="auto"/>
        <w:jc w:val="both"/>
        <w:rPr>
          <w:rFonts w:ascii="Arial" w:hAnsi="Arial" w:cs="Arial"/>
          <w:b/>
          <w:sz w:val="24"/>
          <w:szCs w:val="24"/>
        </w:rPr>
      </w:pPr>
    </w:p>
    <w:p w:rsidR="00DA3E91" w:rsidRPr="00EF5A01" w:rsidRDefault="00DA3E91" w:rsidP="00EF5A01">
      <w:pPr>
        <w:spacing w:line="276" w:lineRule="auto"/>
        <w:jc w:val="both"/>
        <w:rPr>
          <w:rFonts w:ascii="Arial" w:eastAsia="Calibri" w:hAnsi="Arial" w:cs="Arial"/>
        </w:rPr>
      </w:pPr>
      <w:r w:rsidRPr="00EF5A01">
        <w:rPr>
          <w:rFonts w:ascii="Arial" w:eastAsia="Calibri" w:hAnsi="Arial" w:cs="Arial"/>
        </w:rPr>
        <w:t>Radni głosowali jednomyślnie - 27 głosami za.</w:t>
      </w:r>
    </w:p>
    <w:p w:rsidR="00DA3E91" w:rsidRPr="00EF5A01" w:rsidRDefault="00DA3E91" w:rsidP="00EF5A01">
      <w:pPr>
        <w:spacing w:line="276" w:lineRule="auto"/>
        <w:jc w:val="both"/>
        <w:rPr>
          <w:rFonts w:ascii="Arial" w:eastAsia="Calibri" w:hAnsi="Arial" w:cs="Arial"/>
          <w:i/>
        </w:rPr>
      </w:pPr>
    </w:p>
    <w:p w:rsidR="00DA3E91" w:rsidRPr="00EF5A01" w:rsidRDefault="00DA3E91" w:rsidP="00EF5A01">
      <w:pPr>
        <w:spacing w:line="276" w:lineRule="auto"/>
        <w:jc w:val="both"/>
        <w:rPr>
          <w:rFonts w:ascii="Arial" w:eastAsia="Calibri" w:hAnsi="Arial" w:cs="Arial"/>
          <w:i/>
        </w:rPr>
      </w:pPr>
      <w:r w:rsidRPr="00EF5A01">
        <w:rPr>
          <w:rFonts w:ascii="Arial" w:eastAsia="Calibri" w:hAnsi="Arial" w:cs="Arial"/>
          <w:i/>
        </w:rPr>
        <w:t xml:space="preserve"> Uchwała Nr LII/869/22 stanowi załącznik nr 1</w:t>
      </w:r>
      <w:r w:rsidR="00EF5A01">
        <w:rPr>
          <w:rFonts w:ascii="Arial" w:eastAsia="Calibri" w:hAnsi="Arial" w:cs="Arial"/>
          <w:i/>
        </w:rPr>
        <w:t>2</w:t>
      </w:r>
      <w:r w:rsidRPr="00EF5A01">
        <w:rPr>
          <w:rFonts w:ascii="Arial" w:eastAsia="Calibri" w:hAnsi="Arial" w:cs="Arial"/>
          <w:i/>
        </w:rPr>
        <w:t xml:space="preserve"> do protokołu.</w:t>
      </w:r>
    </w:p>
    <w:p w:rsidR="00DA3E91" w:rsidRPr="00EF5A01" w:rsidRDefault="00DA3E91" w:rsidP="00EF5A01">
      <w:pPr>
        <w:pStyle w:val="Bezodstpw"/>
        <w:tabs>
          <w:tab w:val="left" w:pos="567"/>
          <w:tab w:val="left" w:pos="4536"/>
        </w:tabs>
        <w:spacing w:line="276" w:lineRule="auto"/>
        <w:jc w:val="both"/>
        <w:rPr>
          <w:rFonts w:ascii="Arial" w:hAnsi="Arial" w:cs="Arial"/>
          <w:b/>
          <w:sz w:val="24"/>
          <w:szCs w:val="24"/>
        </w:rPr>
      </w:pPr>
    </w:p>
    <w:p w:rsidR="00A52976" w:rsidRPr="00EF5A01" w:rsidRDefault="00A52976" w:rsidP="00EF5A01">
      <w:pPr>
        <w:spacing w:line="276" w:lineRule="auto"/>
        <w:rPr>
          <w:rFonts w:ascii="Arial" w:hAnsi="Arial" w:cs="Arial"/>
          <w:b/>
        </w:rPr>
      </w:pP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b/>
          <w:sz w:val="24"/>
          <w:szCs w:val="24"/>
        </w:rPr>
        <w:t>Podjęcie uchwały w sprawie powierzenia Gminie Krempna realizacji zadania pn. „Przebudowa drogi wojewódzkiej Nr 992 Jasło – Zarzecze – Nowy Żmigród – Krempna – Świątkowa Mała – Grab – gr. Państwa polegająca na budowie chodnika w m. Krempna – Kotań”.</w:t>
      </w:r>
    </w:p>
    <w:p w:rsidR="00775B46" w:rsidRPr="00EF5A01" w:rsidRDefault="00775B46" w:rsidP="00EF5A01">
      <w:pPr>
        <w:spacing w:line="276" w:lineRule="auto"/>
        <w:rPr>
          <w:rFonts w:ascii="Arial" w:hAnsi="Arial" w:cs="Arial"/>
          <w:b/>
        </w:rPr>
      </w:pPr>
    </w:p>
    <w:p w:rsidR="00DA3E91" w:rsidRPr="00EF5A01" w:rsidRDefault="00DA3E91" w:rsidP="00EF5A01">
      <w:pPr>
        <w:pStyle w:val="Bezodstpw"/>
        <w:tabs>
          <w:tab w:val="left" w:pos="567"/>
          <w:tab w:val="left" w:pos="4536"/>
        </w:tabs>
        <w:spacing w:line="276" w:lineRule="auto"/>
        <w:jc w:val="both"/>
        <w:rPr>
          <w:rFonts w:ascii="Arial" w:hAnsi="Arial" w:cs="Arial"/>
          <w:sz w:val="24"/>
          <w:szCs w:val="24"/>
        </w:rPr>
      </w:pPr>
      <w:r w:rsidRPr="00EF5A01">
        <w:rPr>
          <w:rFonts w:ascii="Arial" w:hAnsi="Arial" w:cs="Arial"/>
          <w:sz w:val="24"/>
          <w:szCs w:val="24"/>
        </w:rPr>
        <w:t xml:space="preserve">W związku z brakiem głosów w dyskusji </w:t>
      </w:r>
      <w:r w:rsidR="00CF7C1B" w:rsidRPr="00EF5A01">
        <w:rPr>
          <w:rFonts w:ascii="Arial" w:hAnsi="Arial" w:cs="Arial"/>
          <w:sz w:val="24"/>
          <w:szCs w:val="24"/>
        </w:rPr>
        <w:t>Wicep</w:t>
      </w:r>
      <w:r w:rsidRPr="00EF5A01">
        <w:rPr>
          <w:rFonts w:ascii="Arial" w:hAnsi="Arial" w:cs="Arial"/>
          <w:sz w:val="24"/>
          <w:szCs w:val="24"/>
        </w:rPr>
        <w:t xml:space="preserve">rzewodniczący Sejmiku </w:t>
      </w:r>
      <w:r w:rsidR="003C2205" w:rsidRPr="00EF5A01">
        <w:rPr>
          <w:rFonts w:ascii="Arial" w:hAnsi="Arial" w:cs="Arial"/>
          <w:sz w:val="24"/>
          <w:szCs w:val="24"/>
        </w:rPr>
        <w:t xml:space="preserve">- Czesław </w:t>
      </w:r>
      <w:proofErr w:type="spellStart"/>
      <w:r w:rsidR="003C2205" w:rsidRPr="00EF5A01">
        <w:rPr>
          <w:rFonts w:ascii="Arial" w:hAnsi="Arial" w:cs="Arial"/>
          <w:sz w:val="24"/>
          <w:szCs w:val="24"/>
        </w:rPr>
        <w:t>Łączak</w:t>
      </w:r>
      <w:proofErr w:type="spellEnd"/>
      <w:r w:rsidR="003C2205" w:rsidRPr="00EF5A01">
        <w:rPr>
          <w:rFonts w:ascii="Arial" w:hAnsi="Arial" w:cs="Arial"/>
          <w:sz w:val="24"/>
          <w:szCs w:val="24"/>
        </w:rPr>
        <w:t xml:space="preserve"> </w:t>
      </w:r>
      <w:r w:rsidRPr="00EF5A01">
        <w:rPr>
          <w:rFonts w:ascii="Arial" w:hAnsi="Arial" w:cs="Arial"/>
          <w:sz w:val="24"/>
          <w:szCs w:val="24"/>
        </w:rPr>
        <w:t>poddał pod głosowanie projekt niniejszej uchwały.</w:t>
      </w:r>
    </w:p>
    <w:p w:rsidR="00DA3E91" w:rsidRPr="00EF5A01" w:rsidRDefault="00DA3E91" w:rsidP="00EF5A01">
      <w:pPr>
        <w:pStyle w:val="Bezodstpw"/>
        <w:tabs>
          <w:tab w:val="left" w:pos="567"/>
          <w:tab w:val="left" w:pos="4536"/>
        </w:tabs>
        <w:spacing w:line="276" w:lineRule="auto"/>
        <w:jc w:val="both"/>
        <w:rPr>
          <w:rFonts w:ascii="Arial" w:hAnsi="Arial" w:cs="Arial"/>
          <w:b/>
          <w:sz w:val="24"/>
          <w:szCs w:val="24"/>
        </w:rPr>
      </w:pPr>
    </w:p>
    <w:p w:rsidR="00DA3E91" w:rsidRPr="00EF5A01" w:rsidRDefault="00DA3E91" w:rsidP="00EF5A01">
      <w:pPr>
        <w:spacing w:line="276" w:lineRule="auto"/>
        <w:jc w:val="both"/>
        <w:rPr>
          <w:rFonts w:ascii="Arial" w:eastAsia="Calibri" w:hAnsi="Arial" w:cs="Arial"/>
        </w:rPr>
      </w:pPr>
      <w:r w:rsidRPr="00EF5A01">
        <w:rPr>
          <w:rFonts w:ascii="Arial" w:eastAsia="Calibri" w:hAnsi="Arial" w:cs="Arial"/>
        </w:rPr>
        <w:t>Radni głosowali jednomyślnie - 30 głosami za.</w:t>
      </w:r>
    </w:p>
    <w:p w:rsidR="00DA3E91" w:rsidRPr="00EF5A01" w:rsidRDefault="00DA3E91" w:rsidP="00EF5A01">
      <w:pPr>
        <w:spacing w:line="276" w:lineRule="auto"/>
        <w:jc w:val="both"/>
        <w:rPr>
          <w:rFonts w:ascii="Arial" w:eastAsia="Calibri" w:hAnsi="Arial" w:cs="Arial"/>
          <w:i/>
        </w:rPr>
      </w:pPr>
    </w:p>
    <w:p w:rsidR="00DA3E91" w:rsidRPr="00EF5A01" w:rsidRDefault="00DA3E91" w:rsidP="00EF5A01">
      <w:pPr>
        <w:spacing w:line="276" w:lineRule="auto"/>
        <w:jc w:val="both"/>
        <w:rPr>
          <w:rFonts w:ascii="Arial" w:eastAsia="Calibri" w:hAnsi="Arial" w:cs="Arial"/>
          <w:i/>
        </w:rPr>
      </w:pPr>
      <w:r w:rsidRPr="00EF5A01">
        <w:rPr>
          <w:rFonts w:ascii="Arial" w:eastAsia="Calibri" w:hAnsi="Arial" w:cs="Arial"/>
          <w:i/>
        </w:rPr>
        <w:t xml:space="preserve"> Uchwała Nr LII/870/22 stanowi załącznik nr 1</w:t>
      </w:r>
      <w:r w:rsidR="00EF5A01">
        <w:rPr>
          <w:rFonts w:ascii="Arial" w:eastAsia="Calibri" w:hAnsi="Arial" w:cs="Arial"/>
          <w:i/>
        </w:rPr>
        <w:t>3</w:t>
      </w:r>
      <w:r w:rsidRPr="00EF5A01">
        <w:rPr>
          <w:rFonts w:ascii="Arial" w:eastAsia="Calibri" w:hAnsi="Arial" w:cs="Arial"/>
          <w:i/>
        </w:rPr>
        <w:t xml:space="preserve"> do protokołu.</w:t>
      </w:r>
    </w:p>
    <w:p w:rsidR="00A52976" w:rsidRPr="00EF5A01" w:rsidRDefault="00A52976" w:rsidP="00EF5A01">
      <w:pPr>
        <w:spacing w:line="276" w:lineRule="auto"/>
        <w:rPr>
          <w:rFonts w:ascii="Arial" w:hAnsi="Arial" w:cs="Arial"/>
          <w:b/>
        </w:rPr>
      </w:pPr>
    </w:p>
    <w:p w:rsidR="00DA3E91" w:rsidRPr="00EF5A01" w:rsidRDefault="00DA3E91" w:rsidP="00EF5A01">
      <w:pPr>
        <w:pStyle w:val="Bezodstpw"/>
        <w:tabs>
          <w:tab w:val="left" w:pos="567"/>
          <w:tab w:val="left" w:pos="4536"/>
        </w:tabs>
        <w:spacing w:line="276" w:lineRule="auto"/>
        <w:jc w:val="both"/>
        <w:rPr>
          <w:rFonts w:ascii="Arial" w:hAnsi="Arial" w:cs="Arial"/>
          <w:b/>
          <w:sz w:val="24"/>
          <w:szCs w:val="24"/>
        </w:rPr>
      </w:pP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b/>
          <w:sz w:val="24"/>
          <w:szCs w:val="24"/>
        </w:rPr>
        <w:lastRenderedPageBreak/>
        <w:t>Podjęcie uchwały w sprawie powierzenia Gminie Tyczyn realizacji zadania pn. „Rozbudowa drogi wojewódzkiej nr 878 Rzeszów-Dylągówka, polegająca na budowie chodnika”.</w:t>
      </w:r>
    </w:p>
    <w:p w:rsidR="00775B46" w:rsidRPr="00EF5A01" w:rsidRDefault="00775B46" w:rsidP="00EF5A01">
      <w:pPr>
        <w:spacing w:line="276" w:lineRule="auto"/>
        <w:rPr>
          <w:rFonts w:ascii="Arial" w:hAnsi="Arial" w:cs="Arial"/>
          <w:b/>
        </w:rPr>
      </w:pPr>
    </w:p>
    <w:p w:rsidR="00DA3E91" w:rsidRPr="00EF5A01" w:rsidRDefault="00DA3E91" w:rsidP="00EF5A01">
      <w:pPr>
        <w:spacing w:line="276" w:lineRule="auto"/>
        <w:rPr>
          <w:rFonts w:ascii="Arial" w:hAnsi="Arial" w:cs="Arial"/>
        </w:rPr>
      </w:pPr>
      <w:r w:rsidRPr="00EF5A01">
        <w:rPr>
          <w:rFonts w:ascii="Arial" w:hAnsi="Arial" w:cs="Arial"/>
          <w:b/>
        </w:rPr>
        <w:t xml:space="preserve">Radny Piotr Tomański </w:t>
      </w:r>
      <w:r w:rsidRPr="00EF5A01">
        <w:rPr>
          <w:rFonts w:ascii="Arial" w:hAnsi="Arial" w:cs="Arial"/>
        </w:rPr>
        <w:t>zwrócił się z prośbą aby w przygotowywanych projektach uchwał na przyszłość podać w nawiasie kwotę.</w:t>
      </w:r>
    </w:p>
    <w:p w:rsidR="00DA3E91" w:rsidRPr="00EF5A01" w:rsidRDefault="00DA3E91" w:rsidP="00EF5A01">
      <w:pPr>
        <w:spacing w:line="276" w:lineRule="auto"/>
        <w:rPr>
          <w:rFonts w:ascii="Arial" w:hAnsi="Arial" w:cs="Arial"/>
          <w:color w:val="FF0000"/>
        </w:rPr>
      </w:pPr>
    </w:p>
    <w:p w:rsidR="00DA3E91" w:rsidRPr="00EF5A01" w:rsidRDefault="00DA3E91" w:rsidP="00EF5A01">
      <w:pPr>
        <w:pStyle w:val="Bezodstpw"/>
        <w:tabs>
          <w:tab w:val="left" w:pos="567"/>
          <w:tab w:val="left" w:pos="4536"/>
        </w:tabs>
        <w:spacing w:line="276" w:lineRule="auto"/>
        <w:jc w:val="both"/>
        <w:rPr>
          <w:rFonts w:ascii="Arial" w:hAnsi="Arial" w:cs="Arial"/>
          <w:sz w:val="24"/>
          <w:szCs w:val="24"/>
        </w:rPr>
      </w:pPr>
      <w:r w:rsidRPr="00EF5A01">
        <w:rPr>
          <w:rFonts w:ascii="Arial" w:hAnsi="Arial" w:cs="Arial"/>
          <w:sz w:val="24"/>
          <w:szCs w:val="24"/>
        </w:rPr>
        <w:t xml:space="preserve">Następnie </w:t>
      </w:r>
      <w:r w:rsidR="00CF7C1B" w:rsidRPr="00EF5A01">
        <w:rPr>
          <w:rFonts w:ascii="Arial" w:hAnsi="Arial" w:cs="Arial"/>
          <w:sz w:val="24"/>
          <w:szCs w:val="24"/>
        </w:rPr>
        <w:t>Wicep</w:t>
      </w:r>
      <w:r w:rsidRPr="00EF5A01">
        <w:rPr>
          <w:rFonts w:ascii="Arial" w:hAnsi="Arial" w:cs="Arial"/>
          <w:sz w:val="24"/>
          <w:szCs w:val="24"/>
        </w:rPr>
        <w:t xml:space="preserve">rzewodniczący Sejmiku </w:t>
      </w:r>
      <w:r w:rsidR="003C2205" w:rsidRPr="00EF5A01">
        <w:rPr>
          <w:rFonts w:ascii="Arial" w:hAnsi="Arial" w:cs="Arial"/>
          <w:sz w:val="24"/>
          <w:szCs w:val="24"/>
        </w:rPr>
        <w:t xml:space="preserve">- Czesław </w:t>
      </w:r>
      <w:proofErr w:type="spellStart"/>
      <w:r w:rsidR="003C2205" w:rsidRPr="00EF5A01">
        <w:rPr>
          <w:rFonts w:ascii="Arial" w:hAnsi="Arial" w:cs="Arial"/>
          <w:sz w:val="24"/>
          <w:szCs w:val="24"/>
        </w:rPr>
        <w:t>Łączak</w:t>
      </w:r>
      <w:proofErr w:type="spellEnd"/>
      <w:r w:rsidR="003C2205" w:rsidRPr="00EF5A01">
        <w:rPr>
          <w:rFonts w:ascii="Arial" w:hAnsi="Arial" w:cs="Arial"/>
          <w:sz w:val="24"/>
          <w:szCs w:val="24"/>
        </w:rPr>
        <w:t xml:space="preserve"> </w:t>
      </w:r>
      <w:r w:rsidRPr="00EF5A01">
        <w:rPr>
          <w:rFonts w:ascii="Arial" w:hAnsi="Arial" w:cs="Arial"/>
          <w:sz w:val="24"/>
          <w:szCs w:val="24"/>
        </w:rPr>
        <w:t>poddał pod głosowanie projekt niniejszej uchwały.</w:t>
      </w:r>
    </w:p>
    <w:p w:rsidR="00DA3E91" w:rsidRPr="00EF5A01" w:rsidRDefault="00DA3E91" w:rsidP="00EF5A01">
      <w:pPr>
        <w:pStyle w:val="Bezodstpw"/>
        <w:tabs>
          <w:tab w:val="left" w:pos="567"/>
          <w:tab w:val="left" w:pos="4536"/>
        </w:tabs>
        <w:spacing w:line="276" w:lineRule="auto"/>
        <w:jc w:val="both"/>
        <w:rPr>
          <w:rFonts w:ascii="Arial" w:hAnsi="Arial" w:cs="Arial"/>
          <w:b/>
          <w:sz w:val="24"/>
          <w:szCs w:val="24"/>
        </w:rPr>
      </w:pPr>
    </w:p>
    <w:p w:rsidR="00DA3E91" w:rsidRPr="00EF5A01" w:rsidRDefault="00DA3E91" w:rsidP="00EF5A01">
      <w:pPr>
        <w:spacing w:line="276" w:lineRule="auto"/>
        <w:jc w:val="both"/>
        <w:rPr>
          <w:rFonts w:ascii="Arial" w:eastAsia="Calibri" w:hAnsi="Arial" w:cs="Arial"/>
        </w:rPr>
      </w:pPr>
      <w:r w:rsidRPr="00EF5A01">
        <w:rPr>
          <w:rFonts w:ascii="Arial" w:eastAsia="Calibri" w:hAnsi="Arial" w:cs="Arial"/>
        </w:rPr>
        <w:t>Radni głosowali jednomyślnie - 30 głosami za.</w:t>
      </w:r>
    </w:p>
    <w:p w:rsidR="00DA3E91" w:rsidRPr="00EF5A01" w:rsidRDefault="00DA3E91" w:rsidP="00EF5A01">
      <w:pPr>
        <w:spacing w:line="276" w:lineRule="auto"/>
        <w:jc w:val="both"/>
        <w:rPr>
          <w:rFonts w:ascii="Arial" w:eastAsia="Calibri" w:hAnsi="Arial" w:cs="Arial"/>
          <w:i/>
        </w:rPr>
      </w:pPr>
    </w:p>
    <w:p w:rsidR="00DA3E91" w:rsidRPr="00EF5A01" w:rsidRDefault="00DA3E91" w:rsidP="00EF5A01">
      <w:pPr>
        <w:spacing w:line="276" w:lineRule="auto"/>
        <w:jc w:val="both"/>
        <w:rPr>
          <w:rFonts w:ascii="Arial" w:eastAsia="Calibri" w:hAnsi="Arial" w:cs="Arial"/>
          <w:i/>
        </w:rPr>
      </w:pPr>
      <w:r w:rsidRPr="00EF5A01">
        <w:rPr>
          <w:rFonts w:ascii="Arial" w:eastAsia="Calibri" w:hAnsi="Arial" w:cs="Arial"/>
          <w:i/>
        </w:rPr>
        <w:t xml:space="preserve"> Uchwała Nr LII/871/22 stanowi załącznik nr 1</w:t>
      </w:r>
      <w:r w:rsidR="00EF5A01">
        <w:rPr>
          <w:rFonts w:ascii="Arial" w:eastAsia="Calibri" w:hAnsi="Arial" w:cs="Arial"/>
          <w:i/>
        </w:rPr>
        <w:t>4</w:t>
      </w:r>
      <w:r w:rsidRPr="00EF5A01">
        <w:rPr>
          <w:rFonts w:ascii="Arial" w:eastAsia="Calibri" w:hAnsi="Arial" w:cs="Arial"/>
          <w:i/>
        </w:rPr>
        <w:t xml:space="preserve"> do protokołu.</w:t>
      </w:r>
    </w:p>
    <w:p w:rsidR="00DA3E91" w:rsidRPr="00EF5A01" w:rsidRDefault="00DA3E91" w:rsidP="00EF5A01">
      <w:pPr>
        <w:spacing w:line="276" w:lineRule="auto"/>
        <w:rPr>
          <w:rFonts w:ascii="Arial" w:hAnsi="Arial" w:cs="Arial"/>
          <w:color w:val="FF0000"/>
        </w:rPr>
      </w:pPr>
    </w:p>
    <w:p w:rsidR="00DA3E91" w:rsidRPr="00EF5A01" w:rsidRDefault="00DA3E91" w:rsidP="00EF5A01">
      <w:pPr>
        <w:spacing w:line="276" w:lineRule="auto"/>
        <w:rPr>
          <w:rFonts w:ascii="Arial" w:hAnsi="Arial" w:cs="Arial"/>
        </w:rPr>
      </w:pP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b/>
          <w:sz w:val="24"/>
          <w:szCs w:val="24"/>
        </w:rPr>
        <w:t>Podjęcie uchwały w sprawie powierzenia Gminie Wojaszówka realizacji zadania pn. „Poprawa bezpieczeństwa na drodze wojewódzkiej nr 990 Twierdza – Krosno poprzez budowę, przebudowę drogi na terenie Gminy Wojaszówka”.</w:t>
      </w:r>
    </w:p>
    <w:p w:rsidR="00775B46" w:rsidRPr="00EF5A01" w:rsidRDefault="00775B46" w:rsidP="00EF5A01">
      <w:pPr>
        <w:spacing w:line="276" w:lineRule="auto"/>
        <w:rPr>
          <w:rFonts w:ascii="Arial" w:hAnsi="Arial" w:cs="Arial"/>
          <w:b/>
        </w:rPr>
      </w:pPr>
    </w:p>
    <w:p w:rsidR="00DA3E91" w:rsidRPr="00EF5A01" w:rsidRDefault="00DA3E91" w:rsidP="00EF5A01">
      <w:pPr>
        <w:spacing w:line="276" w:lineRule="auto"/>
        <w:rPr>
          <w:rFonts w:ascii="Arial" w:hAnsi="Arial" w:cs="Arial"/>
        </w:rPr>
      </w:pPr>
      <w:r w:rsidRPr="00EF5A01">
        <w:rPr>
          <w:rFonts w:ascii="Arial" w:hAnsi="Arial" w:cs="Arial"/>
        </w:rPr>
        <w:t xml:space="preserve">W związku z brakiem głosów w dyskusji </w:t>
      </w:r>
      <w:r w:rsidR="00CF7C1B" w:rsidRPr="00EF5A01">
        <w:rPr>
          <w:rFonts w:ascii="Arial" w:hAnsi="Arial" w:cs="Arial"/>
        </w:rPr>
        <w:t>Wicep</w:t>
      </w:r>
      <w:r w:rsidRPr="00EF5A01">
        <w:rPr>
          <w:rFonts w:ascii="Arial" w:hAnsi="Arial" w:cs="Arial"/>
        </w:rPr>
        <w:t xml:space="preserve">rzewodniczący </w:t>
      </w:r>
      <w:r w:rsidR="00B46BDA" w:rsidRPr="00EF5A01">
        <w:rPr>
          <w:rFonts w:ascii="Arial" w:hAnsi="Arial" w:cs="Arial"/>
        </w:rPr>
        <w:t xml:space="preserve">Sejmiku </w:t>
      </w:r>
      <w:r w:rsidR="003C2205" w:rsidRPr="00EF5A01">
        <w:rPr>
          <w:rFonts w:ascii="Arial" w:hAnsi="Arial" w:cs="Arial"/>
        </w:rPr>
        <w:t xml:space="preserve">- Czesław </w:t>
      </w:r>
      <w:proofErr w:type="spellStart"/>
      <w:r w:rsidR="003C2205" w:rsidRPr="00EF5A01">
        <w:rPr>
          <w:rFonts w:ascii="Arial" w:hAnsi="Arial" w:cs="Arial"/>
        </w:rPr>
        <w:t>Łączak</w:t>
      </w:r>
      <w:proofErr w:type="spellEnd"/>
      <w:r w:rsidR="003C2205" w:rsidRPr="00EF5A01">
        <w:rPr>
          <w:rFonts w:ascii="Arial" w:hAnsi="Arial" w:cs="Arial"/>
        </w:rPr>
        <w:t xml:space="preserve"> </w:t>
      </w:r>
      <w:r w:rsidR="00B46BDA" w:rsidRPr="00EF5A01">
        <w:rPr>
          <w:rFonts w:ascii="Arial" w:hAnsi="Arial" w:cs="Arial"/>
        </w:rPr>
        <w:t>poddał pod głosowanie projekt niniejszej uchwały.</w:t>
      </w:r>
    </w:p>
    <w:p w:rsidR="00B46BDA" w:rsidRPr="00EF5A01" w:rsidRDefault="00B46BDA" w:rsidP="00EF5A01">
      <w:pPr>
        <w:spacing w:line="276" w:lineRule="auto"/>
        <w:rPr>
          <w:rFonts w:ascii="Arial" w:hAnsi="Arial" w:cs="Arial"/>
        </w:rPr>
      </w:pPr>
    </w:p>
    <w:p w:rsidR="00B46BDA" w:rsidRPr="00EF5A01" w:rsidRDefault="00B46BDA" w:rsidP="00EF5A01">
      <w:pPr>
        <w:spacing w:line="276" w:lineRule="auto"/>
        <w:jc w:val="both"/>
        <w:rPr>
          <w:rFonts w:ascii="Arial" w:eastAsia="Calibri" w:hAnsi="Arial" w:cs="Arial"/>
          <w:i/>
        </w:rPr>
      </w:pPr>
      <w:r w:rsidRPr="00EF5A01">
        <w:rPr>
          <w:rFonts w:ascii="Arial" w:eastAsia="Calibri" w:hAnsi="Arial" w:cs="Arial"/>
          <w:i/>
        </w:rPr>
        <w:t xml:space="preserve">W jego wyniku Uchwała Nr LII/872/22 została przyjęta jednogłośnie – 30 głosami za </w:t>
      </w:r>
      <w:r w:rsidRPr="00EF5A01">
        <w:rPr>
          <w:rFonts w:ascii="Arial" w:eastAsia="Calibri" w:hAnsi="Arial" w:cs="Arial"/>
          <w:i/>
        </w:rPr>
        <w:br/>
        <w:t>i stanowi załącznik nr 1</w:t>
      </w:r>
      <w:r w:rsidR="00EF5A01">
        <w:rPr>
          <w:rFonts w:ascii="Arial" w:eastAsia="Calibri" w:hAnsi="Arial" w:cs="Arial"/>
          <w:i/>
        </w:rPr>
        <w:t>5</w:t>
      </w:r>
      <w:r w:rsidRPr="00EF5A01">
        <w:rPr>
          <w:rFonts w:ascii="Arial" w:eastAsia="Calibri" w:hAnsi="Arial" w:cs="Arial"/>
          <w:i/>
        </w:rPr>
        <w:t xml:space="preserve"> do protokołu.</w:t>
      </w:r>
    </w:p>
    <w:p w:rsidR="00B46BDA" w:rsidRPr="00EF5A01" w:rsidRDefault="00B46BDA" w:rsidP="00EF5A01">
      <w:pPr>
        <w:spacing w:line="276" w:lineRule="auto"/>
        <w:rPr>
          <w:rFonts w:ascii="Arial" w:hAnsi="Arial" w:cs="Arial"/>
          <w:color w:val="FF0000"/>
        </w:rPr>
      </w:pPr>
    </w:p>
    <w:p w:rsidR="00B46BDA" w:rsidRPr="00EF5A01" w:rsidRDefault="00B46BDA" w:rsidP="00EF5A01">
      <w:pPr>
        <w:spacing w:line="276" w:lineRule="auto"/>
        <w:rPr>
          <w:rFonts w:ascii="Arial" w:hAnsi="Arial" w:cs="Arial"/>
          <w:b/>
        </w:rPr>
      </w:pP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b/>
          <w:sz w:val="24"/>
          <w:szCs w:val="24"/>
        </w:rPr>
        <w:t xml:space="preserve">Podjęcie uchwały w sprawie powierzenia Gminie Jeżowe realizacji zadania pn. „Budowa ciągu pieszo-rowerowego przy drodze wojewódzkiej nr 861 w </w:t>
      </w:r>
      <w:proofErr w:type="spellStart"/>
      <w:r w:rsidRPr="00EF5A01">
        <w:rPr>
          <w:rFonts w:ascii="Arial" w:hAnsi="Arial" w:cs="Arial"/>
          <w:b/>
          <w:sz w:val="24"/>
          <w:szCs w:val="24"/>
        </w:rPr>
        <w:t>msc</w:t>
      </w:r>
      <w:proofErr w:type="spellEnd"/>
      <w:r w:rsidRPr="00EF5A01">
        <w:rPr>
          <w:rFonts w:ascii="Arial" w:hAnsi="Arial" w:cs="Arial"/>
          <w:b/>
          <w:sz w:val="24"/>
          <w:szCs w:val="24"/>
        </w:rPr>
        <w:t>. Jeżowe Kameralne, Jata, Sójkowa”.</w:t>
      </w:r>
    </w:p>
    <w:p w:rsidR="00775B46" w:rsidRPr="00EF5A01" w:rsidRDefault="00775B46" w:rsidP="00EF5A01">
      <w:pPr>
        <w:spacing w:line="276" w:lineRule="auto"/>
        <w:rPr>
          <w:rFonts w:ascii="Arial" w:hAnsi="Arial" w:cs="Arial"/>
          <w:b/>
        </w:rPr>
      </w:pPr>
    </w:p>
    <w:p w:rsidR="00B46BDA" w:rsidRPr="00EF5A01" w:rsidRDefault="00B46BDA" w:rsidP="00EF5A01">
      <w:pPr>
        <w:spacing w:line="276" w:lineRule="auto"/>
        <w:rPr>
          <w:rFonts w:ascii="Arial" w:hAnsi="Arial" w:cs="Arial"/>
        </w:rPr>
      </w:pPr>
      <w:r w:rsidRPr="00EF5A01">
        <w:rPr>
          <w:rFonts w:ascii="Arial" w:hAnsi="Arial" w:cs="Arial"/>
        </w:rPr>
        <w:t xml:space="preserve">W związku z brakiem głosów w dyskusji </w:t>
      </w:r>
      <w:r w:rsidR="00CF7C1B" w:rsidRPr="00EF5A01">
        <w:rPr>
          <w:rFonts w:ascii="Arial" w:hAnsi="Arial" w:cs="Arial"/>
        </w:rPr>
        <w:t>Wicep</w:t>
      </w:r>
      <w:r w:rsidRPr="00EF5A01">
        <w:rPr>
          <w:rFonts w:ascii="Arial" w:hAnsi="Arial" w:cs="Arial"/>
        </w:rPr>
        <w:t xml:space="preserve">rzewodniczący Sejmiku </w:t>
      </w:r>
      <w:r w:rsidR="003C2205" w:rsidRPr="00EF5A01">
        <w:rPr>
          <w:rFonts w:ascii="Arial" w:hAnsi="Arial" w:cs="Arial"/>
        </w:rPr>
        <w:t xml:space="preserve">- Czesław </w:t>
      </w:r>
      <w:proofErr w:type="spellStart"/>
      <w:r w:rsidR="003C2205" w:rsidRPr="00EF5A01">
        <w:rPr>
          <w:rFonts w:ascii="Arial" w:hAnsi="Arial" w:cs="Arial"/>
        </w:rPr>
        <w:t>Łączak</w:t>
      </w:r>
      <w:proofErr w:type="spellEnd"/>
      <w:r w:rsidR="003C2205" w:rsidRPr="00EF5A01">
        <w:rPr>
          <w:rFonts w:ascii="Arial" w:hAnsi="Arial" w:cs="Arial"/>
        </w:rPr>
        <w:t xml:space="preserve"> </w:t>
      </w:r>
      <w:r w:rsidRPr="00EF5A01">
        <w:rPr>
          <w:rFonts w:ascii="Arial" w:hAnsi="Arial" w:cs="Arial"/>
        </w:rPr>
        <w:t>poddał pod głosowanie projekt niniejszej uchwały.</w:t>
      </w:r>
    </w:p>
    <w:p w:rsidR="00B46BDA" w:rsidRPr="00EF5A01" w:rsidRDefault="00B46BDA" w:rsidP="00EF5A01">
      <w:pPr>
        <w:spacing w:line="276" w:lineRule="auto"/>
        <w:rPr>
          <w:rFonts w:ascii="Arial" w:hAnsi="Arial" w:cs="Arial"/>
        </w:rPr>
      </w:pPr>
    </w:p>
    <w:p w:rsidR="00B46BDA" w:rsidRPr="00EF5A01" w:rsidRDefault="00B46BDA" w:rsidP="00EF5A01">
      <w:pPr>
        <w:spacing w:line="276" w:lineRule="auto"/>
        <w:jc w:val="both"/>
        <w:rPr>
          <w:rFonts w:ascii="Arial" w:eastAsia="Calibri" w:hAnsi="Arial" w:cs="Arial"/>
          <w:i/>
        </w:rPr>
      </w:pPr>
      <w:r w:rsidRPr="00EF5A01">
        <w:rPr>
          <w:rFonts w:ascii="Arial" w:eastAsia="Calibri" w:hAnsi="Arial" w:cs="Arial"/>
          <w:i/>
        </w:rPr>
        <w:t xml:space="preserve">W jego wyniku Uchwała Nr LII/873/22 została przyjęta jednogłośnie – 30 głosami za </w:t>
      </w:r>
      <w:r w:rsidRPr="00EF5A01">
        <w:rPr>
          <w:rFonts w:ascii="Arial" w:eastAsia="Calibri" w:hAnsi="Arial" w:cs="Arial"/>
          <w:i/>
        </w:rPr>
        <w:br/>
        <w:t>i stanowi załącznik nr 1</w:t>
      </w:r>
      <w:r w:rsidR="00EF5A01">
        <w:rPr>
          <w:rFonts w:ascii="Arial" w:eastAsia="Calibri" w:hAnsi="Arial" w:cs="Arial"/>
          <w:i/>
        </w:rPr>
        <w:t>6</w:t>
      </w:r>
      <w:r w:rsidRPr="00EF5A01">
        <w:rPr>
          <w:rFonts w:ascii="Arial" w:eastAsia="Calibri" w:hAnsi="Arial" w:cs="Arial"/>
          <w:i/>
        </w:rPr>
        <w:t xml:space="preserve"> do protokołu.</w:t>
      </w:r>
    </w:p>
    <w:p w:rsidR="00B46BDA" w:rsidRPr="00EF5A01" w:rsidRDefault="00B46BDA" w:rsidP="00EF5A01">
      <w:pPr>
        <w:spacing w:line="276" w:lineRule="auto"/>
        <w:rPr>
          <w:rFonts w:ascii="Arial" w:hAnsi="Arial" w:cs="Arial"/>
          <w:color w:val="FF0000"/>
        </w:rPr>
      </w:pPr>
    </w:p>
    <w:p w:rsidR="00B46BDA" w:rsidRPr="00EF5A01" w:rsidRDefault="00B46BDA" w:rsidP="00EF5A01">
      <w:pPr>
        <w:spacing w:line="276" w:lineRule="auto"/>
        <w:rPr>
          <w:rFonts w:ascii="Arial" w:hAnsi="Arial" w:cs="Arial"/>
          <w:b/>
        </w:rPr>
      </w:pP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b/>
          <w:sz w:val="24"/>
          <w:szCs w:val="24"/>
        </w:rPr>
        <w:t>Podjęcie uchwały w sprawie powierzenia Gminie Krzeszów realizacji zadania pn. „Budowa ciągu pieszo-rowerowego w pasie drogi wojewódzkiej Nr 863 Kopki – Krzeszów – Tarnogród – Cieszanów wraz z przebudową infrastruktury towarzyszącej”</w:t>
      </w:r>
    </w:p>
    <w:p w:rsidR="00775B46" w:rsidRPr="00EF5A01" w:rsidRDefault="00775B46" w:rsidP="00EF5A01">
      <w:pPr>
        <w:spacing w:line="276" w:lineRule="auto"/>
        <w:rPr>
          <w:rFonts w:ascii="Arial" w:hAnsi="Arial" w:cs="Arial"/>
          <w:b/>
        </w:rPr>
      </w:pPr>
    </w:p>
    <w:p w:rsidR="00B46BDA" w:rsidRPr="00EF5A01" w:rsidRDefault="00B46BDA" w:rsidP="00EF5A01">
      <w:pPr>
        <w:spacing w:line="276" w:lineRule="auto"/>
        <w:rPr>
          <w:rFonts w:ascii="Arial" w:hAnsi="Arial" w:cs="Arial"/>
        </w:rPr>
      </w:pPr>
      <w:r w:rsidRPr="00EF5A01">
        <w:rPr>
          <w:rFonts w:ascii="Arial" w:hAnsi="Arial" w:cs="Arial"/>
        </w:rPr>
        <w:lastRenderedPageBreak/>
        <w:t xml:space="preserve">W związku z brakiem głosów w dyskusji </w:t>
      </w:r>
      <w:r w:rsidR="00CF7C1B" w:rsidRPr="00EF5A01">
        <w:rPr>
          <w:rFonts w:ascii="Arial" w:hAnsi="Arial" w:cs="Arial"/>
        </w:rPr>
        <w:t>Wicep</w:t>
      </w:r>
      <w:r w:rsidRPr="00EF5A01">
        <w:rPr>
          <w:rFonts w:ascii="Arial" w:hAnsi="Arial" w:cs="Arial"/>
        </w:rPr>
        <w:t xml:space="preserve">rzewodniczący Sejmiku </w:t>
      </w:r>
      <w:r w:rsidR="003C2205" w:rsidRPr="00EF5A01">
        <w:rPr>
          <w:rFonts w:ascii="Arial" w:hAnsi="Arial" w:cs="Arial"/>
        </w:rPr>
        <w:t xml:space="preserve">- Czesław </w:t>
      </w:r>
      <w:proofErr w:type="spellStart"/>
      <w:r w:rsidR="003C2205" w:rsidRPr="00EF5A01">
        <w:rPr>
          <w:rFonts w:ascii="Arial" w:hAnsi="Arial" w:cs="Arial"/>
        </w:rPr>
        <w:t>Łączak</w:t>
      </w:r>
      <w:proofErr w:type="spellEnd"/>
      <w:r w:rsidR="003C2205" w:rsidRPr="00EF5A01">
        <w:rPr>
          <w:rFonts w:ascii="Arial" w:hAnsi="Arial" w:cs="Arial"/>
        </w:rPr>
        <w:t xml:space="preserve"> </w:t>
      </w:r>
      <w:r w:rsidRPr="00EF5A01">
        <w:rPr>
          <w:rFonts w:ascii="Arial" w:hAnsi="Arial" w:cs="Arial"/>
        </w:rPr>
        <w:t>poddał pod głosowanie projekt niniejszej uchwały.</w:t>
      </w:r>
    </w:p>
    <w:p w:rsidR="00B46BDA" w:rsidRPr="00EF5A01" w:rsidRDefault="00B46BDA" w:rsidP="00EF5A01">
      <w:pPr>
        <w:spacing w:line="276" w:lineRule="auto"/>
        <w:rPr>
          <w:rFonts w:ascii="Arial" w:hAnsi="Arial" w:cs="Arial"/>
        </w:rPr>
      </w:pPr>
    </w:p>
    <w:p w:rsidR="00B46BDA" w:rsidRPr="00EF5A01" w:rsidRDefault="00B46BDA" w:rsidP="00EF5A01">
      <w:pPr>
        <w:spacing w:line="276" w:lineRule="auto"/>
        <w:jc w:val="both"/>
        <w:rPr>
          <w:rFonts w:ascii="Arial" w:eastAsia="Calibri" w:hAnsi="Arial" w:cs="Arial"/>
          <w:i/>
        </w:rPr>
      </w:pPr>
      <w:r w:rsidRPr="00EF5A01">
        <w:rPr>
          <w:rFonts w:ascii="Arial" w:eastAsia="Calibri" w:hAnsi="Arial" w:cs="Arial"/>
          <w:i/>
        </w:rPr>
        <w:t xml:space="preserve">W jego wyniku Uchwała Nr LII/874/22 została przyjęta jednogłośnie – 30 głosami za </w:t>
      </w:r>
      <w:r w:rsidRPr="00EF5A01">
        <w:rPr>
          <w:rFonts w:ascii="Arial" w:eastAsia="Calibri" w:hAnsi="Arial" w:cs="Arial"/>
          <w:i/>
        </w:rPr>
        <w:br/>
        <w:t>i stanowi załącznik nr 1</w:t>
      </w:r>
      <w:r w:rsidR="00EF5A01">
        <w:rPr>
          <w:rFonts w:ascii="Arial" w:eastAsia="Calibri" w:hAnsi="Arial" w:cs="Arial"/>
          <w:i/>
        </w:rPr>
        <w:t>7</w:t>
      </w:r>
      <w:r w:rsidRPr="00EF5A01">
        <w:rPr>
          <w:rFonts w:ascii="Arial" w:eastAsia="Calibri" w:hAnsi="Arial" w:cs="Arial"/>
          <w:i/>
        </w:rPr>
        <w:t xml:space="preserve"> do protokołu.</w:t>
      </w:r>
    </w:p>
    <w:p w:rsidR="00B46BDA" w:rsidRPr="00EF5A01" w:rsidRDefault="00B46BDA" w:rsidP="00EF5A01">
      <w:pPr>
        <w:spacing w:line="276" w:lineRule="auto"/>
        <w:rPr>
          <w:rFonts w:ascii="Arial" w:hAnsi="Arial" w:cs="Arial"/>
          <w:color w:val="FF0000"/>
        </w:rPr>
      </w:pPr>
    </w:p>
    <w:p w:rsidR="00B46BDA" w:rsidRPr="00EF5A01" w:rsidRDefault="00B46BDA" w:rsidP="00EF5A01">
      <w:pPr>
        <w:spacing w:line="276" w:lineRule="auto"/>
        <w:rPr>
          <w:rFonts w:ascii="Arial" w:hAnsi="Arial" w:cs="Arial"/>
          <w:b/>
        </w:rPr>
      </w:pP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b/>
          <w:sz w:val="24"/>
          <w:szCs w:val="24"/>
        </w:rPr>
        <w:t>Podjęcie uchwały w sprawie powierzenia Gminie Bojanów realizacji zadania pn. „Budowa chodnika w ciągu drogi wojewódzkiej nr 861 Bojanów – Kopki w km 2+820 do km 4+320 w miejscowości Korabina”.</w:t>
      </w:r>
    </w:p>
    <w:p w:rsidR="00CF7C1B" w:rsidRPr="00EF5A01" w:rsidRDefault="00CF7C1B" w:rsidP="00EF5A01">
      <w:pPr>
        <w:spacing w:line="276" w:lineRule="auto"/>
        <w:rPr>
          <w:rFonts w:ascii="Arial" w:hAnsi="Arial" w:cs="Arial"/>
        </w:rPr>
      </w:pPr>
    </w:p>
    <w:p w:rsidR="00B46BDA" w:rsidRPr="00EF5A01" w:rsidRDefault="00B46BDA" w:rsidP="00EF5A01">
      <w:pPr>
        <w:spacing w:line="276" w:lineRule="auto"/>
        <w:rPr>
          <w:rFonts w:ascii="Arial" w:hAnsi="Arial" w:cs="Arial"/>
        </w:rPr>
      </w:pPr>
      <w:r w:rsidRPr="00EF5A01">
        <w:rPr>
          <w:rFonts w:ascii="Arial" w:hAnsi="Arial" w:cs="Arial"/>
        </w:rPr>
        <w:t xml:space="preserve">W związku z brakiem głosów w dyskusji </w:t>
      </w:r>
      <w:r w:rsidR="00CF7C1B" w:rsidRPr="00EF5A01">
        <w:rPr>
          <w:rFonts w:ascii="Arial" w:hAnsi="Arial" w:cs="Arial"/>
        </w:rPr>
        <w:t>Wicep</w:t>
      </w:r>
      <w:r w:rsidRPr="00EF5A01">
        <w:rPr>
          <w:rFonts w:ascii="Arial" w:hAnsi="Arial" w:cs="Arial"/>
        </w:rPr>
        <w:t xml:space="preserve">rzewodniczący Sejmiku </w:t>
      </w:r>
      <w:r w:rsidR="003C2205" w:rsidRPr="00EF5A01">
        <w:rPr>
          <w:rFonts w:ascii="Arial" w:hAnsi="Arial" w:cs="Arial"/>
        </w:rPr>
        <w:t xml:space="preserve">- Czesław </w:t>
      </w:r>
      <w:proofErr w:type="spellStart"/>
      <w:r w:rsidR="003C2205" w:rsidRPr="00EF5A01">
        <w:rPr>
          <w:rFonts w:ascii="Arial" w:hAnsi="Arial" w:cs="Arial"/>
        </w:rPr>
        <w:t>Łączak</w:t>
      </w:r>
      <w:proofErr w:type="spellEnd"/>
      <w:r w:rsidR="003C2205" w:rsidRPr="00EF5A01">
        <w:rPr>
          <w:rFonts w:ascii="Arial" w:hAnsi="Arial" w:cs="Arial"/>
        </w:rPr>
        <w:t xml:space="preserve"> </w:t>
      </w:r>
      <w:r w:rsidRPr="00EF5A01">
        <w:rPr>
          <w:rFonts w:ascii="Arial" w:hAnsi="Arial" w:cs="Arial"/>
        </w:rPr>
        <w:t>poddał pod głosowanie projekt niniejszej uchwały.</w:t>
      </w:r>
    </w:p>
    <w:p w:rsidR="00B46BDA" w:rsidRPr="00EF5A01" w:rsidRDefault="00B46BDA" w:rsidP="00EF5A01">
      <w:pPr>
        <w:spacing w:line="276" w:lineRule="auto"/>
        <w:rPr>
          <w:rFonts w:ascii="Arial" w:hAnsi="Arial" w:cs="Arial"/>
        </w:rPr>
      </w:pPr>
    </w:p>
    <w:p w:rsidR="00B46BDA" w:rsidRPr="00EF5A01" w:rsidRDefault="00B46BDA" w:rsidP="00EF5A01">
      <w:pPr>
        <w:spacing w:line="276" w:lineRule="auto"/>
        <w:jc w:val="both"/>
        <w:rPr>
          <w:rFonts w:ascii="Arial" w:eastAsia="Calibri" w:hAnsi="Arial" w:cs="Arial"/>
          <w:i/>
        </w:rPr>
      </w:pPr>
      <w:r w:rsidRPr="00EF5A01">
        <w:rPr>
          <w:rFonts w:ascii="Arial" w:eastAsia="Calibri" w:hAnsi="Arial" w:cs="Arial"/>
          <w:i/>
        </w:rPr>
        <w:t xml:space="preserve">W jego wyniku Uchwała Nr LII/875/22 została przyjęta jednogłośnie – 31 głosami za </w:t>
      </w:r>
      <w:r w:rsidRPr="00EF5A01">
        <w:rPr>
          <w:rFonts w:ascii="Arial" w:eastAsia="Calibri" w:hAnsi="Arial" w:cs="Arial"/>
          <w:i/>
        </w:rPr>
        <w:br/>
        <w:t>i stanowi załącznik nr 1</w:t>
      </w:r>
      <w:r w:rsidR="00EF5A01">
        <w:rPr>
          <w:rFonts w:ascii="Arial" w:eastAsia="Calibri" w:hAnsi="Arial" w:cs="Arial"/>
          <w:i/>
        </w:rPr>
        <w:t>8</w:t>
      </w:r>
      <w:r w:rsidRPr="00EF5A01">
        <w:rPr>
          <w:rFonts w:ascii="Arial" w:eastAsia="Calibri" w:hAnsi="Arial" w:cs="Arial"/>
          <w:i/>
        </w:rPr>
        <w:t xml:space="preserve"> do protokołu.</w:t>
      </w:r>
    </w:p>
    <w:p w:rsidR="00B46BDA" w:rsidRPr="00EF5A01" w:rsidRDefault="00B46BDA" w:rsidP="00EF5A01">
      <w:pPr>
        <w:spacing w:line="276" w:lineRule="auto"/>
        <w:rPr>
          <w:rFonts w:ascii="Arial" w:hAnsi="Arial" w:cs="Arial"/>
          <w:color w:val="FF0000"/>
        </w:rPr>
      </w:pPr>
    </w:p>
    <w:p w:rsidR="00775B46" w:rsidRPr="00EF5A01" w:rsidRDefault="00775B46" w:rsidP="00EF5A01">
      <w:pPr>
        <w:pStyle w:val="Akapitzlist"/>
        <w:rPr>
          <w:rFonts w:ascii="Arial" w:hAnsi="Arial" w:cs="Arial"/>
          <w:b/>
          <w:sz w:val="24"/>
          <w:szCs w:val="24"/>
        </w:rPr>
      </w:pP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b/>
          <w:sz w:val="24"/>
          <w:szCs w:val="24"/>
        </w:rPr>
        <w:t>Podjęcie uchwały w sprawie powierzenia Gminie Radomyśl nad Sanem realizacji zadania pn. „Budowa chodników i ciągów pieszo-rowerowych przy drogach wojewódzkich na terenie Gminy Radomyśl nad Sanem”.</w:t>
      </w:r>
    </w:p>
    <w:p w:rsidR="00775B46" w:rsidRPr="00EF5A01" w:rsidRDefault="00775B46" w:rsidP="00EF5A01">
      <w:pPr>
        <w:spacing w:line="276" w:lineRule="auto"/>
        <w:rPr>
          <w:rFonts w:ascii="Arial" w:hAnsi="Arial" w:cs="Arial"/>
          <w:b/>
        </w:rPr>
      </w:pPr>
    </w:p>
    <w:p w:rsidR="00B46BDA" w:rsidRPr="00EF5A01" w:rsidRDefault="00B46BDA" w:rsidP="00EF5A01">
      <w:pPr>
        <w:spacing w:line="276" w:lineRule="auto"/>
        <w:rPr>
          <w:rFonts w:ascii="Arial" w:hAnsi="Arial" w:cs="Arial"/>
        </w:rPr>
      </w:pPr>
      <w:r w:rsidRPr="00EF5A01">
        <w:rPr>
          <w:rFonts w:ascii="Arial" w:hAnsi="Arial" w:cs="Arial"/>
        </w:rPr>
        <w:t xml:space="preserve">W związku z brakiem głosów w dyskusji </w:t>
      </w:r>
      <w:r w:rsidR="00CF7C1B" w:rsidRPr="00EF5A01">
        <w:rPr>
          <w:rFonts w:ascii="Arial" w:hAnsi="Arial" w:cs="Arial"/>
        </w:rPr>
        <w:t>Wicep</w:t>
      </w:r>
      <w:r w:rsidRPr="00EF5A01">
        <w:rPr>
          <w:rFonts w:ascii="Arial" w:hAnsi="Arial" w:cs="Arial"/>
        </w:rPr>
        <w:t>rzewodniczący Sejmiku</w:t>
      </w:r>
      <w:r w:rsidR="003C2205" w:rsidRPr="00EF5A01">
        <w:rPr>
          <w:rFonts w:ascii="Arial" w:hAnsi="Arial" w:cs="Arial"/>
        </w:rPr>
        <w:t xml:space="preserve">- Czesław </w:t>
      </w:r>
      <w:proofErr w:type="spellStart"/>
      <w:r w:rsidR="003C2205" w:rsidRPr="00EF5A01">
        <w:rPr>
          <w:rFonts w:ascii="Arial" w:hAnsi="Arial" w:cs="Arial"/>
        </w:rPr>
        <w:t>Łączak</w:t>
      </w:r>
      <w:proofErr w:type="spellEnd"/>
      <w:r w:rsidRPr="00EF5A01">
        <w:rPr>
          <w:rFonts w:ascii="Arial" w:hAnsi="Arial" w:cs="Arial"/>
        </w:rPr>
        <w:t xml:space="preserve"> poddał pod głosowanie projekt niniejszej uchwały.</w:t>
      </w:r>
    </w:p>
    <w:p w:rsidR="00B46BDA" w:rsidRPr="00EF5A01" w:rsidRDefault="00B46BDA" w:rsidP="00EF5A01">
      <w:pPr>
        <w:spacing w:line="276" w:lineRule="auto"/>
        <w:rPr>
          <w:rFonts w:ascii="Arial" w:hAnsi="Arial" w:cs="Arial"/>
        </w:rPr>
      </w:pPr>
    </w:p>
    <w:p w:rsidR="00B46BDA" w:rsidRPr="00EF5A01" w:rsidRDefault="00B46BDA" w:rsidP="00EF5A01">
      <w:pPr>
        <w:spacing w:line="276" w:lineRule="auto"/>
        <w:jc w:val="both"/>
        <w:rPr>
          <w:rFonts w:ascii="Arial" w:eastAsia="Calibri" w:hAnsi="Arial" w:cs="Arial"/>
          <w:i/>
        </w:rPr>
      </w:pPr>
      <w:r w:rsidRPr="00EF5A01">
        <w:rPr>
          <w:rFonts w:ascii="Arial" w:eastAsia="Calibri" w:hAnsi="Arial" w:cs="Arial"/>
          <w:i/>
        </w:rPr>
        <w:t xml:space="preserve">W jego wyniku Uchwała Nr LII/876/22 została przyjęta jednogłośnie – 31 głosami za </w:t>
      </w:r>
      <w:r w:rsidRPr="00EF5A01">
        <w:rPr>
          <w:rFonts w:ascii="Arial" w:eastAsia="Calibri" w:hAnsi="Arial" w:cs="Arial"/>
          <w:i/>
        </w:rPr>
        <w:br/>
        <w:t>i stanowi załącznik nr 1</w:t>
      </w:r>
      <w:r w:rsidR="00EF5A01">
        <w:rPr>
          <w:rFonts w:ascii="Arial" w:eastAsia="Calibri" w:hAnsi="Arial" w:cs="Arial"/>
          <w:i/>
        </w:rPr>
        <w:t>9</w:t>
      </w:r>
      <w:r w:rsidRPr="00EF5A01">
        <w:rPr>
          <w:rFonts w:ascii="Arial" w:eastAsia="Calibri" w:hAnsi="Arial" w:cs="Arial"/>
          <w:i/>
        </w:rPr>
        <w:t xml:space="preserve"> do protokołu.</w:t>
      </w:r>
    </w:p>
    <w:p w:rsidR="00B46BDA" w:rsidRPr="00EF5A01" w:rsidRDefault="00B46BDA" w:rsidP="00EF5A01">
      <w:pPr>
        <w:spacing w:line="276" w:lineRule="auto"/>
        <w:rPr>
          <w:rFonts w:ascii="Arial" w:hAnsi="Arial" w:cs="Arial"/>
          <w:color w:val="FF0000"/>
        </w:rPr>
      </w:pPr>
    </w:p>
    <w:p w:rsidR="00B46BDA" w:rsidRPr="00EF5A01" w:rsidRDefault="00B46BDA" w:rsidP="00EF5A01">
      <w:pPr>
        <w:spacing w:line="276" w:lineRule="auto"/>
        <w:rPr>
          <w:rFonts w:ascii="Arial" w:hAnsi="Arial" w:cs="Arial"/>
          <w:b/>
        </w:rPr>
      </w:pP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b/>
          <w:sz w:val="24"/>
          <w:szCs w:val="24"/>
        </w:rPr>
        <w:t>Podjęcie uchwały w sprawie powierzenia Gminie Rymanów realizacji zadania pn. „Budowa chodników przy drodze wojewódzkiej nr 887 w m. Rymanów Zdrój i w m. Ladzin”.</w:t>
      </w:r>
    </w:p>
    <w:p w:rsidR="00775B46" w:rsidRPr="00EF5A01" w:rsidRDefault="00775B46" w:rsidP="00EF5A01">
      <w:pPr>
        <w:spacing w:line="276" w:lineRule="auto"/>
        <w:rPr>
          <w:rFonts w:ascii="Arial" w:hAnsi="Arial" w:cs="Arial"/>
          <w:b/>
        </w:rPr>
      </w:pPr>
    </w:p>
    <w:p w:rsidR="00B46BDA" w:rsidRPr="00EF5A01" w:rsidRDefault="00B46BDA" w:rsidP="00EF5A01">
      <w:pPr>
        <w:spacing w:line="276" w:lineRule="auto"/>
        <w:rPr>
          <w:rFonts w:ascii="Arial" w:hAnsi="Arial" w:cs="Arial"/>
        </w:rPr>
      </w:pPr>
      <w:r w:rsidRPr="00EF5A01">
        <w:rPr>
          <w:rFonts w:ascii="Arial" w:hAnsi="Arial" w:cs="Arial"/>
        </w:rPr>
        <w:t xml:space="preserve">W związku z brakiem głosów w dyskusji </w:t>
      </w:r>
      <w:r w:rsidR="00CF7C1B" w:rsidRPr="00EF5A01">
        <w:rPr>
          <w:rFonts w:ascii="Arial" w:hAnsi="Arial" w:cs="Arial"/>
        </w:rPr>
        <w:t>Wicep</w:t>
      </w:r>
      <w:r w:rsidRPr="00EF5A01">
        <w:rPr>
          <w:rFonts w:ascii="Arial" w:hAnsi="Arial" w:cs="Arial"/>
        </w:rPr>
        <w:t xml:space="preserve">rzewodniczący Sejmiku </w:t>
      </w:r>
      <w:r w:rsidR="003C2205" w:rsidRPr="00EF5A01">
        <w:rPr>
          <w:rFonts w:ascii="Arial" w:hAnsi="Arial" w:cs="Arial"/>
        </w:rPr>
        <w:t xml:space="preserve">- Czesław </w:t>
      </w:r>
      <w:proofErr w:type="spellStart"/>
      <w:r w:rsidR="003C2205" w:rsidRPr="00EF5A01">
        <w:rPr>
          <w:rFonts w:ascii="Arial" w:hAnsi="Arial" w:cs="Arial"/>
        </w:rPr>
        <w:t>Łączak</w:t>
      </w:r>
      <w:proofErr w:type="spellEnd"/>
      <w:r w:rsidR="003C2205" w:rsidRPr="00EF5A01">
        <w:rPr>
          <w:rFonts w:ascii="Arial" w:hAnsi="Arial" w:cs="Arial"/>
        </w:rPr>
        <w:t xml:space="preserve"> </w:t>
      </w:r>
      <w:r w:rsidRPr="00EF5A01">
        <w:rPr>
          <w:rFonts w:ascii="Arial" w:hAnsi="Arial" w:cs="Arial"/>
        </w:rPr>
        <w:t>poddał pod głosowanie projekt niniejszej uchwały.</w:t>
      </w:r>
    </w:p>
    <w:p w:rsidR="00B46BDA" w:rsidRPr="00EF5A01" w:rsidRDefault="00B46BDA" w:rsidP="00EF5A01">
      <w:pPr>
        <w:spacing w:line="276" w:lineRule="auto"/>
        <w:rPr>
          <w:rFonts w:ascii="Arial" w:hAnsi="Arial" w:cs="Arial"/>
        </w:rPr>
      </w:pPr>
    </w:p>
    <w:p w:rsidR="00B46BDA" w:rsidRPr="00EF5A01" w:rsidRDefault="00B46BDA" w:rsidP="00EF5A01">
      <w:pPr>
        <w:spacing w:line="276" w:lineRule="auto"/>
        <w:jc w:val="both"/>
        <w:rPr>
          <w:rFonts w:ascii="Arial" w:eastAsia="Calibri" w:hAnsi="Arial" w:cs="Arial"/>
          <w:i/>
        </w:rPr>
      </w:pPr>
      <w:r w:rsidRPr="00EF5A01">
        <w:rPr>
          <w:rFonts w:ascii="Arial" w:eastAsia="Calibri" w:hAnsi="Arial" w:cs="Arial"/>
          <w:i/>
        </w:rPr>
        <w:t xml:space="preserve">W jego wyniku Uchwała Nr LII/877/22 została przyjęta jednogłośnie – 31 głosami za </w:t>
      </w:r>
      <w:r w:rsidRPr="00EF5A01">
        <w:rPr>
          <w:rFonts w:ascii="Arial" w:eastAsia="Calibri" w:hAnsi="Arial" w:cs="Arial"/>
          <w:i/>
        </w:rPr>
        <w:br/>
        <w:t xml:space="preserve">i stanowi załącznik nr </w:t>
      </w:r>
      <w:r w:rsidR="00EF5A01">
        <w:rPr>
          <w:rFonts w:ascii="Arial" w:eastAsia="Calibri" w:hAnsi="Arial" w:cs="Arial"/>
          <w:i/>
        </w:rPr>
        <w:t>20</w:t>
      </w:r>
      <w:r w:rsidRPr="00EF5A01">
        <w:rPr>
          <w:rFonts w:ascii="Arial" w:eastAsia="Calibri" w:hAnsi="Arial" w:cs="Arial"/>
          <w:i/>
        </w:rPr>
        <w:t xml:space="preserve"> do protokołu.</w:t>
      </w:r>
    </w:p>
    <w:p w:rsidR="00B46BDA" w:rsidRPr="00EF5A01" w:rsidRDefault="00B46BDA" w:rsidP="00EF5A01">
      <w:pPr>
        <w:spacing w:line="276" w:lineRule="auto"/>
        <w:rPr>
          <w:rFonts w:ascii="Arial" w:hAnsi="Arial" w:cs="Arial"/>
          <w:b/>
        </w:rPr>
      </w:pPr>
    </w:p>
    <w:p w:rsidR="00B46BDA" w:rsidRDefault="00B46BDA" w:rsidP="00EF5A01">
      <w:pPr>
        <w:spacing w:line="276" w:lineRule="auto"/>
        <w:rPr>
          <w:rFonts w:ascii="Arial" w:hAnsi="Arial" w:cs="Arial"/>
          <w:b/>
        </w:rPr>
      </w:pPr>
    </w:p>
    <w:p w:rsidR="00EF5A01" w:rsidRDefault="00EF5A01" w:rsidP="00EF5A01">
      <w:pPr>
        <w:spacing w:line="276" w:lineRule="auto"/>
        <w:rPr>
          <w:rFonts w:ascii="Arial" w:hAnsi="Arial" w:cs="Arial"/>
          <w:b/>
        </w:rPr>
      </w:pPr>
    </w:p>
    <w:p w:rsidR="00EF5A01" w:rsidRPr="00EF5A01" w:rsidRDefault="00EF5A01" w:rsidP="00EF5A01">
      <w:pPr>
        <w:spacing w:line="276" w:lineRule="auto"/>
        <w:rPr>
          <w:rFonts w:ascii="Arial" w:hAnsi="Arial" w:cs="Arial"/>
          <w:b/>
        </w:rPr>
      </w:pP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b/>
          <w:sz w:val="24"/>
          <w:szCs w:val="24"/>
        </w:rPr>
        <w:lastRenderedPageBreak/>
        <w:t>Podjęcie uchwały w sprawie powierzenia Gminie Wielopole Skrzyńskie realizacji zadania pn. „Poprawa bezpieczeństwa pieszych w Gminie Wielopole Skrzyńskie poprzez budowę oświetlonych chodników przy drodze wojewódzkiej Nr 986 Tuszyma – Ropczyce – Wiśniowa”.</w:t>
      </w:r>
    </w:p>
    <w:p w:rsidR="00775B46" w:rsidRPr="00EF5A01" w:rsidRDefault="00775B46" w:rsidP="00EF5A01">
      <w:pPr>
        <w:spacing w:line="276" w:lineRule="auto"/>
        <w:rPr>
          <w:rFonts w:ascii="Arial" w:hAnsi="Arial" w:cs="Arial"/>
          <w:b/>
        </w:rPr>
      </w:pPr>
    </w:p>
    <w:p w:rsidR="00250BD6" w:rsidRPr="00EF5A01" w:rsidRDefault="00250BD6" w:rsidP="00EF5A01">
      <w:pPr>
        <w:spacing w:line="276" w:lineRule="auto"/>
        <w:rPr>
          <w:rFonts w:ascii="Arial" w:hAnsi="Arial" w:cs="Arial"/>
          <w:b/>
          <w:color w:val="FF0000"/>
        </w:rPr>
      </w:pPr>
    </w:p>
    <w:p w:rsidR="00250BD6" w:rsidRPr="00EF5A01" w:rsidRDefault="00250BD6" w:rsidP="00EF5A01">
      <w:pPr>
        <w:spacing w:line="276" w:lineRule="auto"/>
        <w:rPr>
          <w:rFonts w:ascii="Arial" w:hAnsi="Arial" w:cs="Arial"/>
        </w:rPr>
      </w:pPr>
      <w:r w:rsidRPr="00EF5A01">
        <w:rPr>
          <w:rFonts w:ascii="Arial" w:hAnsi="Arial" w:cs="Arial"/>
        </w:rPr>
        <w:t xml:space="preserve">W związku z brakiem głosów w dyskusji </w:t>
      </w:r>
      <w:r w:rsidR="003C2205" w:rsidRPr="00EF5A01">
        <w:rPr>
          <w:rFonts w:ascii="Arial" w:hAnsi="Arial" w:cs="Arial"/>
        </w:rPr>
        <w:t>Wicep</w:t>
      </w:r>
      <w:r w:rsidRPr="00EF5A01">
        <w:rPr>
          <w:rFonts w:ascii="Arial" w:hAnsi="Arial" w:cs="Arial"/>
        </w:rPr>
        <w:t xml:space="preserve">rzewodniczący Sejmiku </w:t>
      </w:r>
      <w:r w:rsidR="003C2205" w:rsidRPr="00EF5A01">
        <w:rPr>
          <w:rFonts w:ascii="Arial" w:hAnsi="Arial" w:cs="Arial"/>
        </w:rPr>
        <w:t xml:space="preserve">– Czesław </w:t>
      </w:r>
      <w:proofErr w:type="spellStart"/>
      <w:r w:rsidR="003C2205" w:rsidRPr="00EF5A01">
        <w:rPr>
          <w:rFonts w:ascii="Arial" w:hAnsi="Arial" w:cs="Arial"/>
        </w:rPr>
        <w:t>Łączak</w:t>
      </w:r>
      <w:proofErr w:type="spellEnd"/>
      <w:r w:rsidR="003C2205" w:rsidRPr="00EF5A01">
        <w:rPr>
          <w:rFonts w:ascii="Arial" w:hAnsi="Arial" w:cs="Arial"/>
        </w:rPr>
        <w:t xml:space="preserve"> </w:t>
      </w:r>
      <w:r w:rsidRPr="00EF5A01">
        <w:rPr>
          <w:rFonts w:ascii="Arial" w:hAnsi="Arial" w:cs="Arial"/>
        </w:rPr>
        <w:t>poddał pod głosowanie projekt niniejszej uchwały.</w:t>
      </w:r>
    </w:p>
    <w:p w:rsidR="00250BD6" w:rsidRPr="00EF5A01" w:rsidRDefault="00250BD6" w:rsidP="00EF5A01">
      <w:pPr>
        <w:spacing w:line="276" w:lineRule="auto"/>
        <w:rPr>
          <w:rFonts w:ascii="Arial" w:hAnsi="Arial" w:cs="Arial"/>
        </w:rPr>
      </w:pPr>
    </w:p>
    <w:p w:rsidR="00250BD6" w:rsidRPr="00EF5A01" w:rsidRDefault="00250BD6" w:rsidP="00EF5A01">
      <w:pPr>
        <w:spacing w:line="276" w:lineRule="auto"/>
        <w:jc w:val="both"/>
        <w:rPr>
          <w:rFonts w:ascii="Arial" w:eastAsia="Calibri" w:hAnsi="Arial" w:cs="Arial"/>
          <w:i/>
        </w:rPr>
      </w:pPr>
      <w:r w:rsidRPr="00EF5A01">
        <w:rPr>
          <w:rFonts w:ascii="Arial" w:eastAsia="Calibri" w:hAnsi="Arial" w:cs="Arial"/>
          <w:i/>
        </w:rPr>
        <w:t xml:space="preserve">W jego wyniku Uchwała Nr LII/878/22 została przyjęta jednogłośnie – 31 głosami za </w:t>
      </w:r>
      <w:r w:rsidRPr="00EF5A01">
        <w:rPr>
          <w:rFonts w:ascii="Arial" w:eastAsia="Calibri" w:hAnsi="Arial" w:cs="Arial"/>
          <w:i/>
        </w:rPr>
        <w:br/>
        <w:t xml:space="preserve">i stanowi załącznik nr </w:t>
      </w:r>
      <w:r w:rsidR="00EF5A01">
        <w:rPr>
          <w:rFonts w:ascii="Arial" w:eastAsia="Calibri" w:hAnsi="Arial" w:cs="Arial"/>
          <w:i/>
        </w:rPr>
        <w:t>21</w:t>
      </w:r>
      <w:r w:rsidRPr="00EF5A01">
        <w:rPr>
          <w:rFonts w:ascii="Arial" w:eastAsia="Calibri" w:hAnsi="Arial" w:cs="Arial"/>
          <w:i/>
        </w:rPr>
        <w:t xml:space="preserve"> do protokołu.</w:t>
      </w:r>
    </w:p>
    <w:p w:rsidR="00250BD6" w:rsidRPr="00EF5A01" w:rsidRDefault="00250BD6" w:rsidP="00EF5A01">
      <w:pPr>
        <w:spacing w:line="276" w:lineRule="auto"/>
        <w:rPr>
          <w:rFonts w:ascii="Arial" w:hAnsi="Arial" w:cs="Arial"/>
          <w:b/>
        </w:rPr>
      </w:pPr>
    </w:p>
    <w:p w:rsidR="00250BD6" w:rsidRPr="00EF5A01" w:rsidRDefault="00250BD6" w:rsidP="00EF5A01">
      <w:pPr>
        <w:spacing w:line="276" w:lineRule="auto"/>
        <w:rPr>
          <w:rFonts w:ascii="Arial" w:hAnsi="Arial" w:cs="Arial"/>
          <w:b/>
        </w:rPr>
      </w:pP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b/>
          <w:sz w:val="24"/>
          <w:szCs w:val="24"/>
        </w:rPr>
        <w:t>Podjęcie uchwały w sprawie powierzenia Gminie Wiśniowa realizacji zadania pn. „Poprawa bezpieczeństwa pieszych poprzez budowę chodników przy drogach wojewódzkich na terenie Gminy Wiśniowa”.</w:t>
      </w:r>
    </w:p>
    <w:p w:rsidR="00775B46" w:rsidRPr="00EF5A01" w:rsidRDefault="00775B46" w:rsidP="00EF5A01">
      <w:pPr>
        <w:spacing w:line="276" w:lineRule="auto"/>
        <w:rPr>
          <w:rFonts w:ascii="Arial" w:hAnsi="Arial" w:cs="Arial"/>
          <w:b/>
        </w:rPr>
      </w:pPr>
    </w:p>
    <w:p w:rsidR="00250BD6" w:rsidRPr="00EF5A01" w:rsidRDefault="00250BD6" w:rsidP="00EF5A01">
      <w:pPr>
        <w:spacing w:line="276" w:lineRule="auto"/>
        <w:rPr>
          <w:rFonts w:ascii="Arial" w:hAnsi="Arial" w:cs="Arial"/>
        </w:rPr>
      </w:pPr>
      <w:r w:rsidRPr="00EF5A01">
        <w:rPr>
          <w:rFonts w:ascii="Arial" w:hAnsi="Arial" w:cs="Arial"/>
        </w:rPr>
        <w:t xml:space="preserve">W związku z brakiem głosów w dyskusji </w:t>
      </w:r>
      <w:r w:rsidR="003C2205" w:rsidRPr="00EF5A01">
        <w:rPr>
          <w:rFonts w:ascii="Arial" w:hAnsi="Arial" w:cs="Arial"/>
        </w:rPr>
        <w:t>Wicep</w:t>
      </w:r>
      <w:r w:rsidRPr="00EF5A01">
        <w:rPr>
          <w:rFonts w:ascii="Arial" w:hAnsi="Arial" w:cs="Arial"/>
        </w:rPr>
        <w:t xml:space="preserve">rzewodniczący Sejmiku </w:t>
      </w:r>
      <w:r w:rsidR="003C2205" w:rsidRPr="00EF5A01">
        <w:rPr>
          <w:rFonts w:ascii="Arial" w:hAnsi="Arial" w:cs="Arial"/>
        </w:rPr>
        <w:t xml:space="preserve">- Czesław </w:t>
      </w:r>
      <w:proofErr w:type="spellStart"/>
      <w:r w:rsidR="003C2205" w:rsidRPr="00EF5A01">
        <w:rPr>
          <w:rFonts w:ascii="Arial" w:hAnsi="Arial" w:cs="Arial"/>
        </w:rPr>
        <w:t>Łączak</w:t>
      </w:r>
      <w:proofErr w:type="spellEnd"/>
      <w:r w:rsidR="003C2205" w:rsidRPr="00EF5A01">
        <w:rPr>
          <w:rFonts w:ascii="Arial" w:hAnsi="Arial" w:cs="Arial"/>
        </w:rPr>
        <w:t xml:space="preserve"> </w:t>
      </w:r>
      <w:r w:rsidRPr="00EF5A01">
        <w:rPr>
          <w:rFonts w:ascii="Arial" w:hAnsi="Arial" w:cs="Arial"/>
        </w:rPr>
        <w:t>poddał pod głosowanie projekt niniejszej uchwały.</w:t>
      </w:r>
    </w:p>
    <w:p w:rsidR="00250BD6" w:rsidRPr="00EF5A01" w:rsidRDefault="00250BD6" w:rsidP="00EF5A01">
      <w:pPr>
        <w:spacing w:line="276" w:lineRule="auto"/>
        <w:rPr>
          <w:rFonts w:ascii="Arial" w:hAnsi="Arial" w:cs="Arial"/>
        </w:rPr>
      </w:pPr>
    </w:p>
    <w:p w:rsidR="00250BD6" w:rsidRPr="00EF5A01" w:rsidRDefault="00250BD6" w:rsidP="00EF5A01">
      <w:pPr>
        <w:spacing w:line="276" w:lineRule="auto"/>
        <w:jc w:val="both"/>
        <w:rPr>
          <w:rFonts w:ascii="Arial" w:eastAsia="Calibri" w:hAnsi="Arial" w:cs="Arial"/>
          <w:i/>
        </w:rPr>
      </w:pPr>
      <w:r w:rsidRPr="00EF5A01">
        <w:rPr>
          <w:rFonts w:ascii="Arial" w:eastAsia="Calibri" w:hAnsi="Arial" w:cs="Arial"/>
          <w:i/>
        </w:rPr>
        <w:t xml:space="preserve">W jego wyniku Uchwała Nr LII/879/22 została przyjęta jednogłośnie – 31 głosami za </w:t>
      </w:r>
      <w:r w:rsidRPr="00EF5A01">
        <w:rPr>
          <w:rFonts w:ascii="Arial" w:eastAsia="Calibri" w:hAnsi="Arial" w:cs="Arial"/>
          <w:i/>
        </w:rPr>
        <w:br/>
        <w:t xml:space="preserve">i stanowi załącznik nr </w:t>
      </w:r>
      <w:r w:rsidR="00EF5A01">
        <w:rPr>
          <w:rFonts w:ascii="Arial" w:eastAsia="Calibri" w:hAnsi="Arial" w:cs="Arial"/>
          <w:i/>
        </w:rPr>
        <w:t>22</w:t>
      </w:r>
      <w:r w:rsidRPr="00EF5A01">
        <w:rPr>
          <w:rFonts w:ascii="Arial" w:eastAsia="Calibri" w:hAnsi="Arial" w:cs="Arial"/>
          <w:i/>
        </w:rPr>
        <w:t xml:space="preserve"> do protokołu.</w:t>
      </w:r>
    </w:p>
    <w:p w:rsidR="00250BD6" w:rsidRPr="00EF5A01" w:rsidRDefault="00250BD6" w:rsidP="00EF5A01">
      <w:pPr>
        <w:spacing w:line="276" w:lineRule="auto"/>
        <w:rPr>
          <w:rFonts w:ascii="Arial" w:hAnsi="Arial" w:cs="Arial"/>
          <w:b/>
        </w:rPr>
      </w:pPr>
    </w:p>
    <w:p w:rsidR="00250BD6" w:rsidRPr="00EF5A01" w:rsidRDefault="00250BD6" w:rsidP="00EF5A01">
      <w:pPr>
        <w:spacing w:line="276" w:lineRule="auto"/>
        <w:rPr>
          <w:rFonts w:ascii="Arial" w:hAnsi="Arial" w:cs="Arial"/>
          <w:b/>
        </w:rPr>
      </w:pP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b/>
          <w:sz w:val="24"/>
          <w:szCs w:val="24"/>
        </w:rPr>
        <w:t>Podjęcie uchwały w sprawie zmiany Uchwały Nr XL/672/21 Sejmiku Województwa Podkarpackiego w Rzeszowie z dnia 27 września 2021 r. w sprawie przyjęcia „Programu poprawy bezpieczeństwa infrastruktury drogowej na sieci dróg wojewódzkich zarządzanych przez Podkarpacki Zarząd Dróg Wojewódzkich w Rzeszowie”.</w:t>
      </w:r>
    </w:p>
    <w:p w:rsidR="00775B46" w:rsidRPr="00EF5A01" w:rsidRDefault="00775B46" w:rsidP="00EF5A01">
      <w:pPr>
        <w:spacing w:line="276" w:lineRule="auto"/>
        <w:rPr>
          <w:rFonts w:ascii="Arial" w:hAnsi="Arial" w:cs="Arial"/>
          <w:b/>
        </w:rPr>
      </w:pPr>
    </w:p>
    <w:p w:rsidR="00250BD6" w:rsidRPr="00EF5A01" w:rsidRDefault="00250BD6" w:rsidP="00EF5A01">
      <w:pPr>
        <w:spacing w:line="276" w:lineRule="auto"/>
        <w:rPr>
          <w:rFonts w:ascii="Arial" w:hAnsi="Arial" w:cs="Arial"/>
        </w:rPr>
      </w:pPr>
      <w:r w:rsidRPr="00EF5A01">
        <w:rPr>
          <w:rFonts w:ascii="Arial" w:hAnsi="Arial" w:cs="Arial"/>
        </w:rPr>
        <w:t xml:space="preserve">W związku z brakiem głosów w dyskusji Przewodniczący Sejmiku </w:t>
      </w:r>
      <w:r w:rsidR="003C2205" w:rsidRPr="00EF5A01">
        <w:rPr>
          <w:rFonts w:ascii="Arial" w:hAnsi="Arial" w:cs="Arial"/>
        </w:rPr>
        <w:t xml:space="preserve">– Jerzy Borcz </w:t>
      </w:r>
      <w:r w:rsidRPr="00EF5A01">
        <w:rPr>
          <w:rFonts w:ascii="Arial" w:hAnsi="Arial" w:cs="Arial"/>
        </w:rPr>
        <w:t>poddał pod głosowanie projekt niniejszej uchwały.</w:t>
      </w:r>
    </w:p>
    <w:p w:rsidR="00250BD6" w:rsidRPr="00EF5A01" w:rsidRDefault="00250BD6" w:rsidP="00EF5A01">
      <w:pPr>
        <w:spacing w:line="276" w:lineRule="auto"/>
        <w:rPr>
          <w:rFonts w:ascii="Arial" w:hAnsi="Arial" w:cs="Arial"/>
        </w:rPr>
      </w:pPr>
    </w:p>
    <w:p w:rsidR="00250BD6" w:rsidRPr="00EF5A01" w:rsidRDefault="00250BD6" w:rsidP="00EF5A01">
      <w:pPr>
        <w:spacing w:line="276" w:lineRule="auto"/>
        <w:jc w:val="both"/>
        <w:rPr>
          <w:rFonts w:ascii="Arial" w:eastAsia="Calibri" w:hAnsi="Arial" w:cs="Arial"/>
          <w:i/>
        </w:rPr>
      </w:pPr>
      <w:r w:rsidRPr="00EF5A01">
        <w:rPr>
          <w:rFonts w:ascii="Arial" w:eastAsia="Calibri" w:hAnsi="Arial" w:cs="Arial"/>
          <w:i/>
        </w:rPr>
        <w:t xml:space="preserve">W jego wyniku Uchwała Nr LII/880/22 została przyjęta jednogłośnie – 31 głosami za </w:t>
      </w:r>
      <w:r w:rsidRPr="00EF5A01">
        <w:rPr>
          <w:rFonts w:ascii="Arial" w:eastAsia="Calibri" w:hAnsi="Arial" w:cs="Arial"/>
          <w:i/>
        </w:rPr>
        <w:br/>
        <w:t xml:space="preserve">i stanowi załącznik nr </w:t>
      </w:r>
      <w:r w:rsidR="00EF5A01">
        <w:rPr>
          <w:rFonts w:ascii="Arial" w:eastAsia="Calibri" w:hAnsi="Arial" w:cs="Arial"/>
          <w:i/>
        </w:rPr>
        <w:t>23</w:t>
      </w:r>
      <w:r w:rsidRPr="00EF5A01">
        <w:rPr>
          <w:rFonts w:ascii="Arial" w:eastAsia="Calibri" w:hAnsi="Arial" w:cs="Arial"/>
          <w:i/>
        </w:rPr>
        <w:t xml:space="preserve"> do protokołu.</w:t>
      </w:r>
    </w:p>
    <w:p w:rsidR="00250BD6" w:rsidRPr="00EF5A01" w:rsidRDefault="00250BD6" w:rsidP="00EF5A01">
      <w:pPr>
        <w:spacing w:line="276" w:lineRule="auto"/>
        <w:rPr>
          <w:rFonts w:ascii="Arial" w:hAnsi="Arial" w:cs="Arial"/>
          <w:b/>
        </w:rPr>
      </w:pPr>
    </w:p>
    <w:p w:rsidR="00250BD6" w:rsidRPr="00EF5A01" w:rsidRDefault="00250BD6" w:rsidP="00EF5A01">
      <w:pPr>
        <w:spacing w:line="276" w:lineRule="auto"/>
        <w:rPr>
          <w:rFonts w:ascii="Arial" w:hAnsi="Arial" w:cs="Arial"/>
          <w:b/>
        </w:rPr>
      </w:pP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b/>
          <w:sz w:val="24"/>
          <w:szCs w:val="24"/>
        </w:rPr>
        <w:t>Podjęcie uchwały w sprawie zaliczenia odcinka drogi do kategorii dróg wojewódzkich na terenie województwa podkarpackiego /Łańcut/.</w:t>
      </w:r>
    </w:p>
    <w:p w:rsidR="00775B46" w:rsidRPr="00EF5A01" w:rsidRDefault="00775B46" w:rsidP="00EF5A01">
      <w:pPr>
        <w:spacing w:line="276" w:lineRule="auto"/>
        <w:rPr>
          <w:rFonts w:ascii="Arial" w:hAnsi="Arial" w:cs="Arial"/>
          <w:b/>
        </w:rPr>
      </w:pPr>
    </w:p>
    <w:p w:rsidR="00AB7BD6" w:rsidRPr="00EF5A01" w:rsidRDefault="00AB7BD6" w:rsidP="00EF5A01">
      <w:pPr>
        <w:spacing w:line="276" w:lineRule="auto"/>
        <w:rPr>
          <w:rFonts w:ascii="Arial" w:hAnsi="Arial" w:cs="Arial"/>
        </w:rPr>
      </w:pPr>
      <w:r w:rsidRPr="00EF5A01">
        <w:rPr>
          <w:rFonts w:ascii="Arial" w:hAnsi="Arial" w:cs="Arial"/>
        </w:rPr>
        <w:t>W związku z brakiem głosów w dyskusji Przewodniczący Sejmiku poddał pod głosowanie projekt niniejszej uchwały.</w:t>
      </w:r>
    </w:p>
    <w:p w:rsidR="00AB7BD6" w:rsidRPr="00EF5A01" w:rsidRDefault="00AB7BD6" w:rsidP="00EF5A01">
      <w:pPr>
        <w:spacing w:line="276" w:lineRule="auto"/>
        <w:rPr>
          <w:rFonts w:ascii="Arial" w:hAnsi="Arial" w:cs="Arial"/>
        </w:rPr>
      </w:pPr>
    </w:p>
    <w:p w:rsidR="00AB7BD6" w:rsidRDefault="00AB7BD6" w:rsidP="00EF5A01">
      <w:pPr>
        <w:spacing w:line="276" w:lineRule="auto"/>
        <w:jc w:val="both"/>
        <w:rPr>
          <w:rFonts w:ascii="Arial" w:eastAsia="Calibri" w:hAnsi="Arial" w:cs="Arial"/>
          <w:i/>
        </w:rPr>
      </w:pPr>
      <w:r w:rsidRPr="00EF5A01">
        <w:rPr>
          <w:rFonts w:ascii="Arial" w:eastAsia="Calibri" w:hAnsi="Arial" w:cs="Arial"/>
          <w:i/>
        </w:rPr>
        <w:lastRenderedPageBreak/>
        <w:t xml:space="preserve">W jego wyniku Uchwała Nr LII/881/22 została przyjęta – 29 głosami za, bez głosów sprzeciwu, przy 1 głosie wstrzymującym się i stanowi załącznik nr </w:t>
      </w:r>
      <w:r w:rsidR="005E4ED7">
        <w:rPr>
          <w:rFonts w:ascii="Arial" w:eastAsia="Calibri" w:hAnsi="Arial" w:cs="Arial"/>
          <w:i/>
        </w:rPr>
        <w:t>24</w:t>
      </w:r>
      <w:r w:rsidRPr="00EF5A01">
        <w:rPr>
          <w:rFonts w:ascii="Arial" w:eastAsia="Calibri" w:hAnsi="Arial" w:cs="Arial"/>
          <w:i/>
        </w:rPr>
        <w:t xml:space="preserve"> do protokołu.</w:t>
      </w:r>
    </w:p>
    <w:p w:rsidR="005E4ED7" w:rsidRDefault="005E4ED7" w:rsidP="00EF5A01">
      <w:pPr>
        <w:spacing w:line="276" w:lineRule="auto"/>
        <w:jc w:val="both"/>
        <w:rPr>
          <w:rFonts w:ascii="Arial" w:eastAsia="Calibri" w:hAnsi="Arial" w:cs="Arial"/>
          <w:i/>
        </w:rPr>
      </w:pPr>
    </w:p>
    <w:p w:rsidR="005E4ED7" w:rsidRPr="00EF5A01" w:rsidRDefault="005E4ED7" w:rsidP="00EF5A01">
      <w:pPr>
        <w:spacing w:line="276" w:lineRule="auto"/>
        <w:jc w:val="both"/>
        <w:rPr>
          <w:rFonts w:ascii="Arial" w:eastAsia="Calibri" w:hAnsi="Arial" w:cs="Arial"/>
          <w:i/>
        </w:rPr>
      </w:pP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b/>
          <w:sz w:val="24"/>
          <w:szCs w:val="24"/>
        </w:rPr>
        <w:t>Podjęcie uchwały w sprawie pozbawienia odcinka drogi wojewódzkiej swojej kategorii na terenie województwa podkarpackiego /Łańcut/</w:t>
      </w:r>
    </w:p>
    <w:p w:rsidR="00775B46" w:rsidRPr="00EF5A01" w:rsidRDefault="00775B46" w:rsidP="00EF5A01">
      <w:pPr>
        <w:spacing w:line="276" w:lineRule="auto"/>
        <w:rPr>
          <w:rFonts w:ascii="Arial" w:hAnsi="Arial" w:cs="Arial"/>
          <w:b/>
        </w:rPr>
      </w:pPr>
    </w:p>
    <w:p w:rsidR="00AB7BD6" w:rsidRPr="00EF5A01" w:rsidRDefault="00AB7BD6" w:rsidP="00EF5A01">
      <w:pPr>
        <w:spacing w:line="276" w:lineRule="auto"/>
        <w:rPr>
          <w:rFonts w:ascii="Arial" w:hAnsi="Arial" w:cs="Arial"/>
        </w:rPr>
      </w:pPr>
      <w:r w:rsidRPr="00EF5A01">
        <w:rPr>
          <w:rFonts w:ascii="Arial" w:hAnsi="Arial" w:cs="Arial"/>
        </w:rPr>
        <w:t>W związku z brakiem głosów w dyskusji Przewodniczący Sejmiku poddał pod głosowanie projekt niniejszej uchwały.</w:t>
      </w:r>
    </w:p>
    <w:p w:rsidR="00AB7BD6" w:rsidRPr="00EF5A01" w:rsidRDefault="00AB7BD6" w:rsidP="00EF5A01">
      <w:pPr>
        <w:spacing w:line="276" w:lineRule="auto"/>
        <w:rPr>
          <w:rFonts w:ascii="Arial" w:hAnsi="Arial" w:cs="Arial"/>
        </w:rPr>
      </w:pPr>
    </w:p>
    <w:p w:rsidR="00AB7BD6" w:rsidRPr="00EF5A01" w:rsidRDefault="00AB7BD6" w:rsidP="00EF5A01">
      <w:pPr>
        <w:spacing w:line="276" w:lineRule="auto"/>
        <w:jc w:val="both"/>
        <w:rPr>
          <w:rFonts w:ascii="Arial" w:eastAsia="Calibri" w:hAnsi="Arial" w:cs="Arial"/>
          <w:i/>
        </w:rPr>
      </w:pPr>
      <w:r w:rsidRPr="00EF5A01">
        <w:rPr>
          <w:rFonts w:ascii="Arial" w:eastAsia="Calibri" w:hAnsi="Arial" w:cs="Arial"/>
          <w:i/>
        </w:rPr>
        <w:t xml:space="preserve">W jego wyniku Uchwała Nr LII/882/22 została przyjęta jednogłośnie – 30 głosami za </w:t>
      </w:r>
      <w:r w:rsidRPr="00EF5A01">
        <w:rPr>
          <w:rFonts w:ascii="Arial" w:eastAsia="Calibri" w:hAnsi="Arial" w:cs="Arial"/>
          <w:i/>
        </w:rPr>
        <w:br/>
        <w:t>i stanowi załącznik nr 2</w:t>
      </w:r>
      <w:r w:rsidR="005E4ED7">
        <w:rPr>
          <w:rFonts w:ascii="Arial" w:eastAsia="Calibri" w:hAnsi="Arial" w:cs="Arial"/>
          <w:i/>
        </w:rPr>
        <w:t>5</w:t>
      </w:r>
      <w:r w:rsidRPr="00EF5A01">
        <w:rPr>
          <w:rFonts w:ascii="Arial" w:eastAsia="Calibri" w:hAnsi="Arial" w:cs="Arial"/>
          <w:i/>
        </w:rPr>
        <w:t xml:space="preserve"> do protokołu.</w:t>
      </w:r>
    </w:p>
    <w:p w:rsidR="00AB7BD6" w:rsidRPr="00EF5A01" w:rsidRDefault="00AB7BD6" w:rsidP="00EF5A01">
      <w:pPr>
        <w:spacing w:line="276" w:lineRule="auto"/>
        <w:rPr>
          <w:rFonts w:ascii="Arial" w:hAnsi="Arial" w:cs="Arial"/>
          <w:b/>
        </w:rPr>
      </w:pPr>
    </w:p>
    <w:p w:rsidR="00AB7BD6" w:rsidRPr="00EF5A01" w:rsidRDefault="00AB7BD6" w:rsidP="00EF5A01">
      <w:pPr>
        <w:spacing w:line="276" w:lineRule="auto"/>
        <w:rPr>
          <w:rFonts w:ascii="Arial" w:hAnsi="Arial" w:cs="Arial"/>
          <w:b/>
        </w:rPr>
      </w:pP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b/>
          <w:sz w:val="24"/>
          <w:szCs w:val="24"/>
        </w:rPr>
        <w:t>Podjęcie uchwały w sprawie pozbawienia odcinka drogi wojewódzkiej swojej kategorii na terenie województwa podkarpackiego /Leżajsk/.</w:t>
      </w:r>
    </w:p>
    <w:p w:rsidR="00775B46" w:rsidRPr="00EF5A01" w:rsidRDefault="00775B46" w:rsidP="00EF5A01">
      <w:pPr>
        <w:spacing w:line="276" w:lineRule="auto"/>
        <w:rPr>
          <w:rFonts w:ascii="Arial" w:hAnsi="Arial" w:cs="Arial"/>
          <w:b/>
        </w:rPr>
      </w:pPr>
    </w:p>
    <w:p w:rsidR="00AB7BD6" w:rsidRPr="00EF5A01" w:rsidRDefault="00AB7BD6" w:rsidP="00EF5A01">
      <w:pPr>
        <w:spacing w:line="276" w:lineRule="auto"/>
        <w:rPr>
          <w:rFonts w:ascii="Arial" w:hAnsi="Arial" w:cs="Arial"/>
        </w:rPr>
      </w:pPr>
      <w:r w:rsidRPr="00EF5A01">
        <w:rPr>
          <w:rFonts w:ascii="Arial" w:hAnsi="Arial" w:cs="Arial"/>
        </w:rPr>
        <w:t>W związku z brakiem głosów w dyskusji Przewodniczący Sejmiku poddał pod głosowanie projekt niniejszej uchwały.</w:t>
      </w:r>
    </w:p>
    <w:p w:rsidR="00AB7BD6" w:rsidRPr="00EF5A01" w:rsidRDefault="00AB7BD6" w:rsidP="00EF5A01">
      <w:pPr>
        <w:spacing w:line="276" w:lineRule="auto"/>
        <w:rPr>
          <w:rFonts w:ascii="Arial" w:hAnsi="Arial" w:cs="Arial"/>
        </w:rPr>
      </w:pPr>
    </w:p>
    <w:p w:rsidR="00AB7BD6" w:rsidRPr="00EF5A01" w:rsidRDefault="00AB7BD6" w:rsidP="00EF5A01">
      <w:pPr>
        <w:spacing w:line="276" w:lineRule="auto"/>
        <w:jc w:val="both"/>
        <w:rPr>
          <w:rFonts w:ascii="Arial" w:eastAsia="Calibri" w:hAnsi="Arial" w:cs="Arial"/>
          <w:i/>
        </w:rPr>
      </w:pPr>
      <w:r w:rsidRPr="00EF5A01">
        <w:rPr>
          <w:rFonts w:ascii="Arial" w:eastAsia="Calibri" w:hAnsi="Arial" w:cs="Arial"/>
          <w:i/>
        </w:rPr>
        <w:t xml:space="preserve">W jego wyniku Uchwała Nr LII/883/22 została przyjęta jednogłośnie – 30 głosami za </w:t>
      </w:r>
      <w:r w:rsidRPr="00EF5A01">
        <w:rPr>
          <w:rFonts w:ascii="Arial" w:eastAsia="Calibri" w:hAnsi="Arial" w:cs="Arial"/>
          <w:i/>
        </w:rPr>
        <w:br/>
        <w:t>i stanowi załącznik nr 2</w:t>
      </w:r>
      <w:r w:rsidR="005E4ED7">
        <w:rPr>
          <w:rFonts w:ascii="Arial" w:eastAsia="Calibri" w:hAnsi="Arial" w:cs="Arial"/>
          <w:i/>
        </w:rPr>
        <w:t>6</w:t>
      </w:r>
      <w:r w:rsidRPr="00EF5A01">
        <w:rPr>
          <w:rFonts w:ascii="Arial" w:eastAsia="Calibri" w:hAnsi="Arial" w:cs="Arial"/>
          <w:i/>
        </w:rPr>
        <w:t xml:space="preserve"> do protokołu.</w:t>
      </w:r>
    </w:p>
    <w:p w:rsidR="00AB7BD6" w:rsidRPr="00EF5A01" w:rsidRDefault="00AB7BD6" w:rsidP="00EF5A01">
      <w:pPr>
        <w:spacing w:line="276" w:lineRule="auto"/>
        <w:rPr>
          <w:rFonts w:ascii="Arial" w:hAnsi="Arial" w:cs="Arial"/>
          <w:b/>
        </w:rPr>
      </w:pPr>
    </w:p>
    <w:p w:rsidR="00AB7BD6" w:rsidRPr="00EF5A01" w:rsidRDefault="00AB7BD6" w:rsidP="00EF5A01">
      <w:pPr>
        <w:spacing w:line="276" w:lineRule="auto"/>
        <w:rPr>
          <w:rFonts w:ascii="Arial" w:hAnsi="Arial" w:cs="Arial"/>
          <w:b/>
        </w:rPr>
      </w:pP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b/>
          <w:sz w:val="24"/>
          <w:szCs w:val="24"/>
        </w:rPr>
        <w:t>Podjęcie uchwały w sprawie zaliczenia odcinka drogi do kategorii dróg wojewódzkich na terenie województwa podkarpackiego /Leżajsk/.</w:t>
      </w:r>
    </w:p>
    <w:p w:rsidR="00775B46" w:rsidRPr="00EF5A01" w:rsidRDefault="00775B46" w:rsidP="00EF5A01">
      <w:pPr>
        <w:pStyle w:val="Akapitzlist"/>
        <w:rPr>
          <w:rFonts w:ascii="Arial" w:hAnsi="Arial" w:cs="Arial"/>
          <w:b/>
          <w:sz w:val="24"/>
          <w:szCs w:val="24"/>
        </w:rPr>
      </w:pPr>
    </w:p>
    <w:p w:rsidR="00AB7BD6" w:rsidRPr="00EF5A01" w:rsidRDefault="00AB7BD6" w:rsidP="00EF5A01">
      <w:pPr>
        <w:spacing w:line="276" w:lineRule="auto"/>
        <w:rPr>
          <w:rFonts w:ascii="Arial" w:hAnsi="Arial" w:cs="Arial"/>
        </w:rPr>
      </w:pPr>
      <w:r w:rsidRPr="00EF5A01">
        <w:rPr>
          <w:rFonts w:ascii="Arial" w:hAnsi="Arial" w:cs="Arial"/>
        </w:rPr>
        <w:t>W związku z brakiem głosów w dyskusji Przewodniczący Sejmiku poddał pod głosowanie projekt niniejszej uchwały.</w:t>
      </w:r>
    </w:p>
    <w:p w:rsidR="00AB7BD6" w:rsidRPr="00EF5A01" w:rsidRDefault="00AB7BD6" w:rsidP="00EF5A01">
      <w:pPr>
        <w:spacing w:line="276" w:lineRule="auto"/>
        <w:rPr>
          <w:rFonts w:ascii="Arial" w:hAnsi="Arial" w:cs="Arial"/>
        </w:rPr>
      </w:pPr>
    </w:p>
    <w:p w:rsidR="00AB7BD6" w:rsidRPr="00EF5A01" w:rsidRDefault="00AB7BD6" w:rsidP="00EF5A01">
      <w:pPr>
        <w:spacing w:line="276" w:lineRule="auto"/>
        <w:jc w:val="both"/>
        <w:rPr>
          <w:rFonts w:ascii="Arial" w:eastAsia="Calibri" w:hAnsi="Arial" w:cs="Arial"/>
          <w:i/>
        </w:rPr>
      </w:pPr>
      <w:r w:rsidRPr="00EF5A01">
        <w:rPr>
          <w:rFonts w:ascii="Arial" w:eastAsia="Calibri" w:hAnsi="Arial" w:cs="Arial"/>
          <w:i/>
        </w:rPr>
        <w:t xml:space="preserve">W jego wyniku Uchwała Nr LII/884/22 została przyjęta jednogłośnie – 30 głosami za </w:t>
      </w:r>
      <w:r w:rsidRPr="00EF5A01">
        <w:rPr>
          <w:rFonts w:ascii="Arial" w:eastAsia="Calibri" w:hAnsi="Arial" w:cs="Arial"/>
          <w:i/>
        </w:rPr>
        <w:br/>
        <w:t>i stanowi załącznik nr 2</w:t>
      </w:r>
      <w:r w:rsidR="005E4ED7">
        <w:rPr>
          <w:rFonts w:ascii="Arial" w:eastAsia="Calibri" w:hAnsi="Arial" w:cs="Arial"/>
          <w:i/>
        </w:rPr>
        <w:t>7</w:t>
      </w:r>
      <w:r w:rsidRPr="00EF5A01">
        <w:rPr>
          <w:rFonts w:ascii="Arial" w:eastAsia="Calibri" w:hAnsi="Arial" w:cs="Arial"/>
          <w:i/>
        </w:rPr>
        <w:t xml:space="preserve"> do protokołu.</w:t>
      </w:r>
    </w:p>
    <w:p w:rsidR="00AB7BD6" w:rsidRPr="00EF5A01" w:rsidRDefault="00AB7BD6" w:rsidP="00EF5A01">
      <w:pPr>
        <w:spacing w:line="276" w:lineRule="auto"/>
        <w:jc w:val="both"/>
        <w:rPr>
          <w:rFonts w:ascii="Arial" w:eastAsia="Calibri" w:hAnsi="Arial" w:cs="Arial"/>
          <w:i/>
        </w:rPr>
      </w:pPr>
    </w:p>
    <w:p w:rsidR="00AB7BD6" w:rsidRPr="00EF5A01" w:rsidRDefault="00AB7BD6" w:rsidP="00EF5A01">
      <w:pPr>
        <w:spacing w:line="276" w:lineRule="auto"/>
        <w:jc w:val="both"/>
        <w:rPr>
          <w:rFonts w:ascii="Arial" w:eastAsia="Calibri" w:hAnsi="Arial" w:cs="Arial"/>
          <w:i/>
        </w:rPr>
      </w:pP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b/>
          <w:sz w:val="24"/>
          <w:szCs w:val="24"/>
        </w:rPr>
        <w:t>Podjęcie uchwały w sprawie powierzenia Gminie Baranów Sandomierski zadania w zakresie zarządzania odcinkami dróg wojewódzkich Nr 872 i 985.</w:t>
      </w:r>
    </w:p>
    <w:p w:rsidR="00775B46" w:rsidRPr="00EF5A01" w:rsidRDefault="00775B46" w:rsidP="00EF5A01">
      <w:pPr>
        <w:spacing w:line="276" w:lineRule="auto"/>
        <w:rPr>
          <w:rFonts w:ascii="Arial" w:hAnsi="Arial" w:cs="Arial"/>
          <w:b/>
        </w:rPr>
      </w:pPr>
    </w:p>
    <w:p w:rsidR="00AB7BD6" w:rsidRPr="00EF5A01" w:rsidRDefault="00AB7BD6" w:rsidP="00EF5A01">
      <w:pPr>
        <w:spacing w:line="276" w:lineRule="auto"/>
        <w:rPr>
          <w:rFonts w:ascii="Arial" w:hAnsi="Arial" w:cs="Arial"/>
        </w:rPr>
      </w:pPr>
      <w:r w:rsidRPr="00EF5A01">
        <w:rPr>
          <w:rFonts w:ascii="Arial" w:hAnsi="Arial" w:cs="Arial"/>
        </w:rPr>
        <w:t>W związku z brakiem głosów w dyskusji Przewodniczący Sejmiku poddał pod głosowanie projekt niniejszej uchwały.</w:t>
      </w:r>
    </w:p>
    <w:p w:rsidR="00AB7BD6" w:rsidRPr="00EF5A01" w:rsidRDefault="00AB7BD6" w:rsidP="00EF5A01">
      <w:pPr>
        <w:spacing w:line="276" w:lineRule="auto"/>
        <w:rPr>
          <w:rFonts w:ascii="Arial" w:hAnsi="Arial" w:cs="Arial"/>
        </w:rPr>
      </w:pPr>
    </w:p>
    <w:p w:rsidR="00AB7BD6" w:rsidRPr="00EF5A01" w:rsidRDefault="00AB7BD6" w:rsidP="00EF5A01">
      <w:pPr>
        <w:spacing w:line="276" w:lineRule="auto"/>
        <w:jc w:val="both"/>
        <w:rPr>
          <w:rFonts w:ascii="Arial" w:eastAsia="Calibri" w:hAnsi="Arial" w:cs="Arial"/>
          <w:i/>
        </w:rPr>
      </w:pPr>
      <w:r w:rsidRPr="00EF5A01">
        <w:rPr>
          <w:rFonts w:ascii="Arial" w:eastAsia="Calibri" w:hAnsi="Arial" w:cs="Arial"/>
          <w:i/>
        </w:rPr>
        <w:t xml:space="preserve">W jego wyniku Uchwała Nr LII/885/22 została przyjęta jednogłośnie – 30 głosami za </w:t>
      </w:r>
      <w:r w:rsidRPr="00EF5A01">
        <w:rPr>
          <w:rFonts w:ascii="Arial" w:eastAsia="Calibri" w:hAnsi="Arial" w:cs="Arial"/>
          <w:i/>
        </w:rPr>
        <w:br/>
        <w:t>i stanowi załącznik nr 2</w:t>
      </w:r>
      <w:r w:rsidR="005E4ED7">
        <w:rPr>
          <w:rFonts w:ascii="Arial" w:eastAsia="Calibri" w:hAnsi="Arial" w:cs="Arial"/>
          <w:i/>
        </w:rPr>
        <w:t>8</w:t>
      </w:r>
      <w:r w:rsidRPr="00EF5A01">
        <w:rPr>
          <w:rFonts w:ascii="Arial" w:eastAsia="Calibri" w:hAnsi="Arial" w:cs="Arial"/>
          <w:i/>
        </w:rPr>
        <w:t xml:space="preserve"> do protokołu.</w:t>
      </w:r>
    </w:p>
    <w:p w:rsidR="00AB7BD6" w:rsidRPr="00EF5A01" w:rsidRDefault="00AB7BD6" w:rsidP="00EF5A01">
      <w:pPr>
        <w:spacing w:line="276" w:lineRule="auto"/>
        <w:rPr>
          <w:rFonts w:ascii="Arial" w:hAnsi="Arial" w:cs="Arial"/>
          <w:b/>
        </w:rPr>
      </w:pPr>
    </w:p>
    <w:p w:rsidR="00AB7BD6" w:rsidRPr="00EF5A01" w:rsidRDefault="00AB7BD6" w:rsidP="00EF5A01">
      <w:pPr>
        <w:spacing w:line="276" w:lineRule="auto"/>
        <w:rPr>
          <w:rFonts w:ascii="Arial" w:hAnsi="Arial" w:cs="Arial"/>
          <w:b/>
        </w:rPr>
      </w:pP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b/>
          <w:sz w:val="24"/>
          <w:szCs w:val="24"/>
        </w:rPr>
        <w:t>Podjęcie uchwały w sprawie deklaracji przekazania do wspólnego z Ministrem Kultury i Dziedzictwa Narodowego prowadzenia i finansowania Muzeum Marii Konopnickiej w Żarnowcu.</w:t>
      </w:r>
    </w:p>
    <w:p w:rsidR="00775B46" w:rsidRPr="00EF5A01" w:rsidRDefault="00775B46" w:rsidP="00EF5A01">
      <w:pPr>
        <w:spacing w:line="276" w:lineRule="auto"/>
        <w:rPr>
          <w:rFonts w:ascii="Arial" w:hAnsi="Arial" w:cs="Arial"/>
          <w:b/>
        </w:rPr>
      </w:pPr>
    </w:p>
    <w:p w:rsidR="003C2205" w:rsidRPr="00EF5A01" w:rsidRDefault="00AB7BD6" w:rsidP="00EF5A01">
      <w:pPr>
        <w:pStyle w:val="Bezodstpw"/>
        <w:tabs>
          <w:tab w:val="left" w:pos="567"/>
          <w:tab w:val="left" w:pos="4536"/>
        </w:tabs>
        <w:spacing w:line="276" w:lineRule="auto"/>
        <w:jc w:val="both"/>
        <w:rPr>
          <w:rFonts w:ascii="Arial" w:hAnsi="Arial" w:cs="Arial"/>
          <w:sz w:val="24"/>
          <w:szCs w:val="24"/>
        </w:rPr>
      </w:pPr>
      <w:r w:rsidRPr="00EF5A01">
        <w:rPr>
          <w:rFonts w:ascii="Arial" w:hAnsi="Arial" w:cs="Arial"/>
          <w:b/>
          <w:sz w:val="24"/>
          <w:szCs w:val="24"/>
        </w:rPr>
        <w:t xml:space="preserve">Marszałek Władysław Ortyl </w:t>
      </w:r>
      <w:r w:rsidRPr="00EF5A01">
        <w:rPr>
          <w:rFonts w:ascii="Arial" w:hAnsi="Arial" w:cs="Arial"/>
          <w:sz w:val="24"/>
          <w:szCs w:val="24"/>
        </w:rPr>
        <w:t>przedstawił radnym projekt uchwały.</w:t>
      </w:r>
      <w:r w:rsidR="003C2205" w:rsidRPr="00EF5A01">
        <w:rPr>
          <w:rFonts w:ascii="Arial" w:hAnsi="Arial" w:cs="Arial"/>
          <w:sz w:val="24"/>
          <w:szCs w:val="24"/>
        </w:rPr>
        <w:t xml:space="preserve"> Poinformował, że jest to kolejna inicjatywa, która prowadzi do współprowadzenia kolejnego muzeum tj. Muzeum Marii Konopnickiej  w Żarnowcu.</w:t>
      </w:r>
    </w:p>
    <w:p w:rsidR="00AB7BD6" w:rsidRPr="00EF5A01" w:rsidRDefault="00AB7BD6" w:rsidP="00EF5A01">
      <w:pPr>
        <w:spacing w:line="276" w:lineRule="auto"/>
        <w:rPr>
          <w:rFonts w:ascii="Arial" w:hAnsi="Arial" w:cs="Arial"/>
        </w:rPr>
      </w:pPr>
    </w:p>
    <w:p w:rsidR="00AB7BD6" w:rsidRPr="00EF5A01" w:rsidRDefault="00AB7BD6" w:rsidP="00EF5A01">
      <w:pPr>
        <w:pStyle w:val="Bezodstpw"/>
        <w:tabs>
          <w:tab w:val="left" w:pos="567"/>
          <w:tab w:val="left" w:pos="4536"/>
        </w:tabs>
        <w:spacing w:line="276" w:lineRule="auto"/>
        <w:jc w:val="both"/>
        <w:rPr>
          <w:rFonts w:ascii="Arial" w:hAnsi="Arial" w:cs="Arial"/>
          <w:sz w:val="24"/>
          <w:szCs w:val="24"/>
        </w:rPr>
      </w:pPr>
      <w:r w:rsidRPr="00EF5A01">
        <w:rPr>
          <w:rFonts w:ascii="Arial" w:hAnsi="Arial" w:cs="Arial"/>
          <w:b/>
          <w:sz w:val="24"/>
          <w:szCs w:val="24"/>
        </w:rPr>
        <w:t>Radny Bogdan Romaniuk</w:t>
      </w:r>
      <w:r w:rsidRPr="00EF5A01">
        <w:rPr>
          <w:rFonts w:ascii="Arial" w:hAnsi="Arial" w:cs="Arial"/>
          <w:sz w:val="24"/>
          <w:szCs w:val="24"/>
        </w:rPr>
        <w:t xml:space="preserve"> podkreślił, że Marszałkowi Województwa należy się uznanie z tego względu iż udało mu się przekonać Ministra Kultury i Dziedzictwa Narodowego  do wspólnego prowadzenia i finansowania Muzeum Marii Konopnickiej w Żarnowcu.</w:t>
      </w:r>
      <w:r w:rsidR="00907194" w:rsidRPr="00EF5A01">
        <w:rPr>
          <w:rFonts w:ascii="Arial" w:hAnsi="Arial" w:cs="Arial"/>
          <w:sz w:val="24"/>
          <w:szCs w:val="24"/>
        </w:rPr>
        <w:t xml:space="preserve"> Słowa podziękowania należą się Przewodniczącemu Komisji Kultury w Parlamencie RP. W tej kolejnej jednostce będzie możliwość rozszerzenia działalności muzeum oraz poczynienia  docelowych inwestycji. Radny podkreślił, że cieszy go iż  Komisja Edukacji, Kultury Fizycznej wnioskowała w tym roku do Zarządu Województwa o doprowadzenie do współprowadzenia. </w:t>
      </w:r>
    </w:p>
    <w:p w:rsidR="00AB7BD6" w:rsidRPr="00EF5A01" w:rsidRDefault="00AB7BD6" w:rsidP="00EF5A01">
      <w:pPr>
        <w:spacing w:line="276" w:lineRule="auto"/>
        <w:jc w:val="both"/>
        <w:rPr>
          <w:rFonts w:ascii="Arial" w:hAnsi="Arial" w:cs="Arial"/>
          <w:color w:val="FF0000"/>
        </w:rPr>
      </w:pPr>
    </w:p>
    <w:p w:rsidR="00AB7BD6" w:rsidRPr="00EF5A01" w:rsidRDefault="00AB7BD6" w:rsidP="00EF5A01">
      <w:pPr>
        <w:spacing w:line="276" w:lineRule="auto"/>
        <w:jc w:val="both"/>
        <w:rPr>
          <w:rFonts w:ascii="Arial" w:hAnsi="Arial" w:cs="Arial"/>
        </w:rPr>
      </w:pPr>
      <w:r w:rsidRPr="00EF5A01">
        <w:rPr>
          <w:rFonts w:ascii="Arial" w:hAnsi="Arial" w:cs="Arial"/>
          <w:b/>
        </w:rPr>
        <w:t xml:space="preserve">Radna Joanna </w:t>
      </w:r>
      <w:proofErr w:type="spellStart"/>
      <w:r w:rsidRPr="00EF5A01">
        <w:rPr>
          <w:rFonts w:ascii="Arial" w:hAnsi="Arial" w:cs="Arial"/>
          <w:b/>
        </w:rPr>
        <w:t>Bril</w:t>
      </w:r>
      <w:proofErr w:type="spellEnd"/>
      <w:r w:rsidR="00907194" w:rsidRPr="00EF5A01">
        <w:rPr>
          <w:rFonts w:ascii="Arial" w:hAnsi="Arial" w:cs="Arial"/>
        </w:rPr>
        <w:t xml:space="preserve"> poinformowała, że jako członek Rady Społecznej Muzeum w Żarnowcu z wielkim szacunkiem może stwierdzić iż w końcu udało się aby perełka południowej części Podkarpacia i Jedlicza mogła być prowadzona i finansowana wspólnie z Ministrem Kultury. Jest to bardzo ważny obiekt zabytkowy, który jest bardzo trudny w utr</w:t>
      </w:r>
      <w:r w:rsidR="00FB5315" w:rsidRPr="00EF5A01">
        <w:rPr>
          <w:rFonts w:ascii="Arial" w:hAnsi="Arial" w:cs="Arial"/>
        </w:rPr>
        <w:t>z</w:t>
      </w:r>
      <w:r w:rsidR="00907194" w:rsidRPr="00EF5A01">
        <w:rPr>
          <w:rFonts w:ascii="Arial" w:hAnsi="Arial" w:cs="Arial"/>
        </w:rPr>
        <w:t>ymaniu</w:t>
      </w:r>
      <w:r w:rsidR="00FB5315" w:rsidRPr="00EF5A01">
        <w:rPr>
          <w:rFonts w:ascii="Arial" w:hAnsi="Arial" w:cs="Arial"/>
        </w:rPr>
        <w:t>. Radna poinformowała, że przebywając na delegacji w Stanach Zjednoczonych podjęła współpracę z szefostwem Związku Klubów Polskich z Chicago i w porozumieniu z dyrektorem Muzeum w Żarnowcu został zorganizowany konkurs, w związku z tym, że 2022 rok poświęcony jest Marii Konopnickiej, to miała zaszczyt przewodniczyć komisji w Chicago, gdzie młodzież pochodzenia polskiego pięknie recytowała wiersze poetki</w:t>
      </w:r>
      <w:r w:rsidR="0039678A" w:rsidRPr="00EF5A01">
        <w:rPr>
          <w:rFonts w:ascii="Arial" w:hAnsi="Arial" w:cs="Arial"/>
        </w:rPr>
        <w:t>. Radna poinformowała, że wyjeżdżając do Chicago nawiązała</w:t>
      </w:r>
      <w:r w:rsidR="00E97982" w:rsidRPr="00EF5A01">
        <w:rPr>
          <w:rFonts w:ascii="Arial" w:hAnsi="Arial" w:cs="Arial"/>
        </w:rPr>
        <w:t xml:space="preserve"> </w:t>
      </w:r>
      <w:r w:rsidR="0039678A" w:rsidRPr="00EF5A01">
        <w:rPr>
          <w:rFonts w:ascii="Arial" w:hAnsi="Arial" w:cs="Arial"/>
        </w:rPr>
        <w:t>kontakt ze Starostwem Powiatowym w Krośnie</w:t>
      </w:r>
      <w:r w:rsidR="00E97982" w:rsidRPr="00EF5A01">
        <w:rPr>
          <w:rFonts w:ascii="Arial" w:hAnsi="Arial" w:cs="Arial"/>
        </w:rPr>
        <w:t xml:space="preserve">, który wcześniej ogłosił taki konkurs wspólnie z LO w Jedliczu i trzy prace zostały docenione w Chicago i nagrodzone przez Związek Klubów Polskich w USA. Konkurs cieszył się dużym uznaniem wśród tamtejszej Polonii. Radna kończąc swoje wystąpienie podziękowała, że wspólnie z Posłem Piotrem </w:t>
      </w:r>
      <w:proofErr w:type="spellStart"/>
      <w:r w:rsidR="00E97982" w:rsidRPr="00EF5A01">
        <w:rPr>
          <w:rFonts w:ascii="Arial" w:hAnsi="Arial" w:cs="Arial"/>
        </w:rPr>
        <w:t>Babineztem</w:t>
      </w:r>
      <w:proofErr w:type="spellEnd"/>
      <w:r w:rsidR="00E97982" w:rsidRPr="00EF5A01">
        <w:rPr>
          <w:rFonts w:ascii="Arial" w:hAnsi="Arial" w:cs="Arial"/>
        </w:rPr>
        <w:t xml:space="preserve"> doprowadzić do współfinansowania muzeum z Ministerstwem Kultury. </w:t>
      </w:r>
    </w:p>
    <w:p w:rsidR="00AB7BD6" w:rsidRPr="00EF5A01" w:rsidRDefault="00AB7BD6" w:rsidP="00EF5A01">
      <w:pPr>
        <w:spacing w:line="276" w:lineRule="auto"/>
        <w:jc w:val="both"/>
        <w:rPr>
          <w:rFonts w:ascii="Arial" w:hAnsi="Arial" w:cs="Arial"/>
        </w:rPr>
      </w:pPr>
    </w:p>
    <w:p w:rsidR="00AB7BD6" w:rsidRPr="00EF5A01" w:rsidRDefault="00AB7BD6" w:rsidP="00EF5A01">
      <w:pPr>
        <w:spacing w:line="276" w:lineRule="auto"/>
        <w:jc w:val="both"/>
        <w:rPr>
          <w:rFonts w:ascii="Arial" w:hAnsi="Arial" w:cs="Arial"/>
        </w:rPr>
      </w:pPr>
      <w:r w:rsidRPr="00EF5A01">
        <w:rPr>
          <w:rFonts w:ascii="Arial" w:hAnsi="Arial" w:cs="Arial"/>
        </w:rPr>
        <w:t xml:space="preserve">Przewodniczący Sejmiku </w:t>
      </w:r>
      <w:r w:rsidR="00E97982" w:rsidRPr="00EF5A01">
        <w:rPr>
          <w:rFonts w:ascii="Arial" w:hAnsi="Arial" w:cs="Arial"/>
        </w:rPr>
        <w:t xml:space="preserve">podziękował Panu Posłowi na Sejm RP – Piotrowi </w:t>
      </w:r>
      <w:proofErr w:type="spellStart"/>
      <w:r w:rsidR="00E97982" w:rsidRPr="00EF5A01">
        <w:rPr>
          <w:rFonts w:ascii="Arial" w:hAnsi="Arial" w:cs="Arial"/>
        </w:rPr>
        <w:t>Babinetzowi</w:t>
      </w:r>
      <w:proofErr w:type="spellEnd"/>
      <w:r w:rsidR="00E97982" w:rsidRPr="00EF5A01">
        <w:rPr>
          <w:rFonts w:ascii="Arial" w:hAnsi="Arial" w:cs="Arial"/>
        </w:rPr>
        <w:t xml:space="preserve">, Przewodniczącemu Komisji Edukacji, Kultury i Kultury Fizycznej oraz Zarządowi Województwa. </w:t>
      </w:r>
    </w:p>
    <w:p w:rsidR="006932D8" w:rsidRPr="00EF5A01" w:rsidRDefault="006932D8" w:rsidP="00EF5A01">
      <w:pPr>
        <w:spacing w:line="276" w:lineRule="auto"/>
        <w:jc w:val="both"/>
        <w:rPr>
          <w:rFonts w:ascii="Arial" w:hAnsi="Arial" w:cs="Arial"/>
        </w:rPr>
      </w:pPr>
    </w:p>
    <w:p w:rsidR="006932D8" w:rsidRPr="00EF5A01" w:rsidRDefault="006932D8" w:rsidP="00EF5A01">
      <w:pPr>
        <w:spacing w:line="276" w:lineRule="auto"/>
        <w:rPr>
          <w:rFonts w:ascii="Arial" w:hAnsi="Arial" w:cs="Arial"/>
        </w:rPr>
      </w:pPr>
      <w:r w:rsidRPr="00EF5A01">
        <w:rPr>
          <w:rFonts w:ascii="Arial" w:hAnsi="Arial" w:cs="Arial"/>
        </w:rPr>
        <w:t>W związku z brakiem głosów w dyskusji Przewodniczący Sejmiku poddał pod głosowanie projekt niniejszej uchwały.</w:t>
      </w:r>
    </w:p>
    <w:p w:rsidR="006932D8" w:rsidRPr="00EF5A01" w:rsidRDefault="006932D8" w:rsidP="00EF5A01">
      <w:pPr>
        <w:spacing w:line="276" w:lineRule="auto"/>
        <w:rPr>
          <w:rFonts w:ascii="Arial" w:hAnsi="Arial" w:cs="Arial"/>
        </w:rPr>
      </w:pPr>
    </w:p>
    <w:p w:rsidR="006932D8" w:rsidRPr="00EF5A01" w:rsidRDefault="006932D8" w:rsidP="00EF5A01">
      <w:pPr>
        <w:spacing w:line="276" w:lineRule="auto"/>
        <w:jc w:val="both"/>
        <w:rPr>
          <w:rFonts w:ascii="Arial" w:eastAsia="Calibri" w:hAnsi="Arial" w:cs="Arial"/>
          <w:i/>
        </w:rPr>
      </w:pPr>
      <w:r w:rsidRPr="00EF5A01">
        <w:rPr>
          <w:rFonts w:ascii="Arial" w:eastAsia="Calibri" w:hAnsi="Arial" w:cs="Arial"/>
          <w:i/>
        </w:rPr>
        <w:lastRenderedPageBreak/>
        <w:t xml:space="preserve">W jego wyniku Uchwała Nr LII/886/22 została przyjęta jednogłośnie – 30 głosami za </w:t>
      </w:r>
      <w:r w:rsidRPr="00EF5A01">
        <w:rPr>
          <w:rFonts w:ascii="Arial" w:eastAsia="Calibri" w:hAnsi="Arial" w:cs="Arial"/>
          <w:i/>
        </w:rPr>
        <w:br/>
        <w:t>i stanowi załącznik nr 2</w:t>
      </w:r>
      <w:r w:rsidR="005E4ED7">
        <w:rPr>
          <w:rFonts w:ascii="Arial" w:eastAsia="Calibri" w:hAnsi="Arial" w:cs="Arial"/>
          <w:i/>
        </w:rPr>
        <w:t>9</w:t>
      </w:r>
      <w:r w:rsidRPr="00EF5A01">
        <w:rPr>
          <w:rFonts w:ascii="Arial" w:eastAsia="Calibri" w:hAnsi="Arial" w:cs="Arial"/>
          <w:i/>
        </w:rPr>
        <w:t xml:space="preserve"> do protokołu.</w:t>
      </w:r>
    </w:p>
    <w:p w:rsidR="006932D8" w:rsidRPr="00EF5A01" w:rsidRDefault="006932D8" w:rsidP="00EF5A01">
      <w:pPr>
        <w:spacing w:line="276" w:lineRule="auto"/>
        <w:rPr>
          <w:rFonts w:ascii="Arial" w:hAnsi="Arial" w:cs="Arial"/>
          <w:b/>
        </w:rPr>
      </w:pPr>
    </w:p>
    <w:p w:rsidR="00AB7BD6" w:rsidRPr="00EF5A01" w:rsidRDefault="00AB7BD6" w:rsidP="00EF5A01">
      <w:pPr>
        <w:spacing w:line="276" w:lineRule="auto"/>
        <w:rPr>
          <w:rFonts w:ascii="Arial" w:hAnsi="Arial" w:cs="Arial"/>
        </w:rPr>
      </w:pP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b/>
          <w:sz w:val="24"/>
          <w:szCs w:val="24"/>
        </w:rPr>
        <w:t>Podjęcie uchwały w sprawie udzielenia pomocy finansowej dla Gminy Miejskiej Lubaczów z budżetu Województwa Podkarpackiego w roku 2022</w:t>
      </w:r>
    </w:p>
    <w:p w:rsidR="00775B46" w:rsidRPr="00EF5A01" w:rsidRDefault="00775B46" w:rsidP="00EF5A01">
      <w:pPr>
        <w:spacing w:line="276" w:lineRule="auto"/>
        <w:rPr>
          <w:rFonts w:ascii="Arial" w:hAnsi="Arial" w:cs="Arial"/>
          <w:b/>
        </w:rPr>
      </w:pPr>
    </w:p>
    <w:p w:rsidR="006932D8" w:rsidRPr="00EF5A01" w:rsidRDefault="006932D8" w:rsidP="00EF5A01">
      <w:pPr>
        <w:spacing w:line="276" w:lineRule="auto"/>
        <w:rPr>
          <w:rFonts w:ascii="Arial" w:hAnsi="Arial" w:cs="Arial"/>
        </w:rPr>
      </w:pPr>
      <w:r w:rsidRPr="00EF5A01">
        <w:rPr>
          <w:rFonts w:ascii="Arial" w:hAnsi="Arial" w:cs="Arial"/>
        </w:rPr>
        <w:t>W związku z brakiem głosów w dyskusji Przewodniczący Sejmiku poddał pod głosowanie projekt niniejszej uchwały.</w:t>
      </w:r>
    </w:p>
    <w:p w:rsidR="006932D8" w:rsidRPr="00EF5A01" w:rsidRDefault="006932D8" w:rsidP="00EF5A01">
      <w:pPr>
        <w:spacing w:line="276" w:lineRule="auto"/>
        <w:rPr>
          <w:rFonts w:ascii="Arial" w:hAnsi="Arial" w:cs="Arial"/>
        </w:rPr>
      </w:pPr>
    </w:p>
    <w:p w:rsidR="006932D8" w:rsidRPr="00EF5A01" w:rsidRDefault="006932D8" w:rsidP="00EF5A01">
      <w:pPr>
        <w:spacing w:line="276" w:lineRule="auto"/>
        <w:jc w:val="both"/>
        <w:rPr>
          <w:rFonts w:ascii="Arial" w:eastAsia="Calibri" w:hAnsi="Arial" w:cs="Arial"/>
          <w:i/>
        </w:rPr>
      </w:pPr>
      <w:r w:rsidRPr="00EF5A01">
        <w:rPr>
          <w:rFonts w:ascii="Arial" w:eastAsia="Calibri" w:hAnsi="Arial" w:cs="Arial"/>
          <w:i/>
        </w:rPr>
        <w:t xml:space="preserve">W jego wyniku Uchwała Nr LII/887/22 została przyjęta jednogłośnie – 30 głosami za </w:t>
      </w:r>
      <w:r w:rsidRPr="00EF5A01">
        <w:rPr>
          <w:rFonts w:ascii="Arial" w:eastAsia="Calibri" w:hAnsi="Arial" w:cs="Arial"/>
          <w:i/>
        </w:rPr>
        <w:br/>
        <w:t xml:space="preserve">i stanowi załącznik nr </w:t>
      </w:r>
      <w:r w:rsidR="005E4ED7">
        <w:rPr>
          <w:rFonts w:ascii="Arial" w:eastAsia="Calibri" w:hAnsi="Arial" w:cs="Arial"/>
          <w:i/>
        </w:rPr>
        <w:t>30</w:t>
      </w:r>
      <w:r w:rsidRPr="00EF5A01">
        <w:rPr>
          <w:rFonts w:ascii="Arial" w:eastAsia="Calibri" w:hAnsi="Arial" w:cs="Arial"/>
          <w:i/>
        </w:rPr>
        <w:t xml:space="preserve"> do protokołu.</w:t>
      </w:r>
    </w:p>
    <w:p w:rsidR="006932D8" w:rsidRPr="00EF5A01" w:rsidRDefault="006932D8" w:rsidP="00EF5A01">
      <w:pPr>
        <w:spacing w:line="276" w:lineRule="auto"/>
        <w:rPr>
          <w:rFonts w:ascii="Arial" w:hAnsi="Arial" w:cs="Arial"/>
          <w:b/>
        </w:rPr>
      </w:pPr>
    </w:p>
    <w:p w:rsidR="006932D8" w:rsidRPr="00EF5A01" w:rsidRDefault="006932D8" w:rsidP="00EF5A01">
      <w:pPr>
        <w:spacing w:line="276" w:lineRule="auto"/>
        <w:rPr>
          <w:rFonts w:ascii="Arial" w:hAnsi="Arial" w:cs="Arial"/>
        </w:rPr>
      </w:pPr>
    </w:p>
    <w:p w:rsidR="006932D8" w:rsidRPr="00EF5A01" w:rsidRDefault="006932D8" w:rsidP="00EF5A01">
      <w:pPr>
        <w:spacing w:line="276" w:lineRule="auto"/>
        <w:rPr>
          <w:rFonts w:ascii="Arial" w:hAnsi="Arial" w:cs="Arial"/>
          <w:b/>
        </w:rPr>
      </w:pP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b/>
          <w:sz w:val="24"/>
          <w:szCs w:val="24"/>
        </w:rPr>
        <w:t>Podjęcie uchwały w sprawie zmiany uchwały w sprawie określenia planu sieci publicznych placówek doskonalenia nauczycieli, bibliotek pedagogicznych oraz szkół i placówek.</w:t>
      </w:r>
    </w:p>
    <w:p w:rsidR="006932D8" w:rsidRPr="00EF5A01" w:rsidRDefault="006932D8" w:rsidP="00EF5A01">
      <w:pPr>
        <w:spacing w:line="276" w:lineRule="auto"/>
        <w:rPr>
          <w:rFonts w:ascii="Arial" w:hAnsi="Arial" w:cs="Arial"/>
        </w:rPr>
      </w:pPr>
    </w:p>
    <w:p w:rsidR="006932D8" w:rsidRPr="00EF5A01" w:rsidRDefault="006932D8" w:rsidP="00EF5A01">
      <w:pPr>
        <w:spacing w:line="276" w:lineRule="auto"/>
        <w:rPr>
          <w:rFonts w:ascii="Arial" w:hAnsi="Arial" w:cs="Arial"/>
        </w:rPr>
      </w:pPr>
      <w:r w:rsidRPr="00EF5A01">
        <w:rPr>
          <w:rFonts w:ascii="Arial" w:hAnsi="Arial" w:cs="Arial"/>
        </w:rPr>
        <w:t>W związku z brakiem głosów w dyskusji Przewodniczący Sejmiku poddał pod głosowanie projekt niniejszej uchwały.</w:t>
      </w:r>
    </w:p>
    <w:p w:rsidR="006932D8" w:rsidRPr="00EF5A01" w:rsidRDefault="006932D8" w:rsidP="00EF5A01">
      <w:pPr>
        <w:spacing w:line="276" w:lineRule="auto"/>
        <w:rPr>
          <w:rFonts w:ascii="Arial" w:hAnsi="Arial" w:cs="Arial"/>
        </w:rPr>
      </w:pPr>
    </w:p>
    <w:p w:rsidR="006932D8" w:rsidRPr="00EF5A01" w:rsidRDefault="006932D8" w:rsidP="00EF5A01">
      <w:pPr>
        <w:spacing w:line="276" w:lineRule="auto"/>
        <w:jc w:val="both"/>
        <w:rPr>
          <w:rFonts w:ascii="Arial" w:eastAsia="Calibri" w:hAnsi="Arial" w:cs="Arial"/>
          <w:i/>
        </w:rPr>
      </w:pPr>
      <w:r w:rsidRPr="00EF5A01">
        <w:rPr>
          <w:rFonts w:ascii="Arial" w:eastAsia="Calibri" w:hAnsi="Arial" w:cs="Arial"/>
          <w:i/>
        </w:rPr>
        <w:t xml:space="preserve">W jego wyniku Uchwała Nr LII/888/22 została przyjęta jednogłośnie – 32 głosami za </w:t>
      </w:r>
      <w:r w:rsidRPr="00EF5A01">
        <w:rPr>
          <w:rFonts w:ascii="Arial" w:eastAsia="Calibri" w:hAnsi="Arial" w:cs="Arial"/>
          <w:i/>
        </w:rPr>
        <w:br/>
        <w:t xml:space="preserve">i stanowi załącznik nr </w:t>
      </w:r>
      <w:r w:rsidR="005E4ED7">
        <w:rPr>
          <w:rFonts w:ascii="Arial" w:eastAsia="Calibri" w:hAnsi="Arial" w:cs="Arial"/>
          <w:i/>
        </w:rPr>
        <w:t>31</w:t>
      </w:r>
      <w:r w:rsidRPr="00EF5A01">
        <w:rPr>
          <w:rFonts w:ascii="Arial" w:eastAsia="Calibri" w:hAnsi="Arial" w:cs="Arial"/>
          <w:i/>
        </w:rPr>
        <w:t xml:space="preserve"> do protokołu.</w:t>
      </w:r>
    </w:p>
    <w:p w:rsidR="006932D8" w:rsidRPr="00EF5A01" w:rsidRDefault="006932D8" w:rsidP="00EF5A01">
      <w:pPr>
        <w:spacing w:line="276" w:lineRule="auto"/>
        <w:rPr>
          <w:rFonts w:ascii="Arial" w:hAnsi="Arial" w:cs="Arial"/>
          <w:b/>
        </w:rPr>
      </w:pPr>
    </w:p>
    <w:p w:rsidR="00775B46" w:rsidRPr="00EF5A01" w:rsidRDefault="00775B46" w:rsidP="00EF5A01">
      <w:pPr>
        <w:spacing w:line="276" w:lineRule="auto"/>
        <w:rPr>
          <w:rFonts w:ascii="Arial" w:hAnsi="Arial" w:cs="Arial"/>
          <w:b/>
        </w:rPr>
      </w:pP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b/>
          <w:sz w:val="24"/>
          <w:szCs w:val="24"/>
        </w:rPr>
        <w:t>Podjęcie uchwały w sprawie zmiany uchwały w sprawie udzielenia dotacji na prace konserwatorskie, restauratorskie lub roboty budowlane przy zabytkach wpisanych do rejestru zabytków, położonych na obszarze województwa podkarpackiego.</w:t>
      </w:r>
    </w:p>
    <w:p w:rsidR="00775B46" w:rsidRPr="00EF5A01" w:rsidRDefault="00775B46" w:rsidP="00EF5A01">
      <w:pPr>
        <w:spacing w:line="276" w:lineRule="auto"/>
        <w:rPr>
          <w:rFonts w:ascii="Arial" w:hAnsi="Arial" w:cs="Arial"/>
          <w:b/>
        </w:rPr>
      </w:pPr>
    </w:p>
    <w:p w:rsidR="006932D8" w:rsidRPr="00EF5A01" w:rsidRDefault="006932D8" w:rsidP="00EF5A01">
      <w:pPr>
        <w:spacing w:line="276" w:lineRule="auto"/>
        <w:rPr>
          <w:rFonts w:ascii="Arial" w:hAnsi="Arial" w:cs="Arial"/>
        </w:rPr>
      </w:pPr>
      <w:r w:rsidRPr="00EF5A01">
        <w:rPr>
          <w:rFonts w:ascii="Arial" w:hAnsi="Arial" w:cs="Arial"/>
          <w:b/>
        </w:rPr>
        <w:t xml:space="preserve">Radny Piotr Tomański </w:t>
      </w:r>
      <w:r w:rsidR="00E97982" w:rsidRPr="00EF5A01">
        <w:rPr>
          <w:rFonts w:ascii="Arial" w:hAnsi="Arial" w:cs="Arial"/>
        </w:rPr>
        <w:t>pytał o zakres uchwały i kwoty dotacji.</w:t>
      </w:r>
    </w:p>
    <w:p w:rsidR="00112CBC" w:rsidRPr="00EF5A01" w:rsidRDefault="00112CBC" w:rsidP="00EF5A01">
      <w:pPr>
        <w:spacing w:line="276" w:lineRule="auto"/>
        <w:rPr>
          <w:rFonts w:ascii="Arial" w:hAnsi="Arial" w:cs="Arial"/>
          <w:b/>
        </w:rPr>
      </w:pPr>
    </w:p>
    <w:p w:rsidR="00C805CB" w:rsidRPr="00EF5A01" w:rsidRDefault="00112CBC" w:rsidP="00EF5A01">
      <w:pPr>
        <w:spacing w:line="276" w:lineRule="auto"/>
        <w:jc w:val="both"/>
        <w:rPr>
          <w:rFonts w:ascii="Arial" w:hAnsi="Arial" w:cs="Arial"/>
        </w:rPr>
      </w:pPr>
      <w:r w:rsidRPr="00EF5A01">
        <w:rPr>
          <w:rFonts w:ascii="Arial" w:hAnsi="Arial" w:cs="Arial"/>
          <w:b/>
        </w:rPr>
        <w:t>Marszałek Władysław Ortyl</w:t>
      </w:r>
      <w:r w:rsidR="00E97982" w:rsidRPr="00EF5A01">
        <w:rPr>
          <w:rFonts w:ascii="Arial" w:hAnsi="Arial" w:cs="Arial"/>
          <w:b/>
        </w:rPr>
        <w:t xml:space="preserve"> </w:t>
      </w:r>
      <w:r w:rsidR="00E97982" w:rsidRPr="00EF5A01">
        <w:rPr>
          <w:rFonts w:ascii="Arial" w:hAnsi="Arial" w:cs="Arial"/>
        </w:rPr>
        <w:t xml:space="preserve">poinformował, że Kolegium Regionalnej Izby Obrachunkowej w Rzeszowie postanowiło stwierdzić nieważność </w:t>
      </w:r>
      <w:r w:rsidR="00C805CB" w:rsidRPr="00EF5A01">
        <w:rPr>
          <w:rFonts w:ascii="Arial" w:hAnsi="Arial" w:cs="Arial"/>
        </w:rPr>
        <w:t xml:space="preserve">o </w:t>
      </w:r>
      <w:r w:rsidR="00E97982" w:rsidRPr="00EF5A01">
        <w:rPr>
          <w:rFonts w:ascii="Arial" w:hAnsi="Arial" w:cs="Arial"/>
        </w:rPr>
        <w:t>udzieleni</w:t>
      </w:r>
      <w:r w:rsidR="00C805CB" w:rsidRPr="00EF5A01">
        <w:rPr>
          <w:rFonts w:ascii="Arial" w:hAnsi="Arial" w:cs="Arial"/>
        </w:rPr>
        <w:t>u</w:t>
      </w:r>
      <w:r w:rsidR="00E97982" w:rsidRPr="00EF5A01">
        <w:rPr>
          <w:rFonts w:ascii="Arial" w:hAnsi="Arial" w:cs="Arial"/>
        </w:rPr>
        <w:t xml:space="preserve"> dotacji </w:t>
      </w:r>
      <w:r w:rsidR="00C805CB" w:rsidRPr="00EF5A01">
        <w:rPr>
          <w:rFonts w:ascii="Arial" w:hAnsi="Arial" w:cs="Arial"/>
        </w:rPr>
        <w:t xml:space="preserve">celowej </w:t>
      </w:r>
      <w:r w:rsidR="00E97982" w:rsidRPr="00EF5A01">
        <w:rPr>
          <w:rFonts w:ascii="Arial" w:hAnsi="Arial" w:cs="Arial"/>
        </w:rPr>
        <w:t xml:space="preserve">dla Gminy </w:t>
      </w:r>
      <w:r w:rsidR="00FD3479" w:rsidRPr="00EF5A01">
        <w:rPr>
          <w:rFonts w:ascii="Arial" w:hAnsi="Arial" w:cs="Arial"/>
        </w:rPr>
        <w:t xml:space="preserve">Lubaczów </w:t>
      </w:r>
      <w:r w:rsidR="00C805CB" w:rsidRPr="00EF5A01">
        <w:rPr>
          <w:rFonts w:ascii="Arial" w:hAnsi="Arial" w:cs="Arial"/>
        </w:rPr>
        <w:t xml:space="preserve">na przeniesienie i odbudowę stodoły w Kresowej Osadzie w Baszni Górnej w kwocie 50.000 zł. </w:t>
      </w:r>
      <w:r w:rsidR="00616BC3" w:rsidRPr="00EF5A01">
        <w:rPr>
          <w:rFonts w:ascii="Arial" w:hAnsi="Arial" w:cs="Arial"/>
        </w:rPr>
        <w:t xml:space="preserve">Ponadto </w:t>
      </w:r>
      <w:r w:rsidR="00C805CB" w:rsidRPr="00EF5A01">
        <w:rPr>
          <w:rFonts w:ascii="Arial" w:hAnsi="Arial" w:cs="Arial"/>
        </w:rPr>
        <w:t xml:space="preserve"> Towarzystwo Przyjaciół Markowej, Zagroda – Muzeum Wsi Markowa uzyskało wyższe dofinansowanie środków finansowych z Ministerstwa Kultury i Dziedzictwa Narodowego w wysokości 40 000 zł , nie wykorzystało tej kwoty i zwróciło się o zmniejszenie kwoty udzielonej dotacji z kwoty 50 000 zł . </w:t>
      </w:r>
      <w:r w:rsidR="00616BC3" w:rsidRPr="00EF5A01">
        <w:rPr>
          <w:rFonts w:ascii="Arial" w:hAnsi="Arial" w:cs="Arial"/>
        </w:rPr>
        <w:t>W związku z powyższym p</w:t>
      </w:r>
      <w:r w:rsidR="00C805CB" w:rsidRPr="00EF5A01">
        <w:rPr>
          <w:rFonts w:ascii="Arial" w:hAnsi="Arial" w:cs="Arial"/>
        </w:rPr>
        <w:t xml:space="preserve">ozostała nadwyżka </w:t>
      </w:r>
      <w:r w:rsidR="00616BC3" w:rsidRPr="00EF5A01">
        <w:rPr>
          <w:rFonts w:ascii="Arial" w:hAnsi="Arial" w:cs="Arial"/>
        </w:rPr>
        <w:t xml:space="preserve">środków finansowych, </w:t>
      </w:r>
      <w:r w:rsidR="00C805CB" w:rsidRPr="00EF5A01">
        <w:rPr>
          <w:rFonts w:ascii="Arial" w:hAnsi="Arial" w:cs="Arial"/>
        </w:rPr>
        <w:t xml:space="preserve"> którą Zarząd zaproponował podzielić następująco:</w:t>
      </w:r>
    </w:p>
    <w:p w:rsidR="00C805CB" w:rsidRPr="00EF5A01" w:rsidRDefault="00C805CB" w:rsidP="00EF5A01">
      <w:pPr>
        <w:pStyle w:val="Tekstpodstawowy"/>
        <w:spacing w:line="276" w:lineRule="auto"/>
        <w:jc w:val="both"/>
        <w:rPr>
          <w:rFonts w:ascii="Arial" w:hAnsi="Arial" w:cs="Arial"/>
        </w:rPr>
      </w:pPr>
    </w:p>
    <w:p w:rsidR="00C805CB" w:rsidRPr="00EF5A01" w:rsidRDefault="00C805CB" w:rsidP="00EF5A01">
      <w:pPr>
        <w:pStyle w:val="Tekstpodstawowy"/>
        <w:numPr>
          <w:ilvl w:val="0"/>
          <w:numId w:val="4"/>
        </w:numPr>
        <w:spacing w:after="0" w:line="276" w:lineRule="auto"/>
        <w:jc w:val="both"/>
        <w:rPr>
          <w:rStyle w:val="txt-title-11"/>
          <w:rFonts w:ascii="Arial" w:hAnsi="Arial" w:cs="Arial"/>
          <w:color w:val="auto"/>
          <w:sz w:val="24"/>
        </w:rPr>
      </w:pPr>
      <w:r w:rsidRPr="00EF5A01">
        <w:rPr>
          <w:rFonts w:ascii="Arial" w:hAnsi="Arial" w:cs="Arial"/>
        </w:rPr>
        <w:t>Parafi</w:t>
      </w:r>
      <w:r w:rsidR="00616BC3" w:rsidRPr="00EF5A01">
        <w:rPr>
          <w:rFonts w:ascii="Arial" w:hAnsi="Arial" w:cs="Arial"/>
        </w:rPr>
        <w:t>a</w:t>
      </w:r>
      <w:r w:rsidRPr="00EF5A01">
        <w:rPr>
          <w:rFonts w:ascii="Arial" w:hAnsi="Arial" w:cs="Arial"/>
        </w:rPr>
        <w:t xml:space="preserve"> Rzymskokatolick</w:t>
      </w:r>
      <w:r w:rsidR="00616BC3" w:rsidRPr="00EF5A01">
        <w:rPr>
          <w:rFonts w:ascii="Arial" w:hAnsi="Arial" w:cs="Arial"/>
        </w:rPr>
        <w:t>a</w:t>
      </w:r>
      <w:r w:rsidRPr="00EF5A01">
        <w:rPr>
          <w:rFonts w:ascii="Arial" w:hAnsi="Arial" w:cs="Arial"/>
        </w:rPr>
        <w:t xml:space="preserve"> pw. Św. Mikołaja w </w:t>
      </w:r>
      <w:proofErr w:type="spellStart"/>
      <w:r w:rsidRPr="00EF5A01">
        <w:rPr>
          <w:rFonts w:ascii="Arial" w:hAnsi="Arial" w:cs="Arial"/>
        </w:rPr>
        <w:t>Niwiskach</w:t>
      </w:r>
      <w:proofErr w:type="spellEnd"/>
      <w:r w:rsidR="00616BC3" w:rsidRPr="00EF5A01">
        <w:rPr>
          <w:rFonts w:ascii="Arial" w:hAnsi="Arial" w:cs="Arial"/>
        </w:rPr>
        <w:t xml:space="preserve"> - </w:t>
      </w:r>
      <w:r w:rsidRPr="00EF5A01">
        <w:rPr>
          <w:rStyle w:val="txt-title-11"/>
          <w:rFonts w:ascii="Arial" w:hAnsi="Arial" w:cs="Arial"/>
          <w:color w:val="auto"/>
          <w:sz w:val="24"/>
        </w:rPr>
        <w:t xml:space="preserve"> 18 000 zł, </w:t>
      </w:r>
    </w:p>
    <w:p w:rsidR="00616BC3" w:rsidRPr="00EF5A01" w:rsidRDefault="00C805CB" w:rsidP="00EF5A01">
      <w:pPr>
        <w:pStyle w:val="Tekstpodstawowy"/>
        <w:numPr>
          <w:ilvl w:val="0"/>
          <w:numId w:val="4"/>
        </w:numPr>
        <w:spacing w:after="0" w:line="276" w:lineRule="auto"/>
        <w:jc w:val="both"/>
        <w:rPr>
          <w:rStyle w:val="txt-title-11"/>
          <w:rFonts w:ascii="Arial" w:hAnsi="Arial" w:cs="Arial"/>
          <w:color w:val="auto"/>
          <w:sz w:val="24"/>
        </w:rPr>
      </w:pPr>
      <w:r w:rsidRPr="00EF5A01">
        <w:rPr>
          <w:rStyle w:val="txt-title-11"/>
          <w:rFonts w:ascii="Arial" w:hAnsi="Arial" w:cs="Arial"/>
          <w:color w:val="auto"/>
          <w:sz w:val="24"/>
        </w:rPr>
        <w:t>Parafi</w:t>
      </w:r>
      <w:r w:rsidR="00616BC3" w:rsidRPr="00EF5A01">
        <w:rPr>
          <w:rStyle w:val="txt-title-11"/>
          <w:rFonts w:ascii="Arial" w:hAnsi="Arial" w:cs="Arial"/>
          <w:color w:val="auto"/>
          <w:sz w:val="24"/>
        </w:rPr>
        <w:t>a</w:t>
      </w:r>
      <w:r w:rsidRPr="00EF5A01">
        <w:rPr>
          <w:rStyle w:val="txt-title-11"/>
          <w:rFonts w:ascii="Arial" w:hAnsi="Arial" w:cs="Arial"/>
          <w:color w:val="auto"/>
          <w:sz w:val="24"/>
        </w:rPr>
        <w:t xml:space="preserve"> Rzymskokatolick</w:t>
      </w:r>
      <w:r w:rsidR="00616BC3" w:rsidRPr="00EF5A01">
        <w:rPr>
          <w:rStyle w:val="txt-title-11"/>
          <w:rFonts w:ascii="Arial" w:hAnsi="Arial" w:cs="Arial"/>
          <w:color w:val="auto"/>
          <w:sz w:val="24"/>
        </w:rPr>
        <w:t>a</w:t>
      </w:r>
      <w:r w:rsidRPr="00EF5A01">
        <w:rPr>
          <w:rStyle w:val="txt-title-11"/>
          <w:rFonts w:ascii="Arial" w:hAnsi="Arial" w:cs="Arial"/>
          <w:color w:val="auto"/>
          <w:sz w:val="24"/>
        </w:rPr>
        <w:t xml:space="preserve"> pw. Wniebowzięcia NMP w Ostrowach Tuszowskich</w:t>
      </w:r>
      <w:r w:rsidR="00616BC3" w:rsidRPr="00EF5A01">
        <w:rPr>
          <w:rStyle w:val="txt-title-11"/>
          <w:rFonts w:ascii="Arial" w:hAnsi="Arial" w:cs="Arial"/>
          <w:color w:val="auto"/>
          <w:sz w:val="24"/>
        </w:rPr>
        <w:t xml:space="preserve"> - </w:t>
      </w:r>
      <w:r w:rsidRPr="00EF5A01">
        <w:rPr>
          <w:rStyle w:val="txt-title-11"/>
          <w:rFonts w:ascii="Arial" w:hAnsi="Arial" w:cs="Arial"/>
          <w:color w:val="auto"/>
          <w:sz w:val="24"/>
        </w:rPr>
        <w:t>kwot</w:t>
      </w:r>
      <w:r w:rsidR="00616BC3" w:rsidRPr="00EF5A01">
        <w:rPr>
          <w:rStyle w:val="txt-title-11"/>
          <w:rFonts w:ascii="Arial" w:hAnsi="Arial" w:cs="Arial"/>
          <w:color w:val="auto"/>
          <w:sz w:val="24"/>
        </w:rPr>
        <w:t>a</w:t>
      </w:r>
      <w:r w:rsidRPr="00EF5A01">
        <w:rPr>
          <w:rStyle w:val="txt-title-11"/>
          <w:rFonts w:ascii="Arial" w:hAnsi="Arial" w:cs="Arial"/>
          <w:color w:val="auto"/>
          <w:sz w:val="24"/>
        </w:rPr>
        <w:t xml:space="preserve"> 15 000 zł, </w:t>
      </w:r>
    </w:p>
    <w:p w:rsidR="00C805CB" w:rsidRPr="00EF5A01" w:rsidRDefault="00C805CB" w:rsidP="00EF5A01">
      <w:pPr>
        <w:pStyle w:val="Tekstpodstawowy"/>
        <w:numPr>
          <w:ilvl w:val="0"/>
          <w:numId w:val="4"/>
        </w:numPr>
        <w:spacing w:after="0" w:line="276" w:lineRule="auto"/>
        <w:jc w:val="both"/>
        <w:rPr>
          <w:rStyle w:val="txt-title-11"/>
          <w:rFonts w:ascii="Arial" w:hAnsi="Arial" w:cs="Arial"/>
          <w:color w:val="auto"/>
          <w:sz w:val="24"/>
        </w:rPr>
      </w:pPr>
      <w:r w:rsidRPr="00EF5A01">
        <w:rPr>
          <w:rStyle w:val="txt-title-11"/>
          <w:rFonts w:ascii="Arial" w:hAnsi="Arial" w:cs="Arial"/>
          <w:color w:val="auto"/>
          <w:sz w:val="24"/>
        </w:rPr>
        <w:t>dotacj</w:t>
      </w:r>
      <w:r w:rsidR="00616BC3" w:rsidRPr="00EF5A01">
        <w:rPr>
          <w:rStyle w:val="txt-title-11"/>
          <w:rFonts w:ascii="Arial" w:hAnsi="Arial" w:cs="Arial"/>
          <w:color w:val="auto"/>
          <w:sz w:val="24"/>
        </w:rPr>
        <w:t>a</w:t>
      </w:r>
      <w:r w:rsidRPr="00EF5A01">
        <w:rPr>
          <w:rStyle w:val="txt-title-11"/>
          <w:rFonts w:ascii="Arial" w:hAnsi="Arial" w:cs="Arial"/>
          <w:color w:val="auto"/>
          <w:sz w:val="24"/>
        </w:rPr>
        <w:t xml:space="preserve"> </w:t>
      </w:r>
      <w:bookmarkStart w:id="0" w:name="_Hlk110341624"/>
      <w:r w:rsidRPr="00EF5A01">
        <w:rPr>
          <w:rStyle w:val="txt-title-11"/>
          <w:rFonts w:ascii="Arial" w:hAnsi="Arial" w:cs="Arial"/>
          <w:color w:val="auto"/>
          <w:sz w:val="24"/>
        </w:rPr>
        <w:t xml:space="preserve">dla Parafii Rzymskokatolickiej pw. </w:t>
      </w:r>
      <w:bookmarkEnd w:id="0"/>
      <w:r w:rsidRPr="00EF5A01">
        <w:rPr>
          <w:rStyle w:val="txt-title-11"/>
          <w:rFonts w:ascii="Arial" w:hAnsi="Arial" w:cs="Arial"/>
          <w:color w:val="auto"/>
          <w:sz w:val="24"/>
        </w:rPr>
        <w:t>Św. Huberta w Rzeszowie w wysokości 40 000 zł, na prace konserwatorskie malowideł ściennych.</w:t>
      </w:r>
    </w:p>
    <w:p w:rsidR="00C805CB" w:rsidRPr="00EF5A01" w:rsidRDefault="00C805CB" w:rsidP="00EF5A01">
      <w:pPr>
        <w:pStyle w:val="Tekstpodstawowy"/>
        <w:spacing w:line="276" w:lineRule="auto"/>
        <w:ind w:left="644"/>
        <w:rPr>
          <w:rFonts w:ascii="Arial" w:hAnsi="Arial" w:cs="Arial"/>
        </w:rPr>
      </w:pPr>
    </w:p>
    <w:p w:rsidR="00752D2D" w:rsidRPr="00EF5A01" w:rsidRDefault="00752D2D" w:rsidP="00EF5A01">
      <w:pPr>
        <w:spacing w:line="276" w:lineRule="auto"/>
        <w:jc w:val="both"/>
        <w:rPr>
          <w:rFonts w:ascii="Arial" w:hAnsi="Arial" w:cs="Arial"/>
        </w:rPr>
      </w:pPr>
      <w:r w:rsidRPr="00EF5A01">
        <w:rPr>
          <w:rFonts w:ascii="Arial" w:hAnsi="Arial" w:cs="Arial"/>
        </w:rPr>
        <w:t>Następnie Przewodniczący Sejmiku poddał pod głosowanie projekt niniejszej uchwały.</w:t>
      </w:r>
    </w:p>
    <w:p w:rsidR="00752D2D" w:rsidRPr="00EF5A01" w:rsidRDefault="00752D2D" w:rsidP="00EF5A01">
      <w:pPr>
        <w:spacing w:line="276" w:lineRule="auto"/>
        <w:rPr>
          <w:rFonts w:ascii="Arial" w:hAnsi="Arial" w:cs="Arial"/>
        </w:rPr>
      </w:pPr>
    </w:p>
    <w:p w:rsidR="00752D2D" w:rsidRPr="00EF5A01" w:rsidRDefault="00752D2D" w:rsidP="00EF5A01">
      <w:pPr>
        <w:spacing w:line="276" w:lineRule="auto"/>
        <w:jc w:val="both"/>
        <w:rPr>
          <w:rFonts w:ascii="Arial" w:eastAsia="Calibri" w:hAnsi="Arial" w:cs="Arial"/>
          <w:i/>
        </w:rPr>
      </w:pPr>
      <w:r w:rsidRPr="00EF5A01">
        <w:rPr>
          <w:rFonts w:ascii="Arial" w:eastAsia="Calibri" w:hAnsi="Arial" w:cs="Arial"/>
          <w:i/>
        </w:rPr>
        <w:t>Za podjęciem uchwały głosowało 30 radnych, głosów przeciw nie było, 2 radnych wstrzymało się od głosu.</w:t>
      </w:r>
    </w:p>
    <w:p w:rsidR="00752D2D" w:rsidRPr="00EF5A01" w:rsidRDefault="00752D2D" w:rsidP="00EF5A01">
      <w:pPr>
        <w:spacing w:line="276" w:lineRule="auto"/>
        <w:jc w:val="both"/>
        <w:rPr>
          <w:rFonts w:ascii="Arial" w:eastAsia="Calibri" w:hAnsi="Arial" w:cs="Arial"/>
          <w:i/>
        </w:rPr>
      </w:pPr>
    </w:p>
    <w:p w:rsidR="00752D2D" w:rsidRPr="00EF5A01" w:rsidRDefault="00752D2D" w:rsidP="00EF5A01">
      <w:pPr>
        <w:spacing w:line="276" w:lineRule="auto"/>
        <w:jc w:val="both"/>
        <w:rPr>
          <w:rFonts w:ascii="Arial" w:eastAsia="Calibri" w:hAnsi="Arial" w:cs="Arial"/>
          <w:i/>
        </w:rPr>
      </w:pPr>
      <w:r w:rsidRPr="00EF5A01">
        <w:rPr>
          <w:rFonts w:ascii="Arial" w:eastAsia="Calibri" w:hAnsi="Arial" w:cs="Arial"/>
          <w:i/>
        </w:rPr>
        <w:t xml:space="preserve">Uchwała Nr LII/889/22 stanowi załącznik nr </w:t>
      </w:r>
      <w:r w:rsidR="005E4ED7">
        <w:rPr>
          <w:rFonts w:ascii="Arial" w:eastAsia="Calibri" w:hAnsi="Arial" w:cs="Arial"/>
          <w:i/>
        </w:rPr>
        <w:t>32</w:t>
      </w:r>
      <w:r w:rsidRPr="00EF5A01">
        <w:rPr>
          <w:rFonts w:ascii="Arial" w:eastAsia="Calibri" w:hAnsi="Arial" w:cs="Arial"/>
          <w:i/>
        </w:rPr>
        <w:t xml:space="preserve"> do protokołu.</w:t>
      </w:r>
    </w:p>
    <w:p w:rsidR="006932D8" w:rsidRPr="00EF5A01" w:rsidRDefault="006932D8" w:rsidP="00EF5A01">
      <w:pPr>
        <w:spacing w:line="276" w:lineRule="auto"/>
        <w:rPr>
          <w:rFonts w:ascii="Arial" w:hAnsi="Arial" w:cs="Arial"/>
          <w:b/>
        </w:rPr>
      </w:pPr>
    </w:p>
    <w:p w:rsidR="006932D8" w:rsidRPr="00EF5A01" w:rsidRDefault="006932D8" w:rsidP="00EF5A01">
      <w:pPr>
        <w:spacing w:line="276" w:lineRule="auto"/>
        <w:rPr>
          <w:rFonts w:ascii="Arial" w:hAnsi="Arial" w:cs="Arial"/>
          <w:b/>
        </w:rPr>
      </w:pP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b/>
          <w:sz w:val="24"/>
          <w:szCs w:val="24"/>
        </w:rPr>
        <w:t>Podjęcie uchwały w sprawie zmiany uchwały w sprawie warunków i trybu wspierania sportu w Województwie Podkarpackim.</w:t>
      </w:r>
    </w:p>
    <w:p w:rsidR="00775B46" w:rsidRPr="00EF5A01" w:rsidRDefault="00775B46" w:rsidP="00EF5A01">
      <w:pPr>
        <w:spacing w:line="276" w:lineRule="auto"/>
        <w:rPr>
          <w:rFonts w:ascii="Arial" w:hAnsi="Arial" w:cs="Arial"/>
          <w:b/>
        </w:rPr>
      </w:pPr>
    </w:p>
    <w:p w:rsidR="008A7973" w:rsidRPr="00EF5A01" w:rsidRDefault="008A7973" w:rsidP="00EF5A01">
      <w:pPr>
        <w:spacing w:line="276" w:lineRule="auto"/>
        <w:rPr>
          <w:rFonts w:ascii="Arial" w:hAnsi="Arial" w:cs="Arial"/>
        </w:rPr>
      </w:pPr>
      <w:r w:rsidRPr="00EF5A01">
        <w:rPr>
          <w:rFonts w:ascii="Arial" w:hAnsi="Arial" w:cs="Arial"/>
          <w:b/>
        </w:rPr>
        <w:t>Radny Piotr Tomański</w:t>
      </w:r>
      <w:r w:rsidR="0077584B" w:rsidRPr="00EF5A01">
        <w:rPr>
          <w:rFonts w:ascii="Arial" w:hAnsi="Arial" w:cs="Arial"/>
          <w:b/>
        </w:rPr>
        <w:t xml:space="preserve"> </w:t>
      </w:r>
      <w:r w:rsidR="0077584B" w:rsidRPr="00EF5A01">
        <w:rPr>
          <w:rFonts w:ascii="Arial" w:hAnsi="Arial" w:cs="Arial"/>
        </w:rPr>
        <w:t xml:space="preserve">pytał co się zmienia w uchwale i jakie są warunki i tryb wspierania sportu w naszym województwie. </w:t>
      </w:r>
    </w:p>
    <w:p w:rsidR="008A7973" w:rsidRPr="00EF5A01" w:rsidRDefault="008A7973" w:rsidP="00EF5A01">
      <w:pPr>
        <w:spacing w:line="276" w:lineRule="auto"/>
        <w:rPr>
          <w:rFonts w:ascii="Arial" w:hAnsi="Arial" w:cs="Arial"/>
          <w:b/>
        </w:rPr>
      </w:pPr>
    </w:p>
    <w:p w:rsidR="00F826CF" w:rsidRPr="00EF5A01" w:rsidRDefault="008A7973" w:rsidP="00EF5A01">
      <w:pPr>
        <w:spacing w:line="276" w:lineRule="auto"/>
        <w:rPr>
          <w:rFonts w:ascii="Arial" w:hAnsi="Arial" w:cs="Arial"/>
        </w:rPr>
      </w:pPr>
      <w:r w:rsidRPr="00EF5A01">
        <w:rPr>
          <w:rFonts w:ascii="Arial" w:hAnsi="Arial" w:cs="Arial"/>
          <w:b/>
        </w:rPr>
        <w:t xml:space="preserve">Wicemarszałek Piotr </w:t>
      </w:r>
      <w:r w:rsidRPr="00EF5A01">
        <w:rPr>
          <w:rFonts w:ascii="Arial" w:hAnsi="Arial" w:cs="Arial"/>
        </w:rPr>
        <w:t>Pilch</w:t>
      </w:r>
      <w:r w:rsidR="0077584B" w:rsidRPr="00EF5A01">
        <w:rPr>
          <w:rFonts w:ascii="Arial" w:hAnsi="Arial" w:cs="Arial"/>
        </w:rPr>
        <w:t xml:space="preserve"> poinformował, że najistotniejsza zmiana uchwały dotyczy skreślenia w rodzajach działań możliwych do dofinansowania działania dotyczącego organizacji współzawodnictwa sportowego dzieci i młodzieży szkolnej i akademickiej. Począwszy od roku szkolnego 2022/23 dotacja na ww. zadanie udzielana będzie w trybie ustawy z dnia 23 kwietnia 2003 roku o działalności pożytku publicznego i o wolontariacie. </w:t>
      </w:r>
    </w:p>
    <w:p w:rsidR="00F826CF" w:rsidRPr="00EF5A01" w:rsidRDefault="00F826CF" w:rsidP="00EF5A01">
      <w:pPr>
        <w:spacing w:line="276" w:lineRule="auto"/>
        <w:rPr>
          <w:rFonts w:ascii="Arial" w:hAnsi="Arial" w:cs="Arial"/>
        </w:rPr>
      </w:pPr>
      <w:r w:rsidRPr="00EF5A01">
        <w:rPr>
          <w:rFonts w:ascii="Arial" w:hAnsi="Arial" w:cs="Arial"/>
        </w:rPr>
        <w:t>Zmiany merytoryczne w załączniku do uchwały to:</w:t>
      </w:r>
    </w:p>
    <w:p w:rsidR="00F826CF" w:rsidRPr="00EF5A01" w:rsidRDefault="00F826CF" w:rsidP="00EF5A01">
      <w:pPr>
        <w:pStyle w:val="Akapitzlist"/>
        <w:numPr>
          <w:ilvl w:val="0"/>
          <w:numId w:val="5"/>
        </w:numPr>
        <w:spacing w:after="0"/>
        <w:ind w:left="284" w:hanging="284"/>
        <w:jc w:val="both"/>
        <w:rPr>
          <w:rFonts w:ascii="Arial" w:hAnsi="Arial" w:cs="Arial"/>
          <w:sz w:val="24"/>
          <w:szCs w:val="24"/>
        </w:rPr>
      </w:pPr>
      <w:r w:rsidRPr="00EF5A01">
        <w:rPr>
          <w:rFonts w:ascii="Arial" w:hAnsi="Arial" w:cs="Arial"/>
          <w:sz w:val="24"/>
          <w:szCs w:val="24"/>
        </w:rPr>
        <w:t>w punkcie II.1 zwiększono dotychczasowe stawki za kilometr: z 0,83 zł/km na 0,85 zł/km przy transporcie 1-5 osób, z 2,80 zł/km na 3,50 zł/km przy transporcie 6-15 osób, z 5,00 zł/km na 7,00 zł/km przy transporcie więcej niż 15 osób. Zwiększenie stawek dotyczących kosztów transportu wynika z bieżącej sytuacji rynkowej, tj. wysokich cen za paliwa.</w:t>
      </w:r>
    </w:p>
    <w:p w:rsidR="00F826CF" w:rsidRPr="00EF5A01" w:rsidRDefault="00F826CF" w:rsidP="00EF5A01">
      <w:pPr>
        <w:pStyle w:val="Akapitzlist"/>
        <w:numPr>
          <w:ilvl w:val="0"/>
          <w:numId w:val="5"/>
        </w:numPr>
        <w:spacing w:after="0"/>
        <w:ind w:left="284" w:hanging="284"/>
        <w:jc w:val="both"/>
        <w:rPr>
          <w:rFonts w:ascii="Arial" w:hAnsi="Arial" w:cs="Arial"/>
          <w:sz w:val="24"/>
          <w:szCs w:val="24"/>
        </w:rPr>
      </w:pPr>
      <w:r w:rsidRPr="00EF5A01">
        <w:rPr>
          <w:rFonts w:ascii="Arial" w:hAnsi="Arial" w:cs="Arial"/>
          <w:sz w:val="24"/>
          <w:szCs w:val="24"/>
        </w:rPr>
        <w:t>w punkcie II. 2 Koszty możliwe do poniesienia w ramach dotacji: w pozycjach zakwaterowanie i wyżywienie wprowadzono ograniczenie dotyczące liczby trenerów biorących udział w zawodach poza województwem, dla których zakwaterowanie i wyżywienie może być finansowane z dotacji (max 1 trener na 6 zawodników). Dotychczas ograniczenie to obowiązywało tylko w przypadku zawodów odbywających się na terenie województwa podkarpackiego,</w:t>
      </w:r>
    </w:p>
    <w:p w:rsidR="00F826CF" w:rsidRPr="00EF5A01" w:rsidRDefault="00F826CF" w:rsidP="00EF5A01">
      <w:pPr>
        <w:pStyle w:val="Akapitzlist"/>
        <w:numPr>
          <w:ilvl w:val="0"/>
          <w:numId w:val="5"/>
        </w:numPr>
        <w:spacing w:after="0"/>
        <w:ind w:left="284" w:hanging="284"/>
        <w:jc w:val="both"/>
        <w:rPr>
          <w:rFonts w:ascii="Arial" w:hAnsi="Arial" w:cs="Arial"/>
          <w:sz w:val="24"/>
          <w:szCs w:val="24"/>
        </w:rPr>
      </w:pPr>
      <w:r w:rsidRPr="00EF5A01">
        <w:rPr>
          <w:rFonts w:ascii="Arial" w:hAnsi="Arial" w:cs="Arial"/>
          <w:sz w:val="24"/>
          <w:szCs w:val="24"/>
        </w:rPr>
        <w:t xml:space="preserve">w punkcie II.2.3 dodano brak możliwości finansowania z dotacji prowizji od wypłat gotówkowych. Dotacja jest przekazywana na konto Zleceniobiorcy przelewem. </w:t>
      </w:r>
      <w:r w:rsidRPr="00EF5A01">
        <w:rPr>
          <w:rFonts w:ascii="Arial" w:hAnsi="Arial" w:cs="Arial"/>
          <w:sz w:val="24"/>
          <w:szCs w:val="24"/>
        </w:rPr>
        <w:lastRenderedPageBreak/>
        <w:t>Podczas dokonywania wszelkich operacji gospodarczych na rynku m. in. zakupu towarów lub usług powszechnie stosowany jest obecnie obrót bezgotówkowy. Nie ma uzasadnienia dla finansowania z dotacji opłat, jakie bank pobiera od Zleceniobiorców w związku z pobraniem gotówki,</w:t>
      </w:r>
    </w:p>
    <w:p w:rsidR="00F826CF" w:rsidRPr="00EF5A01" w:rsidRDefault="00F826CF" w:rsidP="00EF5A01">
      <w:pPr>
        <w:pStyle w:val="Akapitzlist"/>
        <w:numPr>
          <w:ilvl w:val="0"/>
          <w:numId w:val="5"/>
        </w:numPr>
        <w:spacing w:after="0"/>
        <w:ind w:left="284" w:hanging="284"/>
        <w:jc w:val="both"/>
        <w:rPr>
          <w:rFonts w:ascii="Arial" w:hAnsi="Arial" w:cs="Arial"/>
          <w:sz w:val="24"/>
          <w:szCs w:val="24"/>
        </w:rPr>
      </w:pPr>
      <w:r w:rsidRPr="00EF5A01">
        <w:rPr>
          <w:rFonts w:ascii="Arial" w:hAnsi="Arial" w:cs="Arial"/>
          <w:sz w:val="24"/>
          <w:szCs w:val="24"/>
        </w:rPr>
        <w:t>w punkcie III.3 zmniejszono minimalny okres prowadzenia naboru w dodatkowym terminie, z 14 dni kalendarzowych na 7 dni roboczych. Biorąc pod uwagę bardzo nieskomplikowany formularz wniosku o udzielenie dotacji celowej, nie jest zasadne prowadzenie dodatkowego naboru przez 14 dni kalendarzowych,</w:t>
      </w:r>
    </w:p>
    <w:p w:rsidR="00F826CF" w:rsidRPr="00EF5A01" w:rsidRDefault="00F826CF" w:rsidP="00EF5A01">
      <w:pPr>
        <w:pStyle w:val="Akapitzlist"/>
        <w:numPr>
          <w:ilvl w:val="0"/>
          <w:numId w:val="5"/>
        </w:numPr>
        <w:spacing w:after="0"/>
        <w:ind w:left="284" w:hanging="284"/>
        <w:jc w:val="both"/>
        <w:rPr>
          <w:rFonts w:ascii="Arial" w:hAnsi="Arial" w:cs="Arial"/>
          <w:sz w:val="24"/>
          <w:szCs w:val="24"/>
        </w:rPr>
      </w:pPr>
      <w:r w:rsidRPr="00EF5A01">
        <w:rPr>
          <w:rFonts w:ascii="Arial" w:hAnsi="Arial" w:cs="Arial"/>
          <w:sz w:val="24"/>
          <w:szCs w:val="24"/>
        </w:rPr>
        <w:t>w punkcie IV w zapisach dotyczących poprawy/uzupełniania wniosku uszeregowano etapy według kolejności ich występowania w praktyce,</w:t>
      </w:r>
    </w:p>
    <w:p w:rsidR="00F826CF" w:rsidRPr="00EF5A01" w:rsidRDefault="00F826CF" w:rsidP="00EF5A01">
      <w:pPr>
        <w:pStyle w:val="Akapitzlist"/>
        <w:numPr>
          <w:ilvl w:val="0"/>
          <w:numId w:val="5"/>
        </w:numPr>
        <w:spacing w:after="0"/>
        <w:ind w:left="284" w:hanging="284"/>
        <w:jc w:val="both"/>
        <w:rPr>
          <w:rFonts w:ascii="Arial" w:hAnsi="Arial" w:cs="Arial"/>
          <w:sz w:val="24"/>
          <w:szCs w:val="24"/>
        </w:rPr>
      </w:pPr>
      <w:r w:rsidRPr="00EF5A01">
        <w:rPr>
          <w:rFonts w:ascii="Arial" w:hAnsi="Arial" w:cs="Arial"/>
          <w:sz w:val="24"/>
          <w:szCs w:val="24"/>
        </w:rPr>
        <w:t xml:space="preserve">w punkcie VI.3.2 dodano obowiązek podawania w sprawozdaniu adresu strony internetowej organizatora działania, na której zamieszczone są wyniki sportowe uczestników działania. </w:t>
      </w:r>
    </w:p>
    <w:p w:rsidR="008A7973" w:rsidRPr="00EF5A01" w:rsidRDefault="008A7973" w:rsidP="00EF5A01">
      <w:pPr>
        <w:spacing w:line="276" w:lineRule="auto"/>
        <w:jc w:val="both"/>
        <w:rPr>
          <w:rFonts w:ascii="Arial" w:hAnsi="Arial" w:cs="Arial"/>
        </w:rPr>
      </w:pPr>
    </w:p>
    <w:p w:rsidR="008A7973" w:rsidRPr="00EF5A01" w:rsidRDefault="008A7973" w:rsidP="00EF5A01">
      <w:pPr>
        <w:spacing w:line="276" w:lineRule="auto"/>
        <w:jc w:val="both"/>
        <w:rPr>
          <w:rFonts w:ascii="Arial" w:hAnsi="Arial" w:cs="Arial"/>
          <w:b/>
        </w:rPr>
      </w:pPr>
      <w:r w:rsidRPr="00EF5A01">
        <w:rPr>
          <w:rFonts w:ascii="Arial" w:hAnsi="Arial" w:cs="Arial"/>
          <w:b/>
        </w:rPr>
        <w:t>Radny Adam Drozd</w:t>
      </w:r>
      <w:r w:rsidR="00F826CF" w:rsidRPr="00EF5A01">
        <w:rPr>
          <w:rFonts w:ascii="Arial" w:hAnsi="Arial" w:cs="Arial"/>
          <w:b/>
        </w:rPr>
        <w:t xml:space="preserve"> </w:t>
      </w:r>
      <w:r w:rsidR="00F826CF" w:rsidRPr="00EF5A01">
        <w:rPr>
          <w:rFonts w:ascii="Arial" w:hAnsi="Arial" w:cs="Arial"/>
        </w:rPr>
        <w:t>pytał jak to ustalono, że jeden trener na sześciu zawodników czy uczniów.</w:t>
      </w:r>
    </w:p>
    <w:p w:rsidR="008A7973" w:rsidRPr="00EF5A01" w:rsidRDefault="008A7973" w:rsidP="00EF5A01">
      <w:pPr>
        <w:spacing w:line="276" w:lineRule="auto"/>
        <w:jc w:val="both"/>
        <w:rPr>
          <w:rFonts w:ascii="Arial" w:hAnsi="Arial" w:cs="Arial"/>
          <w:b/>
        </w:rPr>
      </w:pPr>
    </w:p>
    <w:p w:rsidR="00F826CF" w:rsidRPr="00EF5A01" w:rsidRDefault="00F826CF" w:rsidP="00EF5A01">
      <w:pPr>
        <w:spacing w:line="276" w:lineRule="auto"/>
        <w:jc w:val="both"/>
        <w:rPr>
          <w:rFonts w:ascii="Arial" w:hAnsi="Arial" w:cs="Arial"/>
        </w:rPr>
      </w:pPr>
      <w:r w:rsidRPr="00EF5A01">
        <w:rPr>
          <w:rFonts w:ascii="Arial" w:hAnsi="Arial" w:cs="Arial"/>
          <w:b/>
        </w:rPr>
        <w:t xml:space="preserve">Wicemarszałek Piotr </w:t>
      </w:r>
      <w:r w:rsidRPr="00EF5A01">
        <w:rPr>
          <w:rFonts w:ascii="Arial" w:hAnsi="Arial" w:cs="Arial"/>
        </w:rPr>
        <w:t xml:space="preserve">Pilch poinformował, że szczegółowe informacje przygotował departament i jeśli jest taka potrzeba to dyrektor wyjaśni tę kwestię. </w:t>
      </w:r>
    </w:p>
    <w:p w:rsidR="00F826CF" w:rsidRPr="00EF5A01" w:rsidRDefault="00F826CF" w:rsidP="00EF5A01">
      <w:pPr>
        <w:spacing w:line="276" w:lineRule="auto"/>
        <w:jc w:val="both"/>
        <w:rPr>
          <w:rFonts w:ascii="Arial" w:hAnsi="Arial" w:cs="Arial"/>
          <w:b/>
        </w:rPr>
      </w:pPr>
    </w:p>
    <w:p w:rsidR="008A7973" w:rsidRPr="00EF5A01" w:rsidRDefault="008A7973" w:rsidP="00EF5A01">
      <w:pPr>
        <w:spacing w:line="276" w:lineRule="auto"/>
        <w:jc w:val="both"/>
        <w:rPr>
          <w:rFonts w:ascii="Arial" w:hAnsi="Arial" w:cs="Arial"/>
        </w:rPr>
      </w:pPr>
      <w:r w:rsidRPr="00EF5A01">
        <w:rPr>
          <w:rFonts w:ascii="Arial" w:hAnsi="Arial" w:cs="Arial"/>
          <w:b/>
        </w:rPr>
        <w:t>Dyrektor Departamentu Edukacji, Nauki i Sportu</w:t>
      </w:r>
      <w:r w:rsidR="00F826CF" w:rsidRPr="00EF5A01">
        <w:rPr>
          <w:rFonts w:ascii="Arial" w:hAnsi="Arial" w:cs="Arial"/>
          <w:b/>
        </w:rPr>
        <w:t xml:space="preserve"> – pani Barbara </w:t>
      </w:r>
      <w:proofErr w:type="spellStart"/>
      <w:r w:rsidR="00F826CF" w:rsidRPr="00EF5A01">
        <w:rPr>
          <w:rFonts w:ascii="Arial" w:hAnsi="Arial" w:cs="Arial"/>
          <w:b/>
        </w:rPr>
        <w:t>Belczar</w:t>
      </w:r>
      <w:proofErr w:type="spellEnd"/>
      <w:r w:rsidR="00F826CF" w:rsidRPr="00EF5A01">
        <w:rPr>
          <w:rFonts w:ascii="Arial" w:hAnsi="Arial" w:cs="Arial"/>
          <w:b/>
        </w:rPr>
        <w:t xml:space="preserve"> Białek </w:t>
      </w:r>
      <w:r w:rsidR="00F826CF" w:rsidRPr="00EF5A01">
        <w:rPr>
          <w:rFonts w:ascii="Arial" w:hAnsi="Arial" w:cs="Arial"/>
        </w:rPr>
        <w:t>poinformowała, że jeśli chodzi o zapis, zgodnie z którym maksymalnie 1 trener podczas wyjazdów obsługuje 6 zawodników to ograniczenie obowiązywało dotychczas tylko w przypadku zawodów odbywających się na samym terenie Województwa Podkarpackiego</w:t>
      </w:r>
      <w:r w:rsidR="00735767" w:rsidRPr="00EF5A01">
        <w:rPr>
          <w:rFonts w:ascii="Arial" w:hAnsi="Arial" w:cs="Arial"/>
        </w:rPr>
        <w:t xml:space="preserve">. Wprowadzono również taki zapis, który obowiązywał będzie wyjazdy poza teren naszego województwa aby nie zdarzało się tak, że liczba trenerów przewyższa liczbę wyjeżdżających zawodników. Wynika to z racjonalizacji wydatków. Chodzi o to, że jeśli jest 12 zawodników to wystarczy 2 trenerów bo bywały nawet sytuacje, że było 2 zawodników i 10 trenerów.  </w:t>
      </w:r>
    </w:p>
    <w:p w:rsidR="00735767" w:rsidRPr="00EF5A01" w:rsidRDefault="00735767" w:rsidP="00EF5A01">
      <w:pPr>
        <w:spacing w:line="276" w:lineRule="auto"/>
        <w:jc w:val="both"/>
        <w:rPr>
          <w:rFonts w:ascii="Arial" w:hAnsi="Arial" w:cs="Arial"/>
          <w:b/>
        </w:rPr>
      </w:pPr>
    </w:p>
    <w:p w:rsidR="00735767" w:rsidRPr="00EF5A01" w:rsidRDefault="00735767" w:rsidP="00EF5A01">
      <w:pPr>
        <w:spacing w:line="276" w:lineRule="auto"/>
        <w:jc w:val="both"/>
        <w:rPr>
          <w:rFonts w:ascii="Arial" w:hAnsi="Arial" w:cs="Arial"/>
        </w:rPr>
      </w:pPr>
      <w:r w:rsidRPr="00EF5A01">
        <w:rPr>
          <w:rFonts w:ascii="Arial" w:hAnsi="Arial" w:cs="Arial"/>
          <w:b/>
        </w:rPr>
        <w:t>Radny Adam Drozd</w:t>
      </w:r>
      <w:r w:rsidRPr="00EF5A01">
        <w:rPr>
          <w:rFonts w:ascii="Arial" w:hAnsi="Arial" w:cs="Arial"/>
        </w:rPr>
        <w:t xml:space="preserve"> podziękował za wyjaśnienia złożone przez dyrektor Departamentu Edukacji i Kultury. </w:t>
      </w:r>
    </w:p>
    <w:p w:rsidR="008A7973" w:rsidRPr="00EF5A01" w:rsidRDefault="008A7973" w:rsidP="00EF5A01">
      <w:pPr>
        <w:spacing w:line="276" w:lineRule="auto"/>
        <w:jc w:val="both"/>
        <w:rPr>
          <w:rFonts w:ascii="Arial" w:hAnsi="Arial" w:cs="Arial"/>
        </w:rPr>
      </w:pPr>
    </w:p>
    <w:p w:rsidR="008A7973" w:rsidRPr="00EF5A01" w:rsidRDefault="008A7973" w:rsidP="00EF5A01">
      <w:pPr>
        <w:spacing w:line="276" w:lineRule="auto"/>
        <w:jc w:val="both"/>
        <w:rPr>
          <w:rFonts w:ascii="Arial" w:hAnsi="Arial" w:cs="Arial"/>
        </w:rPr>
      </w:pPr>
      <w:r w:rsidRPr="00EF5A01">
        <w:rPr>
          <w:rFonts w:ascii="Arial" w:hAnsi="Arial" w:cs="Arial"/>
        </w:rPr>
        <w:t>Następnie Przewodniczący Sejmiku poddał pod głosowanie projekt niniejszej uchwały.</w:t>
      </w:r>
    </w:p>
    <w:p w:rsidR="008A7973" w:rsidRPr="00EF5A01" w:rsidRDefault="008A7973" w:rsidP="00EF5A01">
      <w:pPr>
        <w:spacing w:line="276" w:lineRule="auto"/>
        <w:rPr>
          <w:rFonts w:ascii="Arial" w:hAnsi="Arial" w:cs="Arial"/>
        </w:rPr>
      </w:pPr>
    </w:p>
    <w:p w:rsidR="008A7973" w:rsidRPr="00EF5A01" w:rsidRDefault="008A7973" w:rsidP="00EF5A01">
      <w:pPr>
        <w:spacing w:line="276" w:lineRule="auto"/>
        <w:jc w:val="both"/>
        <w:rPr>
          <w:rFonts w:ascii="Arial" w:eastAsia="Calibri" w:hAnsi="Arial" w:cs="Arial"/>
          <w:i/>
        </w:rPr>
      </w:pPr>
      <w:r w:rsidRPr="00EF5A01">
        <w:rPr>
          <w:rFonts w:ascii="Arial" w:eastAsia="Calibri" w:hAnsi="Arial" w:cs="Arial"/>
          <w:i/>
        </w:rPr>
        <w:t xml:space="preserve">W jego wyniku Uchwała Nr LII/890/22 została przyjęta jednogłośnie – 30 głosami za </w:t>
      </w:r>
      <w:r w:rsidRPr="00EF5A01">
        <w:rPr>
          <w:rFonts w:ascii="Arial" w:eastAsia="Calibri" w:hAnsi="Arial" w:cs="Arial"/>
          <w:i/>
        </w:rPr>
        <w:br/>
        <w:t xml:space="preserve">i stanowi załącznik nr </w:t>
      </w:r>
      <w:r w:rsidR="005E4ED7">
        <w:rPr>
          <w:rFonts w:ascii="Arial" w:eastAsia="Calibri" w:hAnsi="Arial" w:cs="Arial"/>
          <w:i/>
        </w:rPr>
        <w:t>33</w:t>
      </w:r>
      <w:r w:rsidRPr="00EF5A01">
        <w:rPr>
          <w:rFonts w:ascii="Arial" w:eastAsia="Calibri" w:hAnsi="Arial" w:cs="Arial"/>
          <w:i/>
        </w:rPr>
        <w:t xml:space="preserve"> do protokołu.</w:t>
      </w:r>
    </w:p>
    <w:p w:rsidR="008A7973" w:rsidRPr="00EF5A01" w:rsidRDefault="008A7973" w:rsidP="00EF5A01">
      <w:pPr>
        <w:spacing w:line="276" w:lineRule="auto"/>
        <w:rPr>
          <w:rFonts w:ascii="Arial" w:hAnsi="Arial" w:cs="Arial"/>
          <w:b/>
        </w:rPr>
      </w:pPr>
    </w:p>
    <w:p w:rsidR="008A7973" w:rsidRDefault="008A7973" w:rsidP="00EF5A01">
      <w:pPr>
        <w:spacing w:line="276" w:lineRule="auto"/>
        <w:rPr>
          <w:rFonts w:ascii="Arial" w:hAnsi="Arial" w:cs="Arial"/>
          <w:b/>
        </w:rPr>
      </w:pPr>
    </w:p>
    <w:p w:rsidR="005E4ED7" w:rsidRDefault="005E4ED7" w:rsidP="00EF5A01">
      <w:pPr>
        <w:spacing w:line="276" w:lineRule="auto"/>
        <w:rPr>
          <w:rFonts w:ascii="Arial" w:hAnsi="Arial" w:cs="Arial"/>
          <w:b/>
        </w:rPr>
      </w:pPr>
    </w:p>
    <w:p w:rsidR="005E4ED7" w:rsidRDefault="005E4ED7" w:rsidP="00EF5A01">
      <w:pPr>
        <w:spacing w:line="276" w:lineRule="auto"/>
        <w:rPr>
          <w:rFonts w:ascii="Arial" w:hAnsi="Arial" w:cs="Arial"/>
          <w:b/>
        </w:rPr>
      </w:pPr>
    </w:p>
    <w:p w:rsidR="005E4ED7" w:rsidRDefault="005E4ED7" w:rsidP="00EF5A01">
      <w:pPr>
        <w:spacing w:line="276" w:lineRule="auto"/>
        <w:rPr>
          <w:rFonts w:ascii="Arial" w:hAnsi="Arial" w:cs="Arial"/>
          <w:b/>
        </w:rPr>
      </w:pP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b/>
          <w:sz w:val="24"/>
          <w:szCs w:val="24"/>
        </w:rPr>
        <w:lastRenderedPageBreak/>
        <w:t>Podjęcie uchwały w sprawie wyrażenia zgody na nabycie lokali mieszkalnych.</w:t>
      </w:r>
    </w:p>
    <w:p w:rsidR="008A7973" w:rsidRPr="00EF5A01" w:rsidRDefault="008A7973" w:rsidP="00EF5A01">
      <w:pPr>
        <w:spacing w:line="276" w:lineRule="auto"/>
        <w:rPr>
          <w:rFonts w:ascii="Arial" w:hAnsi="Arial" w:cs="Arial"/>
          <w:b/>
        </w:rPr>
      </w:pPr>
    </w:p>
    <w:p w:rsidR="008A7973" w:rsidRPr="00EF5A01" w:rsidRDefault="008A7973" w:rsidP="00EF5A01">
      <w:pPr>
        <w:spacing w:line="276" w:lineRule="auto"/>
        <w:rPr>
          <w:rFonts w:ascii="Arial" w:hAnsi="Arial" w:cs="Arial"/>
        </w:rPr>
      </w:pPr>
      <w:r w:rsidRPr="00EF5A01">
        <w:rPr>
          <w:rFonts w:ascii="Arial" w:hAnsi="Arial" w:cs="Arial"/>
          <w:b/>
        </w:rPr>
        <w:t>Radny Piotr Tomański</w:t>
      </w:r>
      <w:r w:rsidR="00735767" w:rsidRPr="00EF5A01">
        <w:rPr>
          <w:rFonts w:ascii="Arial" w:hAnsi="Arial" w:cs="Arial"/>
          <w:b/>
        </w:rPr>
        <w:t xml:space="preserve"> </w:t>
      </w:r>
      <w:r w:rsidR="00735767" w:rsidRPr="00EF5A01">
        <w:rPr>
          <w:rFonts w:ascii="Arial" w:hAnsi="Arial" w:cs="Arial"/>
        </w:rPr>
        <w:t>pytał w jakim celu nastąpi nabycie lokali  i w jaki sposób będzie to realizowane</w:t>
      </w:r>
      <w:r w:rsidR="00F07A3B" w:rsidRPr="00EF5A01">
        <w:rPr>
          <w:rFonts w:ascii="Arial" w:hAnsi="Arial" w:cs="Arial"/>
        </w:rPr>
        <w:t xml:space="preserve"> oraz czego dotyczy</w:t>
      </w:r>
      <w:r w:rsidR="00735767" w:rsidRPr="00EF5A01">
        <w:rPr>
          <w:rFonts w:ascii="Arial" w:hAnsi="Arial" w:cs="Arial"/>
        </w:rPr>
        <w:t xml:space="preserve">. </w:t>
      </w:r>
    </w:p>
    <w:p w:rsidR="00616BC3" w:rsidRPr="00EF5A01" w:rsidRDefault="00616BC3" w:rsidP="00EF5A01">
      <w:pPr>
        <w:spacing w:line="276" w:lineRule="auto"/>
        <w:rPr>
          <w:rFonts w:ascii="Arial" w:hAnsi="Arial" w:cs="Arial"/>
          <w:b/>
        </w:rPr>
      </w:pPr>
    </w:p>
    <w:p w:rsidR="00996770" w:rsidRPr="00EF5A01" w:rsidRDefault="00996770" w:rsidP="00EF5A01">
      <w:pPr>
        <w:spacing w:line="276" w:lineRule="auto"/>
        <w:jc w:val="both"/>
        <w:rPr>
          <w:rFonts w:ascii="Arial" w:hAnsi="Arial" w:cs="Arial"/>
        </w:rPr>
      </w:pPr>
      <w:r w:rsidRPr="00EF5A01">
        <w:rPr>
          <w:rFonts w:ascii="Arial" w:hAnsi="Arial" w:cs="Arial"/>
          <w:b/>
        </w:rPr>
        <w:t>Marszałek Władysław Ortyl</w:t>
      </w:r>
      <w:r w:rsidR="00735767" w:rsidRPr="00EF5A01">
        <w:rPr>
          <w:rFonts w:ascii="Arial" w:hAnsi="Arial" w:cs="Arial"/>
          <w:b/>
        </w:rPr>
        <w:t xml:space="preserve"> </w:t>
      </w:r>
      <w:r w:rsidR="00735767" w:rsidRPr="00EF5A01">
        <w:rPr>
          <w:rFonts w:ascii="Arial" w:hAnsi="Arial" w:cs="Arial"/>
        </w:rPr>
        <w:t xml:space="preserve">odniósł się do wypowiedzi radnego. </w:t>
      </w:r>
      <w:r w:rsidR="00F07A3B" w:rsidRPr="00EF5A01">
        <w:rPr>
          <w:rFonts w:ascii="Arial" w:hAnsi="Arial" w:cs="Arial"/>
        </w:rPr>
        <w:t>Przypomniał, że Sejmik Województwa podejmował uchwały o wsparciu obywatelom Ukrainy w związku z wojną, które jest udzielane z budżetu województwa oraz środków RPO z Osi Priorytetowej REACT-EU – są to dodatkowe środki, które miały być wydane na inne cele ale potrzeby spowodowały, że wybrano formę nabycia 19 lokali mieszkalnych położonych w Rzeszowie, Krośnie, Przemyś</w:t>
      </w:r>
      <w:r w:rsidR="00762D11" w:rsidRPr="00EF5A01">
        <w:rPr>
          <w:rFonts w:ascii="Arial" w:hAnsi="Arial" w:cs="Arial"/>
        </w:rPr>
        <w:t>l</w:t>
      </w:r>
      <w:r w:rsidR="00F07A3B" w:rsidRPr="00EF5A01">
        <w:rPr>
          <w:rFonts w:ascii="Arial" w:hAnsi="Arial" w:cs="Arial"/>
        </w:rPr>
        <w:t>u i Tarnobrzegu</w:t>
      </w:r>
      <w:r w:rsidR="00762D11" w:rsidRPr="00EF5A01">
        <w:rPr>
          <w:rFonts w:ascii="Arial" w:hAnsi="Arial" w:cs="Arial"/>
        </w:rPr>
        <w:t>. Operację tę realizuje Regionalny Ośrodek Pomocy Społecznej. Pan Marszałek poinformował, że próbowali wyremontować zasoby województwa, które są w zasobie województwa ale czas wykorzystania środków europejskich i rozliczenia do 2023 roku spowodował, że województwo nie dałoby rady wykonać pełnej dokumentacji , zdecydowano więc o zakupie na wolnym rynku lokali deweloperskich, które umożliwią pobyt w tzw. mieszkaniach chronionych rodzinom ukraińskim. W przypadku gdyby nie było już potrzeby wynajmowania mieszkań dla rodzin ukraińskich jako mieszkań chronionych będą one służyć w procesie udzielania takich usług, czy świadczenia ich przez Regionalny Ośrodek Pomocy Społecznej</w:t>
      </w:r>
      <w:r w:rsidR="00F42DA8" w:rsidRPr="00EF5A01">
        <w:rPr>
          <w:rFonts w:ascii="Arial" w:hAnsi="Arial" w:cs="Arial"/>
        </w:rPr>
        <w:t xml:space="preserve"> lub w zakresie porozumień z samorządami</w:t>
      </w:r>
      <w:r w:rsidR="00762D11" w:rsidRPr="00EF5A01">
        <w:rPr>
          <w:rFonts w:ascii="Arial" w:hAnsi="Arial" w:cs="Arial"/>
        </w:rPr>
        <w:t xml:space="preserve">. </w:t>
      </w:r>
    </w:p>
    <w:p w:rsidR="00996770" w:rsidRPr="00EF5A01" w:rsidRDefault="00996770" w:rsidP="00EF5A01">
      <w:pPr>
        <w:spacing w:line="276" w:lineRule="auto"/>
        <w:rPr>
          <w:rFonts w:ascii="Arial" w:hAnsi="Arial" w:cs="Arial"/>
          <w:b/>
        </w:rPr>
      </w:pPr>
    </w:p>
    <w:p w:rsidR="00996770" w:rsidRPr="00EF5A01" w:rsidRDefault="00996770" w:rsidP="00EF5A01">
      <w:pPr>
        <w:spacing w:line="276" w:lineRule="auto"/>
        <w:rPr>
          <w:rFonts w:ascii="Arial" w:hAnsi="Arial" w:cs="Arial"/>
          <w:b/>
        </w:rPr>
      </w:pPr>
      <w:r w:rsidRPr="00EF5A01">
        <w:rPr>
          <w:rFonts w:ascii="Arial" w:hAnsi="Arial" w:cs="Arial"/>
          <w:b/>
        </w:rPr>
        <w:t>Radny Piotr Tomański</w:t>
      </w:r>
      <w:r w:rsidR="00F42DA8" w:rsidRPr="00EF5A01">
        <w:rPr>
          <w:rFonts w:ascii="Arial" w:hAnsi="Arial" w:cs="Arial"/>
          <w:b/>
        </w:rPr>
        <w:t xml:space="preserve"> </w:t>
      </w:r>
      <w:r w:rsidR="00F42DA8" w:rsidRPr="00EF5A01">
        <w:rPr>
          <w:rFonts w:ascii="Arial" w:hAnsi="Arial" w:cs="Arial"/>
        </w:rPr>
        <w:t>pytał czy jest na to dofinansowanie.</w:t>
      </w:r>
      <w:r w:rsidR="00F42DA8" w:rsidRPr="00EF5A01">
        <w:rPr>
          <w:rFonts w:ascii="Arial" w:hAnsi="Arial" w:cs="Arial"/>
          <w:b/>
        </w:rPr>
        <w:t xml:space="preserve"> </w:t>
      </w:r>
    </w:p>
    <w:p w:rsidR="00996770" w:rsidRPr="00EF5A01" w:rsidRDefault="00996770" w:rsidP="00EF5A01">
      <w:pPr>
        <w:spacing w:line="276" w:lineRule="auto"/>
        <w:rPr>
          <w:rFonts w:ascii="Arial" w:hAnsi="Arial" w:cs="Arial"/>
          <w:b/>
        </w:rPr>
      </w:pPr>
    </w:p>
    <w:p w:rsidR="00F42DA8" w:rsidRPr="00EF5A01" w:rsidRDefault="00996770" w:rsidP="00EF5A01">
      <w:pPr>
        <w:spacing w:line="276" w:lineRule="auto"/>
        <w:rPr>
          <w:rFonts w:ascii="Arial" w:hAnsi="Arial" w:cs="Arial"/>
        </w:rPr>
      </w:pPr>
      <w:r w:rsidRPr="00EF5A01">
        <w:rPr>
          <w:rFonts w:ascii="Arial" w:hAnsi="Arial" w:cs="Arial"/>
          <w:b/>
        </w:rPr>
        <w:t>Marszałek Władysław Ortyl</w:t>
      </w:r>
      <w:r w:rsidR="00F42DA8" w:rsidRPr="00EF5A01">
        <w:rPr>
          <w:rFonts w:ascii="Arial" w:hAnsi="Arial" w:cs="Arial"/>
          <w:b/>
        </w:rPr>
        <w:t xml:space="preserve"> </w:t>
      </w:r>
      <w:r w:rsidR="00F42DA8" w:rsidRPr="00EF5A01">
        <w:rPr>
          <w:rFonts w:ascii="Arial" w:hAnsi="Arial" w:cs="Arial"/>
        </w:rPr>
        <w:t>wyjaśnił, że województwo ma 100% środków z UE. Wartość przeznaczona na realizacje zadania wynosi 2 miliony 762 303 EURO.</w:t>
      </w:r>
    </w:p>
    <w:p w:rsidR="00996770" w:rsidRPr="00EF5A01" w:rsidRDefault="00996770" w:rsidP="00EF5A01">
      <w:pPr>
        <w:spacing w:line="276" w:lineRule="auto"/>
        <w:rPr>
          <w:rFonts w:ascii="Arial" w:hAnsi="Arial" w:cs="Arial"/>
          <w:b/>
        </w:rPr>
      </w:pPr>
    </w:p>
    <w:p w:rsidR="00996770" w:rsidRPr="00EF5A01" w:rsidRDefault="00996770" w:rsidP="00EF5A01">
      <w:pPr>
        <w:spacing w:line="276" w:lineRule="auto"/>
        <w:rPr>
          <w:rFonts w:ascii="Arial" w:hAnsi="Arial" w:cs="Arial"/>
        </w:rPr>
      </w:pPr>
      <w:r w:rsidRPr="00EF5A01">
        <w:rPr>
          <w:rFonts w:ascii="Arial" w:hAnsi="Arial" w:cs="Arial"/>
        </w:rPr>
        <w:t>Następnie Przewodniczący Sejmiku poddał pod głosowanie projekt niniejszej uchwały.</w:t>
      </w:r>
    </w:p>
    <w:p w:rsidR="00996770" w:rsidRPr="00EF5A01" w:rsidRDefault="00996770" w:rsidP="00EF5A01">
      <w:pPr>
        <w:spacing w:line="276" w:lineRule="auto"/>
        <w:rPr>
          <w:rFonts w:ascii="Arial" w:hAnsi="Arial" w:cs="Arial"/>
        </w:rPr>
      </w:pPr>
    </w:p>
    <w:p w:rsidR="00996770" w:rsidRPr="00EF5A01" w:rsidRDefault="00996770" w:rsidP="00EF5A01">
      <w:pPr>
        <w:spacing w:line="276" w:lineRule="auto"/>
        <w:jc w:val="both"/>
        <w:rPr>
          <w:rFonts w:ascii="Arial" w:eastAsia="Calibri" w:hAnsi="Arial" w:cs="Arial"/>
          <w:i/>
        </w:rPr>
      </w:pPr>
      <w:r w:rsidRPr="00EF5A01">
        <w:rPr>
          <w:rFonts w:ascii="Arial" w:eastAsia="Calibri" w:hAnsi="Arial" w:cs="Arial"/>
          <w:i/>
        </w:rPr>
        <w:t xml:space="preserve">W jego wyniku Uchwała Nr LII/891/22 została przyjęta jednogłośnie – 30 głosami za </w:t>
      </w:r>
      <w:r w:rsidRPr="00EF5A01">
        <w:rPr>
          <w:rFonts w:ascii="Arial" w:eastAsia="Calibri" w:hAnsi="Arial" w:cs="Arial"/>
          <w:i/>
        </w:rPr>
        <w:br/>
        <w:t xml:space="preserve">i stanowi załącznik nr </w:t>
      </w:r>
      <w:r w:rsidR="005E4ED7">
        <w:rPr>
          <w:rFonts w:ascii="Arial" w:eastAsia="Calibri" w:hAnsi="Arial" w:cs="Arial"/>
          <w:i/>
        </w:rPr>
        <w:t>34</w:t>
      </w:r>
      <w:r w:rsidRPr="00EF5A01">
        <w:rPr>
          <w:rFonts w:ascii="Arial" w:eastAsia="Calibri" w:hAnsi="Arial" w:cs="Arial"/>
          <w:i/>
        </w:rPr>
        <w:t xml:space="preserve"> do protokołu.</w:t>
      </w:r>
    </w:p>
    <w:p w:rsidR="00996770" w:rsidRPr="00EF5A01" w:rsidRDefault="00996770" w:rsidP="00EF5A01">
      <w:pPr>
        <w:spacing w:line="276" w:lineRule="auto"/>
        <w:rPr>
          <w:rFonts w:ascii="Arial" w:hAnsi="Arial" w:cs="Arial"/>
          <w:b/>
        </w:rPr>
      </w:pPr>
    </w:p>
    <w:p w:rsidR="005E4ED7" w:rsidRDefault="005E4ED7" w:rsidP="00EF5A01">
      <w:pPr>
        <w:pStyle w:val="Bezodstpw"/>
        <w:tabs>
          <w:tab w:val="left" w:pos="567"/>
          <w:tab w:val="left" w:pos="4536"/>
        </w:tabs>
        <w:spacing w:line="276" w:lineRule="auto"/>
        <w:jc w:val="both"/>
        <w:rPr>
          <w:rFonts w:ascii="Arial" w:hAnsi="Arial" w:cs="Arial"/>
          <w:b/>
          <w:sz w:val="24"/>
          <w:szCs w:val="24"/>
        </w:rPr>
      </w:pP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b/>
          <w:sz w:val="24"/>
          <w:szCs w:val="24"/>
        </w:rPr>
        <w:t>Podjęcie uchwały w sprawie zmian w budżecie Województwa Podkarpackiego na 2022 rok.</w:t>
      </w:r>
    </w:p>
    <w:p w:rsidR="00775B46" w:rsidRPr="00EF5A01" w:rsidRDefault="00775B46" w:rsidP="00EF5A01">
      <w:pPr>
        <w:spacing w:line="276" w:lineRule="auto"/>
        <w:rPr>
          <w:rFonts w:ascii="Arial" w:hAnsi="Arial" w:cs="Arial"/>
          <w:b/>
        </w:rPr>
      </w:pPr>
    </w:p>
    <w:p w:rsidR="00996770" w:rsidRPr="00EF5A01" w:rsidRDefault="00996770" w:rsidP="00EF5A01">
      <w:pPr>
        <w:spacing w:line="276" w:lineRule="auto"/>
        <w:jc w:val="both"/>
        <w:rPr>
          <w:rFonts w:ascii="Arial" w:hAnsi="Arial" w:cs="Arial"/>
        </w:rPr>
      </w:pPr>
      <w:r w:rsidRPr="00EF5A01">
        <w:rPr>
          <w:rFonts w:ascii="Arial" w:hAnsi="Arial" w:cs="Arial"/>
          <w:b/>
        </w:rPr>
        <w:t>Radny Piotr Tomański</w:t>
      </w:r>
      <w:r w:rsidR="00F42DA8" w:rsidRPr="00EF5A01">
        <w:rPr>
          <w:rFonts w:ascii="Arial" w:hAnsi="Arial" w:cs="Arial"/>
          <w:b/>
        </w:rPr>
        <w:t xml:space="preserve"> </w:t>
      </w:r>
      <w:r w:rsidR="00A97889" w:rsidRPr="00EF5A01">
        <w:rPr>
          <w:rFonts w:ascii="Arial" w:hAnsi="Arial" w:cs="Arial"/>
        </w:rPr>
        <w:t xml:space="preserve">stwierdził, że </w:t>
      </w:r>
      <w:r w:rsidR="00F42DA8" w:rsidRPr="00EF5A01">
        <w:rPr>
          <w:rFonts w:ascii="Arial" w:hAnsi="Arial" w:cs="Arial"/>
        </w:rPr>
        <w:t xml:space="preserve">podobno </w:t>
      </w:r>
      <w:r w:rsidR="00A97889" w:rsidRPr="00EF5A01">
        <w:rPr>
          <w:rFonts w:ascii="Arial" w:hAnsi="Arial" w:cs="Arial"/>
        </w:rPr>
        <w:t xml:space="preserve">województwo nie będzie wykonywać inwestycji na podkarpackich drogach na kwotę </w:t>
      </w:r>
      <w:r w:rsidR="00F42DA8" w:rsidRPr="00EF5A01">
        <w:rPr>
          <w:rFonts w:ascii="Arial" w:hAnsi="Arial" w:cs="Arial"/>
        </w:rPr>
        <w:t>130 milionów złotych, inwestycje zostaną przesunięte</w:t>
      </w:r>
      <w:r w:rsidR="00A97889" w:rsidRPr="00EF5A01">
        <w:rPr>
          <w:rFonts w:ascii="Arial" w:hAnsi="Arial" w:cs="Arial"/>
        </w:rPr>
        <w:t xml:space="preserve">, jeśli tak jest to jakie to inwestycje i dlaczego tak się stało. </w:t>
      </w:r>
    </w:p>
    <w:p w:rsidR="00996770" w:rsidRPr="00EF5A01" w:rsidRDefault="00996770" w:rsidP="00EF5A01">
      <w:pPr>
        <w:spacing w:line="276" w:lineRule="auto"/>
        <w:rPr>
          <w:rFonts w:ascii="Arial" w:hAnsi="Arial" w:cs="Arial"/>
          <w:b/>
        </w:rPr>
      </w:pPr>
    </w:p>
    <w:p w:rsidR="00C84357" w:rsidRPr="00EF5A01" w:rsidRDefault="00C84357" w:rsidP="00EF5A01">
      <w:pPr>
        <w:spacing w:line="276" w:lineRule="auto"/>
        <w:jc w:val="both"/>
        <w:rPr>
          <w:rFonts w:ascii="Arial" w:hAnsi="Arial" w:cs="Arial"/>
        </w:rPr>
      </w:pPr>
      <w:r w:rsidRPr="00EF5A01">
        <w:rPr>
          <w:rFonts w:ascii="Arial" w:hAnsi="Arial" w:cs="Arial"/>
          <w:b/>
        </w:rPr>
        <w:t xml:space="preserve">Radny Jan Tarapata </w:t>
      </w:r>
      <w:r w:rsidRPr="00EF5A01">
        <w:rPr>
          <w:rFonts w:ascii="Arial" w:hAnsi="Arial" w:cs="Arial"/>
        </w:rPr>
        <w:t>zauważył, że rzeczywiście</w:t>
      </w:r>
      <w:r w:rsidRPr="00EF5A01">
        <w:rPr>
          <w:rFonts w:ascii="Arial" w:hAnsi="Arial" w:cs="Arial"/>
          <w:b/>
        </w:rPr>
        <w:t xml:space="preserve"> </w:t>
      </w:r>
      <w:r w:rsidRPr="00EF5A01">
        <w:rPr>
          <w:rFonts w:ascii="Arial" w:hAnsi="Arial" w:cs="Arial"/>
        </w:rPr>
        <w:t xml:space="preserve">na posiedzeniu Komisji Gospodarki i Infrastruktury omawiany był ten problem i jest pewien niepokój wynikający ze zmian </w:t>
      </w:r>
      <w:r w:rsidRPr="00EF5A01">
        <w:rPr>
          <w:rFonts w:ascii="Arial" w:hAnsi="Arial" w:cs="Arial"/>
        </w:rPr>
        <w:lastRenderedPageBreak/>
        <w:t xml:space="preserve">w budżecie na kwotę 132 milionów złotych. Są też przesunięcia na kolejne lata kwotę 83 milionów złotych. Przesunięcie inwestycji, które nie są realizowane w bieżącym roku to trochę bujanie na linie, w związku z tym, że I </w:t>
      </w:r>
      <w:proofErr w:type="spellStart"/>
      <w:r w:rsidRPr="00EF5A01">
        <w:rPr>
          <w:rFonts w:ascii="Arial" w:hAnsi="Arial" w:cs="Arial"/>
        </w:rPr>
        <w:t>i</w:t>
      </w:r>
      <w:proofErr w:type="spellEnd"/>
      <w:r w:rsidRPr="00EF5A01">
        <w:rPr>
          <w:rFonts w:ascii="Arial" w:hAnsi="Arial" w:cs="Arial"/>
        </w:rPr>
        <w:t xml:space="preserve"> II kwartał roku będą bardzo cenotwórcze, to co się dzieje na rynku energetycznym bardzo wpłynie na ceny towarów i usług oraz materiałów budowlanych. Zapisy, które się już pojawiają jeśli chodzi o publikacje Prezesa Zamówień Publicznych trochę niepokoją ponieważ na trzeba będzie w przyszłości zmieniać wartości inwestycji i dokładać pieniądze. Celowość i wydłużenie nie bardzo sprzyja, dobr</w:t>
      </w:r>
      <w:r w:rsidR="00BE616C" w:rsidRPr="00EF5A01">
        <w:rPr>
          <w:rFonts w:ascii="Arial" w:hAnsi="Arial" w:cs="Arial"/>
        </w:rPr>
        <w:t>z</w:t>
      </w:r>
      <w:r w:rsidRPr="00EF5A01">
        <w:rPr>
          <w:rFonts w:ascii="Arial" w:hAnsi="Arial" w:cs="Arial"/>
        </w:rPr>
        <w:t xml:space="preserve">e byłoby postarać się </w:t>
      </w:r>
      <w:r w:rsidR="00BE616C" w:rsidRPr="00EF5A01">
        <w:rPr>
          <w:rFonts w:ascii="Arial" w:hAnsi="Arial" w:cs="Arial"/>
        </w:rPr>
        <w:t xml:space="preserve">aby poszczególne inwestycje były szybko realizowane. Radny zwrócił się z prośbą do Marszałka i dyrektora Podkarpackiego Zarządu Dróg Wojewódzkich aby jak najwięcej inwestycji zostało zrealizowanych w tym roku. </w:t>
      </w:r>
    </w:p>
    <w:p w:rsidR="00C84357" w:rsidRPr="00EF5A01" w:rsidRDefault="00C84357" w:rsidP="00EF5A01">
      <w:pPr>
        <w:spacing w:line="276" w:lineRule="auto"/>
        <w:jc w:val="both"/>
        <w:rPr>
          <w:rFonts w:ascii="Arial" w:hAnsi="Arial" w:cs="Arial"/>
          <w:b/>
        </w:rPr>
      </w:pPr>
    </w:p>
    <w:p w:rsidR="00996770" w:rsidRPr="00EF5A01" w:rsidRDefault="00996770" w:rsidP="00EF5A01">
      <w:pPr>
        <w:spacing w:line="276" w:lineRule="auto"/>
        <w:jc w:val="both"/>
        <w:rPr>
          <w:rFonts w:ascii="Arial" w:hAnsi="Arial" w:cs="Arial"/>
        </w:rPr>
      </w:pPr>
      <w:r w:rsidRPr="00EF5A01">
        <w:rPr>
          <w:rFonts w:ascii="Arial" w:hAnsi="Arial" w:cs="Arial"/>
          <w:b/>
        </w:rPr>
        <w:t>Marszałek Władysław Ortyl</w:t>
      </w:r>
      <w:r w:rsidR="00C84357" w:rsidRPr="00EF5A01">
        <w:rPr>
          <w:rFonts w:ascii="Arial" w:hAnsi="Arial" w:cs="Arial"/>
          <w:b/>
        </w:rPr>
        <w:t xml:space="preserve"> </w:t>
      </w:r>
      <w:r w:rsidR="00BE616C" w:rsidRPr="00EF5A01">
        <w:rPr>
          <w:rFonts w:ascii="Arial" w:hAnsi="Arial" w:cs="Arial"/>
        </w:rPr>
        <w:t xml:space="preserve">odniósł się do wypowiedzi radnych. Poinformował, że </w:t>
      </w:r>
    </w:p>
    <w:p w:rsidR="00BE616C" w:rsidRPr="00EF5A01" w:rsidRDefault="00BE616C" w:rsidP="00EF5A01">
      <w:pPr>
        <w:spacing w:line="276" w:lineRule="auto"/>
        <w:jc w:val="both"/>
        <w:rPr>
          <w:rFonts w:ascii="Arial" w:hAnsi="Arial" w:cs="Arial"/>
        </w:rPr>
      </w:pPr>
      <w:r w:rsidRPr="00EF5A01">
        <w:rPr>
          <w:rFonts w:ascii="Arial" w:hAnsi="Arial" w:cs="Arial"/>
        </w:rPr>
        <w:t xml:space="preserve">przeniesienie środków nie oznacza rezygnacji z inwestycji. Niektóre z inwestycji są już po przetargach tylko bieg ich realizacji nie pozwala, że środki te zostaną wykorzystane w tym roku i dlatego przesuwany jest termin ich realizacji. Zarząd w tej chwili analizuje kilka inwestycji czy je realizować czy nie, czy głosić drugi raz przetarg czy nie, niektóre są już w trakcie, Marszałek podał dwa przykłady </w:t>
      </w:r>
      <w:r w:rsidR="005513D9" w:rsidRPr="00EF5A01">
        <w:rPr>
          <w:rFonts w:ascii="Arial" w:hAnsi="Arial" w:cs="Arial"/>
        </w:rPr>
        <w:t xml:space="preserve">inwestycji, które będą przedłożone Sejmikowe, </w:t>
      </w:r>
      <w:r w:rsidR="003860AB" w:rsidRPr="00EF5A01">
        <w:rPr>
          <w:rFonts w:ascii="Arial" w:hAnsi="Arial" w:cs="Arial"/>
        </w:rPr>
        <w:t>realizacj</w:t>
      </w:r>
      <w:r w:rsidR="005513D9" w:rsidRPr="00EF5A01">
        <w:rPr>
          <w:rFonts w:ascii="Arial" w:hAnsi="Arial" w:cs="Arial"/>
        </w:rPr>
        <w:t>a</w:t>
      </w:r>
      <w:r w:rsidR="003860AB" w:rsidRPr="00EF5A01">
        <w:rPr>
          <w:rFonts w:ascii="Arial" w:hAnsi="Arial" w:cs="Arial"/>
        </w:rPr>
        <w:t xml:space="preserve"> </w:t>
      </w:r>
      <w:r w:rsidRPr="00EF5A01">
        <w:rPr>
          <w:rFonts w:ascii="Arial" w:hAnsi="Arial" w:cs="Arial"/>
        </w:rPr>
        <w:t>drogi 835 Ostrów Ropczyce</w:t>
      </w:r>
      <w:r w:rsidR="003860AB" w:rsidRPr="00EF5A01">
        <w:rPr>
          <w:rFonts w:ascii="Arial" w:hAnsi="Arial" w:cs="Arial"/>
        </w:rPr>
        <w:t>, gdzie jest budowa mostu, wiaduktu i układ</w:t>
      </w:r>
      <w:r w:rsidR="005513D9" w:rsidRPr="00EF5A01">
        <w:rPr>
          <w:rFonts w:ascii="Arial" w:hAnsi="Arial" w:cs="Arial"/>
        </w:rPr>
        <w:t>u drogowego prowadzącego</w:t>
      </w:r>
      <w:r w:rsidRPr="00EF5A01">
        <w:rPr>
          <w:rFonts w:ascii="Arial" w:hAnsi="Arial" w:cs="Arial"/>
        </w:rPr>
        <w:t xml:space="preserve"> do zjazdu z autostrady i jest kilka ofert ale przekroczenie jest duże – prawie 40 milionów</w:t>
      </w:r>
      <w:r w:rsidR="005513D9" w:rsidRPr="00EF5A01">
        <w:rPr>
          <w:rFonts w:ascii="Arial" w:hAnsi="Arial" w:cs="Arial"/>
        </w:rPr>
        <w:t xml:space="preserve"> ( z Polskiego Ładu jest 30 milionów złotych) oraz  droga Uherce Mineralne Solina – obecnie realizacja na etapie Solina Myczków, tutaj też jest przekroczenie, udało się ogłosić drugi raz przetarg i rozstrzygniecie będzie za kilka tygodni. Na pewno dzisiejsze regulacje pozwolą śmielej wejść w rozstrzygnięcia tamtych przetargów. Pan Marszałek poinformował, że sytuacja w tej chwili wygląda tak, że ceny stali spadły, ceny mas bitumicznych stabilizują się, jest pewna stabilizacja na rynku jeśli chodzi o przetargi, chociaż jeśli chodzi o drogę Ostrów Ropczyce pojawiła się </w:t>
      </w:r>
      <w:r w:rsidR="00A725D7" w:rsidRPr="00EF5A01">
        <w:rPr>
          <w:rFonts w:ascii="Arial" w:hAnsi="Arial" w:cs="Arial"/>
        </w:rPr>
        <w:t xml:space="preserve">taka </w:t>
      </w:r>
      <w:r w:rsidR="005513D9" w:rsidRPr="00EF5A01">
        <w:rPr>
          <w:rFonts w:ascii="Arial" w:hAnsi="Arial" w:cs="Arial"/>
        </w:rPr>
        <w:t xml:space="preserve">i w związku z tym będzie przedłożona odpowiednia propozycja Sejmikowi Województwa Podkarpackiego </w:t>
      </w:r>
    </w:p>
    <w:p w:rsidR="00996770" w:rsidRPr="00EF5A01" w:rsidRDefault="00996770" w:rsidP="00EF5A01">
      <w:pPr>
        <w:spacing w:line="276" w:lineRule="auto"/>
        <w:rPr>
          <w:rFonts w:ascii="Arial" w:hAnsi="Arial" w:cs="Arial"/>
          <w:b/>
        </w:rPr>
      </w:pPr>
    </w:p>
    <w:p w:rsidR="00842B16" w:rsidRPr="00EF5A01" w:rsidRDefault="00553AB5" w:rsidP="00EF5A01">
      <w:pPr>
        <w:spacing w:line="276" w:lineRule="auto"/>
        <w:jc w:val="both"/>
        <w:rPr>
          <w:rFonts w:ascii="Arial" w:hAnsi="Arial" w:cs="Arial"/>
        </w:rPr>
      </w:pPr>
      <w:r w:rsidRPr="00EF5A01">
        <w:rPr>
          <w:rFonts w:ascii="Arial" w:hAnsi="Arial" w:cs="Arial"/>
        </w:rPr>
        <w:t>Nast</w:t>
      </w:r>
      <w:r w:rsidR="003860AB" w:rsidRPr="00EF5A01">
        <w:rPr>
          <w:rFonts w:ascii="Arial" w:hAnsi="Arial" w:cs="Arial"/>
        </w:rPr>
        <w:t>ę</w:t>
      </w:r>
      <w:r w:rsidRPr="00EF5A01">
        <w:rPr>
          <w:rFonts w:ascii="Arial" w:hAnsi="Arial" w:cs="Arial"/>
        </w:rPr>
        <w:t>pnie pan Marszałek sz</w:t>
      </w:r>
      <w:r w:rsidR="003860AB" w:rsidRPr="00EF5A01">
        <w:rPr>
          <w:rFonts w:ascii="Arial" w:hAnsi="Arial" w:cs="Arial"/>
        </w:rPr>
        <w:t>czegółowo omówił zmiany w budżecie w zakresie dochodów, wydatków, deficytu budżetowego oraz przychodów i rozchodów.</w:t>
      </w:r>
    </w:p>
    <w:p w:rsidR="003860AB" w:rsidRPr="00EF5A01" w:rsidRDefault="003860AB" w:rsidP="00EF5A01">
      <w:pPr>
        <w:spacing w:line="276" w:lineRule="auto"/>
        <w:jc w:val="both"/>
        <w:rPr>
          <w:rFonts w:ascii="Arial" w:hAnsi="Arial" w:cs="Arial"/>
        </w:rPr>
      </w:pPr>
    </w:p>
    <w:p w:rsidR="003860AB" w:rsidRPr="00EF5A01" w:rsidRDefault="008F6AC7" w:rsidP="00EF5A01">
      <w:pPr>
        <w:spacing w:line="276" w:lineRule="auto"/>
        <w:jc w:val="both"/>
        <w:rPr>
          <w:rFonts w:ascii="Arial" w:hAnsi="Arial" w:cs="Arial"/>
        </w:rPr>
      </w:pPr>
      <w:r w:rsidRPr="00EF5A01">
        <w:rPr>
          <w:rFonts w:ascii="Arial" w:hAnsi="Arial" w:cs="Arial"/>
        </w:rPr>
        <w:t xml:space="preserve">Poinformował, że </w:t>
      </w:r>
      <w:r w:rsidR="00D674F1" w:rsidRPr="00EF5A01">
        <w:rPr>
          <w:rFonts w:ascii="Arial" w:hAnsi="Arial" w:cs="Arial"/>
        </w:rPr>
        <w:t>z</w:t>
      </w:r>
      <w:r w:rsidR="003860AB" w:rsidRPr="00EF5A01">
        <w:rPr>
          <w:rFonts w:ascii="Arial" w:hAnsi="Arial" w:cs="Arial"/>
        </w:rPr>
        <w:t>mian w budżecie Województwa Podkarpackiego dokonuje się w zakresie dochodów, wydatków, deficytu budżetowego, przychodów oraz rozchodów.</w:t>
      </w:r>
    </w:p>
    <w:p w:rsidR="003860AB" w:rsidRPr="00EF5A01" w:rsidRDefault="003860AB" w:rsidP="00EF5A01">
      <w:pPr>
        <w:spacing w:line="276" w:lineRule="auto"/>
        <w:jc w:val="both"/>
        <w:rPr>
          <w:rFonts w:ascii="Arial" w:hAnsi="Arial" w:cs="Arial"/>
        </w:rPr>
      </w:pPr>
      <w:r w:rsidRPr="00EF5A01">
        <w:rPr>
          <w:rFonts w:ascii="Arial" w:hAnsi="Arial" w:cs="Arial"/>
          <w:bCs/>
        </w:rPr>
        <w:t xml:space="preserve">W zakresie dochodów – następuje zmniejszenie planu o łączną kwotę 22.278.690,-zł, jako skutek dokonanych zwiększeń i zmniejszeń  </w:t>
      </w:r>
      <w:r w:rsidRPr="00EF5A01">
        <w:rPr>
          <w:rFonts w:ascii="Arial" w:hAnsi="Arial" w:cs="Arial"/>
        </w:rPr>
        <w:t>poszczególnych pozycji dochodów.</w:t>
      </w:r>
      <w:r w:rsidRPr="00EF5A01">
        <w:rPr>
          <w:rFonts w:ascii="Arial" w:hAnsi="Arial" w:cs="Arial"/>
          <w:bCs/>
        </w:rPr>
        <w:t xml:space="preserve"> Zmiany w planie dochodów powiązane są ze zmianami w planie wydatków.</w:t>
      </w:r>
      <w:r w:rsidRPr="00EF5A01">
        <w:rPr>
          <w:rFonts w:ascii="Arial" w:hAnsi="Arial" w:cs="Arial"/>
        </w:rPr>
        <w:t xml:space="preserve"> </w:t>
      </w:r>
      <w:r w:rsidRPr="00EF5A01">
        <w:rPr>
          <w:rFonts w:ascii="Arial" w:hAnsi="Arial" w:cs="Arial"/>
          <w:i/>
        </w:rPr>
        <w:t>Zwiększenie planu dochodów</w:t>
      </w:r>
      <w:r w:rsidRPr="00EF5A01">
        <w:rPr>
          <w:rFonts w:ascii="Arial" w:hAnsi="Arial" w:cs="Arial"/>
        </w:rPr>
        <w:t xml:space="preserve"> o kwotę 4.492.868 ,-zł dotyczy:</w:t>
      </w:r>
    </w:p>
    <w:p w:rsidR="00133247" w:rsidRPr="00EF5A01" w:rsidRDefault="003860AB" w:rsidP="00EF5A01">
      <w:pPr>
        <w:pStyle w:val="Akapitzlist"/>
        <w:numPr>
          <w:ilvl w:val="0"/>
          <w:numId w:val="6"/>
        </w:numPr>
        <w:spacing w:after="0"/>
        <w:ind w:left="851" w:hanging="284"/>
        <w:jc w:val="both"/>
        <w:rPr>
          <w:rFonts w:ascii="Arial" w:hAnsi="Arial" w:cs="Arial"/>
          <w:sz w:val="24"/>
          <w:szCs w:val="24"/>
        </w:rPr>
      </w:pPr>
      <w:r w:rsidRPr="00EF5A01">
        <w:rPr>
          <w:rFonts w:ascii="Arial" w:hAnsi="Arial" w:cs="Arial"/>
          <w:sz w:val="24"/>
          <w:szCs w:val="24"/>
        </w:rPr>
        <w:t>subwencji ogólnej z budżetu państwa na inwestycje drogowe</w:t>
      </w:r>
      <w:r w:rsidR="00133247" w:rsidRPr="00EF5A01">
        <w:rPr>
          <w:rFonts w:ascii="Arial" w:hAnsi="Arial" w:cs="Arial"/>
          <w:sz w:val="24"/>
          <w:szCs w:val="24"/>
        </w:rPr>
        <w:t>,</w:t>
      </w:r>
    </w:p>
    <w:p w:rsidR="003860AB" w:rsidRPr="00EF5A01" w:rsidRDefault="003860AB" w:rsidP="00EF5A01">
      <w:pPr>
        <w:pStyle w:val="Akapitzlist"/>
        <w:numPr>
          <w:ilvl w:val="0"/>
          <w:numId w:val="6"/>
        </w:numPr>
        <w:spacing w:after="0"/>
        <w:ind w:left="851" w:hanging="284"/>
        <w:jc w:val="both"/>
        <w:rPr>
          <w:rFonts w:ascii="Arial" w:hAnsi="Arial" w:cs="Arial"/>
          <w:sz w:val="24"/>
          <w:szCs w:val="24"/>
        </w:rPr>
      </w:pPr>
      <w:r w:rsidRPr="00EF5A01">
        <w:rPr>
          <w:rFonts w:ascii="Arial" w:hAnsi="Arial" w:cs="Arial"/>
          <w:sz w:val="24"/>
          <w:szCs w:val="24"/>
        </w:rPr>
        <w:t>środków z Polsko-Ukraińskiej Rady Wymiany Młodzieży</w:t>
      </w:r>
      <w:r w:rsidR="00133247" w:rsidRPr="00EF5A01">
        <w:rPr>
          <w:rFonts w:ascii="Arial" w:hAnsi="Arial" w:cs="Arial"/>
          <w:sz w:val="24"/>
          <w:szCs w:val="24"/>
        </w:rPr>
        <w:t>,</w:t>
      </w:r>
    </w:p>
    <w:p w:rsidR="00133247" w:rsidRPr="00EF5A01" w:rsidRDefault="003860AB" w:rsidP="00EF5A01">
      <w:pPr>
        <w:pStyle w:val="Akapitzlist"/>
        <w:numPr>
          <w:ilvl w:val="0"/>
          <w:numId w:val="6"/>
        </w:numPr>
        <w:spacing w:after="0"/>
        <w:ind w:left="851" w:hanging="284"/>
        <w:jc w:val="both"/>
        <w:rPr>
          <w:rFonts w:ascii="Arial" w:hAnsi="Arial" w:cs="Arial"/>
          <w:sz w:val="24"/>
          <w:szCs w:val="24"/>
        </w:rPr>
      </w:pPr>
      <w:r w:rsidRPr="00EF5A01">
        <w:rPr>
          <w:rFonts w:ascii="Arial" w:hAnsi="Arial" w:cs="Arial"/>
          <w:sz w:val="24"/>
          <w:szCs w:val="24"/>
        </w:rPr>
        <w:t xml:space="preserve">dotacji celowej z budżetu państwa </w:t>
      </w:r>
    </w:p>
    <w:p w:rsidR="003860AB" w:rsidRPr="00EF5A01" w:rsidRDefault="003860AB" w:rsidP="00EF5A01">
      <w:pPr>
        <w:pStyle w:val="Akapitzlist"/>
        <w:numPr>
          <w:ilvl w:val="0"/>
          <w:numId w:val="13"/>
        </w:numPr>
        <w:spacing w:after="0"/>
        <w:ind w:left="1134" w:hanging="283"/>
        <w:jc w:val="both"/>
        <w:rPr>
          <w:rFonts w:ascii="Arial" w:hAnsi="Arial" w:cs="Arial"/>
          <w:sz w:val="24"/>
          <w:szCs w:val="24"/>
        </w:rPr>
      </w:pPr>
      <w:r w:rsidRPr="00EF5A01">
        <w:rPr>
          <w:rFonts w:ascii="Arial" w:hAnsi="Arial" w:cs="Arial"/>
          <w:sz w:val="24"/>
          <w:szCs w:val="24"/>
        </w:rPr>
        <w:lastRenderedPageBreak/>
        <w:t>w ramach Regionalnego Programu Operacyjnego Województwa Podkarpackiego 2014-2020</w:t>
      </w:r>
      <w:r w:rsidR="00133247" w:rsidRPr="00EF5A01">
        <w:rPr>
          <w:rFonts w:ascii="Arial" w:hAnsi="Arial" w:cs="Arial"/>
          <w:sz w:val="24"/>
          <w:szCs w:val="24"/>
        </w:rPr>
        <w:t>,</w:t>
      </w:r>
    </w:p>
    <w:p w:rsidR="00133247" w:rsidRPr="00EF5A01" w:rsidRDefault="003860AB" w:rsidP="00EF5A01">
      <w:pPr>
        <w:pStyle w:val="Akapitzlist"/>
        <w:numPr>
          <w:ilvl w:val="0"/>
          <w:numId w:val="13"/>
        </w:numPr>
        <w:spacing w:after="0"/>
        <w:ind w:left="1134" w:hanging="283"/>
        <w:jc w:val="both"/>
        <w:rPr>
          <w:rFonts w:ascii="Arial" w:hAnsi="Arial" w:cs="Arial"/>
          <w:bCs/>
          <w:sz w:val="24"/>
          <w:szCs w:val="24"/>
        </w:rPr>
      </w:pPr>
      <w:r w:rsidRPr="00EF5A01">
        <w:rPr>
          <w:rFonts w:ascii="Arial" w:hAnsi="Arial" w:cs="Arial"/>
          <w:sz w:val="24"/>
          <w:szCs w:val="24"/>
        </w:rPr>
        <w:t>projekty własne Samorządu Województwa realizowane z udziałem środków zagranicznych</w:t>
      </w:r>
      <w:r w:rsidR="00133247" w:rsidRPr="00EF5A01">
        <w:rPr>
          <w:rFonts w:ascii="Arial" w:hAnsi="Arial" w:cs="Arial"/>
          <w:sz w:val="24"/>
          <w:szCs w:val="24"/>
        </w:rPr>
        <w:t>,</w:t>
      </w:r>
    </w:p>
    <w:p w:rsidR="003860AB" w:rsidRPr="00EF5A01" w:rsidRDefault="003860AB" w:rsidP="00EF5A01">
      <w:pPr>
        <w:spacing w:line="276" w:lineRule="auto"/>
        <w:jc w:val="both"/>
        <w:rPr>
          <w:rFonts w:ascii="Arial" w:hAnsi="Arial" w:cs="Arial"/>
          <w:bCs/>
        </w:rPr>
      </w:pPr>
      <w:r w:rsidRPr="00EF5A01">
        <w:rPr>
          <w:rFonts w:ascii="Arial" w:hAnsi="Arial" w:cs="Arial"/>
        </w:rPr>
        <w:t xml:space="preserve"> </w:t>
      </w:r>
      <w:r w:rsidRPr="00EF5A01">
        <w:rPr>
          <w:rFonts w:ascii="Arial" w:hAnsi="Arial" w:cs="Arial"/>
          <w:bCs/>
        </w:rPr>
        <w:t xml:space="preserve">Zmniejszenie planu dochodów o kwotę 26.771.558,-zł dotyczy: </w:t>
      </w:r>
    </w:p>
    <w:p w:rsidR="00133247" w:rsidRPr="00EF5A01" w:rsidRDefault="00133247" w:rsidP="00EF5A01">
      <w:pPr>
        <w:spacing w:line="276" w:lineRule="auto"/>
        <w:jc w:val="both"/>
        <w:rPr>
          <w:rFonts w:ascii="Arial" w:hAnsi="Arial" w:cs="Arial"/>
          <w:bCs/>
        </w:rPr>
      </w:pPr>
    </w:p>
    <w:p w:rsidR="003860AB" w:rsidRPr="00EF5A01" w:rsidRDefault="003860AB" w:rsidP="00EF5A01">
      <w:pPr>
        <w:pStyle w:val="Akapitzlist"/>
        <w:numPr>
          <w:ilvl w:val="0"/>
          <w:numId w:val="16"/>
        </w:numPr>
        <w:ind w:left="851" w:hanging="284"/>
        <w:jc w:val="both"/>
        <w:rPr>
          <w:rFonts w:ascii="Arial" w:hAnsi="Arial" w:cs="Arial"/>
          <w:bCs/>
          <w:sz w:val="24"/>
          <w:szCs w:val="24"/>
        </w:rPr>
      </w:pPr>
      <w:r w:rsidRPr="00EF5A01">
        <w:rPr>
          <w:rFonts w:ascii="Arial" w:hAnsi="Arial" w:cs="Arial"/>
          <w:bCs/>
          <w:sz w:val="24"/>
          <w:szCs w:val="24"/>
        </w:rPr>
        <w:t>środków pochodzących z budżetu UE na projekty własne Samorządu Województwa o kwotę 24.348.691,-zł,</w:t>
      </w:r>
    </w:p>
    <w:p w:rsidR="003860AB" w:rsidRPr="00EF5A01" w:rsidRDefault="003860AB" w:rsidP="00EF5A01">
      <w:pPr>
        <w:pStyle w:val="Akapitzlist"/>
        <w:numPr>
          <w:ilvl w:val="0"/>
          <w:numId w:val="16"/>
        </w:numPr>
        <w:ind w:left="851" w:hanging="284"/>
        <w:jc w:val="both"/>
        <w:rPr>
          <w:rFonts w:ascii="Arial" w:hAnsi="Arial" w:cs="Arial"/>
          <w:bCs/>
          <w:sz w:val="24"/>
          <w:szCs w:val="24"/>
        </w:rPr>
      </w:pPr>
      <w:r w:rsidRPr="00EF5A01">
        <w:rPr>
          <w:rFonts w:ascii="Arial" w:hAnsi="Arial" w:cs="Arial"/>
          <w:bCs/>
          <w:sz w:val="24"/>
          <w:szCs w:val="24"/>
        </w:rPr>
        <w:t>środków z Rządowego Funduszu Rozwoju Dróg o kwotę 1.775.715,-zł</w:t>
      </w:r>
    </w:p>
    <w:p w:rsidR="003860AB" w:rsidRPr="00EF5A01" w:rsidRDefault="003860AB" w:rsidP="00EF5A01">
      <w:pPr>
        <w:pStyle w:val="Akapitzlist"/>
        <w:numPr>
          <w:ilvl w:val="0"/>
          <w:numId w:val="16"/>
        </w:numPr>
        <w:ind w:left="851" w:hanging="284"/>
        <w:jc w:val="both"/>
        <w:rPr>
          <w:rFonts w:ascii="Arial" w:hAnsi="Arial" w:cs="Arial"/>
          <w:bCs/>
          <w:sz w:val="24"/>
          <w:szCs w:val="24"/>
        </w:rPr>
      </w:pPr>
      <w:r w:rsidRPr="00EF5A01">
        <w:rPr>
          <w:rFonts w:ascii="Arial" w:hAnsi="Arial" w:cs="Arial"/>
          <w:bCs/>
          <w:sz w:val="24"/>
          <w:szCs w:val="24"/>
        </w:rPr>
        <w:t xml:space="preserve">pomocy finansowych od innych jednostek i samorządu terytorialnego na realizację inwestycji drogowych – 647.152,-zł </w:t>
      </w:r>
      <w:r w:rsidR="00133247" w:rsidRPr="00EF5A01">
        <w:rPr>
          <w:rFonts w:ascii="Arial" w:hAnsi="Arial" w:cs="Arial"/>
          <w:bCs/>
          <w:sz w:val="24"/>
          <w:szCs w:val="24"/>
        </w:rPr>
        <w:t xml:space="preserve">- </w:t>
      </w:r>
      <w:r w:rsidRPr="00EF5A01">
        <w:rPr>
          <w:rFonts w:ascii="Arial" w:hAnsi="Arial" w:cs="Arial"/>
          <w:bCs/>
          <w:sz w:val="24"/>
          <w:szCs w:val="24"/>
        </w:rPr>
        <w:t>Gminy Solina</w:t>
      </w:r>
      <w:r w:rsidR="00133247" w:rsidRPr="00EF5A01">
        <w:rPr>
          <w:rFonts w:ascii="Arial" w:hAnsi="Arial" w:cs="Arial"/>
          <w:bCs/>
          <w:sz w:val="24"/>
          <w:szCs w:val="24"/>
        </w:rPr>
        <w:t>.</w:t>
      </w:r>
    </w:p>
    <w:p w:rsidR="003860AB" w:rsidRPr="00EF5A01" w:rsidRDefault="003860AB" w:rsidP="00EF5A01">
      <w:pPr>
        <w:spacing w:line="276" w:lineRule="auto"/>
        <w:jc w:val="both"/>
        <w:rPr>
          <w:rFonts w:ascii="Arial" w:hAnsi="Arial" w:cs="Arial"/>
        </w:rPr>
      </w:pPr>
      <w:r w:rsidRPr="00EF5A01">
        <w:rPr>
          <w:rFonts w:ascii="Arial" w:hAnsi="Arial" w:cs="Arial"/>
        </w:rPr>
        <w:t>W zakresie wydatków</w:t>
      </w:r>
      <w:r w:rsidR="00133247" w:rsidRPr="00EF5A01">
        <w:rPr>
          <w:rFonts w:ascii="Arial" w:hAnsi="Arial" w:cs="Arial"/>
        </w:rPr>
        <w:t xml:space="preserve"> </w:t>
      </w:r>
      <w:r w:rsidRPr="00EF5A01">
        <w:rPr>
          <w:rFonts w:ascii="Arial" w:hAnsi="Arial" w:cs="Arial"/>
          <w:bCs/>
        </w:rPr>
        <w:t xml:space="preserve">następuje zmniejszenie planu o łączną kwotę </w:t>
      </w:r>
      <w:r w:rsidRPr="00EF5A01">
        <w:rPr>
          <w:rFonts w:ascii="Arial" w:hAnsi="Arial" w:cs="Arial"/>
          <w:bCs/>
        </w:rPr>
        <w:br/>
        <w:t>86.248.080,-zł, jako skutek dokonanych zmniejszeń, zwiększeń oraz przeniesień w planie wydatków.</w:t>
      </w:r>
    </w:p>
    <w:p w:rsidR="003860AB" w:rsidRPr="00EF5A01" w:rsidRDefault="003860AB" w:rsidP="00EF5A01">
      <w:pPr>
        <w:tabs>
          <w:tab w:val="left" w:pos="0"/>
        </w:tabs>
        <w:spacing w:line="276" w:lineRule="auto"/>
        <w:jc w:val="both"/>
        <w:rPr>
          <w:rFonts w:ascii="Arial" w:hAnsi="Arial" w:cs="Arial"/>
        </w:rPr>
      </w:pPr>
      <w:r w:rsidRPr="00EF5A01">
        <w:rPr>
          <w:rFonts w:ascii="Arial" w:hAnsi="Arial" w:cs="Arial"/>
        </w:rPr>
        <w:t>Zmniejszenie planu wydatków o kwotę 110.893.492,-zł dotyczy:</w:t>
      </w:r>
    </w:p>
    <w:p w:rsidR="003860AB" w:rsidRPr="00EF5A01" w:rsidRDefault="003860AB" w:rsidP="00EF5A01">
      <w:pPr>
        <w:pStyle w:val="Akapitzlist"/>
        <w:numPr>
          <w:ilvl w:val="0"/>
          <w:numId w:val="14"/>
        </w:numPr>
        <w:tabs>
          <w:tab w:val="left" w:pos="0"/>
        </w:tabs>
        <w:spacing w:after="0"/>
        <w:ind w:left="709" w:hanging="283"/>
        <w:jc w:val="both"/>
        <w:rPr>
          <w:rFonts w:ascii="Arial" w:hAnsi="Arial" w:cs="Arial"/>
          <w:i/>
          <w:sz w:val="24"/>
          <w:szCs w:val="24"/>
        </w:rPr>
      </w:pPr>
      <w:r w:rsidRPr="00EF5A01">
        <w:rPr>
          <w:rFonts w:ascii="Arial" w:hAnsi="Arial" w:cs="Arial"/>
          <w:i/>
          <w:sz w:val="24"/>
          <w:szCs w:val="24"/>
        </w:rPr>
        <w:t xml:space="preserve">realizacji przedsięwzięć ujętych i wprowadzanych do wykazu przedsięwzięć do WPF o kwotę </w:t>
      </w:r>
      <w:r w:rsidRPr="00EF5A01">
        <w:rPr>
          <w:rFonts w:ascii="Arial" w:hAnsi="Arial" w:cs="Arial"/>
          <w:bCs/>
          <w:i/>
          <w:sz w:val="24"/>
          <w:szCs w:val="24"/>
        </w:rPr>
        <w:t>109.110.196,- zł</w:t>
      </w:r>
      <w:r w:rsidRPr="00EF5A01">
        <w:rPr>
          <w:rFonts w:ascii="Arial" w:hAnsi="Arial" w:cs="Arial"/>
          <w:i/>
          <w:sz w:val="24"/>
          <w:szCs w:val="24"/>
        </w:rPr>
        <w:t>, w tym:</w:t>
      </w:r>
    </w:p>
    <w:p w:rsidR="003860AB" w:rsidRPr="00EF5A01" w:rsidRDefault="003860AB" w:rsidP="00EF5A01">
      <w:pPr>
        <w:pStyle w:val="Akapitzlist"/>
        <w:numPr>
          <w:ilvl w:val="0"/>
          <w:numId w:val="7"/>
        </w:numPr>
        <w:spacing w:after="0"/>
        <w:ind w:left="993" w:hanging="284"/>
        <w:jc w:val="both"/>
        <w:rPr>
          <w:rFonts w:ascii="Arial" w:hAnsi="Arial" w:cs="Arial"/>
          <w:bCs/>
          <w:sz w:val="24"/>
          <w:szCs w:val="24"/>
        </w:rPr>
      </w:pPr>
      <w:r w:rsidRPr="00EF5A01">
        <w:rPr>
          <w:rFonts w:ascii="Arial" w:hAnsi="Arial" w:cs="Arial"/>
          <w:bCs/>
          <w:sz w:val="24"/>
          <w:szCs w:val="24"/>
        </w:rPr>
        <w:t>zadania pn. "Budowa/przebudowa drogi wojewódzkiej nr 835 Lublin-Przeworsk-Grabownica Starzeńska na odcinku od DK 94 do miasta Kańczuga - etap I" – 2.371.423,-zł.</w:t>
      </w:r>
    </w:p>
    <w:p w:rsidR="003860AB" w:rsidRPr="00EF5A01" w:rsidRDefault="003860AB" w:rsidP="00EF5A01">
      <w:pPr>
        <w:pStyle w:val="Akapitzlist"/>
        <w:numPr>
          <w:ilvl w:val="0"/>
          <w:numId w:val="7"/>
        </w:numPr>
        <w:spacing w:after="0"/>
        <w:ind w:left="993" w:hanging="284"/>
        <w:jc w:val="both"/>
        <w:rPr>
          <w:rFonts w:ascii="Arial" w:hAnsi="Arial" w:cs="Arial"/>
          <w:bCs/>
          <w:sz w:val="24"/>
          <w:szCs w:val="24"/>
        </w:rPr>
      </w:pPr>
      <w:r w:rsidRPr="00EF5A01">
        <w:rPr>
          <w:rFonts w:ascii="Arial" w:hAnsi="Arial" w:cs="Arial"/>
          <w:bCs/>
          <w:sz w:val="24"/>
          <w:szCs w:val="24"/>
        </w:rPr>
        <w:t>zadania pn. "Budowa/przebudowa drogi wojewódzkiej nr 835 Lublin-Przeworsk-Grabownica Starzeńska na odcinku od DK 94 do miasta Kańczuga - etap II" – 17.838.664,-zł.</w:t>
      </w:r>
    </w:p>
    <w:p w:rsidR="003860AB" w:rsidRPr="00EF5A01" w:rsidRDefault="003860AB" w:rsidP="00EF5A01">
      <w:pPr>
        <w:pStyle w:val="Akapitzlist"/>
        <w:numPr>
          <w:ilvl w:val="0"/>
          <w:numId w:val="7"/>
        </w:numPr>
        <w:spacing w:after="0"/>
        <w:ind w:left="993" w:hanging="284"/>
        <w:jc w:val="both"/>
        <w:rPr>
          <w:rFonts w:ascii="Arial" w:hAnsi="Arial" w:cs="Arial"/>
          <w:bCs/>
          <w:sz w:val="24"/>
          <w:szCs w:val="24"/>
        </w:rPr>
      </w:pPr>
      <w:r w:rsidRPr="00EF5A01">
        <w:rPr>
          <w:rFonts w:ascii="Arial" w:hAnsi="Arial" w:cs="Arial"/>
          <w:bCs/>
          <w:sz w:val="24"/>
          <w:szCs w:val="24"/>
        </w:rPr>
        <w:t>zadania pn. "Przebudowa/rozbudowa DW 895 na odcinku Solina - Myczków i DW 894 na odcinku Hoczew – Polańczyk" – 19.989.947,-zł.</w:t>
      </w:r>
    </w:p>
    <w:p w:rsidR="003860AB" w:rsidRPr="00EF5A01" w:rsidRDefault="003860AB" w:rsidP="00EF5A01">
      <w:pPr>
        <w:pStyle w:val="Akapitzlist"/>
        <w:numPr>
          <w:ilvl w:val="0"/>
          <w:numId w:val="7"/>
        </w:numPr>
        <w:spacing w:after="0"/>
        <w:ind w:left="993" w:hanging="284"/>
        <w:jc w:val="both"/>
        <w:rPr>
          <w:rFonts w:ascii="Arial" w:hAnsi="Arial" w:cs="Arial"/>
          <w:bCs/>
          <w:sz w:val="24"/>
          <w:szCs w:val="24"/>
        </w:rPr>
      </w:pPr>
      <w:r w:rsidRPr="00EF5A01">
        <w:rPr>
          <w:rFonts w:ascii="Arial" w:hAnsi="Arial" w:cs="Arial"/>
          <w:bCs/>
          <w:sz w:val="24"/>
          <w:szCs w:val="24"/>
        </w:rPr>
        <w:t>zadania pn. "Przebudowa / rozbudowa drogi wojewódzkiej nr 881 na odcinku Kańczuga – Pruchnik" – 2.509.728,-zł.</w:t>
      </w:r>
    </w:p>
    <w:p w:rsidR="003860AB" w:rsidRPr="00EF5A01" w:rsidRDefault="003860AB" w:rsidP="00EF5A01">
      <w:pPr>
        <w:pStyle w:val="Akapitzlist"/>
        <w:numPr>
          <w:ilvl w:val="0"/>
          <w:numId w:val="7"/>
        </w:numPr>
        <w:spacing w:after="0"/>
        <w:ind w:left="993" w:hanging="284"/>
        <w:jc w:val="both"/>
        <w:rPr>
          <w:rFonts w:ascii="Arial" w:hAnsi="Arial" w:cs="Arial"/>
          <w:bCs/>
          <w:sz w:val="24"/>
          <w:szCs w:val="24"/>
        </w:rPr>
      </w:pPr>
      <w:r w:rsidRPr="00EF5A01">
        <w:rPr>
          <w:rFonts w:ascii="Arial" w:hAnsi="Arial" w:cs="Arial"/>
          <w:bCs/>
          <w:sz w:val="24"/>
          <w:szCs w:val="24"/>
        </w:rPr>
        <w:t>zadania pn. "Rozbudowa DW 878 na odcinku od granicy miasta Rzeszowa (ul. Lubelska) do DW 869" w ramach Programu Operacyjnego Polska Wschodnia na lata 2014-2020 – 20.548.944,-zł.</w:t>
      </w:r>
    </w:p>
    <w:p w:rsidR="003860AB" w:rsidRPr="00EF5A01" w:rsidRDefault="003860AB" w:rsidP="00EF5A01">
      <w:pPr>
        <w:pStyle w:val="Akapitzlist"/>
        <w:numPr>
          <w:ilvl w:val="0"/>
          <w:numId w:val="7"/>
        </w:numPr>
        <w:spacing w:after="0"/>
        <w:ind w:left="993" w:hanging="284"/>
        <w:jc w:val="both"/>
        <w:rPr>
          <w:rFonts w:ascii="Arial" w:hAnsi="Arial" w:cs="Arial"/>
          <w:bCs/>
          <w:sz w:val="24"/>
          <w:szCs w:val="24"/>
        </w:rPr>
      </w:pPr>
      <w:r w:rsidRPr="00EF5A01">
        <w:rPr>
          <w:rFonts w:ascii="Arial" w:hAnsi="Arial" w:cs="Arial"/>
          <w:bCs/>
          <w:sz w:val="24"/>
          <w:szCs w:val="24"/>
        </w:rPr>
        <w:t xml:space="preserve">zadania pn. "Budowa wiaduktu kolejowego/tunelu drogowego w nowym śladzie drogi wojewódzkiej DW nr 877 w ul. </w:t>
      </w:r>
      <w:proofErr w:type="spellStart"/>
      <w:r w:rsidRPr="00EF5A01">
        <w:rPr>
          <w:rFonts w:ascii="Arial" w:hAnsi="Arial" w:cs="Arial"/>
          <w:bCs/>
          <w:sz w:val="24"/>
          <w:szCs w:val="24"/>
        </w:rPr>
        <w:t>Podzwierzyniec</w:t>
      </w:r>
      <w:proofErr w:type="spellEnd"/>
      <w:r w:rsidRPr="00EF5A01">
        <w:rPr>
          <w:rFonts w:ascii="Arial" w:hAnsi="Arial" w:cs="Arial"/>
          <w:bCs/>
          <w:sz w:val="24"/>
          <w:szCs w:val="24"/>
        </w:rPr>
        <w:t xml:space="preserve"> w Łańcucie” </w:t>
      </w:r>
    </w:p>
    <w:p w:rsidR="003860AB" w:rsidRPr="00EF5A01" w:rsidRDefault="003860AB" w:rsidP="00EF5A01">
      <w:pPr>
        <w:pStyle w:val="Akapitzlist"/>
        <w:numPr>
          <w:ilvl w:val="0"/>
          <w:numId w:val="7"/>
        </w:numPr>
        <w:spacing w:after="0"/>
        <w:ind w:left="993" w:hanging="284"/>
        <w:jc w:val="both"/>
        <w:rPr>
          <w:rFonts w:ascii="Arial" w:hAnsi="Arial" w:cs="Arial"/>
          <w:sz w:val="24"/>
          <w:szCs w:val="24"/>
        </w:rPr>
      </w:pPr>
      <w:r w:rsidRPr="00EF5A01">
        <w:rPr>
          <w:rFonts w:ascii="Arial" w:hAnsi="Arial" w:cs="Arial"/>
          <w:sz w:val="24"/>
          <w:szCs w:val="24"/>
        </w:rPr>
        <w:t xml:space="preserve">zadania pn. "Budowa drogi wojewódzkiej nr 886 na odcinku pomiędzy planowaną obwodnicą miasta Sanoka a drogą krajową nr 28" w ramach RPO WP na lata 2014-2020 – </w:t>
      </w:r>
      <w:r w:rsidRPr="00EF5A01">
        <w:rPr>
          <w:rFonts w:ascii="Arial" w:hAnsi="Arial" w:cs="Arial"/>
          <w:bCs/>
          <w:sz w:val="24"/>
          <w:szCs w:val="24"/>
        </w:rPr>
        <w:t>259.435,-zł</w:t>
      </w:r>
      <w:r w:rsidRPr="00EF5A01">
        <w:rPr>
          <w:rFonts w:ascii="Arial" w:hAnsi="Arial" w:cs="Arial"/>
          <w:sz w:val="24"/>
          <w:szCs w:val="24"/>
        </w:rPr>
        <w:t>.</w:t>
      </w:r>
    </w:p>
    <w:p w:rsidR="003860AB" w:rsidRPr="00EF5A01" w:rsidRDefault="003860AB" w:rsidP="00EF5A01">
      <w:pPr>
        <w:pStyle w:val="Akapitzlist"/>
        <w:numPr>
          <w:ilvl w:val="0"/>
          <w:numId w:val="7"/>
        </w:numPr>
        <w:spacing w:after="0"/>
        <w:ind w:left="993" w:hanging="284"/>
        <w:jc w:val="both"/>
        <w:rPr>
          <w:rFonts w:ascii="Arial" w:hAnsi="Arial" w:cs="Arial"/>
          <w:bCs/>
          <w:sz w:val="24"/>
          <w:szCs w:val="24"/>
        </w:rPr>
      </w:pPr>
      <w:r w:rsidRPr="00EF5A01">
        <w:rPr>
          <w:rFonts w:ascii="Arial" w:hAnsi="Arial" w:cs="Arial"/>
          <w:bCs/>
          <w:sz w:val="24"/>
          <w:szCs w:val="24"/>
        </w:rPr>
        <w:t xml:space="preserve">zadania pn. „Opracowanie dokumentacji projektowych i uzyskanie decyzji o zezwoleniu na realizację inwestycji drogowych” - </w:t>
      </w:r>
      <w:r w:rsidRPr="00EF5A01">
        <w:rPr>
          <w:rFonts w:ascii="Arial" w:hAnsi="Arial" w:cs="Arial"/>
          <w:sz w:val="24"/>
          <w:szCs w:val="24"/>
        </w:rPr>
        <w:t>3.700.000,-zł</w:t>
      </w:r>
      <w:r w:rsidRPr="00EF5A01">
        <w:rPr>
          <w:rFonts w:ascii="Arial" w:hAnsi="Arial" w:cs="Arial"/>
          <w:bCs/>
          <w:sz w:val="24"/>
          <w:szCs w:val="24"/>
        </w:rPr>
        <w:t>.</w:t>
      </w:r>
    </w:p>
    <w:p w:rsidR="003860AB" w:rsidRPr="00EF5A01" w:rsidRDefault="003860AB" w:rsidP="00EF5A01">
      <w:pPr>
        <w:pStyle w:val="Akapitzlist"/>
        <w:spacing w:after="0"/>
        <w:ind w:left="993"/>
        <w:jc w:val="both"/>
        <w:rPr>
          <w:rFonts w:ascii="Arial" w:hAnsi="Arial" w:cs="Arial"/>
          <w:bCs/>
          <w:sz w:val="24"/>
          <w:szCs w:val="24"/>
        </w:rPr>
      </w:pPr>
      <w:r w:rsidRPr="00EF5A01">
        <w:rPr>
          <w:rFonts w:ascii="Arial" w:hAnsi="Arial" w:cs="Arial"/>
          <w:bCs/>
          <w:sz w:val="24"/>
          <w:szCs w:val="24"/>
        </w:rPr>
        <w:t>Zmiana dotyczy przesunięcia niezaangażowanych wydatków na rok 2023.</w:t>
      </w:r>
    </w:p>
    <w:p w:rsidR="003860AB" w:rsidRPr="00EF5A01" w:rsidRDefault="003860AB" w:rsidP="00EF5A01">
      <w:pPr>
        <w:pStyle w:val="Akapitzlist"/>
        <w:numPr>
          <w:ilvl w:val="0"/>
          <w:numId w:val="7"/>
        </w:numPr>
        <w:spacing w:after="0"/>
        <w:ind w:left="993" w:hanging="284"/>
        <w:jc w:val="both"/>
        <w:rPr>
          <w:rFonts w:ascii="Arial" w:hAnsi="Arial" w:cs="Arial"/>
          <w:bCs/>
          <w:sz w:val="24"/>
          <w:szCs w:val="24"/>
        </w:rPr>
      </w:pPr>
      <w:r w:rsidRPr="00EF5A01">
        <w:rPr>
          <w:rFonts w:ascii="Arial" w:hAnsi="Arial" w:cs="Arial"/>
          <w:bCs/>
          <w:sz w:val="24"/>
          <w:szCs w:val="24"/>
        </w:rPr>
        <w:t>projektu pn. "Inteligentne specjalizacje - narzędzie wzrostu innowacyjności i konkurencyjności województwa podkarpackiego" realizowanego w ramach RPO WP na lata 2014-2020 – 116.655,-zł.</w:t>
      </w:r>
    </w:p>
    <w:p w:rsidR="003860AB" w:rsidRPr="00EF5A01" w:rsidRDefault="003860AB" w:rsidP="00EF5A01">
      <w:pPr>
        <w:pStyle w:val="Akapitzlist"/>
        <w:spacing w:after="0"/>
        <w:ind w:left="993"/>
        <w:jc w:val="both"/>
        <w:rPr>
          <w:rFonts w:ascii="Arial" w:hAnsi="Arial" w:cs="Arial"/>
          <w:bCs/>
          <w:sz w:val="24"/>
          <w:szCs w:val="24"/>
        </w:rPr>
      </w:pPr>
      <w:r w:rsidRPr="00EF5A01">
        <w:rPr>
          <w:rFonts w:ascii="Arial" w:hAnsi="Arial" w:cs="Arial"/>
          <w:bCs/>
          <w:sz w:val="24"/>
          <w:szCs w:val="24"/>
        </w:rPr>
        <w:t xml:space="preserve">Zmiana obejmuje przeniesienie niezrealizowanych w 2022 roku wydatków majątkowych (oszczędności na wydatkach przeznaczonych na prace </w:t>
      </w:r>
      <w:r w:rsidRPr="00EF5A01">
        <w:rPr>
          <w:rFonts w:ascii="Arial" w:hAnsi="Arial" w:cs="Arial"/>
          <w:bCs/>
          <w:sz w:val="24"/>
          <w:szCs w:val="24"/>
        </w:rPr>
        <w:lastRenderedPageBreak/>
        <w:t>programistyczne i serwisowe na potrzeby modyfikacji lub aktualizacji systemu internetowego Regionalnej Strategii Innowacji) na wydatki bieżące roku 2023.</w:t>
      </w:r>
    </w:p>
    <w:p w:rsidR="003860AB" w:rsidRPr="00EF5A01" w:rsidRDefault="003860AB" w:rsidP="00EF5A01">
      <w:pPr>
        <w:pStyle w:val="Akapitzlist"/>
        <w:numPr>
          <w:ilvl w:val="0"/>
          <w:numId w:val="7"/>
        </w:numPr>
        <w:spacing w:after="0"/>
        <w:ind w:left="993" w:hanging="284"/>
        <w:jc w:val="both"/>
        <w:rPr>
          <w:rFonts w:ascii="Arial" w:hAnsi="Arial" w:cs="Arial"/>
          <w:bCs/>
          <w:sz w:val="24"/>
          <w:szCs w:val="24"/>
        </w:rPr>
      </w:pPr>
      <w:r w:rsidRPr="00EF5A01">
        <w:rPr>
          <w:rFonts w:ascii="Arial" w:hAnsi="Arial" w:cs="Arial"/>
          <w:bCs/>
          <w:sz w:val="24"/>
          <w:szCs w:val="24"/>
        </w:rPr>
        <w:t xml:space="preserve">zadania pn. "Zakup narzędzi i akcesoriów do zabiegów metodą chirurgii </w:t>
      </w:r>
      <w:proofErr w:type="spellStart"/>
      <w:r w:rsidRPr="00EF5A01">
        <w:rPr>
          <w:rFonts w:ascii="Arial" w:hAnsi="Arial" w:cs="Arial"/>
          <w:bCs/>
          <w:sz w:val="24"/>
          <w:szCs w:val="24"/>
        </w:rPr>
        <w:t>robotycznej</w:t>
      </w:r>
      <w:proofErr w:type="spellEnd"/>
      <w:r w:rsidRPr="00EF5A01">
        <w:rPr>
          <w:rFonts w:ascii="Arial" w:hAnsi="Arial" w:cs="Arial"/>
          <w:bCs/>
          <w:sz w:val="24"/>
          <w:szCs w:val="24"/>
        </w:rPr>
        <w:t xml:space="preserve">" realizowanego przez Kliniczny Szpital Wojewódzki Nr 1 im. Fryderyka Chopina w Rzeszowie – 1.655.366,-zł </w:t>
      </w:r>
      <w:r w:rsidRPr="00EF5A01">
        <w:rPr>
          <w:rFonts w:ascii="Arial" w:hAnsi="Arial" w:cs="Arial"/>
          <w:sz w:val="24"/>
          <w:szCs w:val="24"/>
        </w:rPr>
        <w:t>(oszczędności).</w:t>
      </w:r>
    </w:p>
    <w:p w:rsidR="003860AB" w:rsidRPr="00EF5A01" w:rsidRDefault="003860AB" w:rsidP="00EF5A01">
      <w:pPr>
        <w:pStyle w:val="Akapitzlist"/>
        <w:spacing w:after="0"/>
        <w:ind w:left="993"/>
        <w:jc w:val="both"/>
        <w:rPr>
          <w:rFonts w:ascii="Arial" w:hAnsi="Arial" w:cs="Arial"/>
          <w:bCs/>
          <w:sz w:val="24"/>
          <w:szCs w:val="24"/>
        </w:rPr>
      </w:pPr>
      <w:r w:rsidRPr="00EF5A01">
        <w:rPr>
          <w:rFonts w:ascii="Arial" w:hAnsi="Arial" w:cs="Arial"/>
          <w:bCs/>
          <w:sz w:val="24"/>
          <w:szCs w:val="24"/>
        </w:rPr>
        <w:t xml:space="preserve">Od 1 kwietnia br. procedura zabiegu </w:t>
      </w:r>
      <w:proofErr w:type="spellStart"/>
      <w:r w:rsidRPr="00EF5A01">
        <w:rPr>
          <w:rFonts w:ascii="Arial" w:hAnsi="Arial" w:cs="Arial"/>
          <w:bCs/>
          <w:sz w:val="24"/>
          <w:szCs w:val="24"/>
        </w:rPr>
        <w:t>prostatektomii</w:t>
      </w:r>
      <w:proofErr w:type="spellEnd"/>
      <w:r w:rsidRPr="00EF5A01">
        <w:rPr>
          <w:rFonts w:ascii="Arial" w:hAnsi="Arial" w:cs="Arial"/>
          <w:bCs/>
          <w:sz w:val="24"/>
          <w:szCs w:val="24"/>
        </w:rPr>
        <w:t xml:space="preserve"> z użyciem systemu </w:t>
      </w:r>
      <w:proofErr w:type="spellStart"/>
      <w:r w:rsidRPr="00EF5A01">
        <w:rPr>
          <w:rFonts w:ascii="Arial" w:hAnsi="Arial" w:cs="Arial"/>
          <w:bCs/>
          <w:sz w:val="24"/>
          <w:szCs w:val="24"/>
        </w:rPr>
        <w:t>robotycznego</w:t>
      </w:r>
      <w:proofErr w:type="spellEnd"/>
      <w:r w:rsidRPr="00EF5A01">
        <w:rPr>
          <w:rFonts w:ascii="Arial" w:hAnsi="Arial" w:cs="Arial"/>
          <w:bCs/>
          <w:sz w:val="24"/>
          <w:szCs w:val="24"/>
        </w:rPr>
        <w:t xml:space="preserve"> została odrębnie wyceniona i włączona do koszyka świadczeń gwarantowanych finansowanych przez NFZ.</w:t>
      </w:r>
    </w:p>
    <w:p w:rsidR="003860AB" w:rsidRPr="00EF5A01" w:rsidRDefault="003860AB" w:rsidP="00EF5A01">
      <w:pPr>
        <w:pStyle w:val="Akapitzlist"/>
        <w:numPr>
          <w:ilvl w:val="0"/>
          <w:numId w:val="7"/>
        </w:numPr>
        <w:spacing w:after="0"/>
        <w:ind w:left="993" w:hanging="284"/>
        <w:jc w:val="both"/>
        <w:rPr>
          <w:rFonts w:ascii="Arial" w:hAnsi="Arial" w:cs="Arial"/>
          <w:bCs/>
          <w:sz w:val="24"/>
          <w:szCs w:val="24"/>
        </w:rPr>
      </w:pPr>
      <w:r w:rsidRPr="00EF5A01">
        <w:rPr>
          <w:rFonts w:ascii="Arial" w:hAnsi="Arial" w:cs="Arial"/>
          <w:bCs/>
          <w:sz w:val="24"/>
          <w:szCs w:val="24"/>
        </w:rPr>
        <w:t>zadania pn. „Poprawa dostępności do kompleksu budynków Wojewódzkiego Szpitala Podkarpackiego im. Jana Pawła II w Krośnie poprzez przebudowę układu komunikacyjnego i parkingów – etap I” realizowanego przez Wojewódzki Szpital Podkarpacki im. Jana Pawła II w Krośnie – 2.355.295,-zł.</w:t>
      </w:r>
    </w:p>
    <w:p w:rsidR="003860AB" w:rsidRPr="00EF5A01" w:rsidRDefault="003860AB" w:rsidP="00EF5A01">
      <w:pPr>
        <w:pStyle w:val="Akapitzlist"/>
        <w:numPr>
          <w:ilvl w:val="0"/>
          <w:numId w:val="7"/>
        </w:numPr>
        <w:spacing w:after="0"/>
        <w:ind w:left="993" w:hanging="284"/>
        <w:jc w:val="both"/>
        <w:rPr>
          <w:rFonts w:ascii="Arial" w:hAnsi="Arial" w:cs="Arial"/>
          <w:bCs/>
          <w:sz w:val="24"/>
          <w:szCs w:val="24"/>
        </w:rPr>
      </w:pPr>
      <w:r w:rsidRPr="00EF5A01">
        <w:rPr>
          <w:rFonts w:ascii="Arial" w:hAnsi="Arial" w:cs="Arial"/>
          <w:bCs/>
          <w:sz w:val="24"/>
          <w:szCs w:val="24"/>
        </w:rPr>
        <w:t>zadania pn. „Profilaktyka, diagnostyka i kompleksowe leczenie chorób układu oddechowego z chirurgicznym i chemicznym leczeniem nowotworów klatki piersiowej na oddziałach klinicznych oraz rehabilitacją” realizowanego przez Kliniczny Szpital Wojewódzki Nr 1 im. Fryderyka Chopina w Rzeszowie – 5.820.030,-zł.</w:t>
      </w:r>
    </w:p>
    <w:p w:rsidR="003860AB" w:rsidRPr="00EF5A01" w:rsidRDefault="003860AB" w:rsidP="00EF5A01">
      <w:pPr>
        <w:pStyle w:val="Akapitzlist"/>
        <w:spacing w:after="0"/>
        <w:ind w:left="993"/>
        <w:jc w:val="both"/>
        <w:rPr>
          <w:rFonts w:ascii="Arial" w:hAnsi="Arial" w:cs="Arial"/>
          <w:bCs/>
          <w:sz w:val="24"/>
          <w:szCs w:val="24"/>
        </w:rPr>
      </w:pPr>
      <w:r w:rsidRPr="00EF5A01">
        <w:rPr>
          <w:rFonts w:ascii="Arial" w:hAnsi="Arial" w:cs="Arial"/>
          <w:bCs/>
          <w:sz w:val="24"/>
          <w:szCs w:val="24"/>
        </w:rPr>
        <w:t xml:space="preserve">Zmiana dotyczy przesunięcia na rok 2023 wydatków przeznaczonych na zakup i montaż wyposażenia medycznego i niemedycznego dla nowych skrzydeł budynku "D" i "B" w związku z brakami sprzętu na rynku oraz wydłużeniem terminu dostaw. </w:t>
      </w:r>
    </w:p>
    <w:p w:rsidR="003860AB" w:rsidRPr="00EF5A01" w:rsidRDefault="003860AB" w:rsidP="00EF5A01">
      <w:pPr>
        <w:pStyle w:val="Akapitzlist"/>
        <w:spacing w:after="0"/>
        <w:ind w:left="993"/>
        <w:jc w:val="both"/>
        <w:rPr>
          <w:rFonts w:ascii="Arial" w:hAnsi="Arial" w:cs="Arial"/>
          <w:bCs/>
          <w:sz w:val="24"/>
          <w:szCs w:val="24"/>
        </w:rPr>
      </w:pPr>
      <w:r w:rsidRPr="00EF5A01">
        <w:rPr>
          <w:rFonts w:ascii="Arial" w:hAnsi="Arial" w:cs="Arial"/>
          <w:bCs/>
          <w:sz w:val="24"/>
          <w:szCs w:val="24"/>
        </w:rPr>
        <w:t xml:space="preserve">Zadanie dofinansowane ze środków Rządowego Funduszu Inwestycji Lokalnych.  </w:t>
      </w:r>
    </w:p>
    <w:p w:rsidR="003860AB" w:rsidRPr="00EF5A01" w:rsidRDefault="003860AB" w:rsidP="00EF5A01">
      <w:pPr>
        <w:pStyle w:val="Akapitzlist"/>
        <w:numPr>
          <w:ilvl w:val="0"/>
          <w:numId w:val="7"/>
        </w:numPr>
        <w:spacing w:after="0"/>
        <w:ind w:left="993" w:hanging="284"/>
        <w:jc w:val="both"/>
        <w:rPr>
          <w:rFonts w:ascii="Arial" w:hAnsi="Arial" w:cs="Arial"/>
          <w:bCs/>
          <w:sz w:val="24"/>
          <w:szCs w:val="24"/>
        </w:rPr>
      </w:pPr>
      <w:r w:rsidRPr="00EF5A01">
        <w:rPr>
          <w:rFonts w:ascii="Arial" w:hAnsi="Arial" w:cs="Arial"/>
          <w:bCs/>
          <w:sz w:val="24"/>
          <w:szCs w:val="24"/>
        </w:rPr>
        <w:t xml:space="preserve">zadania pn. „Modernizacja Oddziału Neurologii poprzez rozszerzenie </w:t>
      </w:r>
      <w:r w:rsidRPr="00EF5A01">
        <w:rPr>
          <w:rFonts w:ascii="Arial" w:hAnsi="Arial" w:cs="Arial"/>
          <w:bCs/>
          <w:sz w:val="24"/>
          <w:szCs w:val="24"/>
        </w:rPr>
        <w:br/>
        <w:t>o Pododdział Udarowy  polegająca na przebudowie  pomieszczeń I piętra Pawilonu F1 wraz z zakupem  sprzętu i aparatury medycznej w Wojewódzkim Szpitalu im. Zofii z Zamoyskich Tarnowskiej” realizowanego przez Wojewódzki Szpital im. Zofii z Zamoyskich Tarnowskiej – 7.426.191,-zł.</w:t>
      </w:r>
      <w:r w:rsidR="00133247" w:rsidRPr="00EF5A01">
        <w:rPr>
          <w:rFonts w:ascii="Arial" w:hAnsi="Arial" w:cs="Arial"/>
          <w:bCs/>
          <w:sz w:val="24"/>
          <w:szCs w:val="24"/>
        </w:rPr>
        <w:t xml:space="preserve"> </w:t>
      </w:r>
      <w:r w:rsidRPr="00EF5A01">
        <w:rPr>
          <w:rFonts w:ascii="Arial" w:hAnsi="Arial" w:cs="Arial"/>
          <w:bCs/>
          <w:sz w:val="24"/>
          <w:szCs w:val="24"/>
        </w:rPr>
        <w:t>Zmiana dotyczy przeniesienia części wydatków na 2023 r. celem dostosowania planu do harmonogramu realizacji robót budowlanych, wynikającego z podpisanej umowy z wykonawcą zadania oraz przesunięcia terminu dostawy sprzętu i aparatury medycznej na rok 2023.</w:t>
      </w:r>
    </w:p>
    <w:p w:rsidR="003860AB" w:rsidRPr="00EF5A01" w:rsidRDefault="003860AB" w:rsidP="00EF5A01">
      <w:pPr>
        <w:pStyle w:val="Akapitzlist"/>
        <w:numPr>
          <w:ilvl w:val="0"/>
          <w:numId w:val="7"/>
        </w:numPr>
        <w:spacing w:after="0"/>
        <w:ind w:left="993" w:hanging="284"/>
        <w:jc w:val="both"/>
        <w:rPr>
          <w:rFonts w:ascii="Arial" w:hAnsi="Arial" w:cs="Arial"/>
          <w:bCs/>
          <w:sz w:val="24"/>
          <w:szCs w:val="24"/>
        </w:rPr>
      </w:pPr>
      <w:r w:rsidRPr="00EF5A01">
        <w:rPr>
          <w:rFonts w:ascii="Arial" w:hAnsi="Arial" w:cs="Arial"/>
          <w:bCs/>
          <w:sz w:val="24"/>
          <w:szCs w:val="24"/>
        </w:rPr>
        <w:t xml:space="preserve"> zadania pn. „Modernizacja Kliniki Ortopedii w KSW NR 2 w Rzeszowie” realizowanego przez Kliniczny Szpital Wojewódzki Nr 2 im. Św. Jadwigi Królowej w Rzeszowie – 7.650.720,-zł.</w:t>
      </w:r>
    </w:p>
    <w:p w:rsidR="003860AB" w:rsidRPr="00EF5A01" w:rsidRDefault="003860AB" w:rsidP="00EF5A01">
      <w:pPr>
        <w:pStyle w:val="Akapitzlist"/>
        <w:spacing w:after="0"/>
        <w:ind w:left="993"/>
        <w:jc w:val="both"/>
        <w:rPr>
          <w:rFonts w:ascii="Arial" w:hAnsi="Arial" w:cs="Arial"/>
          <w:bCs/>
          <w:sz w:val="24"/>
          <w:szCs w:val="24"/>
        </w:rPr>
      </w:pPr>
      <w:r w:rsidRPr="00EF5A01">
        <w:rPr>
          <w:rFonts w:ascii="Arial" w:hAnsi="Arial" w:cs="Arial"/>
          <w:bCs/>
          <w:sz w:val="24"/>
          <w:szCs w:val="24"/>
        </w:rPr>
        <w:t>Zmiana dotyczy przeniesienia wydatków na rok 2023 w związku z brakiem możliwości przeniesienia Kliniki Ortopedii do innych pomieszczeń szpitala, z uwagi na przedłużające się remonty (w związku z COVID-19).</w:t>
      </w:r>
    </w:p>
    <w:p w:rsidR="003860AB" w:rsidRPr="00EF5A01" w:rsidRDefault="003860AB" w:rsidP="00EF5A01">
      <w:pPr>
        <w:pStyle w:val="Akapitzlist"/>
        <w:spacing w:after="0"/>
        <w:ind w:left="993"/>
        <w:jc w:val="both"/>
        <w:rPr>
          <w:rFonts w:ascii="Arial" w:hAnsi="Arial" w:cs="Arial"/>
          <w:bCs/>
          <w:sz w:val="24"/>
          <w:szCs w:val="24"/>
        </w:rPr>
      </w:pPr>
      <w:r w:rsidRPr="00EF5A01">
        <w:rPr>
          <w:rFonts w:ascii="Arial" w:hAnsi="Arial" w:cs="Arial"/>
          <w:bCs/>
          <w:sz w:val="24"/>
          <w:szCs w:val="24"/>
        </w:rPr>
        <w:t>Zadanie dofinansowane ze środków Rządowego Funduszu Inwestycji Lokalnych.</w:t>
      </w:r>
    </w:p>
    <w:p w:rsidR="003860AB" w:rsidRPr="00EF5A01" w:rsidRDefault="003860AB" w:rsidP="00EF5A01">
      <w:pPr>
        <w:pStyle w:val="Akapitzlist"/>
        <w:numPr>
          <w:ilvl w:val="0"/>
          <w:numId w:val="7"/>
        </w:numPr>
        <w:spacing w:after="0"/>
        <w:ind w:left="993" w:hanging="284"/>
        <w:jc w:val="both"/>
        <w:rPr>
          <w:rFonts w:ascii="Arial" w:hAnsi="Arial" w:cs="Arial"/>
          <w:bCs/>
          <w:sz w:val="24"/>
          <w:szCs w:val="24"/>
        </w:rPr>
      </w:pPr>
      <w:r w:rsidRPr="00EF5A01">
        <w:rPr>
          <w:rFonts w:ascii="Arial" w:hAnsi="Arial" w:cs="Arial"/>
          <w:bCs/>
          <w:sz w:val="24"/>
          <w:szCs w:val="24"/>
        </w:rPr>
        <w:lastRenderedPageBreak/>
        <w:t xml:space="preserve">zadania pn. „Przebudowa  budynku Histopatologii i Patomorfologii </w:t>
      </w:r>
      <w:r w:rsidRPr="00EF5A01">
        <w:rPr>
          <w:rFonts w:ascii="Arial" w:hAnsi="Arial" w:cs="Arial"/>
          <w:bCs/>
          <w:sz w:val="24"/>
          <w:szCs w:val="24"/>
        </w:rPr>
        <w:br/>
        <w:t>w Klinicznym Szpitalu Nr 2 im. Św. Jadwigi Królowej  w  Rzeszowie” realizowanego przez Kliniczny Szpital Wojewódzki Nr 2 im. Św. Jadwigi Królowej w Rzeszowie – 864.072,-zł.</w:t>
      </w:r>
    </w:p>
    <w:p w:rsidR="003860AB" w:rsidRPr="00EF5A01" w:rsidRDefault="003860AB" w:rsidP="00EF5A01">
      <w:pPr>
        <w:pStyle w:val="Akapitzlist"/>
        <w:spacing w:after="0"/>
        <w:ind w:left="993"/>
        <w:jc w:val="both"/>
        <w:rPr>
          <w:rFonts w:ascii="Arial" w:hAnsi="Arial" w:cs="Arial"/>
          <w:bCs/>
          <w:sz w:val="24"/>
          <w:szCs w:val="24"/>
        </w:rPr>
      </w:pPr>
      <w:r w:rsidRPr="00EF5A01">
        <w:rPr>
          <w:rFonts w:ascii="Arial" w:hAnsi="Arial" w:cs="Arial"/>
          <w:bCs/>
          <w:sz w:val="24"/>
          <w:szCs w:val="24"/>
        </w:rPr>
        <w:t>Zmiana obejmuje przeniesienie części wydatków na rok 2023. Na skutek rozszerzenia zakresu prac konieczne było dokonanie zmiany decyzji pozwolenia na budowę oraz opracowanie zamiennego Projektu Budowlanego spełniającego wymagania znowelizowanego Prawa budowlanego. Ponadto konieczne było opracowanie dokumentacji projektowo-kosztorysowej dla Prosektorium zlokalizowanego na poziomie niskiego parteru.</w:t>
      </w:r>
    </w:p>
    <w:p w:rsidR="003860AB" w:rsidRPr="00EF5A01" w:rsidRDefault="003860AB" w:rsidP="00EF5A01">
      <w:pPr>
        <w:pStyle w:val="Akapitzlist"/>
        <w:numPr>
          <w:ilvl w:val="0"/>
          <w:numId w:val="7"/>
        </w:numPr>
        <w:spacing w:after="0"/>
        <w:ind w:left="993" w:hanging="284"/>
        <w:jc w:val="both"/>
        <w:rPr>
          <w:rFonts w:ascii="Arial" w:hAnsi="Arial" w:cs="Arial"/>
          <w:bCs/>
          <w:sz w:val="24"/>
          <w:szCs w:val="24"/>
        </w:rPr>
      </w:pPr>
      <w:r w:rsidRPr="00EF5A01">
        <w:rPr>
          <w:rFonts w:ascii="Arial" w:hAnsi="Arial" w:cs="Arial"/>
          <w:bCs/>
          <w:sz w:val="24"/>
          <w:szCs w:val="24"/>
        </w:rPr>
        <w:t>projektu pn. "Wsparcie stypendialne dla uczniów zdolnych - szkolnictwo ogólne - rok szkolny 2021/2022" w ramach RPO WP na lata 2014-2020 – 322.000,-zł.</w:t>
      </w:r>
    </w:p>
    <w:p w:rsidR="003860AB" w:rsidRPr="00EF5A01" w:rsidRDefault="003860AB" w:rsidP="00EF5A01">
      <w:pPr>
        <w:pStyle w:val="Akapitzlist"/>
        <w:spacing w:after="0"/>
        <w:ind w:left="993"/>
        <w:jc w:val="both"/>
        <w:rPr>
          <w:rFonts w:ascii="Arial" w:hAnsi="Arial" w:cs="Arial"/>
          <w:bCs/>
          <w:sz w:val="24"/>
          <w:szCs w:val="24"/>
        </w:rPr>
      </w:pPr>
      <w:r w:rsidRPr="00EF5A01">
        <w:rPr>
          <w:rFonts w:ascii="Arial" w:hAnsi="Arial" w:cs="Arial"/>
          <w:bCs/>
          <w:sz w:val="24"/>
          <w:szCs w:val="24"/>
        </w:rPr>
        <w:t xml:space="preserve">Zmniejszenie planu wydatków związane z przyznaniem stypendiów dla mniejszej ilości osób niż planowano. </w:t>
      </w:r>
    </w:p>
    <w:p w:rsidR="003860AB" w:rsidRPr="00EF5A01" w:rsidRDefault="003860AB" w:rsidP="00EF5A01">
      <w:pPr>
        <w:pStyle w:val="Akapitzlist"/>
        <w:numPr>
          <w:ilvl w:val="0"/>
          <w:numId w:val="14"/>
        </w:numPr>
        <w:tabs>
          <w:tab w:val="left" w:pos="0"/>
        </w:tabs>
        <w:spacing w:after="0"/>
        <w:ind w:left="709" w:hanging="283"/>
        <w:jc w:val="both"/>
        <w:rPr>
          <w:rFonts w:ascii="Arial" w:hAnsi="Arial" w:cs="Arial"/>
          <w:i/>
          <w:sz w:val="24"/>
          <w:szCs w:val="24"/>
        </w:rPr>
      </w:pPr>
      <w:r w:rsidRPr="00EF5A01">
        <w:rPr>
          <w:rFonts w:ascii="Arial" w:hAnsi="Arial" w:cs="Arial"/>
          <w:i/>
          <w:sz w:val="24"/>
          <w:szCs w:val="24"/>
        </w:rPr>
        <w:t xml:space="preserve">realizacji zadań nieujętych w WPF o kwotę </w:t>
      </w:r>
      <w:r w:rsidRPr="00EF5A01">
        <w:rPr>
          <w:rFonts w:ascii="Arial" w:hAnsi="Arial" w:cs="Arial"/>
          <w:bCs/>
          <w:i/>
          <w:sz w:val="24"/>
          <w:szCs w:val="24"/>
        </w:rPr>
        <w:t>1.783.296,- zł</w:t>
      </w:r>
      <w:r w:rsidRPr="00EF5A01">
        <w:rPr>
          <w:rFonts w:ascii="Arial" w:hAnsi="Arial" w:cs="Arial"/>
          <w:i/>
          <w:sz w:val="24"/>
          <w:szCs w:val="24"/>
        </w:rPr>
        <w:t>, w tym:</w:t>
      </w:r>
    </w:p>
    <w:p w:rsidR="003860AB" w:rsidRPr="00EF5A01" w:rsidRDefault="003860AB" w:rsidP="00EF5A01">
      <w:pPr>
        <w:pStyle w:val="Akapitzlist"/>
        <w:numPr>
          <w:ilvl w:val="0"/>
          <w:numId w:val="28"/>
        </w:numPr>
        <w:spacing w:after="0"/>
        <w:ind w:left="993" w:hanging="284"/>
        <w:jc w:val="both"/>
        <w:rPr>
          <w:rFonts w:ascii="Arial" w:hAnsi="Arial" w:cs="Arial"/>
          <w:bCs/>
          <w:sz w:val="24"/>
          <w:szCs w:val="24"/>
        </w:rPr>
      </w:pPr>
      <w:r w:rsidRPr="00EF5A01">
        <w:rPr>
          <w:rFonts w:ascii="Arial" w:hAnsi="Arial" w:cs="Arial"/>
          <w:bCs/>
          <w:sz w:val="24"/>
          <w:szCs w:val="24"/>
        </w:rPr>
        <w:t>zadania pn. „Dostosowanie budynków PZDW do zapewnienia dostępności osobom ze szczególnymi potrzebami - wykonanie dokumentacji" – 100.000,-zł.</w:t>
      </w:r>
    </w:p>
    <w:p w:rsidR="003860AB" w:rsidRPr="00EF5A01" w:rsidRDefault="003860AB" w:rsidP="00EF5A01">
      <w:pPr>
        <w:pStyle w:val="Akapitzlist"/>
        <w:spacing w:after="0"/>
        <w:ind w:left="993"/>
        <w:jc w:val="both"/>
        <w:rPr>
          <w:rFonts w:ascii="Arial" w:hAnsi="Arial" w:cs="Arial"/>
          <w:bCs/>
          <w:sz w:val="24"/>
          <w:szCs w:val="24"/>
        </w:rPr>
      </w:pPr>
      <w:r w:rsidRPr="00EF5A01">
        <w:rPr>
          <w:rFonts w:ascii="Arial" w:hAnsi="Arial" w:cs="Arial"/>
          <w:bCs/>
          <w:sz w:val="24"/>
          <w:szCs w:val="24"/>
        </w:rPr>
        <w:t xml:space="preserve">Wydatki nie zostaną zrealizowane z  uwagi na małe zainteresowanie przetargami potencjalnych wykonawców dokumentacji. W 2022r. zostanie zrealizowane opracowanie dokumentacji dla budynku </w:t>
      </w:r>
      <w:proofErr w:type="spellStart"/>
      <w:r w:rsidRPr="00EF5A01">
        <w:rPr>
          <w:rFonts w:ascii="Arial" w:hAnsi="Arial" w:cs="Arial"/>
          <w:bCs/>
          <w:sz w:val="24"/>
          <w:szCs w:val="24"/>
        </w:rPr>
        <w:t>administracyjno</w:t>
      </w:r>
      <w:proofErr w:type="spellEnd"/>
      <w:r w:rsidRPr="00EF5A01">
        <w:rPr>
          <w:rFonts w:ascii="Arial" w:hAnsi="Arial" w:cs="Arial"/>
          <w:bCs/>
          <w:sz w:val="24"/>
          <w:szCs w:val="24"/>
        </w:rPr>
        <w:t xml:space="preserve"> – laboratoryjnego przy ul. Boya Żeleńskiego 19a w Rzeszowie oraz budynku na Bazie Materiałowej w Lisich Jamach. </w:t>
      </w:r>
    </w:p>
    <w:p w:rsidR="003860AB" w:rsidRPr="00EF5A01" w:rsidRDefault="003860AB" w:rsidP="00EF5A01">
      <w:pPr>
        <w:pStyle w:val="Akapitzlist"/>
        <w:numPr>
          <w:ilvl w:val="0"/>
          <w:numId w:val="28"/>
        </w:numPr>
        <w:spacing w:after="0"/>
        <w:ind w:left="993" w:hanging="284"/>
        <w:jc w:val="both"/>
        <w:rPr>
          <w:rFonts w:ascii="Arial" w:hAnsi="Arial" w:cs="Arial"/>
          <w:bCs/>
          <w:sz w:val="24"/>
          <w:szCs w:val="24"/>
        </w:rPr>
      </w:pPr>
      <w:r w:rsidRPr="00EF5A01">
        <w:rPr>
          <w:rFonts w:ascii="Arial" w:hAnsi="Arial" w:cs="Arial"/>
          <w:bCs/>
          <w:sz w:val="24"/>
          <w:szCs w:val="24"/>
        </w:rPr>
        <w:t xml:space="preserve">zadań związanych z rozwojem regionalnym – </w:t>
      </w:r>
      <w:r w:rsidRPr="00EF5A01">
        <w:rPr>
          <w:rFonts w:ascii="Arial" w:hAnsi="Arial" w:cs="Arial"/>
          <w:sz w:val="24"/>
          <w:szCs w:val="24"/>
        </w:rPr>
        <w:t xml:space="preserve">299.600,-zł, </w:t>
      </w:r>
      <w:r w:rsidRPr="00EF5A01">
        <w:rPr>
          <w:rFonts w:ascii="Arial" w:hAnsi="Arial" w:cs="Arial"/>
          <w:bCs/>
          <w:sz w:val="24"/>
          <w:szCs w:val="24"/>
        </w:rPr>
        <w:t>przeznaczonych  na:</w:t>
      </w:r>
    </w:p>
    <w:p w:rsidR="003860AB" w:rsidRPr="00EF5A01" w:rsidRDefault="003860AB" w:rsidP="00EF5A01">
      <w:pPr>
        <w:pStyle w:val="Akapitzlist"/>
        <w:numPr>
          <w:ilvl w:val="0"/>
          <w:numId w:val="17"/>
        </w:numPr>
        <w:spacing w:after="0"/>
        <w:ind w:left="1276" w:hanging="283"/>
        <w:jc w:val="both"/>
        <w:rPr>
          <w:rFonts w:ascii="Arial" w:hAnsi="Arial" w:cs="Arial"/>
          <w:bCs/>
          <w:sz w:val="24"/>
          <w:szCs w:val="24"/>
        </w:rPr>
      </w:pPr>
      <w:r w:rsidRPr="00EF5A01">
        <w:rPr>
          <w:rFonts w:ascii="Arial" w:hAnsi="Arial" w:cs="Arial"/>
          <w:bCs/>
          <w:sz w:val="24"/>
          <w:szCs w:val="24"/>
        </w:rPr>
        <w:t xml:space="preserve">"Opracowanie, aktualizacja i promocja dokumentów strategicznych, programów rozwoju, porozumień kluczowych dla polityki rozwoju województwa"  </w:t>
      </w:r>
    </w:p>
    <w:p w:rsidR="003860AB" w:rsidRPr="00EF5A01" w:rsidRDefault="003860AB" w:rsidP="00EF5A01">
      <w:pPr>
        <w:pStyle w:val="Akapitzlist"/>
        <w:numPr>
          <w:ilvl w:val="0"/>
          <w:numId w:val="17"/>
        </w:numPr>
        <w:spacing w:after="0"/>
        <w:ind w:left="1276" w:hanging="283"/>
        <w:jc w:val="both"/>
        <w:rPr>
          <w:rFonts w:ascii="Arial" w:hAnsi="Arial" w:cs="Arial"/>
          <w:bCs/>
          <w:sz w:val="24"/>
          <w:szCs w:val="24"/>
        </w:rPr>
      </w:pPr>
      <w:r w:rsidRPr="00EF5A01">
        <w:rPr>
          <w:rFonts w:ascii="Arial" w:hAnsi="Arial" w:cs="Arial"/>
          <w:bCs/>
          <w:sz w:val="24"/>
          <w:szCs w:val="24"/>
        </w:rPr>
        <w:t xml:space="preserve">„Koszty opracowań, aktualizacji, ewaluacji, badań, recenzji, referatów i wynagrodzeń ekspertów na potrzeby programowania rozwoju społeczno-gospodarczego województwa oraz koszty organizacji prac zespołów, forów i innych gremiów powołanych w związku z procesem programowania" </w:t>
      </w:r>
    </w:p>
    <w:p w:rsidR="003860AB" w:rsidRPr="00EF5A01" w:rsidRDefault="003860AB" w:rsidP="00EF5A01">
      <w:pPr>
        <w:spacing w:line="276" w:lineRule="auto"/>
        <w:ind w:left="1276"/>
        <w:jc w:val="both"/>
        <w:rPr>
          <w:rFonts w:ascii="Arial" w:hAnsi="Arial" w:cs="Arial"/>
          <w:bCs/>
        </w:rPr>
      </w:pPr>
      <w:r w:rsidRPr="00EF5A01">
        <w:rPr>
          <w:rFonts w:ascii="Arial" w:hAnsi="Arial" w:cs="Arial"/>
          <w:bCs/>
        </w:rPr>
        <w:t xml:space="preserve">Przesunięcie oszczędności na opracowanie programów rozwoju dla obszaru rzeki San, obszaru Bieszczad i obszaru Roztocza do realizacji w latach 2022-2023. </w:t>
      </w:r>
    </w:p>
    <w:p w:rsidR="003860AB" w:rsidRPr="00EF5A01" w:rsidRDefault="003860AB" w:rsidP="00EF5A01">
      <w:pPr>
        <w:pStyle w:val="Akapitzlist"/>
        <w:numPr>
          <w:ilvl w:val="0"/>
          <w:numId w:val="28"/>
        </w:numPr>
        <w:spacing w:after="0"/>
        <w:ind w:left="993" w:hanging="284"/>
        <w:jc w:val="both"/>
        <w:rPr>
          <w:rFonts w:ascii="Arial" w:hAnsi="Arial" w:cs="Arial"/>
          <w:bCs/>
          <w:sz w:val="24"/>
          <w:szCs w:val="24"/>
        </w:rPr>
      </w:pPr>
      <w:r w:rsidRPr="00EF5A01">
        <w:rPr>
          <w:rFonts w:ascii="Arial" w:hAnsi="Arial" w:cs="Arial"/>
          <w:bCs/>
          <w:sz w:val="24"/>
          <w:szCs w:val="24"/>
        </w:rPr>
        <w:t xml:space="preserve">zadania pn. „Zakup systemu do nawigacji </w:t>
      </w:r>
      <w:proofErr w:type="spellStart"/>
      <w:r w:rsidRPr="00EF5A01">
        <w:rPr>
          <w:rFonts w:ascii="Arial" w:hAnsi="Arial" w:cs="Arial"/>
          <w:bCs/>
          <w:sz w:val="24"/>
          <w:szCs w:val="24"/>
        </w:rPr>
        <w:t>robotycznej</w:t>
      </w:r>
      <w:proofErr w:type="spellEnd"/>
      <w:r w:rsidRPr="00EF5A01">
        <w:rPr>
          <w:rFonts w:ascii="Arial" w:hAnsi="Arial" w:cs="Arial"/>
          <w:bCs/>
          <w:sz w:val="24"/>
          <w:szCs w:val="24"/>
        </w:rPr>
        <w:t xml:space="preserve"> dla ortopedii" realizowanego przez Kliniczny Szpital Wojewódzki Nr 2 im. Św. Jadwigi Królowej w Rzeszowie – 83.696,- zł (oszczędności).</w:t>
      </w:r>
    </w:p>
    <w:p w:rsidR="003860AB" w:rsidRPr="00EF5A01" w:rsidRDefault="003860AB" w:rsidP="00EF5A01">
      <w:pPr>
        <w:pStyle w:val="Akapitzlist"/>
        <w:numPr>
          <w:ilvl w:val="0"/>
          <w:numId w:val="28"/>
        </w:numPr>
        <w:spacing w:after="0"/>
        <w:ind w:left="993" w:hanging="284"/>
        <w:jc w:val="both"/>
        <w:rPr>
          <w:rFonts w:ascii="Arial" w:hAnsi="Arial" w:cs="Arial"/>
          <w:sz w:val="24"/>
          <w:szCs w:val="24"/>
        </w:rPr>
      </w:pPr>
      <w:r w:rsidRPr="00EF5A01">
        <w:rPr>
          <w:rFonts w:ascii="Arial" w:hAnsi="Arial" w:cs="Arial"/>
          <w:bCs/>
          <w:sz w:val="24"/>
          <w:szCs w:val="24"/>
        </w:rPr>
        <w:t xml:space="preserve">zadania pn. "Wykonanie ogrodzenia zewnętrznego posesji Teatru od strony zachodniej i północnej z bramą o napędzie elektrycznym z </w:t>
      </w:r>
      <w:r w:rsidRPr="00EF5A01">
        <w:rPr>
          <w:rFonts w:ascii="Arial" w:hAnsi="Arial" w:cs="Arial"/>
          <w:bCs/>
          <w:sz w:val="24"/>
          <w:szCs w:val="24"/>
        </w:rPr>
        <w:lastRenderedPageBreak/>
        <w:t>automatyką" realizowanego przez Teatr im. W. Siemaszkowej w Rzeszowie – 200.000,-zł.</w:t>
      </w:r>
      <w:r w:rsidRPr="00EF5A01">
        <w:rPr>
          <w:rFonts w:ascii="Arial" w:hAnsi="Arial" w:cs="Arial"/>
          <w:sz w:val="24"/>
          <w:szCs w:val="24"/>
        </w:rPr>
        <w:t xml:space="preserve">   </w:t>
      </w:r>
    </w:p>
    <w:p w:rsidR="003860AB" w:rsidRPr="00EF5A01" w:rsidRDefault="003860AB" w:rsidP="00EF5A01">
      <w:pPr>
        <w:pStyle w:val="Akapitzlist"/>
        <w:spacing w:after="0"/>
        <w:ind w:left="993"/>
        <w:jc w:val="both"/>
        <w:rPr>
          <w:rFonts w:ascii="Arial" w:hAnsi="Arial" w:cs="Arial"/>
          <w:sz w:val="24"/>
          <w:szCs w:val="24"/>
        </w:rPr>
      </w:pPr>
      <w:r w:rsidRPr="00EF5A01">
        <w:rPr>
          <w:rFonts w:ascii="Arial" w:hAnsi="Arial" w:cs="Arial"/>
          <w:sz w:val="24"/>
          <w:szCs w:val="24"/>
        </w:rPr>
        <w:t>Rezygnacja spowodowana brakiem możliwości realizacji zadania z uwagi na trwające prace projektowe budynku Nowej Sceny Teatru, który zlokalizowany zostanie na terenie brakującego ogrodzenia.</w:t>
      </w:r>
    </w:p>
    <w:p w:rsidR="003860AB" w:rsidRPr="00EF5A01" w:rsidRDefault="003860AB" w:rsidP="00EF5A01">
      <w:pPr>
        <w:pStyle w:val="Akapitzlist"/>
        <w:numPr>
          <w:ilvl w:val="0"/>
          <w:numId w:val="28"/>
        </w:numPr>
        <w:spacing w:after="0"/>
        <w:ind w:left="993" w:hanging="284"/>
        <w:jc w:val="both"/>
        <w:rPr>
          <w:rFonts w:ascii="Arial" w:hAnsi="Arial" w:cs="Arial"/>
          <w:sz w:val="24"/>
          <w:szCs w:val="24"/>
        </w:rPr>
      </w:pPr>
      <w:r w:rsidRPr="00EF5A01">
        <w:rPr>
          <w:rFonts w:ascii="Arial" w:hAnsi="Arial" w:cs="Arial"/>
          <w:sz w:val="24"/>
          <w:szCs w:val="24"/>
        </w:rPr>
        <w:t>zadania pn. "Karpacka Troja przyjazna dla środowiska" realizowanego przez Muzeum Podkarpackie w Krośnie – 500.000,-zł.</w:t>
      </w:r>
    </w:p>
    <w:p w:rsidR="003860AB" w:rsidRPr="00EF5A01" w:rsidRDefault="003860AB" w:rsidP="00EF5A01">
      <w:pPr>
        <w:pStyle w:val="Akapitzlist"/>
        <w:tabs>
          <w:tab w:val="left" w:pos="993"/>
        </w:tabs>
        <w:spacing w:after="0"/>
        <w:ind w:left="993" w:hanging="284"/>
        <w:jc w:val="both"/>
        <w:rPr>
          <w:rFonts w:ascii="Arial" w:hAnsi="Arial" w:cs="Arial"/>
          <w:sz w:val="24"/>
          <w:szCs w:val="24"/>
        </w:rPr>
      </w:pPr>
      <w:r w:rsidRPr="00EF5A01">
        <w:rPr>
          <w:rFonts w:ascii="Arial" w:hAnsi="Arial" w:cs="Arial"/>
          <w:sz w:val="24"/>
          <w:szCs w:val="24"/>
        </w:rPr>
        <w:tab/>
        <w:t>Rezygnacja spowodowana brakiem możliwości realizacji zadania w związku z trwającymi pracami projektowo – uzupełniającymi.</w:t>
      </w:r>
    </w:p>
    <w:p w:rsidR="003860AB" w:rsidRPr="00EF5A01" w:rsidRDefault="003860AB" w:rsidP="00EF5A01">
      <w:pPr>
        <w:pStyle w:val="Akapitzlist"/>
        <w:numPr>
          <w:ilvl w:val="0"/>
          <w:numId w:val="28"/>
        </w:numPr>
        <w:spacing w:after="0"/>
        <w:ind w:left="993" w:hanging="284"/>
        <w:jc w:val="both"/>
        <w:rPr>
          <w:rFonts w:ascii="Arial" w:hAnsi="Arial" w:cs="Arial"/>
          <w:color w:val="0070C0"/>
          <w:sz w:val="24"/>
          <w:szCs w:val="24"/>
        </w:rPr>
      </w:pPr>
      <w:r w:rsidRPr="00EF5A01">
        <w:rPr>
          <w:rFonts w:ascii="Arial" w:hAnsi="Arial" w:cs="Arial"/>
          <w:sz w:val="24"/>
          <w:szCs w:val="24"/>
        </w:rPr>
        <w:t xml:space="preserve">zadania pn. Wykonanie projektu budowlanego wraz z pozwoleniem na budowę dla inwestycji "Rozbudowa i przebudowa budynku WDK </w:t>
      </w:r>
      <w:r w:rsidRPr="00EF5A01">
        <w:rPr>
          <w:rFonts w:ascii="Arial" w:hAnsi="Arial" w:cs="Arial"/>
          <w:sz w:val="24"/>
          <w:szCs w:val="24"/>
        </w:rPr>
        <w:br/>
        <w:t>w Rzeszowie wraz z zagospodarowaniem skweru im. G. Gęsickiej i budową parkingów od strony południowej" realizowanego przez Wojewódzki Dom Kultury w Rzeszowie – 600.000,-zł.</w:t>
      </w:r>
    </w:p>
    <w:p w:rsidR="00DE267E" w:rsidRPr="00EF5A01" w:rsidRDefault="00DE267E" w:rsidP="00EF5A01">
      <w:pPr>
        <w:spacing w:line="276" w:lineRule="auto"/>
        <w:jc w:val="both"/>
        <w:rPr>
          <w:rFonts w:ascii="Arial" w:hAnsi="Arial" w:cs="Arial"/>
        </w:rPr>
      </w:pPr>
    </w:p>
    <w:p w:rsidR="003860AB" w:rsidRPr="00EF5A01" w:rsidRDefault="003860AB" w:rsidP="00EF5A01">
      <w:pPr>
        <w:spacing w:line="276" w:lineRule="auto"/>
        <w:jc w:val="both"/>
        <w:rPr>
          <w:rFonts w:ascii="Arial" w:hAnsi="Arial" w:cs="Arial"/>
        </w:rPr>
      </w:pPr>
      <w:r w:rsidRPr="00EF5A01">
        <w:rPr>
          <w:rFonts w:ascii="Arial" w:hAnsi="Arial" w:cs="Arial"/>
        </w:rPr>
        <w:t>Zwiększenie planu wydatków o kwotę 24.645.412,-zł dotyczy:</w:t>
      </w:r>
    </w:p>
    <w:p w:rsidR="003860AB" w:rsidRPr="00EF5A01" w:rsidRDefault="003860AB" w:rsidP="00EF5A01">
      <w:pPr>
        <w:pStyle w:val="Akapitzlist"/>
        <w:numPr>
          <w:ilvl w:val="0"/>
          <w:numId w:val="8"/>
        </w:numPr>
        <w:spacing w:after="0"/>
        <w:ind w:left="709" w:hanging="283"/>
        <w:jc w:val="both"/>
        <w:rPr>
          <w:rFonts w:ascii="Arial" w:hAnsi="Arial" w:cs="Arial"/>
          <w:i/>
          <w:sz w:val="24"/>
          <w:szCs w:val="24"/>
        </w:rPr>
      </w:pPr>
      <w:r w:rsidRPr="00EF5A01">
        <w:rPr>
          <w:rFonts w:ascii="Arial" w:hAnsi="Arial" w:cs="Arial"/>
          <w:i/>
          <w:sz w:val="24"/>
          <w:szCs w:val="24"/>
        </w:rPr>
        <w:t xml:space="preserve">realizacji przedsięwzięć ujętych w wykazie przedsięwzięć do WPF – </w:t>
      </w:r>
      <w:r w:rsidRPr="00EF5A01">
        <w:rPr>
          <w:rFonts w:ascii="Arial" w:hAnsi="Arial" w:cs="Arial"/>
          <w:bCs/>
          <w:i/>
          <w:sz w:val="24"/>
          <w:szCs w:val="24"/>
        </w:rPr>
        <w:t>5.244.291,-zł</w:t>
      </w:r>
      <w:r w:rsidRPr="00EF5A01">
        <w:rPr>
          <w:rFonts w:ascii="Arial" w:hAnsi="Arial" w:cs="Arial"/>
          <w:i/>
          <w:sz w:val="24"/>
          <w:szCs w:val="24"/>
        </w:rPr>
        <w:t>, w tym:</w:t>
      </w:r>
    </w:p>
    <w:p w:rsidR="003860AB" w:rsidRPr="00EF5A01" w:rsidRDefault="003860AB" w:rsidP="00EF5A01">
      <w:pPr>
        <w:pStyle w:val="Akapitzlist"/>
        <w:numPr>
          <w:ilvl w:val="0"/>
          <w:numId w:val="9"/>
        </w:numPr>
        <w:spacing w:after="0"/>
        <w:ind w:left="993" w:hanging="284"/>
        <w:jc w:val="both"/>
        <w:rPr>
          <w:rFonts w:ascii="Arial" w:hAnsi="Arial" w:cs="Arial"/>
          <w:sz w:val="24"/>
          <w:szCs w:val="24"/>
        </w:rPr>
      </w:pPr>
      <w:r w:rsidRPr="00EF5A01">
        <w:rPr>
          <w:rFonts w:ascii="Arial" w:hAnsi="Arial" w:cs="Arial"/>
          <w:sz w:val="24"/>
          <w:szCs w:val="24"/>
        </w:rPr>
        <w:t>zadania pn. "Podkarpacki Naturalny Wypas III" – 115.803,-zł.</w:t>
      </w:r>
    </w:p>
    <w:p w:rsidR="003860AB" w:rsidRPr="00EF5A01" w:rsidRDefault="003860AB" w:rsidP="00EF5A01">
      <w:pPr>
        <w:pStyle w:val="Akapitzlist"/>
        <w:numPr>
          <w:ilvl w:val="0"/>
          <w:numId w:val="9"/>
        </w:numPr>
        <w:spacing w:after="0"/>
        <w:ind w:left="993" w:hanging="284"/>
        <w:jc w:val="both"/>
        <w:rPr>
          <w:rFonts w:ascii="Arial" w:hAnsi="Arial" w:cs="Arial"/>
          <w:sz w:val="24"/>
          <w:szCs w:val="24"/>
        </w:rPr>
      </w:pPr>
      <w:r w:rsidRPr="00EF5A01">
        <w:rPr>
          <w:rFonts w:ascii="Arial" w:hAnsi="Arial" w:cs="Arial"/>
          <w:sz w:val="24"/>
          <w:szCs w:val="24"/>
        </w:rPr>
        <w:t xml:space="preserve">zadania pn. </w:t>
      </w:r>
      <w:r w:rsidRPr="00EF5A01">
        <w:rPr>
          <w:rFonts w:ascii="Arial" w:hAnsi="Arial" w:cs="Arial"/>
          <w:color w:val="000000"/>
          <w:sz w:val="24"/>
          <w:szCs w:val="24"/>
        </w:rPr>
        <w:t xml:space="preserve">”Budowa wschodniej obwodnicy Łańcuta w ciągu drogi wojewódzkiej nr 877 od węzła A4 „Łańcut” do drogi krajowej nr 94 w Głuchowie” – </w:t>
      </w:r>
      <w:r w:rsidRPr="00EF5A01">
        <w:rPr>
          <w:rFonts w:ascii="Arial" w:hAnsi="Arial" w:cs="Arial"/>
          <w:bCs/>
          <w:color w:val="000000"/>
          <w:sz w:val="24"/>
          <w:szCs w:val="24"/>
        </w:rPr>
        <w:t>479.225,-zł</w:t>
      </w:r>
      <w:r w:rsidRPr="00EF5A01">
        <w:rPr>
          <w:rFonts w:ascii="Arial" w:hAnsi="Arial" w:cs="Arial"/>
          <w:color w:val="000000"/>
          <w:sz w:val="24"/>
          <w:szCs w:val="24"/>
        </w:rPr>
        <w:t xml:space="preserve">. </w:t>
      </w:r>
    </w:p>
    <w:p w:rsidR="003860AB" w:rsidRPr="00EF5A01" w:rsidRDefault="003860AB" w:rsidP="00EF5A01">
      <w:pPr>
        <w:pStyle w:val="Akapitzlist"/>
        <w:numPr>
          <w:ilvl w:val="0"/>
          <w:numId w:val="9"/>
        </w:numPr>
        <w:spacing w:after="0"/>
        <w:ind w:left="993" w:hanging="284"/>
        <w:jc w:val="both"/>
        <w:rPr>
          <w:rFonts w:ascii="Arial" w:hAnsi="Arial" w:cs="Arial"/>
          <w:sz w:val="24"/>
          <w:szCs w:val="24"/>
        </w:rPr>
      </w:pPr>
      <w:r w:rsidRPr="00EF5A01">
        <w:rPr>
          <w:rFonts w:ascii="Arial" w:hAnsi="Arial" w:cs="Arial"/>
          <w:sz w:val="24"/>
          <w:szCs w:val="24"/>
        </w:rPr>
        <w:t>zadania pn. "Przebudowa DW Nr 991 Lutcza - Krosno oraz DW 989 Strzyżów - Lutcza" – 86.500,-zł.</w:t>
      </w:r>
    </w:p>
    <w:p w:rsidR="003860AB" w:rsidRPr="00EF5A01" w:rsidRDefault="003860AB" w:rsidP="00EF5A01">
      <w:pPr>
        <w:pStyle w:val="Akapitzlist"/>
        <w:spacing w:after="0"/>
        <w:ind w:left="993"/>
        <w:jc w:val="both"/>
        <w:rPr>
          <w:rFonts w:ascii="Arial" w:hAnsi="Arial" w:cs="Arial"/>
          <w:sz w:val="24"/>
          <w:szCs w:val="24"/>
        </w:rPr>
      </w:pPr>
      <w:r w:rsidRPr="00EF5A01">
        <w:rPr>
          <w:rFonts w:ascii="Arial" w:hAnsi="Arial" w:cs="Arial"/>
          <w:sz w:val="24"/>
          <w:szCs w:val="24"/>
        </w:rPr>
        <w:t>Zadanie o wartości 17.300.000,-zł, planowane do realizacji w latach 2022-2023, w trybie zaprojektuj - wybuduj, w całości finansowane z środków własnych Samorządu Województwa. Wyżej wymienione drogi stanowią najkrótsze połączenie Krosna z Rzeszowem, jak również są alternatywnym połączeniem z drogą S19. Planowana przebudowa spowodowana jest złym stanem technicznym. Występujące koleiny, spękania, wyboje, a także deformacje tworzące silne sfalowania, jak również brak na części odcinka utwardzonego pobocza powoduje utrudnienia dla kierowców oraz zagrożenie bezpieczeństwa użytkowników tych dróg. W ramach zadania zostanie wykonane m.in frezowanie starej nawierzchni, miejscowe wzmocnienie podbudowy w obrębie występowania przełomów, ułożenie nowej nawierzchni asfaltowej oraz utwardzenie poboczy.</w:t>
      </w:r>
    </w:p>
    <w:p w:rsidR="003860AB" w:rsidRPr="00EF5A01" w:rsidRDefault="003860AB" w:rsidP="00EF5A01">
      <w:pPr>
        <w:pStyle w:val="Akapitzlist"/>
        <w:numPr>
          <w:ilvl w:val="0"/>
          <w:numId w:val="9"/>
        </w:numPr>
        <w:spacing w:after="0"/>
        <w:ind w:left="993" w:hanging="284"/>
        <w:jc w:val="both"/>
        <w:rPr>
          <w:rFonts w:ascii="Arial" w:hAnsi="Arial" w:cs="Arial"/>
          <w:sz w:val="24"/>
          <w:szCs w:val="24"/>
        </w:rPr>
      </w:pPr>
      <w:r w:rsidRPr="00EF5A01">
        <w:rPr>
          <w:rFonts w:ascii="Arial" w:hAnsi="Arial" w:cs="Arial"/>
          <w:sz w:val="24"/>
          <w:szCs w:val="24"/>
        </w:rPr>
        <w:t xml:space="preserve">zadania pn. "Dofinansowanie zadań poprawiających stan techniczny oraz bezpieczeństwo ruchu na drogach wojewódzkich, realizowanych przez Gminy na terenie Województwa Podkarpackiego w ramach Rządowego Funduszu Polski Ład: Program Inwestycji Strategicznych" – 478.675,-zł, </w:t>
      </w:r>
    </w:p>
    <w:p w:rsidR="003860AB" w:rsidRPr="00EF5A01" w:rsidRDefault="003860AB" w:rsidP="00EF5A01">
      <w:pPr>
        <w:pStyle w:val="Akapitzlist"/>
        <w:numPr>
          <w:ilvl w:val="0"/>
          <w:numId w:val="9"/>
        </w:numPr>
        <w:spacing w:after="0"/>
        <w:ind w:left="993" w:hanging="284"/>
        <w:jc w:val="both"/>
        <w:rPr>
          <w:rFonts w:ascii="Arial" w:hAnsi="Arial" w:cs="Arial"/>
          <w:sz w:val="24"/>
          <w:szCs w:val="24"/>
        </w:rPr>
      </w:pPr>
      <w:r w:rsidRPr="00EF5A01">
        <w:rPr>
          <w:rFonts w:ascii="Arial" w:hAnsi="Arial" w:cs="Arial"/>
          <w:sz w:val="24"/>
          <w:szCs w:val="24"/>
        </w:rPr>
        <w:t>zadania pn. "Opracowanie programów rozwoju dla obszaru rzeki San, obszaru Bieszczad i obszaru Roztocza" - 50.000,-zł.</w:t>
      </w:r>
    </w:p>
    <w:p w:rsidR="003860AB" w:rsidRPr="00EF5A01" w:rsidRDefault="003860AB" w:rsidP="00EF5A01">
      <w:pPr>
        <w:pStyle w:val="Akapitzlist"/>
        <w:numPr>
          <w:ilvl w:val="0"/>
          <w:numId w:val="9"/>
        </w:numPr>
        <w:spacing w:after="0"/>
        <w:ind w:left="993" w:hanging="284"/>
        <w:jc w:val="both"/>
        <w:rPr>
          <w:rFonts w:ascii="Arial" w:hAnsi="Arial" w:cs="Arial"/>
          <w:sz w:val="24"/>
          <w:szCs w:val="24"/>
        </w:rPr>
      </w:pPr>
      <w:r w:rsidRPr="00EF5A01">
        <w:rPr>
          <w:rFonts w:ascii="Arial" w:hAnsi="Arial" w:cs="Arial"/>
          <w:sz w:val="24"/>
          <w:szCs w:val="24"/>
        </w:rPr>
        <w:lastRenderedPageBreak/>
        <w:t>przedsięwzięcia „Dotacja celowa na rzecz beneficjentów osi priorytetowych VII-IX RPO WP na lata 2014-2020” – 1.896.192,-zł.</w:t>
      </w:r>
    </w:p>
    <w:p w:rsidR="003860AB" w:rsidRPr="00EF5A01" w:rsidRDefault="003860AB" w:rsidP="00EF5A01">
      <w:pPr>
        <w:pStyle w:val="Akapitzlist"/>
        <w:numPr>
          <w:ilvl w:val="0"/>
          <w:numId w:val="9"/>
        </w:numPr>
        <w:spacing w:after="0"/>
        <w:ind w:left="993" w:hanging="284"/>
        <w:jc w:val="both"/>
        <w:rPr>
          <w:rFonts w:ascii="Arial" w:hAnsi="Arial" w:cs="Arial"/>
          <w:sz w:val="24"/>
          <w:szCs w:val="24"/>
        </w:rPr>
      </w:pPr>
      <w:r w:rsidRPr="00EF5A01">
        <w:rPr>
          <w:rFonts w:ascii="Arial" w:hAnsi="Arial" w:cs="Arial"/>
          <w:sz w:val="24"/>
          <w:szCs w:val="24"/>
        </w:rPr>
        <w:t>projektu pn. "Lekcja :</w:t>
      </w:r>
      <w:proofErr w:type="spellStart"/>
      <w:r w:rsidRPr="00EF5A01">
        <w:rPr>
          <w:rFonts w:ascii="Arial" w:hAnsi="Arial" w:cs="Arial"/>
          <w:sz w:val="24"/>
          <w:szCs w:val="24"/>
        </w:rPr>
        <w:t>Enter</w:t>
      </w:r>
      <w:proofErr w:type="spellEnd"/>
      <w:r w:rsidRPr="00EF5A01">
        <w:rPr>
          <w:rFonts w:ascii="Arial" w:hAnsi="Arial" w:cs="Arial"/>
          <w:sz w:val="24"/>
          <w:szCs w:val="24"/>
        </w:rPr>
        <w:t xml:space="preserve"> - Podkarpacie Uczy Cyfrowo (II)" realizowanego w ramach Programu Operacyjnego Polska Cyfrowa 2014-2020 – 99.000,-zł.</w:t>
      </w:r>
    </w:p>
    <w:p w:rsidR="003860AB" w:rsidRPr="00EF5A01" w:rsidRDefault="003860AB" w:rsidP="00EF5A01">
      <w:pPr>
        <w:pStyle w:val="Akapitzlist"/>
        <w:numPr>
          <w:ilvl w:val="0"/>
          <w:numId w:val="9"/>
        </w:numPr>
        <w:spacing w:after="0"/>
        <w:ind w:left="993" w:hanging="284"/>
        <w:jc w:val="both"/>
        <w:rPr>
          <w:rFonts w:ascii="Arial" w:hAnsi="Arial" w:cs="Arial"/>
          <w:sz w:val="24"/>
          <w:szCs w:val="24"/>
        </w:rPr>
      </w:pPr>
      <w:r w:rsidRPr="00EF5A01">
        <w:rPr>
          <w:rFonts w:ascii="Arial" w:hAnsi="Arial" w:cs="Arial"/>
          <w:sz w:val="24"/>
          <w:szCs w:val="24"/>
        </w:rPr>
        <w:t xml:space="preserve">projektu pn. "Podkarpacie Uczy Cyfrowo III" w ramach Programu Operacyjnego Polska Cyfrowa 2014-2020 – 193.653,-zł, </w:t>
      </w:r>
    </w:p>
    <w:p w:rsidR="003860AB" w:rsidRPr="00EF5A01" w:rsidRDefault="003860AB" w:rsidP="00EF5A01">
      <w:pPr>
        <w:pStyle w:val="Akapitzlist"/>
        <w:numPr>
          <w:ilvl w:val="0"/>
          <w:numId w:val="9"/>
        </w:numPr>
        <w:spacing w:after="0"/>
        <w:ind w:left="993" w:hanging="284"/>
        <w:jc w:val="both"/>
        <w:rPr>
          <w:rFonts w:ascii="Arial" w:hAnsi="Arial" w:cs="Arial"/>
          <w:sz w:val="24"/>
          <w:szCs w:val="24"/>
        </w:rPr>
      </w:pPr>
      <w:r w:rsidRPr="00EF5A01">
        <w:rPr>
          <w:rFonts w:ascii="Arial" w:hAnsi="Arial" w:cs="Arial"/>
          <w:sz w:val="24"/>
          <w:szCs w:val="24"/>
        </w:rPr>
        <w:t>zadania pn. "Wdrożenie elektronicznej dokumentacji medycznej oraz uruchomienie e-usług dla pacjentów Wojewódzkiego Szpitala im. Zofii  Zamoyskich Tarnowskiej w Tarnobrzegu" realizowanego przez Wojewódzki Szpital im. Zofii z Zamoyskich Tarnowskiej w Tarnobrzegu – 1.691.547,-zł.</w:t>
      </w:r>
    </w:p>
    <w:p w:rsidR="003860AB" w:rsidRPr="00EF5A01" w:rsidRDefault="003860AB" w:rsidP="00EF5A01">
      <w:pPr>
        <w:pStyle w:val="Akapitzlist"/>
        <w:spacing w:after="0"/>
        <w:ind w:left="993"/>
        <w:jc w:val="both"/>
        <w:rPr>
          <w:rFonts w:ascii="Arial" w:hAnsi="Arial" w:cs="Arial"/>
          <w:sz w:val="24"/>
          <w:szCs w:val="24"/>
        </w:rPr>
      </w:pPr>
      <w:r w:rsidRPr="00EF5A01">
        <w:rPr>
          <w:rFonts w:ascii="Arial" w:hAnsi="Arial" w:cs="Arial"/>
          <w:sz w:val="24"/>
          <w:szCs w:val="24"/>
        </w:rPr>
        <w:t>Zadanie planowane do realizacji w latach 2022-2023 w ramach RPO WP na lata 2014-2020.</w:t>
      </w:r>
    </w:p>
    <w:p w:rsidR="00DE267E" w:rsidRPr="00EF5A01" w:rsidRDefault="003860AB" w:rsidP="00EF5A01">
      <w:pPr>
        <w:pStyle w:val="Akapitzlist"/>
        <w:spacing w:after="0"/>
        <w:ind w:left="993"/>
        <w:jc w:val="both"/>
        <w:rPr>
          <w:rFonts w:ascii="Arial" w:hAnsi="Arial" w:cs="Arial"/>
          <w:sz w:val="24"/>
          <w:szCs w:val="24"/>
        </w:rPr>
      </w:pPr>
      <w:r w:rsidRPr="00EF5A01">
        <w:rPr>
          <w:rFonts w:ascii="Arial" w:hAnsi="Arial" w:cs="Arial"/>
          <w:sz w:val="24"/>
          <w:szCs w:val="24"/>
        </w:rPr>
        <w:t xml:space="preserve">Całkowita wartość zadania wynosi 5.743.406,-zł. </w:t>
      </w:r>
    </w:p>
    <w:p w:rsidR="003860AB" w:rsidRPr="00EF5A01" w:rsidRDefault="003860AB" w:rsidP="00EF5A01">
      <w:pPr>
        <w:pStyle w:val="Akapitzlist"/>
        <w:numPr>
          <w:ilvl w:val="0"/>
          <w:numId w:val="9"/>
        </w:numPr>
        <w:jc w:val="both"/>
        <w:rPr>
          <w:rFonts w:ascii="Arial" w:hAnsi="Arial" w:cs="Arial"/>
          <w:sz w:val="24"/>
          <w:szCs w:val="24"/>
        </w:rPr>
      </w:pPr>
      <w:r w:rsidRPr="00EF5A01">
        <w:rPr>
          <w:rFonts w:ascii="Arial" w:hAnsi="Arial" w:cs="Arial"/>
          <w:sz w:val="24"/>
          <w:szCs w:val="24"/>
        </w:rPr>
        <w:t>zadania pn. "Poprawa jakości i dostępności do świadczeń medycznych w Klinicznym Szpitalu Wojewódzkim Nr 2 im. Jadwigi Królowej w Rzeszowie" realizowanego przez Kliniczny Szpital Wojewódzki Nr 2 im. Św. Jadwigi Królowej w Rzeszowie – 83.696,-zł.</w:t>
      </w:r>
    </w:p>
    <w:p w:rsidR="003860AB" w:rsidRPr="00EF5A01" w:rsidRDefault="003860AB" w:rsidP="00EF5A01">
      <w:pPr>
        <w:pStyle w:val="Akapitzlist"/>
        <w:spacing w:after="0"/>
        <w:ind w:left="993"/>
        <w:jc w:val="both"/>
        <w:rPr>
          <w:rFonts w:ascii="Arial" w:hAnsi="Arial" w:cs="Arial"/>
          <w:sz w:val="24"/>
          <w:szCs w:val="24"/>
        </w:rPr>
      </w:pPr>
      <w:r w:rsidRPr="00EF5A01">
        <w:rPr>
          <w:rFonts w:ascii="Arial" w:hAnsi="Arial" w:cs="Arial"/>
          <w:sz w:val="24"/>
          <w:szCs w:val="24"/>
        </w:rPr>
        <w:t>Zwiększenie dotacji umożliwi wybór najkorzystniejszej oferty w ogłoszonym postępowaniu przetargowym na zakup aparatury medycznej dla Kliniki Noworodków.</w:t>
      </w:r>
    </w:p>
    <w:p w:rsidR="003860AB" w:rsidRPr="00EF5A01" w:rsidRDefault="003860AB" w:rsidP="00EF5A01">
      <w:pPr>
        <w:pStyle w:val="Akapitzlist"/>
        <w:numPr>
          <w:ilvl w:val="0"/>
          <w:numId w:val="32"/>
        </w:numPr>
        <w:spacing w:after="0"/>
        <w:ind w:left="993" w:hanging="284"/>
        <w:jc w:val="both"/>
        <w:rPr>
          <w:rFonts w:ascii="Arial" w:hAnsi="Arial" w:cs="Arial"/>
          <w:sz w:val="24"/>
          <w:szCs w:val="24"/>
        </w:rPr>
      </w:pPr>
      <w:r w:rsidRPr="00EF5A01">
        <w:rPr>
          <w:rFonts w:ascii="Arial" w:hAnsi="Arial" w:cs="Arial"/>
          <w:sz w:val="24"/>
          <w:szCs w:val="24"/>
        </w:rPr>
        <w:t xml:space="preserve">zadania pn. "Opracowanie kompleksowej dokumentacji projektowej dla inwestycji: Rozbudowa i przebudowa budynku WDK w Rzeszowie wraz z zagospodarowaniem skweru im. G. Gęsickiej i budową parkingów od strony południowej" – </w:t>
      </w:r>
      <w:r w:rsidRPr="00EF5A01">
        <w:rPr>
          <w:rFonts w:ascii="Arial" w:hAnsi="Arial" w:cs="Arial"/>
          <w:bCs/>
          <w:sz w:val="24"/>
          <w:szCs w:val="24"/>
        </w:rPr>
        <w:t>70.000,-zł</w:t>
      </w:r>
      <w:r w:rsidRPr="00EF5A01">
        <w:rPr>
          <w:rFonts w:ascii="Arial" w:hAnsi="Arial" w:cs="Arial"/>
          <w:sz w:val="24"/>
          <w:szCs w:val="24"/>
        </w:rPr>
        <w:t>.</w:t>
      </w:r>
    </w:p>
    <w:p w:rsidR="003860AB" w:rsidRPr="00EF5A01" w:rsidRDefault="003860AB" w:rsidP="00EF5A01">
      <w:pPr>
        <w:pStyle w:val="Akapitzlist"/>
        <w:spacing w:after="0"/>
        <w:ind w:left="993"/>
        <w:jc w:val="both"/>
        <w:rPr>
          <w:rFonts w:ascii="Arial" w:hAnsi="Arial" w:cs="Arial"/>
          <w:sz w:val="24"/>
          <w:szCs w:val="24"/>
        </w:rPr>
      </w:pPr>
    </w:p>
    <w:p w:rsidR="003860AB" w:rsidRPr="00EF5A01" w:rsidRDefault="003860AB" w:rsidP="00EF5A01">
      <w:pPr>
        <w:pStyle w:val="Akapitzlist"/>
        <w:numPr>
          <w:ilvl w:val="0"/>
          <w:numId w:val="10"/>
        </w:numPr>
        <w:tabs>
          <w:tab w:val="left" w:pos="0"/>
        </w:tabs>
        <w:spacing w:after="0"/>
        <w:ind w:left="709" w:hanging="283"/>
        <w:jc w:val="both"/>
        <w:rPr>
          <w:rFonts w:ascii="Arial" w:hAnsi="Arial" w:cs="Arial"/>
          <w:i/>
          <w:sz w:val="24"/>
          <w:szCs w:val="24"/>
        </w:rPr>
      </w:pPr>
      <w:r w:rsidRPr="00EF5A01">
        <w:rPr>
          <w:rFonts w:ascii="Arial" w:hAnsi="Arial" w:cs="Arial"/>
          <w:i/>
          <w:sz w:val="24"/>
          <w:szCs w:val="24"/>
        </w:rPr>
        <w:t xml:space="preserve">realizacji zadań nieujętych w WPF o kwotę </w:t>
      </w:r>
      <w:r w:rsidRPr="00EF5A01">
        <w:rPr>
          <w:rFonts w:ascii="Arial" w:hAnsi="Arial" w:cs="Arial"/>
          <w:bCs/>
          <w:i/>
          <w:sz w:val="24"/>
          <w:szCs w:val="24"/>
        </w:rPr>
        <w:t>19.401.121,- zł</w:t>
      </w:r>
      <w:r w:rsidRPr="00EF5A01">
        <w:rPr>
          <w:rFonts w:ascii="Arial" w:hAnsi="Arial" w:cs="Arial"/>
          <w:i/>
          <w:sz w:val="24"/>
          <w:szCs w:val="24"/>
        </w:rPr>
        <w:t>, w tym:</w:t>
      </w:r>
    </w:p>
    <w:p w:rsidR="003860AB" w:rsidRPr="00EF5A01" w:rsidRDefault="003860AB" w:rsidP="00EF5A01">
      <w:pPr>
        <w:pStyle w:val="Akapitzlist"/>
        <w:numPr>
          <w:ilvl w:val="0"/>
          <w:numId w:val="30"/>
        </w:numPr>
        <w:spacing w:after="0"/>
        <w:ind w:left="993" w:hanging="284"/>
        <w:jc w:val="both"/>
        <w:rPr>
          <w:rFonts w:ascii="Arial" w:hAnsi="Arial" w:cs="Arial"/>
          <w:sz w:val="24"/>
          <w:szCs w:val="24"/>
        </w:rPr>
      </w:pPr>
      <w:r w:rsidRPr="00EF5A01">
        <w:rPr>
          <w:rFonts w:ascii="Arial" w:hAnsi="Arial" w:cs="Arial"/>
          <w:sz w:val="24"/>
          <w:szCs w:val="24"/>
        </w:rPr>
        <w:t>wydatków Podkarpackiego Biuro Geodezji i Terenów Rolnych w Rzeszowie na utrzymanie nieruchomości przy ul. Lewakowskiego 7 w Krośnie – 138.297, zł.</w:t>
      </w:r>
    </w:p>
    <w:p w:rsidR="003860AB" w:rsidRPr="00EF5A01" w:rsidRDefault="003860AB" w:rsidP="00EF5A01">
      <w:pPr>
        <w:pStyle w:val="Akapitzlist"/>
        <w:numPr>
          <w:ilvl w:val="0"/>
          <w:numId w:val="30"/>
        </w:numPr>
        <w:spacing w:after="0"/>
        <w:ind w:left="993" w:hanging="284"/>
        <w:jc w:val="both"/>
        <w:rPr>
          <w:rFonts w:ascii="Arial" w:hAnsi="Arial" w:cs="Arial"/>
          <w:sz w:val="24"/>
          <w:szCs w:val="24"/>
        </w:rPr>
      </w:pPr>
      <w:r w:rsidRPr="00EF5A01">
        <w:rPr>
          <w:rFonts w:ascii="Arial" w:hAnsi="Arial" w:cs="Arial"/>
          <w:sz w:val="24"/>
          <w:szCs w:val="24"/>
        </w:rPr>
        <w:t xml:space="preserve">zimowego utrzymania dróg wojewódzkich </w:t>
      </w:r>
    </w:p>
    <w:p w:rsidR="003860AB" w:rsidRPr="00EF5A01" w:rsidRDefault="003860AB" w:rsidP="00EF5A01">
      <w:pPr>
        <w:pStyle w:val="Akapitzlist"/>
        <w:spacing w:after="0"/>
        <w:ind w:left="993"/>
        <w:jc w:val="both"/>
        <w:rPr>
          <w:rFonts w:ascii="Arial" w:hAnsi="Arial" w:cs="Arial"/>
          <w:sz w:val="24"/>
          <w:szCs w:val="24"/>
        </w:rPr>
      </w:pPr>
      <w:r w:rsidRPr="00EF5A01">
        <w:rPr>
          <w:rFonts w:ascii="Arial" w:hAnsi="Arial" w:cs="Arial"/>
          <w:sz w:val="24"/>
          <w:szCs w:val="24"/>
        </w:rPr>
        <w:t xml:space="preserve">Wydatki będą przeznaczone na: </w:t>
      </w:r>
    </w:p>
    <w:p w:rsidR="00DE267E" w:rsidRPr="00EF5A01" w:rsidRDefault="003860AB" w:rsidP="00EF5A01">
      <w:pPr>
        <w:pStyle w:val="Akapitzlist"/>
        <w:numPr>
          <w:ilvl w:val="1"/>
          <w:numId w:val="38"/>
        </w:numPr>
        <w:spacing w:after="0"/>
        <w:ind w:left="1276" w:hanging="283"/>
        <w:jc w:val="both"/>
        <w:rPr>
          <w:rFonts w:ascii="Arial" w:hAnsi="Arial" w:cs="Arial"/>
          <w:sz w:val="24"/>
          <w:szCs w:val="24"/>
        </w:rPr>
      </w:pPr>
      <w:r w:rsidRPr="00EF5A01">
        <w:rPr>
          <w:rFonts w:ascii="Arial" w:hAnsi="Arial" w:cs="Arial"/>
          <w:sz w:val="24"/>
          <w:szCs w:val="24"/>
        </w:rPr>
        <w:t>zakup soli</w:t>
      </w:r>
      <w:r w:rsidR="00DE267E" w:rsidRPr="00EF5A01">
        <w:rPr>
          <w:rFonts w:ascii="Arial" w:hAnsi="Arial" w:cs="Arial"/>
          <w:sz w:val="24"/>
          <w:szCs w:val="24"/>
        </w:rPr>
        <w:t>,</w:t>
      </w:r>
    </w:p>
    <w:p w:rsidR="00CD64A5" w:rsidRPr="00EF5A01" w:rsidRDefault="003860AB" w:rsidP="00EF5A01">
      <w:pPr>
        <w:pStyle w:val="Akapitzlist"/>
        <w:numPr>
          <w:ilvl w:val="1"/>
          <w:numId w:val="38"/>
        </w:numPr>
        <w:spacing w:after="0"/>
        <w:ind w:left="1276" w:hanging="283"/>
        <w:jc w:val="both"/>
        <w:rPr>
          <w:rFonts w:ascii="Arial" w:hAnsi="Arial" w:cs="Arial"/>
          <w:sz w:val="24"/>
          <w:szCs w:val="24"/>
        </w:rPr>
      </w:pPr>
      <w:r w:rsidRPr="00EF5A01">
        <w:rPr>
          <w:rFonts w:ascii="Arial" w:hAnsi="Arial" w:cs="Arial"/>
          <w:sz w:val="24"/>
          <w:szCs w:val="24"/>
        </w:rPr>
        <w:t xml:space="preserve"> zakup usług sprzętowych (praca piaskarek, pługów, ładowarek),</w:t>
      </w:r>
    </w:p>
    <w:p w:rsidR="003860AB" w:rsidRPr="00EF5A01" w:rsidRDefault="003860AB" w:rsidP="00EF5A01">
      <w:pPr>
        <w:pStyle w:val="Akapitzlist"/>
        <w:numPr>
          <w:ilvl w:val="0"/>
          <w:numId w:val="30"/>
        </w:numPr>
        <w:spacing w:after="0"/>
        <w:ind w:left="851" w:hanging="284"/>
        <w:jc w:val="both"/>
        <w:rPr>
          <w:rFonts w:ascii="Arial" w:hAnsi="Arial" w:cs="Arial"/>
          <w:sz w:val="24"/>
          <w:szCs w:val="24"/>
        </w:rPr>
      </w:pPr>
      <w:r w:rsidRPr="00EF5A01">
        <w:rPr>
          <w:rFonts w:ascii="Arial" w:hAnsi="Arial" w:cs="Arial"/>
          <w:sz w:val="24"/>
          <w:szCs w:val="24"/>
        </w:rPr>
        <w:t xml:space="preserve">zadania pn. "Budowa budynku garażowo-magazynowego z częścią socjalną na bazie RDW Jasło przy ul. </w:t>
      </w:r>
      <w:proofErr w:type="spellStart"/>
      <w:r w:rsidRPr="00EF5A01">
        <w:rPr>
          <w:rFonts w:ascii="Arial" w:hAnsi="Arial" w:cs="Arial"/>
          <w:sz w:val="24"/>
          <w:szCs w:val="24"/>
        </w:rPr>
        <w:t>Niegłowickiej</w:t>
      </w:r>
      <w:proofErr w:type="spellEnd"/>
      <w:r w:rsidRPr="00EF5A01">
        <w:rPr>
          <w:rFonts w:ascii="Arial" w:hAnsi="Arial" w:cs="Arial"/>
          <w:sz w:val="24"/>
          <w:szCs w:val="24"/>
        </w:rPr>
        <w:t xml:space="preserve"> 6a, III etap" – 100.000,-zł.</w:t>
      </w:r>
    </w:p>
    <w:p w:rsidR="003860AB" w:rsidRPr="00EF5A01" w:rsidRDefault="003860AB" w:rsidP="00EF5A01">
      <w:pPr>
        <w:pStyle w:val="Akapitzlist"/>
        <w:spacing w:after="0"/>
        <w:ind w:left="851" w:hanging="143"/>
        <w:jc w:val="both"/>
        <w:rPr>
          <w:rFonts w:ascii="Arial" w:hAnsi="Arial" w:cs="Arial"/>
          <w:color w:val="4F81BD" w:themeColor="accent1"/>
          <w:sz w:val="24"/>
          <w:szCs w:val="24"/>
        </w:rPr>
      </w:pPr>
      <w:r w:rsidRPr="00EF5A01">
        <w:rPr>
          <w:rFonts w:ascii="Arial" w:hAnsi="Arial" w:cs="Arial"/>
          <w:sz w:val="24"/>
          <w:szCs w:val="24"/>
        </w:rPr>
        <w:t xml:space="preserve">Zwiększenie wydatków umożliwi zakończenie zadania. Będą przeznaczone m.in. na roboty dodatkowe lub uzupełniające nieprzewidziane w kosztorysie </w:t>
      </w:r>
      <w:r w:rsidRPr="00EF5A01">
        <w:rPr>
          <w:rFonts w:ascii="Arial" w:hAnsi="Arial" w:cs="Arial"/>
          <w:sz w:val="24"/>
          <w:szCs w:val="24"/>
        </w:rPr>
        <w:br/>
        <w:t>i przedmiarze robót oraz sfinansowanie zwiększonych kosztów wykonania przyłącza energetycznego</w:t>
      </w:r>
      <w:r w:rsidRPr="00EF5A01">
        <w:rPr>
          <w:rFonts w:ascii="Arial" w:hAnsi="Arial" w:cs="Arial"/>
          <w:color w:val="4F81BD" w:themeColor="accent1"/>
          <w:sz w:val="24"/>
          <w:szCs w:val="24"/>
        </w:rPr>
        <w:t>.</w:t>
      </w:r>
    </w:p>
    <w:p w:rsidR="003860AB" w:rsidRPr="00EF5A01" w:rsidRDefault="003860AB" w:rsidP="00EF5A01">
      <w:pPr>
        <w:pStyle w:val="Akapitzlist"/>
        <w:numPr>
          <w:ilvl w:val="0"/>
          <w:numId w:val="30"/>
        </w:numPr>
        <w:spacing w:after="0"/>
        <w:ind w:left="851" w:hanging="284"/>
        <w:jc w:val="both"/>
        <w:rPr>
          <w:rFonts w:ascii="Arial" w:hAnsi="Arial" w:cs="Arial"/>
          <w:sz w:val="24"/>
          <w:szCs w:val="24"/>
        </w:rPr>
      </w:pPr>
      <w:r w:rsidRPr="00EF5A01">
        <w:rPr>
          <w:rFonts w:ascii="Arial" w:hAnsi="Arial" w:cs="Arial"/>
          <w:sz w:val="24"/>
          <w:szCs w:val="24"/>
        </w:rPr>
        <w:lastRenderedPageBreak/>
        <w:t>dotacji celowej dla Miasta i Gminy Baranów Sandomierski na zadanie pn. "Budowa drogi - łącznik dróg wojewódzkich Nr 872 i 985 w miejscowości Skopanie” – 200.000,-zł.</w:t>
      </w:r>
    </w:p>
    <w:p w:rsidR="003860AB" w:rsidRPr="00EF5A01" w:rsidRDefault="003860AB" w:rsidP="00EF5A01">
      <w:pPr>
        <w:pStyle w:val="Akapitzlist"/>
        <w:tabs>
          <w:tab w:val="left" w:pos="993"/>
        </w:tabs>
        <w:spacing w:after="0"/>
        <w:ind w:left="993" w:hanging="426"/>
        <w:jc w:val="both"/>
        <w:rPr>
          <w:rFonts w:ascii="Arial" w:hAnsi="Arial" w:cs="Arial"/>
          <w:sz w:val="24"/>
          <w:szCs w:val="24"/>
        </w:rPr>
      </w:pPr>
      <w:r w:rsidRPr="00EF5A01">
        <w:rPr>
          <w:rFonts w:ascii="Arial" w:hAnsi="Arial" w:cs="Arial"/>
          <w:sz w:val="24"/>
          <w:szCs w:val="24"/>
        </w:rPr>
        <w:tab/>
        <w:t>Zgodnie z projektem uchwały Sejmiku w sprawie powierzenia Miastu i Gminie Baranów Sandomierski realizacji zadania. Jednostka uzyskała dofinansowanie z Programu Rządowego Funduszu Polski Ład: Program Inwestycji Strategicznych. W ramach przedmiotowej inwestycji planuje się budowę ronda w ciągu drogi wojewódzkiej Nr 985, przebudowę skrzyżowania w ciągu drogi wojewódzkiej Nr 872 i budowę drogi gminnej.</w:t>
      </w:r>
    </w:p>
    <w:p w:rsidR="003860AB" w:rsidRPr="00EF5A01" w:rsidRDefault="003860AB" w:rsidP="00EF5A01">
      <w:pPr>
        <w:pStyle w:val="Akapitzlist"/>
        <w:numPr>
          <w:ilvl w:val="0"/>
          <w:numId w:val="30"/>
        </w:numPr>
        <w:spacing w:after="0"/>
        <w:ind w:left="993" w:hanging="284"/>
        <w:jc w:val="both"/>
        <w:rPr>
          <w:rFonts w:ascii="Arial" w:hAnsi="Arial" w:cs="Arial"/>
          <w:sz w:val="24"/>
          <w:szCs w:val="24"/>
        </w:rPr>
      </w:pPr>
      <w:r w:rsidRPr="00EF5A01">
        <w:rPr>
          <w:rFonts w:ascii="Arial" w:hAnsi="Arial" w:cs="Arial"/>
          <w:sz w:val="24"/>
          <w:szCs w:val="24"/>
        </w:rPr>
        <w:t>wydatków na nabycie prawa wieczystego użytkowania działek nr 2137/7 i 2137/8 o łącznej powierzchni 0,0881 ha położonych w Głogowie Małopolskim, obręb Rudna Mała – 156.000,-zł.</w:t>
      </w:r>
    </w:p>
    <w:p w:rsidR="003860AB" w:rsidRPr="00EF5A01" w:rsidRDefault="003860AB" w:rsidP="00EF5A01">
      <w:pPr>
        <w:pStyle w:val="Akapitzlist"/>
        <w:spacing w:after="0"/>
        <w:ind w:left="993"/>
        <w:jc w:val="both"/>
        <w:rPr>
          <w:rFonts w:ascii="Arial" w:hAnsi="Arial" w:cs="Arial"/>
          <w:sz w:val="24"/>
          <w:szCs w:val="24"/>
        </w:rPr>
      </w:pPr>
      <w:r w:rsidRPr="00EF5A01">
        <w:rPr>
          <w:rFonts w:ascii="Arial" w:hAnsi="Arial" w:cs="Arial"/>
          <w:sz w:val="24"/>
          <w:szCs w:val="24"/>
        </w:rPr>
        <w:t>Działki są własnością Województwa Podkarpackiego w wieczystym użytkowaniu Rzeszowskiej Agencji Rozwoju Regionalnego. Działka nr 2137/7 przeznaczona jest do sprzedaży. Uregulowanie sprawy własności poprzez zniesienie prawa wieczystego użytkowania zwiększy szansę znalezienia jej nabywcy - inwestora. Działka nr 2137/8 jest częścią drogi wewnętrznej będącej drogą dojazdową do działek położonych w Specjalnej Strefie Ekonomicznej EURO-PARK Mielec.</w:t>
      </w:r>
    </w:p>
    <w:p w:rsidR="003860AB" w:rsidRPr="00EF5A01" w:rsidRDefault="003860AB" w:rsidP="00EF5A01">
      <w:pPr>
        <w:pStyle w:val="Akapitzlist"/>
        <w:numPr>
          <w:ilvl w:val="0"/>
          <w:numId w:val="30"/>
        </w:numPr>
        <w:spacing w:after="0"/>
        <w:ind w:left="993" w:hanging="284"/>
        <w:jc w:val="both"/>
        <w:rPr>
          <w:rFonts w:ascii="Arial" w:hAnsi="Arial" w:cs="Arial"/>
          <w:sz w:val="24"/>
          <w:szCs w:val="24"/>
        </w:rPr>
      </w:pPr>
      <w:r w:rsidRPr="00EF5A01">
        <w:rPr>
          <w:rFonts w:ascii="Arial" w:hAnsi="Arial" w:cs="Arial"/>
          <w:sz w:val="24"/>
          <w:szCs w:val="24"/>
        </w:rPr>
        <w:t>wydatków na realizację Uchwały nr XLVII/780/22 Sejmiku Województwa Podkarpackiego z dnia 28 marca 2022 r. w sprawie zakresu pomocy Województwa Podkarpackiego obywatelom Ukrainy z związku z konfliktem zbrojnym na terytorium tego państwa oraz Uchwały Sejmiku Województwa Podkarpackiego z dnia 29 sierpnia 2022 r. w sprawie wyrażenia zgody na nabycie lokali mieszkalnych – 12.000.000,-zł.</w:t>
      </w:r>
    </w:p>
    <w:p w:rsidR="003860AB" w:rsidRPr="00EF5A01" w:rsidRDefault="003860AB" w:rsidP="00EF5A01">
      <w:pPr>
        <w:pStyle w:val="Akapitzlist"/>
        <w:spacing w:after="0"/>
        <w:ind w:left="993"/>
        <w:jc w:val="both"/>
        <w:rPr>
          <w:rFonts w:ascii="Arial" w:hAnsi="Arial" w:cs="Arial"/>
          <w:sz w:val="24"/>
          <w:szCs w:val="24"/>
        </w:rPr>
      </w:pPr>
      <w:r w:rsidRPr="00EF5A01">
        <w:rPr>
          <w:rFonts w:ascii="Arial" w:hAnsi="Arial" w:cs="Arial"/>
          <w:sz w:val="24"/>
          <w:szCs w:val="24"/>
        </w:rPr>
        <w:t>W ramach zwiększanych wydatków planowane jest nabycie 19 lokali mieszkalnych położonych w Rzeszowie, Krośnie, Przemyślu oraz Tarnobrzegu na potrzeby  zapewnienia zakwaterowania obywatelom Ukrainy oraz z przeznaczeniem na mieszkania chronione lub wspomagane. Zadanie obejmuje nabycie lokali mieszkalnych w stanie deweloperskim, ich wykończenie oraz pełne wyposażenie umożliwiające zamieszkanie. Poniesione wydatki ze środków własnych zostaną zrefundowane ze środków UE w związku z planowaną realizacją projektu pozakonkursowego Regionalnego Ośrodka Polityki Społecznej w Rzeszowie w ramach RPO WP na lata 2014-2020.</w:t>
      </w:r>
    </w:p>
    <w:p w:rsidR="003860AB" w:rsidRPr="00EF5A01" w:rsidRDefault="003860AB" w:rsidP="00EF5A01">
      <w:pPr>
        <w:pStyle w:val="Akapitzlist"/>
        <w:numPr>
          <w:ilvl w:val="0"/>
          <w:numId w:val="30"/>
        </w:numPr>
        <w:spacing w:after="0"/>
        <w:ind w:left="993" w:hanging="284"/>
        <w:jc w:val="both"/>
        <w:rPr>
          <w:rFonts w:ascii="Arial" w:hAnsi="Arial" w:cs="Arial"/>
          <w:sz w:val="24"/>
          <w:szCs w:val="24"/>
        </w:rPr>
      </w:pPr>
      <w:r w:rsidRPr="00EF5A01">
        <w:rPr>
          <w:rFonts w:ascii="Arial" w:hAnsi="Arial" w:cs="Arial"/>
          <w:sz w:val="24"/>
          <w:szCs w:val="24"/>
        </w:rPr>
        <w:t>zadania pn. "Ekologia - nasza wspólna odpowiedzialność" w ramach Polsko-Ukraińskiej Rady Wymiany Młodzieży – 83.896,-zł.</w:t>
      </w:r>
    </w:p>
    <w:p w:rsidR="003860AB" w:rsidRPr="00EF5A01" w:rsidRDefault="003860AB" w:rsidP="00EF5A01">
      <w:pPr>
        <w:pStyle w:val="Akapitzlist"/>
        <w:spacing w:after="0"/>
        <w:ind w:left="993"/>
        <w:jc w:val="both"/>
        <w:rPr>
          <w:rFonts w:ascii="Arial" w:hAnsi="Arial" w:cs="Arial"/>
          <w:sz w:val="24"/>
          <w:szCs w:val="24"/>
        </w:rPr>
      </w:pPr>
      <w:r w:rsidRPr="00EF5A01">
        <w:rPr>
          <w:rFonts w:ascii="Arial" w:hAnsi="Arial" w:cs="Arial"/>
          <w:sz w:val="24"/>
          <w:szCs w:val="24"/>
        </w:rPr>
        <w:t xml:space="preserve">Projekt planowany do realizacji od 1 sierpnia do 22 października br., spotkania młodzieży odbywać się będą od 16.09.-25.09.2022 r. </w:t>
      </w:r>
      <w:r w:rsidRPr="00EF5A01">
        <w:rPr>
          <w:rFonts w:ascii="Arial" w:hAnsi="Arial" w:cs="Arial"/>
          <w:sz w:val="24"/>
          <w:szCs w:val="24"/>
        </w:rPr>
        <w:br/>
        <w:t xml:space="preserve">w Szkolnym Schronisku Młodzieżowym w Czudcu. Wydatki finansowane z Polsko-Ukraińskiej Rady Wymiany Młodzieży. Celem projektu jest integracja młodzieży polskiej i ukraińskiej, poznanie tematyki ekologii, wzajemne poznanie języka i kultury. </w:t>
      </w:r>
    </w:p>
    <w:p w:rsidR="003860AB" w:rsidRPr="00EF5A01" w:rsidRDefault="003860AB" w:rsidP="00EF5A01">
      <w:pPr>
        <w:pStyle w:val="Akapitzlist"/>
        <w:numPr>
          <w:ilvl w:val="0"/>
          <w:numId w:val="30"/>
        </w:numPr>
        <w:spacing w:after="0"/>
        <w:ind w:left="993" w:hanging="284"/>
        <w:jc w:val="both"/>
        <w:rPr>
          <w:rFonts w:ascii="Arial" w:hAnsi="Arial" w:cs="Arial"/>
          <w:sz w:val="24"/>
          <w:szCs w:val="24"/>
        </w:rPr>
      </w:pPr>
      <w:r w:rsidRPr="00EF5A01">
        <w:rPr>
          <w:rFonts w:ascii="Arial" w:hAnsi="Arial" w:cs="Arial"/>
          <w:sz w:val="24"/>
          <w:szCs w:val="24"/>
        </w:rPr>
        <w:lastRenderedPageBreak/>
        <w:t>dotacji celowych dla samodzielnych publicznych zakładów opieki zdrowotnej o kwotę 2.693.260,-zł, w tym dla:</w:t>
      </w:r>
    </w:p>
    <w:p w:rsidR="003860AB" w:rsidRPr="00EF5A01" w:rsidRDefault="003860AB" w:rsidP="00EF5A01">
      <w:pPr>
        <w:pStyle w:val="Akapitzlist"/>
        <w:numPr>
          <w:ilvl w:val="0"/>
          <w:numId w:val="15"/>
        </w:numPr>
        <w:spacing w:after="0"/>
        <w:ind w:left="1276" w:hanging="283"/>
        <w:jc w:val="both"/>
        <w:rPr>
          <w:rFonts w:ascii="Arial" w:hAnsi="Arial" w:cs="Arial"/>
          <w:sz w:val="24"/>
          <w:szCs w:val="24"/>
        </w:rPr>
      </w:pPr>
      <w:r w:rsidRPr="00EF5A01">
        <w:rPr>
          <w:rFonts w:ascii="Arial" w:hAnsi="Arial" w:cs="Arial"/>
          <w:sz w:val="24"/>
          <w:szCs w:val="24"/>
        </w:rPr>
        <w:t xml:space="preserve">Klinicznego Szpitala Wojewódzkiego Nr 1 im. Fryderyka Chopina </w:t>
      </w:r>
      <w:r w:rsidRPr="00EF5A01">
        <w:rPr>
          <w:rFonts w:ascii="Arial" w:hAnsi="Arial" w:cs="Arial"/>
          <w:sz w:val="24"/>
          <w:szCs w:val="24"/>
        </w:rPr>
        <w:br/>
        <w:t>w Rzeszowie na zadanie „Zakup aparatury dla Centralnej Pracowni Endoskopowej” – 1.100.000,-zł.</w:t>
      </w:r>
    </w:p>
    <w:p w:rsidR="003860AB" w:rsidRPr="00EF5A01" w:rsidRDefault="003860AB" w:rsidP="00EF5A01">
      <w:pPr>
        <w:pStyle w:val="Akapitzlist"/>
        <w:spacing w:after="0"/>
        <w:ind w:left="1276"/>
        <w:jc w:val="both"/>
        <w:rPr>
          <w:rFonts w:ascii="Arial" w:hAnsi="Arial" w:cs="Arial"/>
          <w:sz w:val="24"/>
          <w:szCs w:val="24"/>
        </w:rPr>
      </w:pPr>
      <w:r w:rsidRPr="00EF5A01">
        <w:rPr>
          <w:rFonts w:ascii="Arial" w:hAnsi="Arial" w:cs="Arial"/>
          <w:sz w:val="24"/>
          <w:szCs w:val="24"/>
        </w:rPr>
        <w:t xml:space="preserve">Wydatki będą przeznaczone na wymianę najbardziej zużytych urządzeń, tj. 2 </w:t>
      </w:r>
      <w:proofErr w:type="spellStart"/>
      <w:r w:rsidRPr="00EF5A01">
        <w:rPr>
          <w:rFonts w:ascii="Arial" w:hAnsi="Arial" w:cs="Arial"/>
          <w:sz w:val="24"/>
          <w:szCs w:val="24"/>
        </w:rPr>
        <w:t>duodenoskopów</w:t>
      </w:r>
      <w:proofErr w:type="spellEnd"/>
      <w:r w:rsidRPr="00EF5A01">
        <w:rPr>
          <w:rFonts w:ascii="Arial" w:hAnsi="Arial" w:cs="Arial"/>
          <w:sz w:val="24"/>
          <w:szCs w:val="24"/>
        </w:rPr>
        <w:t xml:space="preserve">, 2 </w:t>
      </w:r>
      <w:proofErr w:type="spellStart"/>
      <w:r w:rsidRPr="00EF5A01">
        <w:rPr>
          <w:rFonts w:ascii="Arial" w:hAnsi="Arial" w:cs="Arial"/>
          <w:sz w:val="24"/>
          <w:szCs w:val="24"/>
        </w:rPr>
        <w:t>kolonoskopów</w:t>
      </w:r>
      <w:proofErr w:type="spellEnd"/>
      <w:r w:rsidRPr="00EF5A01">
        <w:rPr>
          <w:rFonts w:ascii="Arial" w:hAnsi="Arial" w:cs="Arial"/>
          <w:sz w:val="24"/>
          <w:szCs w:val="24"/>
        </w:rPr>
        <w:t xml:space="preserve"> i jednego toru wizyjnego. Dla utrzymania wydolności Centralnej Pracowni Endoskopowej konieczne jest pilne uzupełnienie wyposażenia.</w:t>
      </w:r>
    </w:p>
    <w:p w:rsidR="003860AB" w:rsidRPr="00EF5A01" w:rsidRDefault="003860AB" w:rsidP="00EF5A01">
      <w:pPr>
        <w:pStyle w:val="Akapitzlist"/>
        <w:numPr>
          <w:ilvl w:val="0"/>
          <w:numId w:val="15"/>
        </w:numPr>
        <w:spacing w:after="0"/>
        <w:ind w:left="1276" w:hanging="283"/>
        <w:jc w:val="both"/>
        <w:rPr>
          <w:rFonts w:ascii="Arial" w:hAnsi="Arial" w:cs="Arial"/>
          <w:sz w:val="24"/>
          <w:szCs w:val="24"/>
        </w:rPr>
      </w:pPr>
      <w:r w:rsidRPr="00EF5A01">
        <w:rPr>
          <w:rFonts w:ascii="Arial" w:hAnsi="Arial" w:cs="Arial"/>
          <w:sz w:val="24"/>
          <w:szCs w:val="24"/>
        </w:rPr>
        <w:t>Klinicznego Szpitala Wojewódzkiego Nr 2 im. Św. Jadwigi Królowej w Rzeszowie na zadanie „Zakup aparatu do ultrasonografii endoskopowej (EUS)” – 457.135,-zł.</w:t>
      </w:r>
    </w:p>
    <w:p w:rsidR="003860AB" w:rsidRPr="00EF5A01" w:rsidRDefault="003860AB" w:rsidP="00EF5A01">
      <w:pPr>
        <w:pStyle w:val="Akapitzlist"/>
        <w:spacing w:after="0"/>
        <w:ind w:left="1276"/>
        <w:jc w:val="both"/>
        <w:rPr>
          <w:rFonts w:ascii="Arial" w:hAnsi="Arial" w:cs="Arial"/>
          <w:sz w:val="24"/>
          <w:szCs w:val="24"/>
        </w:rPr>
      </w:pPr>
      <w:r w:rsidRPr="00EF5A01">
        <w:rPr>
          <w:rFonts w:ascii="Arial" w:hAnsi="Arial" w:cs="Arial"/>
          <w:sz w:val="24"/>
          <w:szCs w:val="24"/>
        </w:rPr>
        <w:t>Aparat będzie stosowany w diagnostyce i terapii pacjentów Kliniki Gastroenterologii oraz Kliniki Chirurgii Ogólnej.  Aparat będzie stanowił zaplecze sprzętowe Pracowni Endoskopii dla dorosłych i Pracowni Endoskopii dla dzieci.</w:t>
      </w:r>
    </w:p>
    <w:p w:rsidR="003860AB" w:rsidRPr="00EF5A01" w:rsidRDefault="003860AB" w:rsidP="00EF5A01">
      <w:pPr>
        <w:pStyle w:val="Akapitzlist"/>
        <w:numPr>
          <w:ilvl w:val="0"/>
          <w:numId w:val="15"/>
        </w:numPr>
        <w:spacing w:after="0"/>
        <w:ind w:left="1276" w:hanging="283"/>
        <w:jc w:val="both"/>
        <w:rPr>
          <w:rFonts w:ascii="Arial" w:hAnsi="Arial" w:cs="Arial"/>
          <w:sz w:val="24"/>
          <w:szCs w:val="24"/>
        </w:rPr>
      </w:pPr>
      <w:r w:rsidRPr="00EF5A01">
        <w:rPr>
          <w:rFonts w:ascii="Arial" w:hAnsi="Arial" w:cs="Arial"/>
          <w:sz w:val="24"/>
          <w:szCs w:val="24"/>
        </w:rPr>
        <w:t>Klinicznego Szpitala Wojewódzkiego Nr 1 im. Fryderyka Chopina w Rzeszowie z przeznaczeniem na realizację zadania pn. „Zakup aparatów do znieczuleń ogólnych  dla bloków operacyjnych Klinicznego Szpitala Wojewódzkiego Nr 1 im. F. Chopina w Rzeszowie” – 900.000,-zł.</w:t>
      </w:r>
      <w:r w:rsidR="00CD64A5" w:rsidRPr="00EF5A01">
        <w:rPr>
          <w:rFonts w:ascii="Arial" w:hAnsi="Arial" w:cs="Arial"/>
          <w:sz w:val="24"/>
          <w:szCs w:val="24"/>
        </w:rPr>
        <w:t xml:space="preserve"> </w:t>
      </w:r>
      <w:r w:rsidRPr="00EF5A01">
        <w:rPr>
          <w:rFonts w:ascii="Arial" w:hAnsi="Arial" w:cs="Arial"/>
          <w:sz w:val="24"/>
          <w:szCs w:val="24"/>
        </w:rPr>
        <w:t>Wydatki będą przeznaczone na zakup 5 aparatów do znieczuleń. Stopień zużycia obecnie używanych aparatów oraz ograniczenia wynikające z ich wieku generują wysokie koszty eksploatacji oraz utrzymania ich w sprawności.</w:t>
      </w:r>
    </w:p>
    <w:p w:rsidR="003860AB" w:rsidRPr="00EF5A01" w:rsidRDefault="003860AB" w:rsidP="00EF5A01">
      <w:pPr>
        <w:pStyle w:val="Akapitzlist"/>
        <w:numPr>
          <w:ilvl w:val="0"/>
          <w:numId w:val="15"/>
        </w:numPr>
        <w:spacing w:after="0"/>
        <w:ind w:left="1276" w:hanging="283"/>
        <w:jc w:val="both"/>
        <w:rPr>
          <w:rFonts w:ascii="Arial" w:hAnsi="Arial" w:cs="Arial"/>
          <w:sz w:val="24"/>
          <w:szCs w:val="24"/>
        </w:rPr>
      </w:pPr>
      <w:r w:rsidRPr="00EF5A01">
        <w:rPr>
          <w:rFonts w:ascii="Arial" w:hAnsi="Arial" w:cs="Arial"/>
          <w:sz w:val="24"/>
          <w:szCs w:val="24"/>
        </w:rPr>
        <w:t xml:space="preserve">Wojewódzkiego Zespołu Specjalistycznego w Rzeszowie z przeznaczeniem na realizację zadania pn. "Zakup aparatu </w:t>
      </w:r>
      <w:proofErr w:type="spellStart"/>
      <w:r w:rsidRPr="00EF5A01">
        <w:rPr>
          <w:rFonts w:ascii="Arial" w:hAnsi="Arial" w:cs="Arial"/>
          <w:sz w:val="24"/>
          <w:szCs w:val="24"/>
        </w:rPr>
        <w:t>angio</w:t>
      </w:r>
      <w:proofErr w:type="spellEnd"/>
      <w:r w:rsidRPr="00EF5A01">
        <w:rPr>
          <w:rFonts w:ascii="Arial" w:hAnsi="Arial" w:cs="Arial"/>
          <w:sz w:val="24"/>
          <w:szCs w:val="24"/>
        </w:rPr>
        <w:t>-OCT" – 203.125,-zł.</w:t>
      </w:r>
      <w:r w:rsidR="00CD64A5" w:rsidRPr="00EF5A01">
        <w:rPr>
          <w:rFonts w:ascii="Arial" w:hAnsi="Arial" w:cs="Arial"/>
          <w:sz w:val="24"/>
          <w:szCs w:val="24"/>
        </w:rPr>
        <w:t xml:space="preserve"> </w:t>
      </w:r>
      <w:r w:rsidRPr="00EF5A01">
        <w:rPr>
          <w:rFonts w:ascii="Arial" w:hAnsi="Arial" w:cs="Arial"/>
          <w:sz w:val="24"/>
          <w:szCs w:val="24"/>
        </w:rPr>
        <w:t>Ustalenie wydatków na zakup tomografu okulistycznego stosowanego do badań OCT, które pozwalają na zdiagnozowanie chorób siatkówki i naczyniówki. Badanie polega na wykonywaniu zdjęć dna oka w bardzo wysokiej rozdzielczości.</w:t>
      </w:r>
    </w:p>
    <w:p w:rsidR="003860AB" w:rsidRPr="00EF5A01" w:rsidRDefault="003860AB" w:rsidP="00EF5A01">
      <w:pPr>
        <w:pStyle w:val="Akapitzlist"/>
        <w:numPr>
          <w:ilvl w:val="0"/>
          <w:numId w:val="15"/>
        </w:numPr>
        <w:spacing w:after="0"/>
        <w:ind w:left="1276" w:hanging="283"/>
        <w:jc w:val="both"/>
        <w:rPr>
          <w:rFonts w:ascii="Arial" w:hAnsi="Arial" w:cs="Arial"/>
          <w:sz w:val="24"/>
          <w:szCs w:val="24"/>
        </w:rPr>
      </w:pPr>
      <w:r w:rsidRPr="00EF5A01">
        <w:rPr>
          <w:rFonts w:ascii="Arial" w:hAnsi="Arial" w:cs="Arial"/>
          <w:sz w:val="24"/>
          <w:szCs w:val="24"/>
        </w:rPr>
        <w:t>Wojewódzkiego Zespołu Specjalistycznego w Rzeszowie na zadanie „Wymiana przyłącza elektrycznego wraz z modernizacją rozdzielni elektrycznej w budynku przy ul. Warzywnej 3” – 33.000,-zł.</w:t>
      </w:r>
    </w:p>
    <w:p w:rsidR="003860AB" w:rsidRPr="00EF5A01" w:rsidRDefault="003860AB" w:rsidP="00EF5A01">
      <w:pPr>
        <w:pStyle w:val="Akapitzlist"/>
        <w:spacing w:after="0"/>
        <w:ind w:left="1276"/>
        <w:jc w:val="both"/>
        <w:rPr>
          <w:rFonts w:ascii="Arial" w:hAnsi="Arial" w:cs="Arial"/>
          <w:sz w:val="24"/>
          <w:szCs w:val="24"/>
        </w:rPr>
      </w:pPr>
      <w:r w:rsidRPr="00EF5A01">
        <w:rPr>
          <w:rFonts w:ascii="Arial" w:hAnsi="Arial" w:cs="Arial"/>
          <w:sz w:val="24"/>
          <w:szCs w:val="24"/>
        </w:rPr>
        <w:t xml:space="preserve">Zwiększenie dotacji (z kwoty 98.148,-zł do kwoty 131.148,-zł) konieczne </w:t>
      </w:r>
      <w:r w:rsidRPr="00EF5A01">
        <w:rPr>
          <w:rFonts w:ascii="Arial" w:hAnsi="Arial" w:cs="Arial"/>
          <w:sz w:val="24"/>
          <w:szCs w:val="24"/>
        </w:rPr>
        <w:br/>
        <w:t xml:space="preserve">z uwagi na wzrost cen na rynku. </w:t>
      </w:r>
    </w:p>
    <w:p w:rsidR="003860AB" w:rsidRPr="00EF5A01" w:rsidRDefault="003860AB" w:rsidP="00EF5A01">
      <w:pPr>
        <w:pStyle w:val="Akapitzlist"/>
        <w:spacing w:after="0"/>
        <w:ind w:left="1276"/>
        <w:jc w:val="both"/>
        <w:rPr>
          <w:rFonts w:ascii="Arial" w:hAnsi="Arial" w:cs="Arial"/>
          <w:sz w:val="24"/>
          <w:szCs w:val="24"/>
        </w:rPr>
      </w:pPr>
      <w:r w:rsidRPr="00EF5A01">
        <w:rPr>
          <w:rFonts w:ascii="Arial" w:hAnsi="Arial" w:cs="Arial"/>
          <w:sz w:val="24"/>
          <w:szCs w:val="24"/>
        </w:rPr>
        <w:t>Istniejące przyłącze elektryczne i rozdzielnia elektryczna w budynku przy ul. Warzywnej 3 zostały wykonane w latach sześćdziesiątych wraz z budową budynku Przychodni i w chwili obecnej wymagają całościowej wymiany by zapewnić bezawaryjną pracę wszystkich urządzeń w budynku.</w:t>
      </w:r>
    </w:p>
    <w:p w:rsidR="003860AB" w:rsidRPr="00EF5A01" w:rsidRDefault="003860AB" w:rsidP="00EF5A01">
      <w:pPr>
        <w:pStyle w:val="Akapitzlist"/>
        <w:numPr>
          <w:ilvl w:val="0"/>
          <w:numId w:val="30"/>
        </w:numPr>
        <w:spacing w:after="0"/>
        <w:ind w:left="993" w:hanging="284"/>
        <w:jc w:val="both"/>
        <w:rPr>
          <w:rFonts w:ascii="Arial" w:hAnsi="Arial" w:cs="Arial"/>
          <w:sz w:val="24"/>
          <w:szCs w:val="24"/>
        </w:rPr>
      </w:pPr>
      <w:r w:rsidRPr="00EF5A01">
        <w:rPr>
          <w:rFonts w:ascii="Arial" w:hAnsi="Arial" w:cs="Arial"/>
          <w:sz w:val="24"/>
          <w:szCs w:val="24"/>
        </w:rPr>
        <w:t xml:space="preserve">dotacji podmiotowej dla Wojewódzkiego Ośrodka Medycyny Pracy w Rzeszowie z przeznaczeniem na realizację zadań statutowych z zakresu medycyny pracy – </w:t>
      </w:r>
      <w:r w:rsidRPr="00EF5A01">
        <w:rPr>
          <w:rFonts w:ascii="Arial" w:hAnsi="Arial" w:cs="Arial"/>
          <w:bCs/>
          <w:sz w:val="24"/>
          <w:szCs w:val="24"/>
        </w:rPr>
        <w:t>397.450,-zł.</w:t>
      </w:r>
    </w:p>
    <w:p w:rsidR="003860AB" w:rsidRPr="00EF5A01" w:rsidRDefault="003860AB" w:rsidP="00EF5A01">
      <w:pPr>
        <w:pStyle w:val="Akapitzlist"/>
        <w:numPr>
          <w:ilvl w:val="0"/>
          <w:numId w:val="30"/>
        </w:numPr>
        <w:spacing w:after="0"/>
        <w:ind w:left="993" w:hanging="284"/>
        <w:jc w:val="both"/>
        <w:rPr>
          <w:rFonts w:ascii="Arial" w:hAnsi="Arial" w:cs="Arial"/>
          <w:sz w:val="24"/>
          <w:szCs w:val="24"/>
        </w:rPr>
      </w:pPr>
      <w:r w:rsidRPr="00EF5A01">
        <w:rPr>
          <w:rFonts w:ascii="Arial" w:hAnsi="Arial" w:cs="Arial"/>
          <w:sz w:val="24"/>
          <w:szCs w:val="24"/>
        </w:rPr>
        <w:lastRenderedPageBreak/>
        <w:t xml:space="preserve">wydatków majątkowych Regionalnego Ośrodka Polityki Społecznej w Rzeszowie na zakup samochodu osobowego do celów służbowych (typu mini </w:t>
      </w:r>
      <w:proofErr w:type="spellStart"/>
      <w:r w:rsidRPr="00EF5A01">
        <w:rPr>
          <w:rFonts w:ascii="Arial" w:hAnsi="Arial" w:cs="Arial"/>
          <w:sz w:val="24"/>
          <w:szCs w:val="24"/>
        </w:rPr>
        <w:t>bus</w:t>
      </w:r>
      <w:proofErr w:type="spellEnd"/>
      <w:r w:rsidRPr="00EF5A01">
        <w:rPr>
          <w:rFonts w:ascii="Arial" w:hAnsi="Arial" w:cs="Arial"/>
          <w:sz w:val="24"/>
          <w:szCs w:val="24"/>
        </w:rPr>
        <w:t xml:space="preserve"> 8-osobowego) – 278.142</w:t>
      </w:r>
      <w:r w:rsidRPr="00EF5A01">
        <w:rPr>
          <w:rFonts w:ascii="Arial" w:hAnsi="Arial" w:cs="Arial"/>
          <w:bCs/>
          <w:sz w:val="24"/>
          <w:szCs w:val="24"/>
        </w:rPr>
        <w:t>,-zł.</w:t>
      </w:r>
      <w:r w:rsidRPr="00EF5A01">
        <w:rPr>
          <w:rFonts w:ascii="Arial" w:hAnsi="Arial" w:cs="Arial"/>
          <w:sz w:val="24"/>
          <w:szCs w:val="24"/>
        </w:rPr>
        <w:t xml:space="preserve"> </w:t>
      </w:r>
    </w:p>
    <w:p w:rsidR="003860AB" w:rsidRPr="00EF5A01" w:rsidRDefault="003860AB" w:rsidP="00EF5A01">
      <w:pPr>
        <w:pStyle w:val="Akapitzlist"/>
        <w:numPr>
          <w:ilvl w:val="0"/>
          <w:numId w:val="30"/>
        </w:numPr>
        <w:spacing w:after="0"/>
        <w:ind w:left="993" w:hanging="284"/>
        <w:jc w:val="both"/>
        <w:rPr>
          <w:rFonts w:ascii="Arial" w:hAnsi="Arial" w:cs="Arial"/>
          <w:sz w:val="24"/>
          <w:szCs w:val="24"/>
        </w:rPr>
      </w:pPr>
      <w:r w:rsidRPr="00EF5A01">
        <w:rPr>
          <w:rFonts w:ascii="Arial" w:hAnsi="Arial" w:cs="Arial"/>
          <w:sz w:val="24"/>
          <w:szCs w:val="24"/>
        </w:rPr>
        <w:t>zadania pn. "Wymiana (remont) zniszczonych poręczy w głównej klatce schodowej i klatce schodowej przeciwpożarowej w budynku administracyjno-biurowym ROPS" – 28.500,-zł. Zwiększenie wydatków z kwoty 70.500,-zł do kwoty 99.000,-zł związane ze wzrostem cen.</w:t>
      </w:r>
    </w:p>
    <w:p w:rsidR="003860AB" w:rsidRPr="00EF5A01" w:rsidRDefault="003860AB" w:rsidP="00EF5A01">
      <w:pPr>
        <w:pStyle w:val="Akapitzlist"/>
        <w:numPr>
          <w:ilvl w:val="0"/>
          <w:numId w:val="30"/>
        </w:numPr>
        <w:spacing w:after="0"/>
        <w:ind w:left="993" w:hanging="219"/>
        <w:jc w:val="both"/>
        <w:rPr>
          <w:rFonts w:ascii="Arial" w:hAnsi="Arial" w:cs="Arial"/>
          <w:sz w:val="24"/>
          <w:szCs w:val="24"/>
        </w:rPr>
      </w:pPr>
      <w:r w:rsidRPr="00EF5A01">
        <w:rPr>
          <w:rFonts w:ascii="Arial" w:hAnsi="Arial" w:cs="Arial"/>
          <w:sz w:val="24"/>
          <w:szCs w:val="24"/>
        </w:rPr>
        <w:t>dotacji dla instytucji kultury o kwotę 992.576,-zł w tym dla:</w:t>
      </w:r>
    </w:p>
    <w:p w:rsidR="003860AB" w:rsidRPr="00EF5A01" w:rsidRDefault="003860AB" w:rsidP="00EF5A01">
      <w:pPr>
        <w:pStyle w:val="Akapitzlist"/>
        <w:numPr>
          <w:ilvl w:val="0"/>
          <w:numId w:val="15"/>
        </w:numPr>
        <w:spacing w:after="0"/>
        <w:ind w:left="1276" w:hanging="283"/>
        <w:jc w:val="both"/>
        <w:rPr>
          <w:rFonts w:ascii="Arial" w:hAnsi="Arial" w:cs="Arial"/>
          <w:sz w:val="24"/>
          <w:szCs w:val="24"/>
        </w:rPr>
      </w:pPr>
      <w:r w:rsidRPr="00EF5A01">
        <w:rPr>
          <w:rFonts w:ascii="Arial" w:hAnsi="Arial" w:cs="Arial"/>
          <w:sz w:val="24"/>
          <w:szCs w:val="24"/>
        </w:rPr>
        <w:t>Filharmonii Podkarpackiej  im. Artura Malawskiego w Rzeszowie – ustalenie dotacji celowej na współorganizację kolejnego etapu światowego tourne Filharmonii Lwowskiej – 30.000,-zł.</w:t>
      </w:r>
    </w:p>
    <w:p w:rsidR="003860AB" w:rsidRPr="00EF5A01" w:rsidRDefault="003860AB" w:rsidP="00EF5A01">
      <w:pPr>
        <w:pStyle w:val="Akapitzlist"/>
        <w:numPr>
          <w:ilvl w:val="0"/>
          <w:numId w:val="15"/>
        </w:numPr>
        <w:spacing w:after="0"/>
        <w:ind w:left="1276" w:hanging="283"/>
        <w:jc w:val="both"/>
        <w:rPr>
          <w:rFonts w:ascii="Arial" w:hAnsi="Arial" w:cs="Arial"/>
          <w:sz w:val="24"/>
          <w:szCs w:val="24"/>
        </w:rPr>
      </w:pPr>
      <w:r w:rsidRPr="00EF5A01">
        <w:rPr>
          <w:rFonts w:ascii="Arial" w:hAnsi="Arial" w:cs="Arial"/>
          <w:sz w:val="24"/>
          <w:szCs w:val="24"/>
        </w:rPr>
        <w:t>Filharmonii Podkarpackiej im. Artura Malawskiego w Rzeszowie – dotacji podmiotowej na utrzymanie i remonty obiektów - na realizację zadania pn. "Kompleksowy remont sceny" – 197.000,-zł.</w:t>
      </w:r>
    </w:p>
    <w:p w:rsidR="003860AB" w:rsidRPr="00EF5A01" w:rsidRDefault="003860AB" w:rsidP="00EF5A01">
      <w:pPr>
        <w:pStyle w:val="Akapitzlist"/>
        <w:numPr>
          <w:ilvl w:val="0"/>
          <w:numId w:val="15"/>
        </w:numPr>
        <w:spacing w:after="0"/>
        <w:ind w:left="1276" w:hanging="283"/>
        <w:jc w:val="both"/>
        <w:rPr>
          <w:rFonts w:ascii="Arial" w:hAnsi="Arial" w:cs="Arial"/>
          <w:sz w:val="24"/>
          <w:szCs w:val="24"/>
        </w:rPr>
      </w:pPr>
      <w:r w:rsidRPr="00EF5A01">
        <w:rPr>
          <w:rFonts w:ascii="Arial" w:hAnsi="Arial" w:cs="Arial"/>
          <w:sz w:val="24"/>
          <w:szCs w:val="24"/>
        </w:rPr>
        <w:t xml:space="preserve">Wojewódzkiego Domu Kultury w Rzeszowie – dotacji podmiotowej na dofinansowanie działalności bieżącej w zakresie realizowanych zadań statutowych – 117.576,-zł </w:t>
      </w:r>
    </w:p>
    <w:p w:rsidR="003860AB" w:rsidRPr="00EF5A01" w:rsidRDefault="003860AB" w:rsidP="00EF5A01">
      <w:pPr>
        <w:pStyle w:val="Akapitzlist"/>
        <w:numPr>
          <w:ilvl w:val="0"/>
          <w:numId w:val="15"/>
        </w:numPr>
        <w:spacing w:after="0"/>
        <w:ind w:left="1276" w:hanging="283"/>
        <w:jc w:val="both"/>
        <w:rPr>
          <w:rFonts w:ascii="Arial" w:hAnsi="Arial" w:cs="Arial"/>
          <w:sz w:val="24"/>
          <w:szCs w:val="24"/>
        </w:rPr>
      </w:pPr>
      <w:r w:rsidRPr="00EF5A01">
        <w:rPr>
          <w:rFonts w:ascii="Arial" w:hAnsi="Arial" w:cs="Arial"/>
          <w:sz w:val="24"/>
          <w:szCs w:val="24"/>
        </w:rPr>
        <w:t>Wojewódzkiej i Miejskiej Biblioteki Publicznej w Rzeszowie – dotacji celowej  na realizację zadania pn. "Modernizacja i poprawa stanu infrastruktury informatycznej w Wojewódzkiej i Miejskiej Bibliotece Publicznej w Rzeszowie" – 66.000,-zł.</w:t>
      </w:r>
    </w:p>
    <w:p w:rsidR="003860AB" w:rsidRPr="00EF5A01" w:rsidRDefault="003860AB" w:rsidP="00EF5A01">
      <w:pPr>
        <w:pStyle w:val="Akapitzlist"/>
        <w:numPr>
          <w:ilvl w:val="0"/>
          <w:numId w:val="15"/>
        </w:numPr>
        <w:spacing w:after="0"/>
        <w:ind w:left="1276" w:hanging="283"/>
        <w:jc w:val="both"/>
        <w:rPr>
          <w:rFonts w:ascii="Arial" w:hAnsi="Arial" w:cs="Arial"/>
          <w:sz w:val="24"/>
          <w:szCs w:val="24"/>
        </w:rPr>
      </w:pPr>
      <w:r w:rsidRPr="00EF5A01">
        <w:rPr>
          <w:rFonts w:ascii="Arial" w:hAnsi="Arial" w:cs="Arial"/>
          <w:sz w:val="24"/>
          <w:szCs w:val="24"/>
        </w:rPr>
        <w:t>Wojewódzkiej i Miejskiej Biblioteki Publicznej w Rzeszowie – dotacji podmiotowej na dofinansowanie działalności bieżącej w zakresie realizowanych zadań statutowych – 8.000,-zł.</w:t>
      </w:r>
    </w:p>
    <w:p w:rsidR="003860AB" w:rsidRPr="00EF5A01" w:rsidRDefault="003860AB" w:rsidP="00EF5A01">
      <w:pPr>
        <w:pStyle w:val="Akapitzlist"/>
        <w:numPr>
          <w:ilvl w:val="0"/>
          <w:numId w:val="15"/>
        </w:numPr>
        <w:spacing w:after="0"/>
        <w:ind w:left="1276" w:hanging="283"/>
        <w:jc w:val="both"/>
        <w:rPr>
          <w:rFonts w:ascii="Arial" w:hAnsi="Arial" w:cs="Arial"/>
          <w:sz w:val="24"/>
          <w:szCs w:val="24"/>
        </w:rPr>
      </w:pPr>
      <w:r w:rsidRPr="00EF5A01">
        <w:rPr>
          <w:rFonts w:ascii="Arial" w:hAnsi="Arial" w:cs="Arial"/>
          <w:sz w:val="24"/>
          <w:szCs w:val="24"/>
        </w:rPr>
        <w:t>Muzeum Marii Konopnickiej w Żarnowcu – dotacji podmiotowej na dofinansowanie działalności bieżącej w zakresie realizowanych zadań statutowych – 69.000,-zł.</w:t>
      </w:r>
    </w:p>
    <w:p w:rsidR="003860AB" w:rsidRPr="00EF5A01" w:rsidRDefault="003860AB" w:rsidP="00EF5A01">
      <w:pPr>
        <w:pStyle w:val="Akapitzlist"/>
        <w:spacing w:after="0"/>
        <w:ind w:left="1276"/>
        <w:jc w:val="both"/>
        <w:rPr>
          <w:rFonts w:ascii="Arial" w:hAnsi="Arial" w:cs="Arial"/>
          <w:sz w:val="24"/>
          <w:szCs w:val="24"/>
        </w:rPr>
      </w:pPr>
      <w:r w:rsidRPr="00EF5A01">
        <w:rPr>
          <w:rFonts w:ascii="Arial" w:hAnsi="Arial" w:cs="Arial"/>
          <w:sz w:val="24"/>
          <w:szCs w:val="24"/>
        </w:rPr>
        <w:t xml:space="preserve">(Muzeum Podkarpackiego w Krośnie – ustalenie planu dotacji z przeznaczeniem na realizację zadania pn. "Nowa wystawa w Pałacu </w:t>
      </w:r>
      <w:proofErr w:type="spellStart"/>
      <w:r w:rsidRPr="00EF5A01">
        <w:rPr>
          <w:rFonts w:ascii="Arial" w:hAnsi="Arial" w:cs="Arial"/>
          <w:sz w:val="24"/>
          <w:szCs w:val="24"/>
        </w:rPr>
        <w:t>Biskupim:Polska</w:t>
      </w:r>
      <w:proofErr w:type="spellEnd"/>
      <w:r w:rsidRPr="00EF5A01">
        <w:rPr>
          <w:rFonts w:ascii="Arial" w:hAnsi="Arial" w:cs="Arial"/>
          <w:sz w:val="24"/>
          <w:szCs w:val="24"/>
        </w:rPr>
        <w:t xml:space="preserve"> na emigracji" – 300.000,-zł.</w:t>
      </w:r>
    </w:p>
    <w:p w:rsidR="003860AB" w:rsidRPr="00EF5A01" w:rsidRDefault="003860AB" w:rsidP="00EF5A01">
      <w:pPr>
        <w:pStyle w:val="Akapitzlist"/>
        <w:numPr>
          <w:ilvl w:val="0"/>
          <w:numId w:val="15"/>
        </w:numPr>
        <w:spacing w:after="0"/>
        <w:ind w:left="1276" w:hanging="283"/>
        <w:jc w:val="both"/>
        <w:rPr>
          <w:rFonts w:ascii="Arial" w:hAnsi="Arial" w:cs="Arial"/>
          <w:sz w:val="24"/>
          <w:szCs w:val="24"/>
        </w:rPr>
      </w:pPr>
      <w:r w:rsidRPr="00EF5A01">
        <w:rPr>
          <w:rFonts w:ascii="Arial" w:hAnsi="Arial" w:cs="Arial"/>
          <w:sz w:val="24"/>
          <w:szCs w:val="24"/>
        </w:rPr>
        <w:t>Muzeum Narodowego Ziemi Przemyskiej w Przemyślu – dotacji podmiotowej  na utrzymanie i remonty obiektów - na zadanie pn. "Wycinka i pielęgnacja koron drzew w obrębie kompleksu budynków po byłym szpitalu przy ul. Rogozińskiego 30 w Przemyślu" – 90.000,-zł.</w:t>
      </w:r>
    </w:p>
    <w:p w:rsidR="003860AB" w:rsidRPr="00EF5A01" w:rsidRDefault="003860AB" w:rsidP="00EF5A01">
      <w:pPr>
        <w:pStyle w:val="Akapitzlist"/>
        <w:numPr>
          <w:ilvl w:val="0"/>
          <w:numId w:val="15"/>
        </w:numPr>
        <w:spacing w:after="0"/>
        <w:ind w:left="1276" w:hanging="283"/>
        <w:jc w:val="both"/>
        <w:rPr>
          <w:rFonts w:ascii="Arial" w:hAnsi="Arial" w:cs="Arial"/>
          <w:sz w:val="24"/>
          <w:szCs w:val="24"/>
        </w:rPr>
      </w:pPr>
      <w:r w:rsidRPr="00EF5A01">
        <w:rPr>
          <w:rFonts w:ascii="Arial" w:hAnsi="Arial" w:cs="Arial"/>
          <w:sz w:val="24"/>
          <w:szCs w:val="24"/>
        </w:rPr>
        <w:t>Muzeum Podkarpackiego w Krośnie – dotacji podmiotowej  na utrzymanie i remonty obiektów z przeznaczeniem na zadanie pn. "Remont infrastruktury Muzeum Podkarpackiego w Krośnie" – 55.000,-zł.</w:t>
      </w:r>
    </w:p>
    <w:p w:rsidR="003860AB" w:rsidRPr="00EF5A01" w:rsidRDefault="003860AB" w:rsidP="00EF5A01">
      <w:pPr>
        <w:pStyle w:val="Akapitzlist"/>
        <w:numPr>
          <w:ilvl w:val="0"/>
          <w:numId w:val="15"/>
        </w:numPr>
        <w:spacing w:after="0"/>
        <w:ind w:left="1276" w:hanging="283"/>
        <w:jc w:val="both"/>
        <w:rPr>
          <w:rFonts w:ascii="Arial" w:hAnsi="Arial" w:cs="Arial"/>
          <w:sz w:val="24"/>
          <w:szCs w:val="24"/>
        </w:rPr>
      </w:pPr>
      <w:r w:rsidRPr="00EF5A01">
        <w:rPr>
          <w:rFonts w:ascii="Arial" w:hAnsi="Arial" w:cs="Arial"/>
          <w:sz w:val="24"/>
          <w:szCs w:val="24"/>
        </w:rPr>
        <w:t>Muzeum Marii Konopnickiej w Żarnowcu – dotacji celowej na realizację zadania pn. "Zakup muzealiów" – 60.000,-zł.</w:t>
      </w:r>
    </w:p>
    <w:p w:rsidR="003860AB" w:rsidRPr="00EF5A01" w:rsidRDefault="003860AB" w:rsidP="00EF5A01">
      <w:pPr>
        <w:pStyle w:val="Akapitzlist"/>
        <w:numPr>
          <w:ilvl w:val="0"/>
          <w:numId w:val="30"/>
        </w:numPr>
        <w:spacing w:after="0"/>
        <w:ind w:left="993" w:hanging="284"/>
        <w:jc w:val="both"/>
        <w:rPr>
          <w:rFonts w:ascii="Arial" w:hAnsi="Arial" w:cs="Arial"/>
          <w:sz w:val="24"/>
          <w:szCs w:val="24"/>
        </w:rPr>
      </w:pPr>
      <w:r w:rsidRPr="00EF5A01">
        <w:rPr>
          <w:rFonts w:ascii="Arial" w:hAnsi="Arial" w:cs="Arial"/>
          <w:sz w:val="24"/>
          <w:szCs w:val="24"/>
        </w:rPr>
        <w:t>pomocy finansowej dla Gminy Miasto Sanok na zadanie pn. "Budowa popiersia Ks. Zdzisława Jastrzębiec Peszkowskiego w Sanoku" – 15.000,-zł.</w:t>
      </w:r>
    </w:p>
    <w:p w:rsidR="003860AB" w:rsidRPr="00EF5A01" w:rsidRDefault="003860AB" w:rsidP="00EF5A01">
      <w:pPr>
        <w:pStyle w:val="Akapitzlist"/>
        <w:numPr>
          <w:ilvl w:val="0"/>
          <w:numId w:val="30"/>
        </w:numPr>
        <w:spacing w:after="0"/>
        <w:ind w:left="993" w:hanging="284"/>
        <w:jc w:val="both"/>
        <w:rPr>
          <w:rFonts w:ascii="Arial" w:hAnsi="Arial" w:cs="Arial"/>
          <w:sz w:val="24"/>
          <w:szCs w:val="24"/>
        </w:rPr>
      </w:pPr>
      <w:r w:rsidRPr="00EF5A01">
        <w:rPr>
          <w:rFonts w:ascii="Arial" w:hAnsi="Arial" w:cs="Arial"/>
          <w:sz w:val="24"/>
          <w:szCs w:val="24"/>
        </w:rPr>
        <w:lastRenderedPageBreak/>
        <w:t>pomocy finansowej dla Gminy Komańcza na zadanie pn. "Zakup zbiorów kultury łemkowskiej, celem utworzenia obiektu muzealnego dla zachowania dziedzictwa kulturowego w regionie" – 40.000,-zł.</w:t>
      </w:r>
    </w:p>
    <w:p w:rsidR="003860AB" w:rsidRPr="00EF5A01" w:rsidRDefault="003860AB" w:rsidP="00EF5A01">
      <w:pPr>
        <w:pStyle w:val="Akapitzlist"/>
        <w:spacing w:after="0"/>
        <w:ind w:left="993"/>
        <w:jc w:val="both"/>
        <w:rPr>
          <w:rFonts w:ascii="Arial" w:hAnsi="Arial" w:cs="Arial"/>
          <w:sz w:val="24"/>
          <w:szCs w:val="24"/>
        </w:rPr>
      </w:pPr>
      <w:r w:rsidRPr="00EF5A01">
        <w:rPr>
          <w:rFonts w:ascii="Arial" w:hAnsi="Arial" w:cs="Arial"/>
          <w:sz w:val="24"/>
          <w:szCs w:val="24"/>
        </w:rPr>
        <w:t>Zgodnie z Uchwałą Sejmiku w sprawie udzielenia pomocy finansowej dla Gminy Komańcza podjętą na sesji  w m-</w:t>
      </w:r>
      <w:proofErr w:type="spellStart"/>
      <w:r w:rsidRPr="00EF5A01">
        <w:rPr>
          <w:rFonts w:ascii="Arial" w:hAnsi="Arial" w:cs="Arial"/>
          <w:sz w:val="24"/>
          <w:szCs w:val="24"/>
        </w:rPr>
        <w:t>cu</w:t>
      </w:r>
      <w:proofErr w:type="spellEnd"/>
      <w:r w:rsidRPr="00EF5A01">
        <w:rPr>
          <w:rFonts w:ascii="Arial" w:hAnsi="Arial" w:cs="Arial"/>
          <w:sz w:val="24"/>
          <w:szCs w:val="24"/>
        </w:rPr>
        <w:t xml:space="preserve"> maju br.</w:t>
      </w:r>
    </w:p>
    <w:p w:rsidR="00CD64A5" w:rsidRPr="00EF5A01" w:rsidRDefault="00CD64A5" w:rsidP="00EF5A01">
      <w:pPr>
        <w:spacing w:line="276" w:lineRule="auto"/>
        <w:jc w:val="both"/>
        <w:rPr>
          <w:rFonts w:ascii="Arial" w:hAnsi="Arial" w:cs="Arial"/>
          <w:bCs/>
        </w:rPr>
      </w:pPr>
    </w:p>
    <w:p w:rsidR="003860AB" w:rsidRPr="00EF5A01" w:rsidRDefault="00CD64A5" w:rsidP="00EF5A01">
      <w:pPr>
        <w:spacing w:line="276" w:lineRule="auto"/>
        <w:jc w:val="both"/>
        <w:rPr>
          <w:rFonts w:ascii="Arial" w:hAnsi="Arial" w:cs="Arial"/>
        </w:rPr>
      </w:pPr>
      <w:r w:rsidRPr="00EF5A01">
        <w:rPr>
          <w:rFonts w:ascii="Arial" w:hAnsi="Arial" w:cs="Arial"/>
          <w:bCs/>
        </w:rPr>
        <w:t>Pan Marszałek poinformował, że w</w:t>
      </w:r>
      <w:r w:rsidR="003860AB" w:rsidRPr="00EF5A01">
        <w:rPr>
          <w:rFonts w:ascii="Arial" w:hAnsi="Arial" w:cs="Arial"/>
          <w:bCs/>
        </w:rPr>
        <w:t xml:space="preserve"> zakresie deficytu budżetu na skutek wprowadzanych zmian następuje zmniejszenie deficytu o kwotę </w:t>
      </w:r>
      <w:r w:rsidR="003860AB" w:rsidRPr="00EF5A01">
        <w:rPr>
          <w:rFonts w:ascii="Arial" w:hAnsi="Arial" w:cs="Arial"/>
        </w:rPr>
        <w:t>63.969.390,-zł.</w:t>
      </w:r>
    </w:p>
    <w:p w:rsidR="003860AB" w:rsidRPr="00EF5A01" w:rsidRDefault="003860AB" w:rsidP="00EF5A01">
      <w:pPr>
        <w:autoSpaceDN w:val="0"/>
        <w:spacing w:line="276" w:lineRule="auto"/>
        <w:jc w:val="both"/>
        <w:rPr>
          <w:rFonts w:ascii="Arial" w:hAnsi="Arial" w:cs="Arial"/>
        </w:rPr>
      </w:pPr>
      <w:r w:rsidRPr="00EF5A01">
        <w:rPr>
          <w:rFonts w:ascii="Arial" w:hAnsi="Arial" w:cs="Arial"/>
          <w:bCs/>
        </w:rPr>
        <w:t>W zakresie przychodów następuje:</w:t>
      </w:r>
    </w:p>
    <w:p w:rsidR="003860AB" w:rsidRPr="00EF5A01" w:rsidRDefault="003860AB" w:rsidP="00EF5A01">
      <w:pPr>
        <w:pStyle w:val="Akapitzlist"/>
        <w:numPr>
          <w:ilvl w:val="0"/>
          <w:numId w:val="40"/>
        </w:numPr>
        <w:autoSpaceDN w:val="0"/>
        <w:spacing w:after="0"/>
        <w:ind w:left="426" w:hanging="284"/>
        <w:jc w:val="both"/>
        <w:rPr>
          <w:rFonts w:ascii="Arial" w:hAnsi="Arial" w:cs="Arial"/>
          <w:sz w:val="24"/>
          <w:szCs w:val="24"/>
        </w:rPr>
      </w:pPr>
      <w:r w:rsidRPr="00EF5A01">
        <w:rPr>
          <w:rFonts w:ascii="Arial" w:eastAsia="Times New Roman" w:hAnsi="Arial" w:cs="Arial"/>
          <w:bCs/>
          <w:sz w:val="24"/>
          <w:szCs w:val="24"/>
          <w:lang w:eastAsia="pl-PL"/>
        </w:rPr>
        <w:t xml:space="preserve">zmniejszenie przychodów na finansowanie planowanego deficytu budżetu o kwotę </w:t>
      </w:r>
      <w:r w:rsidRPr="00EF5A01">
        <w:rPr>
          <w:rFonts w:ascii="Arial" w:eastAsia="Times New Roman" w:hAnsi="Arial" w:cs="Arial"/>
          <w:sz w:val="24"/>
          <w:szCs w:val="24"/>
          <w:lang w:eastAsia="pl-PL"/>
        </w:rPr>
        <w:t>63.969.390,-zł</w:t>
      </w:r>
      <w:r w:rsidRPr="00EF5A01">
        <w:rPr>
          <w:rFonts w:ascii="Arial" w:eastAsia="Times New Roman" w:hAnsi="Arial" w:cs="Arial"/>
          <w:bCs/>
          <w:sz w:val="24"/>
          <w:szCs w:val="24"/>
          <w:lang w:eastAsia="pl-PL"/>
        </w:rPr>
        <w:t xml:space="preserve"> z tytułu:</w:t>
      </w:r>
    </w:p>
    <w:p w:rsidR="003860AB" w:rsidRPr="00EF5A01" w:rsidRDefault="003860AB" w:rsidP="00EF5A01">
      <w:pPr>
        <w:pStyle w:val="Akapitzlist"/>
        <w:numPr>
          <w:ilvl w:val="0"/>
          <w:numId w:val="12"/>
        </w:numPr>
        <w:spacing w:after="0"/>
        <w:ind w:left="709" w:hanging="283"/>
        <w:jc w:val="both"/>
        <w:rPr>
          <w:rFonts w:ascii="Arial" w:hAnsi="Arial" w:cs="Arial"/>
          <w:sz w:val="24"/>
          <w:szCs w:val="24"/>
        </w:rPr>
      </w:pPr>
      <w:r w:rsidRPr="00EF5A01">
        <w:rPr>
          <w:rFonts w:ascii="Arial" w:hAnsi="Arial" w:cs="Arial"/>
          <w:sz w:val="24"/>
          <w:szCs w:val="24"/>
        </w:rPr>
        <w:t xml:space="preserve">nadwyżki z lat ubiegłych </w:t>
      </w:r>
      <w:r w:rsidRPr="00EF5A01">
        <w:rPr>
          <w:rFonts w:ascii="Arial" w:eastAsia="Times New Roman" w:hAnsi="Arial" w:cs="Arial"/>
          <w:bCs/>
          <w:sz w:val="24"/>
          <w:szCs w:val="24"/>
          <w:lang w:eastAsia="pl-PL"/>
        </w:rPr>
        <w:t>– 52.741.080</w:t>
      </w:r>
      <w:r w:rsidRPr="00EF5A01">
        <w:rPr>
          <w:rFonts w:ascii="Arial" w:hAnsi="Arial" w:cs="Arial"/>
          <w:sz w:val="24"/>
          <w:szCs w:val="24"/>
        </w:rPr>
        <w:t>,-zł,</w:t>
      </w:r>
    </w:p>
    <w:p w:rsidR="003860AB" w:rsidRPr="00EF5A01" w:rsidRDefault="003860AB" w:rsidP="00EF5A01">
      <w:pPr>
        <w:pStyle w:val="Akapitzlist"/>
        <w:numPr>
          <w:ilvl w:val="0"/>
          <w:numId w:val="12"/>
        </w:numPr>
        <w:spacing w:after="0"/>
        <w:ind w:left="709" w:hanging="283"/>
        <w:jc w:val="both"/>
        <w:rPr>
          <w:rFonts w:ascii="Arial" w:hAnsi="Arial" w:cs="Arial"/>
          <w:sz w:val="24"/>
          <w:szCs w:val="24"/>
        </w:rPr>
      </w:pPr>
      <w:r w:rsidRPr="00EF5A01">
        <w:rPr>
          <w:rFonts w:ascii="Arial" w:hAnsi="Arial" w:cs="Arial"/>
          <w:sz w:val="24"/>
          <w:szCs w:val="24"/>
        </w:rPr>
        <w:t>wpływu środków z lokat wykraczających poza rok budżetowy (założonych w 2021r.) – 2.757.560,-zł,</w:t>
      </w:r>
    </w:p>
    <w:p w:rsidR="003860AB" w:rsidRPr="00EF5A01" w:rsidRDefault="003860AB" w:rsidP="00EF5A01">
      <w:pPr>
        <w:pStyle w:val="Akapitzlist"/>
        <w:numPr>
          <w:ilvl w:val="0"/>
          <w:numId w:val="12"/>
        </w:numPr>
        <w:spacing w:after="0"/>
        <w:ind w:left="709" w:hanging="283"/>
        <w:jc w:val="both"/>
        <w:rPr>
          <w:rFonts w:ascii="Arial" w:hAnsi="Arial" w:cs="Arial"/>
          <w:sz w:val="24"/>
          <w:szCs w:val="24"/>
        </w:rPr>
      </w:pPr>
      <w:r w:rsidRPr="00EF5A01">
        <w:rPr>
          <w:rFonts w:ascii="Arial" w:hAnsi="Arial" w:cs="Arial"/>
          <w:sz w:val="24"/>
          <w:szCs w:val="24"/>
        </w:rPr>
        <w:t xml:space="preserve">niewykorzystanych środków związanych ze szczególnymi zasadami wykonywania budżetu (Rządowy Fundusz Inwestycji Lokalnych) </w:t>
      </w:r>
      <w:r w:rsidRPr="00EF5A01">
        <w:rPr>
          <w:rFonts w:ascii="Arial" w:eastAsia="Times New Roman" w:hAnsi="Arial" w:cs="Arial"/>
          <w:bCs/>
          <w:sz w:val="24"/>
          <w:szCs w:val="24"/>
          <w:lang w:eastAsia="pl-PL"/>
        </w:rPr>
        <w:t xml:space="preserve">– </w:t>
      </w:r>
      <w:r w:rsidRPr="00EF5A01">
        <w:rPr>
          <w:rFonts w:ascii="Arial" w:eastAsia="Times New Roman" w:hAnsi="Arial" w:cs="Arial"/>
          <w:bCs/>
          <w:sz w:val="24"/>
          <w:szCs w:val="24"/>
          <w:lang w:eastAsia="pl-PL"/>
        </w:rPr>
        <w:br/>
        <w:t>8.470.750</w:t>
      </w:r>
      <w:r w:rsidRPr="00EF5A01">
        <w:rPr>
          <w:rFonts w:ascii="Arial" w:hAnsi="Arial" w:cs="Arial"/>
          <w:sz w:val="24"/>
          <w:szCs w:val="24"/>
        </w:rPr>
        <w:t>,-zł.</w:t>
      </w:r>
    </w:p>
    <w:p w:rsidR="003860AB" w:rsidRPr="00EF5A01" w:rsidRDefault="003860AB" w:rsidP="00EF5A01">
      <w:pPr>
        <w:pStyle w:val="Akapitzlist"/>
        <w:numPr>
          <w:ilvl w:val="0"/>
          <w:numId w:val="40"/>
        </w:numPr>
        <w:spacing w:after="0"/>
        <w:ind w:left="567" w:hanging="283"/>
        <w:jc w:val="both"/>
        <w:rPr>
          <w:rFonts w:ascii="Arial" w:hAnsi="Arial" w:cs="Arial"/>
          <w:sz w:val="24"/>
          <w:szCs w:val="24"/>
        </w:rPr>
      </w:pPr>
      <w:r w:rsidRPr="00EF5A01">
        <w:rPr>
          <w:rFonts w:ascii="Arial" w:hAnsi="Arial" w:cs="Arial"/>
          <w:sz w:val="24"/>
          <w:szCs w:val="24"/>
        </w:rPr>
        <w:t>zwiększenie przychodów z tytułu wpływu środków z lokat wykraczających poza rok budżetowy (założonych w 2021r.) – na finansowanie rozchodów o kwotę 2.757.560,-zł.</w:t>
      </w:r>
    </w:p>
    <w:p w:rsidR="003860AB" w:rsidRPr="00EF5A01" w:rsidRDefault="003860AB" w:rsidP="00EF5A01">
      <w:pPr>
        <w:pStyle w:val="Akapitzlist"/>
        <w:spacing w:after="0"/>
        <w:ind w:left="567"/>
        <w:jc w:val="both"/>
        <w:rPr>
          <w:rFonts w:ascii="Arial" w:hAnsi="Arial" w:cs="Arial"/>
          <w:sz w:val="24"/>
          <w:szCs w:val="24"/>
        </w:rPr>
      </w:pPr>
    </w:p>
    <w:p w:rsidR="003860AB" w:rsidRPr="00EF5A01" w:rsidRDefault="003860AB" w:rsidP="00EF5A01">
      <w:pPr>
        <w:spacing w:line="276" w:lineRule="auto"/>
        <w:jc w:val="both"/>
        <w:rPr>
          <w:rFonts w:ascii="Arial" w:hAnsi="Arial" w:cs="Arial"/>
          <w:bCs/>
        </w:rPr>
      </w:pPr>
      <w:r w:rsidRPr="00EF5A01">
        <w:rPr>
          <w:rFonts w:ascii="Arial" w:hAnsi="Arial" w:cs="Arial"/>
          <w:bCs/>
        </w:rPr>
        <w:t xml:space="preserve">W zakresie rozchodów  następuje zwiększenie rozchodów na założenie lokat wykraczających poza rok budżetowy o kwotę </w:t>
      </w:r>
      <w:r w:rsidRPr="00EF5A01">
        <w:rPr>
          <w:rFonts w:ascii="Arial" w:hAnsi="Arial" w:cs="Arial"/>
        </w:rPr>
        <w:t>2.757.560,-zł</w:t>
      </w:r>
      <w:r w:rsidRPr="00EF5A01">
        <w:rPr>
          <w:rFonts w:ascii="Arial" w:hAnsi="Arial" w:cs="Arial"/>
          <w:bCs/>
        </w:rPr>
        <w:t>.</w:t>
      </w:r>
      <w:r w:rsidR="00EF5A01" w:rsidRPr="00EF5A01">
        <w:rPr>
          <w:rFonts w:ascii="Arial" w:hAnsi="Arial" w:cs="Arial"/>
          <w:bCs/>
        </w:rPr>
        <w:t xml:space="preserve"> </w:t>
      </w:r>
      <w:r w:rsidRPr="00EF5A01">
        <w:rPr>
          <w:rFonts w:ascii="Arial" w:hAnsi="Arial" w:cs="Arial"/>
          <w:bCs/>
        </w:rPr>
        <w:t>Deficyt budżetowy po zmianach wyniesie 230.697.673,-zł i finansowany będzie ze środków pochodzących z rozliczenia budżetów z lat ubiegłych oraz spłaty pożyczek udzielonych z budżetu Województwa instytucjom kultury w kwocie 642.884,-zł.</w:t>
      </w:r>
    </w:p>
    <w:p w:rsidR="003860AB" w:rsidRPr="00EF5A01" w:rsidRDefault="003860AB" w:rsidP="00EF5A01">
      <w:pPr>
        <w:spacing w:line="276" w:lineRule="auto"/>
        <w:rPr>
          <w:rFonts w:ascii="Arial" w:hAnsi="Arial" w:cs="Arial"/>
          <w:b/>
        </w:rPr>
      </w:pPr>
    </w:p>
    <w:p w:rsidR="00A725D7" w:rsidRPr="00EF5A01" w:rsidRDefault="00A725D7" w:rsidP="00EF5A01">
      <w:pPr>
        <w:spacing w:line="276" w:lineRule="auto"/>
        <w:contextualSpacing/>
        <w:jc w:val="both"/>
        <w:rPr>
          <w:rFonts w:ascii="Arial" w:hAnsi="Arial" w:cs="Arial"/>
        </w:rPr>
      </w:pPr>
      <w:r w:rsidRPr="00EF5A01">
        <w:rPr>
          <w:rFonts w:ascii="Arial" w:hAnsi="Arial" w:cs="Arial"/>
        </w:rPr>
        <w:t>Pan Marszałek omówił również zmiany w budżecie dotyczące kolejnej uchwały. Poinformował, że zmiany obejmują: zwiększenie planu dochodów z tytułu wpływów z odsetek od lokat wolnych środków budżetowych o kwotę 180.000,-zł, zwiększenie planu dotacji dla instytucji kultury o kwotę 180.000,-zł, w tym dla:</w:t>
      </w:r>
    </w:p>
    <w:p w:rsidR="00A725D7" w:rsidRPr="00EF5A01" w:rsidRDefault="00A725D7" w:rsidP="00EF5A01">
      <w:pPr>
        <w:pStyle w:val="Akapitzlist"/>
        <w:numPr>
          <w:ilvl w:val="0"/>
          <w:numId w:val="44"/>
        </w:numPr>
        <w:spacing w:after="0"/>
        <w:jc w:val="both"/>
        <w:rPr>
          <w:rFonts w:ascii="Arial" w:hAnsi="Arial" w:cs="Arial"/>
          <w:sz w:val="24"/>
          <w:szCs w:val="24"/>
        </w:rPr>
      </w:pPr>
      <w:r w:rsidRPr="00EF5A01">
        <w:rPr>
          <w:rFonts w:ascii="Arial" w:hAnsi="Arial" w:cs="Arial"/>
          <w:sz w:val="24"/>
          <w:szCs w:val="24"/>
        </w:rPr>
        <w:t>Arboretum i Zakładu Fizjografii w Bolestraszycach – dotacji celowej na realizację zadania pn. „Zakup ciągnika rolniczego z ładowaczem czołowym” o kwotę 81.000,-zł.</w:t>
      </w:r>
    </w:p>
    <w:p w:rsidR="00A725D7" w:rsidRPr="00EF5A01" w:rsidRDefault="00A725D7" w:rsidP="00EF5A01">
      <w:pPr>
        <w:pStyle w:val="Akapitzlist"/>
        <w:spacing w:after="0"/>
        <w:jc w:val="both"/>
        <w:rPr>
          <w:rFonts w:ascii="Arial" w:hAnsi="Arial" w:cs="Arial"/>
          <w:sz w:val="24"/>
          <w:szCs w:val="24"/>
        </w:rPr>
      </w:pPr>
      <w:r w:rsidRPr="00EF5A01">
        <w:rPr>
          <w:rFonts w:ascii="Arial" w:hAnsi="Arial" w:cs="Arial"/>
          <w:sz w:val="24"/>
          <w:szCs w:val="24"/>
        </w:rPr>
        <w:t>Zwiększenie z kwoty 260.000,-zł do kwoty 341.000,-zł umożliwi rozstrzygnięcie postępowania przetargowego i podpisanie umowy z wyłonionym wykonawcą.</w:t>
      </w:r>
    </w:p>
    <w:p w:rsidR="00A725D7" w:rsidRPr="00EF5A01" w:rsidRDefault="00A725D7" w:rsidP="00EF5A01">
      <w:pPr>
        <w:pStyle w:val="Akapitzlist"/>
        <w:numPr>
          <w:ilvl w:val="0"/>
          <w:numId w:val="44"/>
        </w:numPr>
        <w:spacing w:after="0"/>
        <w:jc w:val="both"/>
        <w:rPr>
          <w:rFonts w:ascii="Arial" w:hAnsi="Arial" w:cs="Arial"/>
          <w:sz w:val="24"/>
          <w:szCs w:val="24"/>
        </w:rPr>
      </w:pPr>
      <w:r w:rsidRPr="00EF5A01">
        <w:rPr>
          <w:rFonts w:ascii="Arial" w:hAnsi="Arial" w:cs="Arial"/>
          <w:sz w:val="24"/>
          <w:szCs w:val="24"/>
        </w:rPr>
        <w:t xml:space="preserve">Muzeum Polaków Ratujących Żydów podczas II wojny światowej im. Rodziny </w:t>
      </w:r>
      <w:proofErr w:type="spellStart"/>
      <w:r w:rsidRPr="00EF5A01">
        <w:rPr>
          <w:rFonts w:ascii="Arial" w:hAnsi="Arial" w:cs="Arial"/>
          <w:sz w:val="24"/>
          <w:szCs w:val="24"/>
        </w:rPr>
        <w:t>Ulmów</w:t>
      </w:r>
      <w:proofErr w:type="spellEnd"/>
      <w:r w:rsidRPr="00EF5A01">
        <w:rPr>
          <w:rFonts w:ascii="Arial" w:hAnsi="Arial" w:cs="Arial"/>
          <w:sz w:val="24"/>
          <w:szCs w:val="24"/>
        </w:rPr>
        <w:t xml:space="preserve"> w Markowej – dotacji podmiotowej na dofinansowanie działalności bieżącej w zakresie realizowanych zadań statutowych o kwotę 99.000,-zł.</w:t>
      </w:r>
    </w:p>
    <w:p w:rsidR="00A725D7" w:rsidRPr="00EF5A01" w:rsidRDefault="00A725D7" w:rsidP="00EF5A01">
      <w:pPr>
        <w:pStyle w:val="Akapitzlist"/>
        <w:spacing w:after="0"/>
        <w:jc w:val="both"/>
        <w:rPr>
          <w:rFonts w:ascii="Arial" w:hAnsi="Arial" w:cs="Arial"/>
          <w:sz w:val="24"/>
          <w:szCs w:val="24"/>
        </w:rPr>
      </w:pPr>
      <w:r w:rsidRPr="00EF5A01">
        <w:rPr>
          <w:rFonts w:ascii="Arial" w:hAnsi="Arial" w:cs="Arial"/>
          <w:sz w:val="24"/>
          <w:szCs w:val="24"/>
        </w:rPr>
        <w:t xml:space="preserve">Zwiększane wydatki będą przeznaczone na organizację dwóch uroczystości honorujących osoby zasłużone dla niesienia pomocy i ratowania życia Żydów </w:t>
      </w:r>
      <w:r w:rsidRPr="00EF5A01">
        <w:rPr>
          <w:rFonts w:ascii="Arial" w:hAnsi="Arial" w:cs="Arial"/>
          <w:sz w:val="24"/>
          <w:szCs w:val="24"/>
        </w:rPr>
        <w:lastRenderedPageBreak/>
        <w:t>podczas II wojny światowej oraz na realizację przedsięwzięcia/projektu edukacyjnego „Pamięć i dziedzictwo Żydów w Podkarpackim”.</w:t>
      </w:r>
    </w:p>
    <w:p w:rsidR="00A725D7" w:rsidRPr="00EF5A01" w:rsidRDefault="00A725D7" w:rsidP="00EF5A01">
      <w:pPr>
        <w:spacing w:line="276" w:lineRule="auto"/>
        <w:ind w:left="360"/>
        <w:jc w:val="both"/>
        <w:rPr>
          <w:rFonts w:ascii="Arial" w:hAnsi="Arial" w:cs="Arial"/>
        </w:rPr>
      </w:pPr>
    </w:p>
    <w:p w:rsidR="00A725D7" w:rsidRPr="00EF5A01" w:rsidRDefault="00A725D7" w:rsidP="00EF5A01">
      <w:pPr>
        <w:spacing w:line="276" w:lineRule="auto"/>
        <w:contextualSpacing/>
        <w:jc w:val="both"/>
        <w:rPr>
          <w:rFonts w:ascii="Arial" w:hAnsi="Arial" w:cs="Arial"/>
        </w:rPr>
      </w:pPr>
      <w:r w:rsidRPr="00EF5A01">
        <w:rPr>
          <w:rFonts w:ascii="Arial" w:hAnsi="Arial" w:cs="Arial"/>
        </w:rPr>
        <w:t>Poinformował, że ww. zmiany w zakresie dochodów i wydatków nie powodują zmiany wyniku finansowego budżetu Województwa.</w:t>
      </w:r>
    </w:p>
    <w:p w:rsidR="00A725D7" w:rsidRPr="00EF5A01" w:rsidRDefault="00A725D7" w:rsidP="00EF5A01">
      <w:pPr>
        <w:spacing w:line="276" w:lineRule="auto"/>
        <w:jc w:val="both"/>
        <w:rPr>
          <w:rFonts w:ascii="Arial" w:hAnsi="Arial" w:cs="Arial"/>
          <w:b/>
        </w:rPr>
      </w:pPr>
    </w:p>
    <w:p w:rsidR="003860AB" w:rsidRPr="00EF5A01" w:rsidRDefault="00A725D7" w:rsidP="00EF5A01">
      <w:pPr>
        <w:spacing w:line="276" w:lineRule="auto"/>
        <w:jc w:val="both"/>
        <w:rPr>
          <w:rFonts w:ascii="Arial" w:hAnsi="Arial" w:cs="Arial"/>
        </w:rPr>
      </w:pPr>
      <w:r w:rsidRPr="00EF5A01">
        <w:rPr>
          <w:rFonts w:ascii="Arial" w:hAnsi="Arial" w:cs="Arial"/>
          <w:b/>
        </w:rPr>
        <w:t xml:space="preserve">Radny Dariusz </w:t>
      </w:r>
      <w:proofErr w:type="spellStart"/>
      <w:r w:rsidRPr="00EF5A01">
        <w:rPr>
          <w:rFonts w:ascii="Arial" w:hAnsi="Arial" w:cs="Arial"/>
          <w:b/>
        </w:rPr>
        <w:t>Sobieraj</w:t>
      </w:r>
      <w:proofErr w:type="spellEnd"/>
      <w:r w:rsidRPr="00EF5A01">
        <w:rPr>
          <w:rFonts w:ascii="Arial" w:hAnsi="Arial" w:cs="Arial"/>
        </w:rPr>
        <w:t xml:space="preserve"> pytał o drogę 991 Lutcza Krosno, gdzie jak podkreślił ciągle obiecuje się poprawę bezpieczeństwa. Chodzi o kwotę 17 milionów złotych. Radny pytał czy będzie to realizowane w bieżącym i przyszłym roku.</w:t>
      </w:r>
      <w:r w:rsidR="00FE0E35" w:rsidRPr="00EF5A01">
        <w:rPr>
          <w:rFonts w:ascii="Arial" w:hAnsi="Arial" w:cs="Arial"/>
        </w:rPr>
        <w:t xml:space="preserve"> Radny podkreślił również, że jest wiele inwestycji w zakresie służby zdrowia, sala 10 w Szpitalu w Krośnie jest dużą salą  hybrydową i już w 2014 roku przewidziano, że będzie ona służyć robotyzacji. Radny zwrócił się do Marszałka Województwa aby mieć to na uwadze w WPF ponieważ te procedury już wchodzą i nie mówimy o robotach da Vinci ale nowocześniejszych, bardziej specjalistycznych i nie ukierunkowanych na samą urologię tylko wielospecjalistycznych.</w:t>
      </w:r>
    </w:p>
    <w:p w:rsidR="00FE0E35" w:rsidRPr="00EF5A01" w:rsidRDefault="00FE0E35" w:rsidP="00EF5A01">
      <w:pPr>
        <w:spacing w:line="276" w:lineRule="auto"/>
        <w:jc w:val="both"/>
        <w:rPr>
          <w:rFonts w:ascii="Arial" w:hAnsi="Arial" w:cs="Arial"/>
        </w:rPr>
      </w:pPr>
    </w:p>
    <w:p w:rsidR="00FE0E35" w:rsidRPr="00EF5A01" w:rsidRDefault="00FE0E35" w:rsidP="00EF5A01">
      <w:pPr>
        <w:spacing w:line="276" w:lineRule="auto"/>
        <w:jc w:val="both"/>
        <w:rPr>
          <w:rFonts w:ascii="Arial" w:hAnsi="Arial" w:cs="Arial"/>
        </w:rPr>
      </w:pPr>
      <w:r w:rsidRPr="00EF5A01">
        <w:rPr>
          <w:rFonts w:ascii="Arial" w:hAnsi="Arial" w:cs="Arial"/>
          <w:b/>
        </w:rPr>
        <w:t>Marszałek Władysław Ortyl</w:t>
      </w:r>
      <w:r w:rsidRPr="00EF5A01">
        <w:rPr>
          <w:rFonts w:ascii="Arial" w:hAnsi="Arial" w:cs="Arial"/>
        </w:rPr>
        <w:t xml:space="preserve"> odniósł się do wypowiedzi radnego. Poinformował, że droga będzie realizowana w systemie dwuletnim,  w tym roku część inwestycji będzie mniejsza niż ta przypadająca na rok kolejny. Droga prowadzona jest przez obszar szczególnie chroniony i będzie to realizowane w systemie remontu tj. poprawy </w:t>
      </w:r>
      <w:r w:rsidR="00D37273" w:rsidRPr="00EF5A01">
        <w:rPr>
          <w:rFonts w:ascii="Arial" w:hAnsi="Arial" w:cs="Arial"/>
        </w:rPr>
        <w:t xml:space="preserve">obecnego </w:t>
      </w:r>
      <w:r w:rsidRPr="00EF5A01">
        <w:rPr>
          <w:rFonts w:ascii="Arial" w:hAnsi="Arial" w:cs="Arial"/>
        </w:rPr>
        <w:t>szlaku</w:t>
      </w:r>
      <w:r w:rsidR="00D37273" w:rsidRPr="00EF5A01">
        <w:rPr>
          <w:rFonts w:ascii="Arial" w:hAnsi="Arial" w:cs="Arial"/>
        </w:rPr>
        <w:t>. Zadanie to o wartości 17 milionów 300 tysięcy spowoduje, że cała część od Lutczy będzie zrealizowana. Pierwszy remont pokazuje jak będzie to wyglądało docelowo. Jeśli chodzi o robotyzację to przygotowuje się do niej również Przemyśl, KSW Nr 2 wchodzi już w robotykę , ma rozstrzygnięty przetarg, szkoleni są ortopedzi a dostawa sprzętu będzie pod koniec roku. Pan Marszałek poinformował, że do ustabilizowania jest szpital w Tarnobrzegu, Krośnie ale wyprowadzenie tych szpitali na funkcję wysokospecjalistyczną jest celem Zarządu bo to pozwala lepiej gospodarować środkami, co widać na przykładzie szpitali KSW nr 1, KSW nr 2 i w Przemy</w:t>
      </w:r>
      <w:r w:rsidR="00D01244" w:rsidRPr="00EF5A01">
        <w:rPr>
          <w:rFonts w:ascii="Arial" w:hAnsi="Arial" w:cs="Arial"/>
        </w:rPr>
        <w:t>śl</w:t>
      </w:r>
      <w:r w:rsidR="00D37273" w:rsidRPr="00EF5A01">
        <w:rPr>
          <w:rFonts w:ascii="Arial" w:hAnsi="Arial" w:cs="Arial"/>
        </w:rPr>
        <w:t>u</w:t>
      </w:r>
      <w:r w:rsidR="00D01244" w:rsidRPr="00EF5A01">
        <w:rPr>
          <w:rFonts w:ascii="Arial" w:hAnsi="Arial" w:cs="Arial"/>
        </w:rPr>
        <w:t>.</w:t>
      </w:r>
    </w:p>
    <w:p w:rsidR="00996770" w:rsidRPr="00EF5A01" w:rsidRDefault="00996770" w:rsidP="00EF5A01">
      <w:pPr>
        <w:spacing w:line="276" w:lineRule="auto"/>
        <w:rPr>
          <w:rFonts w:ascii="Arial" w:hAnsi="Arial" w:cs="Arial"/>
        </w:rPr>
      </w:pPr>
      <w:r w:rsidRPr="00EF5A01">
        <w:rPr>
          <w:rFonts w:ascii="Arial" w:hAnsi="Arial" w:cs="Arial"/>
        </w:rPr>
        <w:t xml:space="preserve">Następnie </w:t>
      </w:r>
      <w:r w:rsidR="003860AB" w:rsidRPr="00EF5A01">
        <w:rPr>
          <w:rFonts w:ascii="Arial" w:hAnsi="Arial" w:cs="Arial"/>
        </w:rPr>
        <w:t xml:space="preserve">po omówieniu projektu uchwały </w:t>
      </w:r>
      <w:r w:rsidRPr="00EF5A01">
        <w:rPr>
          <w:rFonts w:ascii="Arial" w:hAnsi="Arial" w:cs="Arial"/>
        </w:rPr>
        <w:t xml:space="preserve">Przewodniczący Sejmiku poddał </w:t>
      </w:r>
      <w:r w:rsidR="003860AB" w:rsidRPr="00EF5A01">
        <w:rPr>
          <w:rFonts w:ascii="Arial" w:hAnsi="Arial" w:cs="Arial"/>
        </w:rPr>
        <w:t xml:space="preserve">go </w:t>
      </w:r>
      <w:r w:rsidRPr="00EF5A01">
        <w:rPr>
          <w:rFonts w:ascii="Arial" w:hAnsi="Arial" w:cs="Arial"/>
        </w:rPr>
        <w:t>pod głosowanie.</w:t>
      </w:r>
    </w:p>
    <w:p w:rsidR="00996770" w:rsidRPr="00EF5A01" w:rsidRDefault="00996770" w:rsidP="00EF5A01">
      <w:pPr>
        <w:spacing w:line="276" w:lineRule="auto"/>
        <w:rPr>
          <w:rFonts w:ascii="Arial" w:hAnsi="Arial" w:cs="Arial"/>
        </w:rPr>
      </w:pPr>
    </w:p>
    <w:p w:rsidR="00996770" w:rsidRPr="00EF5A01" w:rsidRDefault="00996770" w:rsidP="00EF5A01">
      <w:pPr>
        <w:spacing w:line="276" w:lineRule="auto"/>
        <w:rPr>
          <w:rFonts w:ascii="Arial" w:hAnsi="Arial" w:cs="Arial"/>
          <w:b/>
        </w:rPr>
      </w:pPr>
    </w:p>
    <w:p w:rsidR="00996770" w:rsidRPr="00EF5A01" w:rsidRDefault="00996770" w:rsidP="00EF5A01">
      <w:pPr>
        <w:spacing w:line="276" w:lineRule="auto"/>
        <w:jc w:val="both"/>
        <w:rPr>
          <w:rFonts w:ascii="Arial" w:hAnsi="Arial" w:cs="Arial"/>
        </w:rPr>
      </w:pPr>
      <w:r w:rsidRPr="00EF5A01">
        <w:rPr>
          <w:rFonts w:ascii="Arial" w:hAnsi="Arial" w:cs="Arial"/>
        </w:rPr>
        <w:t>Za podjęciem uchwały głosowało 26 radnych, 1 radny był przeciw, 4 radnych wstrzymało się od głosu.</w:t>
      </w:r>
    </w:p>
    <w:p w:rsidR="00996770" w:rsidRPr="00EF5A01" w:rsidRDefault="00996770" w:rsidP="00EF5A01">
      <w:pPr>
        <w:spacing w:line="276" w:lineRule="auto"/>
        <w:jc w:val="both"/>
        <w:rPr>
          <w:rFonts w:ascii="Arial" w:hAnsi="Arial" w:cs="Arial"/>
        </w:rPr>
      </w:pPr>
    </w:p>
    <w:p w:rsidR="00996770" w:rsidRPr="00EF5A01" w:rsidRDefault="00996770" w:rsidP="00EF5A01">
      <w:pPr>
        <w:spacing w:line="276" w:lineRule="auto"/>
        <w:jc w:val="both"/>
        <w:rPr>
          <w:rFonts w:ascii="Arial" w:eastAsia="Calibri" w:hAnsi="Arial" w:cs="Arial"/>
          <w:i/>
        </w:rPr>
      </w:pPr>
      <w:r w:rsidRPr="00EF5A01">
        <w:rPr>
          <w:rFonts w:ascii="Arial" w:eastAsia="Calibri" w:hAnsi="Arial" w:cs="Arial"/>
          <w:i/>
        </w:rPr>
        <w:t xml:space="preserve">Uchwała Nr LII/892/22 stanowi załącznik nr  </w:t>
      </w:r>
      <w:r w:rsidR="007C1135">
        <w:rPr>
          <w:rFonts w:ascii="Arial" w:eastAsia="Calibri" w:hAnsi="Arial" w:cs="Arial"/>
          <w:i/>
        </w:rPr>
        <w:t>34</w:t>
      </w:r>
      <w:r w:rsidRPr="00EF5A01">
        <w:rPr>
          <w:rFonts w:ascii="Arial" w:eastAsia="Calibri" w:hAnsi="Arial" w:cs="Arial"/>
          <w:i/>
        </w:rPr>
        <w:t xml:space="preserve"> do protokołu.</w:t>
      </w:r>
    </w:p>
    <w:p w:rsidR="00996770" w:rsidRPr="00EF5A01" w:rsidRDefault="00996770" w:rsidP="00EF5A01">
      <w:pPr>
        <w:spacing w:line="276" w:lineRule="auto"/>
        <w:rPr>
          <w:rFonts w:ascii="Arial" w:hAnsi="Arial" w:cs="Arial"/>
          <w:b/>
        </w:rPr>
      </w:pPr>
    </w:p>
    <w:p w:rsidR="00996770" w:rsidRPr="00EF5A01" w:rsidRDefault="00996770" w:rsidP="00EF5A01">
      <w:pPr>
        <w:spacing w:line="276" w:lineRule="auto"/>
        <w:rPr>
          <w:rFonts w:ascii="Arial" w:hAnsi="Arial" w:cs="Arial"/>
          <w:b/>
        </w:rPr>
      </w:pP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b/>
          <w:sz w:val="24"/>
          <w:szCs w:val="24"/>
        </w:rPr>
        <w:t>Podjęcie uchwały w sprawie zmian w budżecie Województwa Podkarpackiego na 2022 rok.</w:t>
      </w:r>
    </w:p>
    <w:p w:rsidR="00775B46" w:rsidRPr="00EF5A01" w:rsidRDefault="00775B46" w:rsidP="00EF5A01">
      <w:pPr>
        <w:spacing w:line="276" w:lineRule="auto"/>
        <w:rPr>
          <w:rFonts w:ascii="Arial" w:hAnsi="Arial" w:cs="Arial"/>
          <w:b/>
        </w:rPr>
      </w:pPr>
    </w:p>
    <w:p w:rsidR="00996770" w:rsidRPr="00EF5A01" w:rsidRDefault="00996770" w:rsidP="00EF5A01">
      <w:pPr>
        <w:spacing w:line="276" w:lineRule="auto"/>
        <w:rPr>
          <w:rFonts w:ascii="Arial" w:hAnsi="Arial" w:cs="Arial"/>
        </w:rPr>
      </w:pPr>
      <w:r w:rsidRPr="00EF5A01">
        <w:rPr>
          <w:rFonts w:ascii="Arial" w:hAnsi="Arial" w:cs="Arial"/>
        </w:rPr>
        <w:lastRenderedPageBreak/>
        <w:t>W związku z brakiem głosów w dyskusji Przewodniczący Sejmiku poddał pod głosowanie projekt niniejszej uchwały.</w:t>
      </w:r>
    </w:p>
    <w:p w:rsidR="00996770" w:rsidRPr="00EF5A01" w:rsidRDefault="00996770" w:rsidP="00EF5A01">
      <w:pPr>
        <w:spacing w:line="276" w:lineRule="auto"/>
        <w:rPr>
          <w:rFonts w:ascii="Arial" w:hAnsi="Arial" w:cs="Arial"/>
          <w:b/>
        </w:rPr>
      </w:pPr>
    </w:p>
    <w:p w:rsidR="00996770" w:rsidRPr="00EF5A01" w:rsidRDefault="00996770" w:rsidP="00EF5A01">
      <w:pPr>
        <w:spacing w:line="276" w:lineRule="auto"/>
        <w:rPr>
          <w:rFonts w:ascii="Arial" w:hAnsi="Arial" w:cs="Arial"/>
          <w:b/>
        </w:rPr>
      </w:pPr>
    </w:p>
    <w:p w:rsidR="00996770" w:rsidRPr="00EF5A01" w:rsidRDefault="00996770" w:rsidP="00EF5A01">
      <w:pPr>
        <w:spacing w:line="276" w:lineRule="auto"/>
        <w:jc w:val="both"/>
        <w:rPr>
          <w:rFonts w:ascii="Arial" w:hAnsi="Arial" w:cs="Arial"/>
        </w:rPr>
      </w:pPr>
      <w:r w:rsidRPr="00EF5A01">
        <w:rPr>
          <w:rFonts w:ascii="Arial" w:hAnsi="Arial" w:cs="Arial"/>
        </w:rPr>
        <w:t>Za podjęciem uchwały głosowało 27 radnych, 1 radny był przeciw, 3 radnych wstrzymało się od głosu.</w:t>
      </w:r>
    </w:p>
    <w:p w:rsidR="00996770" w:rsidRPr="00EF5A01" w:rsidRDefault="00996770" w:rsidP="00EF5A01">
      <w:pPr>
        <w:spacing w:line="276" w:lineRule="auto"/>
        <w:jc w:val="both"/>
        <w:rPr>
          <w:rFonts w:ascii="Arial" w:hAnsi="Arial" w:cs="Arial"/>
        </w:rPr>
      </w:pPr>
    </w:p>
    <w:p w:rsidR="00996770" w:rsidRPr="00EF5A01" w:rsidRDefault="00996770" w:rsidP="00EF5A01">
      <w:pPr>
        <w:spacing w:line="276" w:lineRule="auto"/>
        <w:jc w:val="both"/>
        <w:rPr>
          <w:rFonts w:ascii="Arial" w:eastAsia="Calibri" w:hAnsi="Arial" w:cs="Arial"/>
          <w:i/>
        </w:rPr>
      </w:pPr>
      <w:r w:rsidRPr="00EF5A01">
        <w:rPr>
          <w:rFonts w:ascii="Arial" w:eastAsia="Calibri" w:hAnsi="Arial" w:cs="Arial"/>
          <w:i/>
        </w:rPr>
        <w:t>Uchwała Nr LII/893/22 stanowi załącznik nr 3</w:t>
      </w:r>
      <w:r w:rsidR="005E4ED7">
        <w:rPr>
          <w:rFonts w:ascii="Arial" w:eastAsia="Calibri" w:hAnsi="Arial" w:cs="Arial"/>
          <w:i/>
        </w:rPr>
        <w:t>5</w:t>
      </w:r>
      <w:r w:rsidRPr="00EF5A01">
        <w:rPr>
          <w:rFonts w:ascii="Arial" w:eastAsia="Calibri" w:hAnsi="Arial" w:cs="Arial"/>
          <w:i/>
        </w:rPr>
        <w:t xml:space="preserve"> do protokołu.</w:t>
      </w:r>
    </w:p>
    <w:p w:rsidR="00996770" w:rsidRPr="00EF5A01" w:rsidRDefault="00996770" w:rsidP="00EF5A01">
      <w:pPr>
        <w:spacing w:line="276" w:lineRule="auto"/>
        <w:rPr>
          <w:rFonts w:ascii="Arial" w:hAnsi="Arial" w:cs="Arial"/>
          <w:b/>
        </w:rPr>
      </w:pPr>
    </w:p>
    <w:p w:rsidR="00996770" w:rsidRPr="00EF5A01" w:rsidRDefault="00996770" w:rsidP="00EF5A01">
      <w:pPr>
        <w:spacing w:line="276" w:lineRule="auto"/>
        <w:rPr>
          <w:rFonts w:ascii="Arial" w:hAnsi="Arial" w:cs="Arial"/>
          <w:b/>
        </w:rPr>
      </w:pP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b/>
          <w:sz w:val="24"/>
          <w:szCs w:val="24"/>
        </w:rPr>
        <w:t>Podjęcie uchwały w sprawie zmian w Wieloletniej Prognozie Finansowej Województwa Podkarpackiego na lata 2022-2045.</w:t>
      </w:r>
    </w:p>
    <w:p w:rsidR="00775B46" w:rsidRPr="00EF5A01" w:rsidRDefault="00775B46" w:rsidP="00EF5A01">
      <w:pPr>
        <w:spacing w:line="276" w:lineRule="auto"/>
        <w:rPr>
          <w:rFonts w:ascii="Arial" w:hAnsi="Arial" w:cs="Arial"/>
          <w:b/>
        </w:rPr>
      </w:pPr>
    </w:p>
    <w:p w:rsidR="00996770" w:rsidRPr="00EF5A01" w:rsidRDefault="00996770" w:rsidP="00EF5A01">
      <w:pPr>
        <w:spacing w:line="276" w:lineRule="auto"/>
        <w:rPr>
          <w:rFonts w:ascii="Arial" w:hAnsi="Arial" w:cs="Arial"/>
        </w:rPr>
      </w:pPr>
      <w:r w:rsidRPr="00EF5A01">
        <w:rPr>
          <w:rFonts w:ascii="Arial" w:hAnsi="Arial" w:cs="Arial"/>
        </w:rPr>
        <w:t>W związku z brakiem głosów w dyskusji Przewodniczący Sejmiku poddał pod głosowanie projekt niniejszej uchwały.</w:t>
      </w:r>
    </w:p>
    <w:p w:rsidR="00996770" w:rsidRPr="00EF5A01" w:rsidRDefault="00996770" w:rsidP="00EF5A01">
      <w:pPr>
        <w:spacing w:line="276" w:lineRule="auto"/>
        <w:rPr>
          <w:rFonts w:ascii="Arial" w:hAnsi="Arial" w:cs="Arial"/>
          <w:b/>
        </w:rPr>
      </w:pPr>
    </w:p>
    <w:p w:rsidR="00996770" w:rsidRPr="00EF5A01" w:rsidRDefault="00996770" w:rsidP="00EF5A01">
      <w:pPr>
        <w:spacing w:line="276" w:lineRule="auto"/>
        <w:jc w:val="both"/>
        <w:rPr>
          <w:rFonts w:ascii="Arial" w:hAnsi="Arial" w:cs="Arial"/>
        </w:rPr>
      </w:pPr>
      <w:r w:rsidRPr="00EF5A01">
        <w:rPr>
          <w:rFonts w:ascii="Arial" w:hAnsi="Arial" w:cs="Arial"/>
        </w:rPr>
        <w:t>Za podjęciem uchwały głosowało 26 radnych, 1 radny był przeciw, 4 radnych wstrzymało się od głosu.</w:t>
      </w:r>
    </w:p>
    <w:p w:rsidR="00996770" w:rsidRPr="00EF5A01" w:rsidRDefault="00996770" w:rsidP="00EF5A01">
      <w:pPr>
        <w:spacing w:line="276" w:lineRule="auto"/>
        <w:jc w:val="both"/>
        <w:rPr>
          <w:rFonts w:ascii="Arial" w:hAnsi="Arial" w:cs="Arial"/>
        </w:rPr>
      </w:pPr>
    </w:p>
    <w:p w:rsidR="00996770" w:rsidRPr="00EF5A01" w:rsidRDefault="00996770" w:rsidP="00EF5A01">
      <w:pPr>
        <w:spacing w:line="276" w:lineRule="auto"/>
        <w:jc w:val="both"/>
        <w:rPr>
          <w:rFonts w:ascii="Arial" w:eastAsia="Calibri" w:hAnsi="Arial" w:cs="Arial"/>
          <w:i/>
        </w:rPr>
      </w:pPr>
      <w:r w:rsidRPr="00EF5A01">
        <w:rPr>
          <w:rFonts w:ascii="Arial" w:eastAsia="Calibri" w:hAnsi="Arial" w:cs="Arial"/>
          <w:i/>
        </w:rPr>
        <w:t>Uchwała Nr LII/894/22 stanowi załącznik nr  3</w:t>
      </w:r>
      <w:r w:rsidR="005E4ED7">
        <w:rPr>
          <w:rFonts w:ascii="Arial" w:eastAsia="Calibri" w:hAnsi="Arial" w:cs="Arial"/>
          <w:i/>
        </w:rPr>
        <w:t>6</w:t>
      </w:r>
      <w:r w:rsidRPr="00EF5A01">
        <w:rPr>
          <w:rFonts w:ascii="Arial" w:eastAsia="Calibri" w:hAnsi="Arial" w:cs="Arial"/>
          <w:i/>
        </w:rPr>
        <w:t xml:space="preserve"> do protokołu.</w:t>
      </w:r>
    </w:p>
    <w:p w:rsidR="00996770" w:rsidRPr="00EF5A01" w:rsidRDefault="00996770" w:rsidP="00EF5A01">
      <w:pPr>
        <w:spacing w:line="276" w:lineRule="auto"/>
        <w:rPr>
          <w:rFonts w:ascii="Arial" w:hAnsi="Arial" w:cs="Arial"/>
          <w:b/>
        </w:rPr>
      </w:pPr>
    </w:p>
    <w:p w:rsidR="00996770" w:rsidRPr="00EF5A01" w:rsidRDefault="00996770" w:rsidP="00EF5A01">
      <w:pPr>
        <w:spacing w:line="276" w:lineRule="auto"/>
        <w:rPr>
          <w:rFonts w:ascii="Arial" w:hAnsi="Arial" w:cs="Arial"/>
          <w:b/>
        </w:rPr>
      </w:pP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b/>
          <w:sz w:val="24"/>
          <w:szCs w:val="24"/>
        </w:rPr>
        <w:t>Podjęcie uchwały w sprawie zmian w Statucie Wojewódzkiego Szpitala Podkarpackiego im. Jana Pawła II w Krośnie.</w:t>
      </w:r>
    </w:p>
    <w:p w:rsidR="00775B46" w:rsidRPr="00EF5A01" w:rsidRDefault="00775B46" w:rsidP="00EF5A01">
      <w:pPr>
        <w:spacing w:line="276" w:lineRule="auto"/>
        <w:rPr>
          <w:rFonts w:ascii="Arial" w:hAnsi="Arial" w:cs="Arial"/>
          <w:b/>
        </w:rPr>
      </w:pPr>
    </w:p>
    <w:p w:rsidR="00996770" w:rsidRPr="00EF5A01" w:rsidRDefault="00996770" w:rsidP="00EF5A01">
      <w:pPr>
        <w:spacing w:line="276" w:lineRule="auto"/>
        <w:rPr>
          <w:rFonts w:ascii="Arial" w:hAnsi="Arial" w:cs="Arial"/>
          <w:b/>
        </w:rPr>
      </w:pPr>
    </w:p>
    <w:p w:rsidR="00996770" w:rsidRPr="00EF5A01" w:rsidRDefault="00996770" w:rsidP="00EF5A01">
      <w:pPr>
        <w:spacing w:line="276" w:lineRule="auto"/>
        <w:rPr>
          <w:rFonts w:ascii="Arial" w:hAnsi="Arial" w:cs="Arial"/>
        </w:rPr>
      </w:pPr>
      <w:r w:rsidRPr="00EF5A01">
        <w:rPr>
          <w:rFonts w:ascii="Arial" w:hAnsi="Arial" w:cs="Arial"/>
          <w:b/>
        </w:rPr>
        <w:t>Radny Piotr Tomański</w:t>
      </w:r>
      <w:r w:rsidR="00842B16" w:rsidRPr="00EF5A01">
        <w:rPr>
          <w:rFonts w:ascii="Arial" w:hAnsi="Arial" w:cs="Arial"/>
          <w:b/>
        </w:rPr>
        <w:t xml:space="preserve"> </w:t>
      </w:r>
      <w:r w:rsidR="00842B16" w:rsidRPr="00EF5A01">
        <w:rPr>
          <w:rFonts w:ascii="Arial" w:hAnsi="Arial" w:cs="Arial"/>
        </w:rPr>
        <w:t xml:space="preserve">pytał jaki jest zakres zmian w projekcie uchwały </w:t>
      </w:r>
    </w:p>
    <w:p w:rsidR="00996770" w:rsidRPr="00EF5A01" w:rsidRDefault="00996770" w:rsidP="00EF5A01">
      <w:pPr>
        <w:spacing w:line="276" w:lineRule="auto"/>
        <w:rPr>
          <w:rFonts w:ascii="Arial" w:hAnsi="Arial" w:cs="Arial"/>
          <w:b/>
        </w:rPr>
      </w:pPr>
    </w:p>
    <w:p w:rsidR="00842B16" w:rsidRPr="00EF5A01" w:rsidRDefault="00996770" w:rsidP="00EF5A01">
      <w:pPr>
        <w:spacing w:line="276" w:lineRule="auto"/>
        <w:jc w:val="both"/>
        <w:rPr>
          <w:rFonts w:ascii="Arial" w:hAnsi="Arial" w:cs="Arial"/>
          <w:lang w:eastAsia="ar-SA"/>
        </w:rPr>
      </w:pPr>
      <w:r w:rsidRPr="00EF5A01">
        <w:rPr>
          <w:rFonts w:ascii="Arial" w:hAnsi="Arial" w:cs="Arial"/>
          <w:b/>
        </w:rPr>
        <w:t>Marszałek Władysław Ortyl</w:t>
      </w:r>
      <w:r w:rsidR="00842B16" w:rsidRPr="00EF5A01">
        <w:rPr>
          <w:rFonts w:ascii="Arial" w:hAnsi="Arial" w:cs="Arial"/>
          <w:b/>
        </w:rPr>
        <w:t xml:space="preserve"> </w:t>
      </w:r>
      <w:r w:rsidR="00842B16" w:rsidRPr="00EF5A01">
        <w:rPr>
          <w:rFonts w:ascii="Arial" w:hAnsi="Arial" w:cs="Arial"/>
        </w:rPr>
        <w:t>poinformował, że projekt uchwały zakłada skreślenie komórki organizacyjnej – Punkt Szczepień.</w:t>
      </w:r>
      <w:r w:rsidR="00842B16" w:rsidRPr="00EF5A01">
        <w:rPr>
          <w:rFonts w:ascii="Arial" w:hAnsi="Arial" w:cs="Arial"/>
          <w:b/>
        </w:rPr>
        <w:t xml:space="preserve"> </w:t>
      </w:r>
      <w:r w:rsidR="00842B16" w:rsidRPr="00EF5A01">
        <w:rPr>
          <w:rFonts w:ascii="Arial" w:hAnsi="Arial" w:cs="Arial"/>
        </w:rPr>
        <w:t>Na podstawie zarządzenia Prezesa Narodowego Funduszu Zdrowia w sprawie zasad sprawozdawania oraz warunków rozliczania świadczeń opieki zdrowotnej związanych z zapobieganiem, przeciwdziałaniem i zwalczaniem COVID-19, na dzień 06 maja 2022r. odrębnemu finansowaniu (poza umowami zawartymi po konkursach) podlegają szczepienia przeciw SARS-Cov-2 realizowane zgodnie z definicją w punkcie szczepień lub w miejscu zamieszkania pacjenta. Jednocześnie nie są obecnie refundowane szczepienia przeciw grypie. Liczba realizowanych w Szpitalu szczepień przeciw SARS-Cov-2 uzależniona jest od poziomu zakażeń oraz zainteresowania świadczeniobiorców. W chwili obecnej liczba szczepień utrzymuje się na poziomie kilkudziesięciu miesięcznie (w ostatnim miesiącu 20), wykonywanych w Poradni Chorób Zakaźnych. Według dotychczasowych zasad uzyskanie refundacji z NFZ za szczepienie przeciw SARS-Cov-2 nie jest warunkowane posiadaniem dedykowanej odrębnej komórki organizacyjnej - Punkt Szczepień.</w:t>
      </w:r>
    </w:p>
    <w:p w:rsidR="00996770" w:rsidRPr="00EF5A01" w:rsidRDefault="00996770" w:rsidP="00EF5A01">
      <w:pPr>
        <w:spacing w:line="276" w:lineRule="auto"/>
        <w:rPr>
          <w:rFonts w:ascii="Arial" w:hAnsi="Arial" w:cs="Arial"/>
          <w:b/>
        </w:rPr>
      </w:pPr>
    </w:p>
    <w:p w:rsidR="00996770" w:rsidRPr="00EF5A01" w:rsidRDefault="00996770" w:rsidP="00EF5A01">
      <w:pPr>
        <w:spacing w:line="276" w:lineRule="auto"/>
        <w:rPr>
          <w:rFonts w:ascii="Arial" w:hAnsi="Arial" w:cs="Arial"/>
        </w:rPr>
      </w:pPr>
      <w:r w:rsidRPr="00EF5A01">
        <w:rPr>
          <w:rFonts w:ascii="Arial" w:hAnsi="Arial" w:cs="Arial"/>
        </w:rPr>
        <w:t>Następnie Przewodniczący Sejmiku poddał pod głosowanie projekt niniejszej uchwały.</w:t>
      </w:r>
    </w:p>
    <w:p w:rsidR="00996770" w:rsidRPr="00EF5A01" w:rsidRDefault="00996770" w:rsidP="00EF5A01">
      <w:pPr>
        <w:spacing w:line="276" w:lineRule="auto"/>
        <w:rPr>
          <w:rFonts w:ascii="Arial" w:hAnsi="Arial" w:cs="Arial"/>
          <w:b/>
        </w:rPr>
      </w:pPr>
    </w:p>
    <w:p w:rsidR="00996770" w:rsidRPr="00EF5A01" w:rsidRDefault="00996770" w:rsidP="00EF5A01">
      <w:pPr>
        <w:spacing w:line="276" w:lineRule="auto"/>
        <w:jc w:val="both"/>
        <w:rPr>
          <w:rFonts w:ascii="Arial" w:hAnsi="Arial" w:cs="Arial"/>
        </w:rPr>
      </w:pPr>
      <w:r w:rsidRPr="00EF5A01">
        <w:rPr>
          <w:rFonts w:ascii="Arial" w:hAnsi="Arial" w:cs="Arial"/>
        </w:rPr>
        <w:t>Za podjęciem uchwały głosowało 27 radnych, głosów przeciw nie było, 3 radnych wstrzymało się od głosu.</w:t>
      </w:r>
    </w:p>
    <w:p w:rsidR="00996770" w:rsidRPr="00EF5A01" w:rsidRDefault="00996770" w:rsidP="00EF5A01">
      <w:pPr>
        <w:spacing w:line="276" w:lineRule="auto"/>
        <w:jc w:val="both"/>
        <w:rPr>
          <w:rFonts w:ascii="Arial" w:hAnsi="Arial" w:cs="Arial"/>
        </w:rPr>
      </w:pPr>
    </w:p>
    <w:p w:rsidR="00996770" w:rsidRPr="00EF5A01" w:rsidRDefault="00996770" w:rsidP="00EF5A01">
      <w:pPr>
        <w:spacing w:line="276" w:lineRule="auto"/>
        <w:jc w:val="both"/>
        <w:rPr>
          <w:rFonts w:ascii="Arial" w:eastAsia="Calibri" w:hAnsi="Arial" w:cs="Arial"/>
          <w:i/>
        </w:rPr>
      </w:pPr>
      <w:r w:rsidRPr="00EF5A01">
        <w:rPr>
          <w:rFonts w:ascii="Arial" w:eastAsia="Calibri" w:hAnsi="Arial" w:cs="Arial"/>
          <w:i/>
        </w:rPr>
        <w:t>Uchwała Nr LII/895/22 stanowi załącznik nr  3</w:t>
      </w:r>
      <w:r w:rsidR="005E4ED7">
        <w:rPr>
          <w:rFonts w:ascii="Arial" w:eastAsia="Calibri" w:hAnsi="Arial" w:cs="Arial"/>
          <w:i/>
        </w:rPr>
        <w:t>7</w:t>
      </w:r>
      <w:r w:rsidRPr="00EF5A01">
        <w:rPr>
          <w:rFonts w:ascii="Arial" w:eastAsia="Calibri" w:hAnsi="Arial" w:cs="Arial"/>
          <w:i/>
        </w:rPr>
        <w:t xml:space="preserve"> do protokołu.</w:t>
      </w:r>
    </w:p>
    <w:p w:rsidR="00996770" w:rsidRPr="00EF5A01" w:rsidRDefault="00996770" w:rsidP="00EF5A01">
      <w:pPr>
        <w:spacing w:line="276" w:lineRule="auto"/>
        <w:rPr>
          <w:rFonts w:ascii="Arial" w:hAnsi="Arial" w:cs="Arial"/>
          <w:b/>
        </w:rPr>
      </w:pPr>
    </w:p>
    <w:p w:rsidR="00996770" w:rsidRPr="00EF5A01" w:rsidRDefault="00996770" w:rsidP="00EF5A01">
      <w:pPr>
        <w:spacing w:line="276" w:lineRule="auto"/>
        <w:rPr>
          <w:rFonts w:ascii="Arial" w:hAnsi="Arial" w:cs="Arial"/>
          <w:b/>
        </w:rPr>
      </w:pP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b/>
          <w:sz w:val="24"/>
          <w:szCs w:val="24"/>
        </w:rPr>
        <w:t>Podjęcie uchwały w sprawie zmian w Statucie Klinicznego Szpitala Wojewódzkiego  Nr 2 im. Św. Jadwigi Królowej w Rzeszowie.</w:t>
      </w:r>
    </w:p>
    <w:p w:rsidR="00996770" w:rsidRPr="00EF5A01" w:rsidRDefault="00996770" w:rsidP="00EF5A01">
      <w:pPr>
        <w:spacing w:line="276" w:lineRule="auto"/>
        <w:rPr>
          <w:rFonts w:ascii="Arial" w:hAnsi="Arial" w:cs="Arial"/>
          <w:b/>
        </w:rPr>
      </w:pPr>
    </w:p>
    <w:p w:rsidR="00842B16" w:rsidRPr="00EF5A01" w:rsidRDefault="00DF761C" w:rsidP="00EF5A01">
      <w:pPr>
        <w:pStyle w:val="Bezodstpw"/>
        <w:tabs>
          <w:tab w:val="left" w:pos="567"/>
          <w:tab w:val="left" w:pos="4536"/>
        </w:tabs>
        <w:spacing w:line="276" w:lineRule="auto"/>
        <w:jc w:val="both"/>
        <w:rPr>
          <w:rFonts w:ascii="Arial" w:hAnsi="Arial" w:cs="Arial"/>
          <w:sz w:val="24"/>
          <w:szCs w:val="24"/>
        </w:rPr>
      </w:pPr>
      <w:r w:rsidRPr="00EF5A01">
        <w:rPr>
          <w:rFonts w:ascii="Arial" w:hAnsi="Arial" w:cs="Arial"/>
          <w:b/>
          <w:sz w:val="24"/>
          <w:szCs w:val="24"/>
        </w:rPr>
        <w:t>Radny Piotr Tomański</w:t>
      </w:r>
      <w:r w:rsidR="00842B16" w:rsidRPr="00EF5A01">
        <w:rPr>
          <w:rFonts w:ascii="Arial" w:hAnsi="Arial" w:cs="Arial"/>
          <w:b/>
          <w:sz w:val="24"/>
          <w:szCs w:val="24"/>
        </w:rPr>
        <w:t xml:space="preserve"> </w:t>
      </w:r>
      <w:r w:rsidR="00842B16" w:rsidRPr="00EF5A01">
        <w:rPr>
          <w:rFonts w:ascii="Arial" w:hAnsi="Arial" w:cs="Arial"/>
          <w:sz w:val="24"/>
          <w:szCs w:val="24"/>
        </w:rPr>
        <w:t>zwrócił się z pytaniem jaki jest zakres zmian w statucie Klinicznego Szpitala Wojewódzkiego  Nr 2 im. Św. Jadwigi Królowej w Rzeszowie.</w:t>
      </w:r>
    </w:p>
    <w:p w:rsidR="00DF761C" w:rsidRPr="00EF5A01" w:rsidRDefault="00DF761C" w:rsidP="00EF5A01">
      <w:pPr>
        <w:spacing w:line="276" w:lineRule="auto"/>
        <w:rPr>
          <w:rFonts w:ascii="Arial" w:hAnsi="Arial" w:cs="Arial"/>
          <w:b/>
        </w:rPr>
      </w:pPr>
    </w:p>
    <w:p w:rsidR="00842B16" w:rsidRPr="00EF5A01" w:rsidRDefault="00DF761C" w:rsidP="00EF5A01">
      <w:pPr>
        <w:spacing w:after="160" w:line="276" w:lineRule="auto"/>
        <w:jc w:val="both"/>
        <w:rPr>
          <w:rFonts w:ascii="Arial" w:hAnsi="Arial" w:cs="Arial"/>
        </w:rPr>
      </w:pPr>
      <w:r w:rsidRPr="00EF5A01">
        <w:rPr>
          <w:rFonts w:ascii="Arial" w:hAnsi="Arial" w:cs="Arial"/>
          <w:b/>
        </w:rPr>
        <w:t>Marszałek Władysław Ortyl</w:t>
      </w:r>
      <w:r w:rsidR="00842B16" w:rsidRPr="00EF5A01">
        <w:rPr>
          <w:rFonts w:ascii="Arial" w:hAnsi="Arial" w:cs="Arial"/>
          <w:b/>
        </w:rPr>
        <w:t xml:space="preserve"> </w:t>
      </w:r>
      <w:r w:rsidR="00842B16" w:rsidRPr="00EF5A01">
        <w:rPr>
          <w:rFonts w:ascii="Arial" w:hAnsi="Arial" w:cs="Arial"/>
        </w:rPr>
        <w:t xml:space="preserve">poinformował, że </w:t>
      </w:r>
      <w:r w:rsidR="007C761F" w:rsidRPr="00EF5A01">
        <w:rPr>
          <w:rFonts w:ascii="Arial" w:hAnsi="Arial" w:cs="Arial"/>
        </w:rPr>
        <w:t>w</w:t>
      </w:r>
      <w:r w:rsidR="00842B16" w:rsidRPr="00EF5A01">
        <w:rPr>
          <w:rFonts w:ascii="Arial" w:hAnsi="Arial" w:cs="Arial"/>
        </w:rPr>
        <w:t xml:space="preserve"> załączniku Nr 1 do Statutu Klinicznego Szpitala Wojewódzkiego Nr 2 im. Św. Jadwigi Królowej w Rzeszowie (Ośrodek Świadczeń Szpitalnych) pkt. 7) otrzymuje brzmienie: „Klinika Ginekologii, Położnictwa i Perinatologii”.</w:t>
      </w:r>
      <w:r w:rsidR="007C761F" w:rsidRPr="00EF5A01">
        <w:rPr>
          <w:rFonts w:ascii="Arial" w:hAnsi="Arial" w:cs="Arial"/>
        </w:rPr>
        <w:t xml:space="preserve"> </w:t>
      </w:r>
      <w:r w:rsidR="00842B16" w:rsidRPr="00EF5A01">
        <w:rPr>
          <w:rFonts w:ascii="Arial" w:hAnsi="Arial" w:cs="Arial"/>
        </w:rPr>
        <w:t xml:space="preserve">Dotychczasowe brzmienie „Klinika Ginekologii i Położnictwa”, zaproponowana zmiana dotyczy zmiany nazwy Kliniki Ginekologii i Położnictwa na Klinika Ginekologii, Położnictwa i Perinatologii. Uściślenie nazwy oddaje we właściwy sposób profil kliniki, która jako ośrodek trzeciego stopnia referencyjności w położnictwie i ginekologii obejmuje opieką pacjentki z ciążą wysokiego ryzyka i ciążą powikłaną, w tym ciąże powikłane. </w:t>
      </w:r>
      <w:r w:rsidR="007C761F" w:rsidRPr="00EF5A01">
        <w:rPr>
          <w:rFonts w:ascii="Arial" w:hAnsi="Arial" w:cs="Arial"/>
        </w:rPr>
        <w:t xml:space="preserve"> </w:t>
      </w:r>
      <w:r w:rsidR="007C761F" w:rsidRPr="00EF5A01">
        <w:rPr>
          <w:rFonts w:ascii="Arial" w:hAnsi="Arial" w:cs="Arial"/>
        </w:rPr>
        <w:br/>
      </w:r>
      <w:r w:rsidR="00842B16" w:rsidRPr="00EF5A01">
        <w:rPr>
          <w:rFonts w:ascii="Arial" w:hAnsi="Arial" w:cs="Arial"/>
        </w:rPr>
        <w:t xml:space="preserve">W załączniku Nr 3 do Statutu Klinicznego Szpitala Wojewódzkiego Nr 2 im. Św. Jadwigi Królowej w Rzeszowie (Poradnie przy Klinicznym Regionalnym Ośrodku </w:t>
      </w:r>
      <w:proofErr w:type="spellStart"/>
      <w:r w:rsidR="00842B16" w:rsidRPr="00EF5A01">
        <w:rPr>
          <w:rFonts w:ascii="Arial" w:hAnsi="Arial" w:cs="Arial"/>
        </w:rPr>
        <w:t>Rehabilitacyjno</w:t>
      </w:r>
      <w:proofErr w:type="spellEnd"/>
      <w:r w:rsidR="00842B16" w:rsidRPr="00EF5A01">
        <w:rPr>
          <w:rFonts w:ascii="Arial" w:hAnsi="Arial" w:cs="Arial"/>
        </w:rPr>
        <w:t xml:space="preserve"> - Edukacyjnym dla Dzieci i Młodzieży im. Św. Jana Pawła II): wykreśla się pkt. 1) w brzmieniu „Poradnia Rehabilitacji Kardiologicznej” oraz pkt. 2) w brzmieniu: „Poradnia Wad Postawy”. Poradnia Rehabilitacji Kardiologicznej i Poradnia Wad Postawy zostały wprowadzone do struktury organizacyjnej Regionalnego Ośrodka </w:t>
      </w:r>
      <w:proofErr w:type="spellStart"/>
      <w:r w:rsidR="00842B16" w:rsidRPr="00EF5A01">
        <w:rPr>
          <w:rFonts w:ascii="Arial" w:hAnsi="Arial" w:cs="Arial"/>
        </w:rPr>
        <w:t>Rehabilitacyjno</w:t>
      </w:r>
      <w:proofErr w:type="spellEnd"/>
      <w:r w:rsidR="00842B16" w:rsidRPr="00EF5A01">
        <w:rPr>
          <w:rFonts w:ascii="Arial" w:hAnsi="Arial" w:cs="Arial"/>
        </w:rPr>
        <w:t xml:space="preserve"> – Edukacyjnego dla Dzieci i Młodzieży w ramach projektu Rozbudowa i modernizacja Klinicznego Szpitala Wojewódzkiego Nr 2 w Rzeszowie. Poradnie te aktualnie nie funkcjonują i nie są objęte umową z NFZ.</w:t>
      </w:r>
      <w:r w:rsidR="007C761F" w:rsidRPr="00EF5A01">
        <w:rPr>
          <w:rFonts w:ascii="Arial" w:hAnsi="Arial" w:cs="Arial"/>
        </w:rPr>
        <w:t xml:space="preserve"> </w:t>
      </w:r>
      <w:r w:rsidR="00842B16" w:rsidRPr="00EF5A01">
        <w:rPr>
          <w:rFonts w:ascii="Arial" w:hAnsi="Arial" w:cs="Arial"/>
        </w:rPr>
        <w:t xml:space="preserve">W załączniku Nr 4 do Statutu </w:t>
      </w:r>
      <w:r w:rsidR="007C761F" w:rsidRPr="00EF5A01">
        <w:rPr>
          <w:rFonts w:ascii="Arial" w:hAnsi="Arial" w:cs="Arial"/>
        </w:rPr>
        <w:t>w</w:t>
      </w:r>
      <w:r w:rsidR="00842B16" w:rsidRPr="00EF5A01">
        <w:rPr>
          <w:rFonts w:ascii="Arial" w:hAnsi="Arial" w:cs="Arial"/>
        </w:rPr>
        <w:t xml:space="preserve"> pkt. 1 Wojewódzka Przychodnia Specjalistyczna dla Dorosłych dodaje się lit. </w:t>
      </w:r>
      <w:proofErr w:type="spellStart"/>
      <w:r w:rsidR="00842B16" w:rsidRPr="00EF5A01">
        <w:rPr>
          <w:rFonts w:ascii="Arial" w:hAnsi="Arial" w:cs="Arial"/>
        </w:rPr>
        <w:t>zg</w:t>
      </w:r>
      <w:proofErr w:type="spellEnd"/>
      <w:r w:rsidR="00842B16" w:rsidRPr="00EF5A01">
        <w:rPr>
          <w:rFonts w:ascii="Arial" w:hAnsi="Arial" w:cs="Arial"/>
        </w:rPr>
        <w:t>) w następującym brzmieniu: „Poradnia Urologiczna”</w:t>
      </w:r>
      <w:r w:rsidR="007C761F" w:rsidRPr="00EF5A01">
        <w:rPr>
          <w:rFonts w:ascii="Arial" w:hAnsi="Arial" w:cs="Arial"/>
        </w:rPr>
        <w:t>, d</w:t>
      </w:r>
      <w:r w:rsidR="00842B16" w:rsidRPr="00EF5A01">
        <w:rPr>
          <w:rFonts w:ascii="Arial" w:hAnsi="Arial" w:cs="Arial"/>
        </w:rPr>
        <w:t xml:space="preserve">odaje się pkt. 5) w brzmieniu: „Pracownia </w:t>
      </w:r>
      <w:proofErr w:type="spellStart"/>
      <w:r w:rsidR="00842B16" w:rsidRPr="00EF5A01">
        <w:rPr>
          <w:rFonts w:ascii="Arial" w:hAnsi="Arial" w:cs="Arial"/>
        </w:rPr>
        <w:t>Urodynamiki</w:t>
      </w:r>
      <w:proofErr w:type="spellEnd"/>
      <w:r w:rsidR="00842B16" w:rsidRPr="00EF5A01">
        <w:rPr>
          <w:rFonts w:ascii="Arial" w:hAnsi="Arial" w:cs="Arial"/>
        </w:rPr>
        <w:t xml:space="preserve">” </w:t>
      </w:r>
      <w:r w:rsidR="007C761F" w:rsidRPr="00EF5A01">
        <w:rPr>
          <w:rFonts w:ascii="Arial" w:hAnsi="Arial" w:cs="Arial"/>
        </w:rPr>
        <w:t xml:space="preserve">. </w:t>
      </w:r>
      <w:r w:rsidR="00842B16" w:rsidRPr="00EF5A01">
        <w:rPr>
          <w:rFonts w:ascii="Arial" w:hAnsi="Arial" w:cs="Arial"/>
        </w:rPr>
        <w:t xml:space="preserve">Decyzja o utworzeniu Poradni Urologicznej oraz Pracowni </w:t>
      </w:r>
      <w:proofErr w:type="spellStart"/>
      <w:r w:rsidR="00842B16" w:rsidRPr="00EF5A01">
        <w:rPr>
          <w:rFonts w:ascii="Arial" w:hAnsi="Arial" w:cs="Arial"/>
        </w:rPr>
        <w:t>Urodynamiki</w:t>
      </w:r>
      <w:proofErr w:type="spellEnd"/>
      <w:r w:rsidR="00842B16" w:rsidRPr="00EF5A01">
        <w:rPr>
          <w:rFonts w:ascii="Arial" w:hAnsi="Arial" w:cs="Arial"/>
        </w:rPr>
        <w:t xml:space="preserve"> ma na celu poszerzenie zakresu świadczeń medycznych w oparciu o istniejące potrzeby zdrowotne na terenie Województwa Podkarpackiego. </w:t>
      </w:r>
      <w:r w:rsidR="007C761F" w:rsidRPr="00EF5A01">
        <w:rPr>
          <w:rFonts w:ascii="Arial" w:hAnsi="Arial" w:cs="Arial"/>
        </w:rPr>
        <w:t xml:space="preserve"> </w:t>
      </w:r>
      <w:r w:rsidR="00842B16" w:rsidRPr="00EF5A01">
        <w:rPr>
          <w:rFonts w:ascii="Arial" w:hAnsi="Arial" w:cs="Arial"/>
        </w:rPr>
        <w:t>W Załączniku Nr 7 wykreśla się pkt. 18) w brzmieniu „Rewident Zakładowy” a w to miejsce wpisuje się: „Koordynator ds. Szybkiej Terapii Onkologicznej”.</w:t>
      </w:r>
    </w:p>
    <w:p w:rsidR="00842B16" w:rsidRPr="00EF5A01" w:rsidRDefault="007C761F" w:rsidP="00EF5A01">
      <w:pPr>
        <w:spacing w:line="276" w:lineRule="auto"/>
        <w:jc w:val="both"/>
        <w:rPr>
          <w:rFonts w:ascii="Arial" w:hAnsi="Arial" w:cs="Arial"/>
        </w:rPr>
      </w:pPr>
      <w:r w:rsidRPr="00EF5A01">
        <w:rPr>
          <w:rFonts w:ascii="Arial" w:hAnsi="Arial" w:cs="Arial"/>
        </w:rPr>
        <w:lastRenderedPageBreak/>
        <w:t xml:space="preserve">Pan Marszałek poinformował, że w przypadku poprzedniego projektu uchwały i omawianego zmiany zostały pozytywnie zaopiniowane przez </w:t>
      </w:r>
      <w:r w:rsidR="00842B16" w:rsidRPr="00EF5A01">
        <w:rPr>
          <w:rFonts w:ascii="Arial" w:hAnsi="Arial" w:cs="Arial"/>
        </w:rPr>
        <w:t>Rad</w:t>
      </w:r>
      <w:r w:rsidRPr="00EF5A01">
        <w:rPr>
          <w:rFonts w:ascii="Arial" w:hAnsi="Arial" w:cs="Arial"/>
        </w:rPr>
        <w:t>y</w:t>
      </w:r>
      <w:r w:rsidR="00842B16" w:rsidRPr="00EF5A01">
        <w:rPr>
          <w:rFonts w:ascii="Arial" w:hAnsi="Arial" w:cs="Arial"/>
        </w:rPr>
        <w:t xml:space="preserve"> Społeczn</w:t>
      </w:r>
      <w:r w:rsidRPr="00EF5A01">
        <w:rPr>
          <w:rFonts w:ascii="Arial" w:hAnsi="Arial" w:cs="Arial"/>
        </w:rPr>
        <w:t xml:space="preserve">e działające przy szpitalach. </w:t>
      </w:r>
      <w:r w:rsidR="00842B16" w:rsidRPr="00EF5A01">
        <w:rPr>
          <w:rFonts w:ascii="Arial" w:hAnsi="Arial" w:cs="Arial"/>
        </w:rPr>
        <w:t xml:space="preserve"> </w:t>
      </w:r>
    </w:p>
    <w:p w:rsidR="00DF761C" w:rsidRPr="00EF5A01" w:rsidRDefault="00DF761C" w:rsidP="00EF5A01">
      <w:pPr>
        <w:spacing w:line="276" w:lineRule="auto"/>
        <w:rPr>
          <w:rFonts w:ascii="Arial" w:hAnsi="Arial" w:cs="Arial"/>
          <w:b/>
        </w:rPr>
      </w:pPr>
    </w:p>
    <w:p w:rsidR="00DF761C" w:rsidRPr="00EF5A01" w:rsidRDefault="00DF761C" w:rsidP="00EF5A01">
      <w:pPr>
        <w:spacing w:line="276" w:lineRule="auto"/>
        <w:jc w:val="both"/>
        <w:rPr>
          <w:rFonts w:ascii="Arial" w:hAnsi="Arial" w:cs="Arial"/>
        </w:rPr>
      </w:pPr>
      <w:r w:rsidRPr="00EF5A01">
        <w:rPr>
          <w:rFonts w:ascii="Arial" w:hAnsi="Arial" w:cs="Arial"/>
          <w:b/>
        </w:rPr>
        <w:t xml:space="preserve">Radny Dariusz </w:t>
      </w:r>
      <w:proofErr w:type="spellStart"/>
      <w:r w:rsidRPr="00EF5A01">
        <w:rPr>
          <w:rFonts w:ascii="Arial" w:hAnsi="Arial" w:cs="Arial"/>
          <w:b/>
        </w:rPr>
        <w:t>Sobieraj</w:t>
      </w:r>
      <w:proofErr w:type="spellEnd"/>
      <w:r w:rsidRPr="00EF5A01">
        <w:rPr>
          <w:rFonts w:ascii="Arial" w:hAnsi="Arial" w:cs="Arial"/>
          <w:b/>
        </w:rPr>
        <w:t xml:space="preserve"> </w:t>
      </w:r>
      <w:r w:rsidR="007C761F" w:rsidRPr="00EF5A01">
        <w:rPr>
          <w:rFonts w:ascii="Arial" w:hAnsi="Arial" w:cs="Arial"/>
        </w:rPr>
        <w:t xml:space="preserve">podkreślił, że miasto Rzeszów jest dużym ośrodkiem a likwiduje się Poradnię Wad Postawy i rozumie, </w:t>
      </w:r>
      <w:r w:rsidR="00362FB4" w:rsidRPr="00EF5A01">
        <w:rPr>
          <w:rFonts w:ascii="Arial" w:hAnsi="Arial" w:cs="Arial"/>
        </w:rPr>
        <w:t>ż</w:t>
      </w:r>
      <w:r w:rsidR="007C761F" w:rsidRPr="00EF5A01">
        <w:rPr>
          <w:rFonts w:ascii="Arial" w:hAnsi="Arial" w:cs="Arial"/>
        </w:rPr>
        <w:t>e nie ma ch</w:t>
      </w:r>
      <w:r w:rsidR="00362FB4" w:rsidRPr="00EF5A01">
        <w:rPr>
          <w:rFonts w:ascii="Arial" w:hAnsi="Arial" w:cs="Arial"/>
        </w:rPr>
        <w:t>ę</w:t>
      </w:r>
      <w:r w:rsidR="007C761F" w:rsidRPr="00EF5A01">
        <w:rPr>
          <w:rFonts w:ascii="Arial" w:hAnsi="Arial" w:cs="Arial"/>
        </w:rPr>
        <w:t>tnych do</w:t>
      </w:r>
      <w:r w:rsidR="00362FB4" w:rsidRPr="00EF5A01">
        <w:rPr>
          <w:rFonts w:ascii="Arial" w:hAnsi="Arial" w:cs="Arial"/>
        </w:rPr>
        <w:t xml:space="preserve"> </w:t>
      </w:r>
      <w:r w:rsidR="007C761F" w:rsidRPr="00EF5A01">
        <w:rPr>
          <w:rFonts w:ascii="Arial" w:hAnsi="Arial" w:cs="Arial"/>
        </w:rPr>
        <w:t xml:space="preserve">pracy z trudnymi i obarczonymi </w:t>
      </w:r>
      <w:r w:rsidR="00362FB4" w:rsidRPr="00EF5A01">
        <w:rPr>
          <w:rFonts w:ascii="Arial" w:hAnsi="Arial" w:cs="Arial"/>
        </w:rPr>
        <w:t xml:space="preserve">wadami </w:t>
      </w:r>
      <w:r w:rsidR="007C761F" w:rsidRPr="00EF5A01">
        <w:rPr>
          <w:rFonts w:ascii="Arial" w:hAnsi="Arial" w:cs="Arial"/>
        </w:rPr>
        <w:t xml:space="preserve">dziećmi </w:t>
      </w:r>
      <w:r w:rsidR="00362FB4" w:rsidRPr="00EF5A01">
        <w:rPr>
          <w:rFonts w:ascii="Arial" w:hAnsi="Arial" w:cs="Arial"/>
        </w:rPr>
        <w:t xml:space="preserve">ale poradnia taka powinna być. Opinię radnego Jacka Kotuli wyrażoną na posiedzeniu Komisji Ochrony Zdrowia , że w takim ośrodku jak Rzeszów powinna być Poradnia Wad Postawy uważa za cenną. </w:t>
      </w:r>
    </w:p>
    <w:p w:rsidR="00D674F1" w:rsidRPr="00EF5A01" w:rsidRDefault="00D674F1" w:rsidP="00EF5A01">
      <w:pPr>
        <w:spacing w:line="276" w:lineRule="auto"/>
        <w:jc w:val="both"/>
        <w:rPr>
          <w:rFonts w:ascii="Arial" w:hAnsi="Arial" w:cs="Arial"/>
          <w:b/>
        </w:rPr>
      </w:pPr>
    </w:p>
    <w:p w:rsidR="00DF761C" w:rsidRPr="00EF5A01" w:rsidRDefault="00DF761C" w:rsidP="00EF5A01">
      <w:pPr>
        <w:spacing w:line="276" w:lineRule="auto"/>
        <w:jc w:val="both"/>
        <w:rPr>
          <w:rFonts w:ascii="Arial" w:hAnsi="Arial" w:cs="Arial"/>
        </w:rPr>
      </w:pPr>
      <w:r w:rsidRPr="00EF5A01">
        <w:rPr>
          <w:rFonts w:ascii="Arial" w:hAnsi="Arial" w:cs="Arial"/>
          <w:b/>
        </w:rPr>
        <w:t>Marszałek Władysław Ortyl</w:t>
      </w:r>
      <w:r w:rsidR="00362FB4" w:rsidRPr="00EF5A01">
        <w:rPr>
          <w:rFonts w:ascii="Arial" w:hAnsi="Arial" w:cs="Arial"/>
          <w:b/>
        </w:rPr>
        <w:t xml:space="preserve"> </w:t>
      </w:r>
      <w:r w:rsidR="000F7742" w:rsidRPr="00EF5A01">
        <w:rPr>
          <w:rFonts w:ascii="Arial" w:hAnsi="Arial" w:cs="Arial"/>
        </w:rPr>
        <w:t xml:space="preserve">wyjaśnił, że de facto poradnia nie jest likwidowana tylko wprowadzana w strukturę Regionalnego Ośrodka </w:t>
      </w:r>
      <w:proofErr w:type="spellStart"/>
      <w:r w:rsidR="000F7742" w:rsidRPr="00EF5A01">
        <w:rPr>
          <w:rFonts w:ascii="Arial" w:hAnsi="Arial" w:cs="Arial"/>
        </w:rPr>
        <w:t>Rehabilitacyjno</w:t>
      </w:r>
      <w:proofErr w:type="spellEnd"/>
      <w:r w:rsidR="000F7742" w:rsidRPr="00EF5A01">
        <w:rPr>
          <w:rFonts w:ascii="Arial" w:hAnsi="Arial" w:cs="Arial"/>
        </w:rPr>
        <w:t xml:space="preserve"> – Edukacyjnego. </w:t>
      </w:r>
    </w:p>
    <w:p w:rsidR="00DF761C" w:rsidRPr="00EF5A01" w:rsidRDefault="00DF761C" w:rsidP="00EF5A01">
      <w:pPr>
        <w:spacing w:line="276" w:lineRule="auto"/>
        <w:jc w:val="both"/>
        <w:rPr>
          <w:rFonts w:ascii="Arial" w:hAnsi="Arial" w:cs="Arial"/>
        </w:rPr>
      </w:pPr>
    </w:p>
    <w:p w:rsidR="00DF761C" w:rsidRPr="00EF5A01" w:rsidRDefault="00DF761C" w:rsidP="00EF5A01">
      <w:pPr>
        <w:spacing w:line="276" w:lineRule="auto"/>
        <w:rPr>
          <w:rFonts w:ascii="Arial" w:hAnsi="Arial" w:cs="Arial"/>
        </w:rPr>
      </w:pPr>
      <w:r w:rsidRPr="00EF5A01">
        <w:rPr>
          <w:rFonts w:ascii="Arial" w:hAnsi="Arial" w:cs="Arial"/>
          <w:b/>
        </w:rPr>
        <w:t xml:space="preserve">Radny Dariusz </w:t>
      </w:r>
      <w:proofErr w:type="spellStart"/>
      <w:r w:rsidRPr="00EF5A01">
        <w:rPr>
          <w:rFonts w:ascii="Arial" w:hAnsi="Arial" w:cs="Arial"/>
          <w:b/>
        </w:rPr>
        <w:t>Sobieraj</w:t>
      </w:r>
      <w:proofErr w:type="spellEnd"/>
      <w:r w:rsidRPr="00EF5A01">
        <w:rPr>
          <w:rFonts w:ascii="Arial" w:hAnsi="Arial" w:cs="Arial"/>
          <w:b/>
        </w:rPr>
        <w:t xml:space="preserve"> </w:t>
      </w:r>
      <w:r w:rsidR="000F7742" w:rsidRPr="00EF5A01">
        <w:rPr>
          <w:rFonts w:ascii="Arial" w:hAnsi="Arial" w:cs="Arial"/>
        </w:rPr>
        <w:t xml:space="preserve">stwierdził, że nie było pełnej informacji, była informacja, że się likwiduje natomiast nie było wiedzy, ze przenosi się funkcjonowanie </w:t>
      </w:r>
    </w:p>
    <w:p w:rsidR="00DF761C" w:rsidRPr="00EF5A01" w:rsidRDefault="00DF761C" w:rsidP="00EF5A01">
      <w:pPr>
        <w:spacing w:line="276" w:lineRule="auto"/>
        <w:rPr>
          <w:rFonts w:ascii="Arial" w:hAnsi="Arial" w:cs="Arial"/>
          <w:b/>
        </w:rPr>
      </w:pPr>
    </w:p>
    <w:p w:rsidR="00996770" w:rsidRPr="00EF5A01" w:rsidRDefault="00DF761C" w:rsidP="00EF5A01">
      <w:pPr>
        <w:spacing w:line="276" w:lineRule="auto"/>
        <w:rPr>
          <w:rFonts w:ascii="Arial" w:hAnsi="Arial" w:cs="Arial"/>
        </w:rPr>
      </w:pPr>
      <w:r w:rsidRPr="00EF5A01">
        <w:rPr>
          <w:rFonts w:ascii="Arial" w:hAnsi="Arial" w:cs="Arial"/>
          <w:b/>
        </w:rPr>
        <w:t>Rana Dorota Łukaszyk</w:t>
      </w:r>
      <w:r w:rsidR="000F7742" w:rsidRPr="00EF5A01">
        <w:rPr>
          <w:rFonts w:ascii="Arial" w:hAnsi="Arial" w:cs="Arial"/>
          <w:b/>
        </w:rPr>
        <w:t xml:space="preserve"> </w:t>
      </w:r>
      <w:r w:rsidR="000F7742" w:rsidRPr="00EF5A01">
        <w:rPr>
          <w:rFonts w:ascii="Arial" w:hAnsi="Arial" w:cs="Arial"/>
        </w:rPr>
        <w:t xml:space="preserve">poinformowała, że przy KSW Nr 2 organizowana jest dla wszystkich dzieci  </w:t>
      </w:r>
      <w:r w:rsidR="00494E8E" w:rsidRPr="00EF5A01">
        <w:rPr>
          <w:rFonts w:ascii="Arial" w:hAnsi="Arial" w:cs="Arial"/>
        </w:rPr>
        <w:t xml:space="preserve">akcja </w:t>
      </w:r>
      <w:r w:rsidR="000F7742" w:rsidRPr="00EF5A01">
        <w:rPr>
          <w:rFonts w:ascii="Arial" w:hAnsi="Arial" w:cs="Arial"/>
        </w:rPr>
        <w:t>w zakresie dbałości o postawę</w:t>
      </w:r>
      <w:r w:rsidR="00494E8E" w:rsidRPr="00EF5A01">
        <w:rPr>
          <w:rFonts w:ascii="Arial" w:hAnsi="Arial" w:cs="Arial"/>
        </w:rPr>
        <w:t xml:space="preserve">, </w:t>
      </w:r>
      <w:r w:rsidR="000F7742" w:rsidRPr="00EF5A01">
        <w:rPr>
          <w:rFonts w:ascii="Arial" w:hAnsi="Arial" w:cs="Arial"/>
        </w:rPr>
        <w:t xml:space="preserve"> dzieci </w:t>
      </w:r>
      <w:r w:rsidR="00494E8E" w:rsidRPr="00EF5A01">
        <w:rPr>
          <w:rFonts w:ascii="Arial" w:hAnsi="Arial" w:cs="Arial"/>
        </w:rPr>
        <w:t xml:space="preserve">mają </w:t>
      </w:r>
      <w:r w:rsidR="000F7742" w:rsidRPr="00EF5A01">
        <w:rPr>
          <w:rFonts w:ascii="Arial" w:hAnsi="Arial" w:cs="Arial"/>
        </w:rPr>
        <w:t xml:space="preserve">możliwość </w:t>
      </w:r>
      <w:r w:rsidR="00494E8E" w:rsidRPr="00EF5A01">
        <w:rPr>
          <w:rFonts w:ascii="Arial" w:hAnsi="Arial" w:cs="Arial"/>
        </w:rPr>
        <w:t xml:space="preserve">prawidłowego doboru tornistrów </w:t>
      </w:r>
      <w:r w:rsidR="000F7742" w:rsidRPr="00EF5A01">
        <w:rPr>
          <w:rFonts w:ascii="Arial" w:hAnsi="Arial" w:cs="Arial"/>
        </w:rPr>
        <w:t>do swojej sylwetki</w:t>
      </w:r>
      <w:r w:rsidR="00494E8E" w:rsidRPr="00EF5A01">
        <w:rPr>
          <w:rFonts w:ascii="Arial" w:hAnsi="Arial" w:cs="Arial"/>
        </w:rPr>
        <w:t>.</w:t>
      </w:r>
    </w:p>
    <w:p w:rsidR="00494E8E" w:rsidRPr="00EF5A01" w:rsidRDefault="00494E8E" w:rsidP="00EF5A01">
      <w:pPr>
        <w:spacing w:line="276" w:lineRule="auto"/>
        <w:jc w:val="both"/>
        <w:rPr>
          <w:rFonts w:ascii="Arial" w:hAnsi="Arial" w:cs="Arial"/>
        </w:rPr>
      </w:pPr>
    </w:p>
    <w:p w:rsidR="00DF761C" w:rsidRPr="00EF5A01" w:rsidRDefault="00DF761C" w:rsidP="00EF5A01">
      <w:pPr>
        <w:spacing w:line="276" w:lineRule="auto"/>
        <w:jc w:val="both"/>
        <w:rPr>
          <w:rFonts w:ascii="Arial" w:hAnsi="Arial" w:cs="Arial"/>
        </w:rPr>
      </w:pPr>
      <w:r w:rsidRPr="00EF5A01">
        <w:rPr>
          <w:rFonts w:ascii="Arial" w:hAnsi="Arial" w:cs="Arial"/>
        </w:rPr>
        <w:t>Po wyczerpaniu głosów w dyskusji Przewodniczący Sejmiku poddał pod głosowanie projekt niniejszej uchwały.</w:t>
      </w:r>
    </w:p>
    <w:p w:rsidR="00DF761C" w:rsidRPr="00EF5A01" w:rsidRDefault="00DF761C" w:rsidP="00EF5A01">
      <w:pPr>
        <w:spacing w:line="276" w:lineRule="auto"/>
        <w:jc w:val="both"/>
        <w:rPr>
          <w:rFonts w:ascii="Arial" w:hAnsi="Arial" w:cs="Arial"/>
        </w:rPr>
      </w:pPr>
    </w:p>
    <w:p w:rsidR="00DF761C" w:rsidRPr="00EF5A01" w:rsidRDefault="00DF761C" w:rsidP="00EF5A01">
      <w:pPr>
        <w:spacing w:line="276" w:lineRule="auto"/>
        <w:jc w:val="both"/>
        <w:rPr>
          <w:rFonts w:ascii="Arial" w:hAnsi="Arial" w:cs="Arial"/>
        </w:rPr>
      </w:pPr>
      <w:r w:rsidRPr="00EF5A01">
        <w:rPr>
          <w:rFonts w:ascii="Arial" w:hAnsi="Arial" w:cs="Arial"/>
        </w:rPr>
        <w:t>Za podjęciem uchwały głosowało 25 radnych, 1 radny był przeciw , 2 radnych wstrzymało się od głosu.</w:t>
      </w:r>
    </w:p>
    <w:p w:rsidR="00DF761C" w:rsidRPr="00EF5A01" w:rsidRDefault="00DF761C" w:rsidP="00EF5A01">
      <w:pPr>
        <w:spacing w:line="276" w:lineRule="auto"/>
        <w:jc w:val="both"/>
        <w:rPr>
          <w:rFonts w:ascii="Arial" w:hAnsi="Arial" w:cs="Arial"/>
        </w:rPr>
      </w:pPr>
    </w:p>
    <w:p w:rsidR="00DF761C" w:rsidRPr="00EF5A01" w:rsidRDefault="00DF761C" w:rsidP="00EF5A01">
      <w:pPr>
        <w:spacing w:line="276" w:lineRule="auto"/>
        <w:jc w:val="both"/>
        <w:rPr>
          <w:rFonts w:ascii="Arial" w:eastAsia="Calibri" w:hAnsi="Arial" w:cs="Arial"/>
          <w:i/>
        </w:rPr>
      </w:pPr>
      <w:r w:rsidRPr="00EF5A01">
        <w:rPr>
          <w:rFonts w:ascii="Arial" w:eastAsia="Calibri" w:hAnsi="Arial" w:cs="Arial"/>
          <w:i/>
        </w:rPr>
        <w:t>Uchwała Nr LII/896/22 stanowi załącznik nr  3</w:t>
      </w:r>
      <w:r w:rsidR="005E4ED7">
        <w:rPr>
          <w:rFonts w:ascii="Arial" w:eastAsia="Calibri" w:hAnsi="Arial" w:cs="Arial"/>
          <w:i/>
        </w:rPr>
        <w:t>8</w:t>
      </w:r>
      <w:r w:rsidRPr="00EF5A01">
        <w:rPr>
          <w:rFonts w:ascii="Arial" w:eastAsia="Calibri" w:hAnsi="Arial" w:cs="Arial"/>
          <w:i/>
        </w:rPr>
        <w:t xml:space="preserve"> do protokołu.</w:t>
      </w:r>
    </w:p>
    <w:p w:rsidR="00DF761C" w:rsidRPr="00EF5A01" w:rsidRDefault="00DF761C" w:rsidP="00EF5A01">
      <w:pPr>
        <w:spacing w:line="276" w:lineRule="auto"/>
        <w:rPr>
          <w:rFonts w:ascii="Arial" w:hAnsi="Arial" w:cs="Arial"/>
          <w:b/>
        </w:rPr>
      </w:pP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b/>
          <w:sz w:val="24"/>
          <w:szCs w:val="24"/>
        </w:rPr>
        <w:t>Podjęcie uchwały zmieniającej uchwałę Nr XLII/719/21 z dnia 29 listopada 2021 r.   w sprawie przyjęcia planu pracy Sejmiku Województwa Podkarpackiego na 2022 rok +POPRAWKA.</w:t>
      </w:r>
    </w:p>
    <w:p w:rsidR="00885848" w:rsidRPr="00EF5A01" w:rsidRDefault="00885848" w:rsidP="00EF5A01">
      <w:pPr>
        <w:spacing w:line="276" w:lineRule="auto"/>
        <w:jc w:val="both"/>
        <w:rPr>
          <w:rFonts w:ascii="Arial" w:hAnsi="Arial" w:cs="Arial"/>
        </w:rPr>
      </w:pPr>
    </w:p>
    <w:p w:rsidR="00775B46" w:rsidRPr="00EF5A01" w:rsidRDefault="00775B46" w:rsidP="00EF5A01">
      <w:pPr>
        <w:spacing w:line="276" w:lineRule="auto"/>
        <w:jc w:val="both"/>
        <w:rPr>
          <w:rFonts w:ascii="Arial" w:hAnsi="Arial" w:cs="Arial"/>
        </w:rPr>
      </w:pPr>
      <w:r w:rsidRPr="00EF5A01">
        <w:rPr>
          <w:rFonts w:ascii="Arial" w:hAnsi="Arial" w:cs="Arial"/>
        </w:rPr>
        <w:t>P</w:t>
      </w:r>
      <w:r w:rsidR="00885848" w:rsidRPr="00EF5A01">
        <w:rPr>
          <w:rFonts w:ascii="Arial" w:hAnsi="Arial" w:cs="Arial"/>
        </w:rPr>
        <w:t>rzewodniczący Sejmiku</w:t>
      </w:r>
      <w:r w:rsidRPr="00EF5A01">
        <w:rPr>
          <w:rFonts w:ascii="Arial" w:hAnsi="Arial" w:cs="Arial"/>
        </w:rPr>
        <w:t xml:space="preserve"> poinformowa</w:t>
      </w:r>
      <w:r w:rsidR="00885848" w:rsidRPr="00EF5A01">
        <w:rPr>
          <w:rFonts w:ascii="Arial" w:hAnsi="Arial" w:cs="Arial"/>
        </w:rPr>
        <w:t>ł</w:t>
      </w:r>
      <w:r w:rsidRPr="00EF5A01">
        <w:rPr>
          <w:rFonts w:ascii="Arial" w:hAnsi="Arial" w:cs="Arial"/>
        </w:rPr>
        <w:t>, że projekt niniejszej uchwały został pozytywnie zaopiniowany przez Zarząd Województwa Podkarpackiego, który jednocześnie wniósł uwagi do przedmiotowej uchwały. Komisja Główna pozytywnie zaopiniowała niniejsze poprawki.</w:t>
      </w:r>
      <w:r w:rsidR="00885848" w:rsidRPr="00EF5A01">
        <w:rPr>
          <w:rFonts w:ascii="Arial" w:hAnsi="Arial" w:cs="Arial"/>
        </w:rPr>
        <w:t xml:space="preserve"> Poinformował, że jeżeli </w:t>
      </w:r>
      <w:r w:rsidRPr="00EF5A01">
        <w:rPr>
          <w:rFonts w:ascii="Arial" w:hAnsi="Arial" w:cs="Arial"/>
        </w:rPr>
        <w:t>nie usłysz</w:t>
      </w:r>
      <w:r w:rsidR="00885848" w:rsidRPr="00EF5A01">
        <w:rPr>
          <w:rFonts w:ascii="Arial" w:hAnsi="Arial" w:cs="Arial"/>
        </w:rPr>
        <w:t>y</w:t>
      </w:r>
      <w:r w:rsidRPr="00EF5A01">
        <w:rPr>
          <w:rFonts w:ascii="Arial" w:hAnsi="Arial" w:cs="Arial"/>
        </w:rPr>
        <w:t xml:space="preserve"> głosów sprzeciwu ze strony radnych to podd</w:t>
      </w:r>
      <w:r w:rsidR="00885848" w:rsidRPr="00EF5A01">
        <w:rPr>
          <w:rFonts w:ascii="Arial" w:hAnsi="Arial" w:cs="Arial"/>
        </w:rPr>
        <w:t>a</w:t>
      </w:r>
      <w:r w:rsidRPr="00EF5A01">
        <w:rPr>
          <w:rFonts w:ascii="Arial" w:hAnsi="Arial" w:cs="Arial"/>
        </w:rPr>
        <w:t xml:space="preserve"> pod głosowanie projekt uchwały wraz z poprawkami Zarządu.</w:t>
      </w:r>
    </w:p>
    <w:p w:rsidR="00775B46" w:rsidRPr="00EF5A01" w:rsidRDefault="00775B46" w:rsidP="00EF5A01">
      <w:pPr>
        <w:spacing w:line="276" w:lineRule="auto"/>
        <w:jc w:val="both"/>
        <w:rPr>
          <w:rFonts w:ascii="Arial" w:hAnsi="Arial" w:cs="Arial"/>
        </w:rPr>
      </w:pPr>
    </w:p>
    <w:p w:rsidR="00DF761C" w:rsidRPr="00EF5A01" w:rsidRDefault="00DF761C" w:rsidP="00EF5A01">
      <w:pPr>
        <w:spacing w:line="276" w:lineRule="auto"/>
        <w:rPr>
          <w:rFonts w:ascii="Arial" w:hAnsi="Arial" w:cs="Arial"/>
        </w:rPr>
      </w:pPr>
      <w:r w:rsidRPr="00EF5A01">
        <w:rPr>
          <w:rFonts w:ascii="Arial" w:hAnsi="Arial" w:cs="Arial"/>
        </w:rPr>
        <w:t>W związku z brakiem głosów w dyskusji Przewodniczący Sejmiku poddał pod głosowanie projekt niniejszej uchwały.</w:t>
      </w:r>
    </w:p>
    <w:p w:rsidR="00DF761C" w:rsidRPr="00EF5A01" w:rsidRDefault="00DF761C" w:rsidP="00EF5A01">
      <w:pPr>
        <w:spacing w:line="276" w:lineRule="auto"/>
        <w:rPr>
          <w:rFonts w:ascii="Arial" w:hAnsi="Arial" w:cs="Arial"/>
          <w:b/>
        </w:rPr>
      </w:pPr>
    </w:p>
    <w:p w:rsidR="00885848" w:rsidRPr="00EF5A01" w:rsidRDefault="00885848" w:rsidP="00EF5A01">
      <w:pPr>
        <w:spacing w:line="276" w:lineRule="auto"/>
        <w:jc w:val="both"/>
        <w:rPr>
          <w:rFonts w:ascii="Arial" w:hAnsi="Arial" w:cs="Arial"/>
        </w:rPr>
      </w:pPr>
      <w:r w:rsidRPr="00EF5A01">
        <w:rPr>
          <w:rFonts w:ascii="Arial" w:hAnsi="Arial" w:cs="Arial"/>
        </w:rPr>
        <w:lastRenderedPageBreak/>
        <w:t>Za podjęciem uchwały głosowało 26 radnych, głosów przeciw nie było, 2 radnych wstrzymało się od głosu.</w:t>
      </w:r>
    </w:p>
    <w:p w:rsidR="00885848" w:rsidRPr="00EF5A01" w:rsidRDefault="00885848" w:rsidP="00EF5A01">
      <w:pPr>
        <w:spacing w:line="276" w:lineRule="auto"/>
        <w:jc w:val="both"/>
        <w:rPr>
          <w:rFonts w:ascii="Arial" w:hAnsi="Arial" w:cs="Arial"/>
        </w:rPr>
      </w:pPr>
    </w:p>
    <w:p w:rsidR="00B80F17" w:rsidRPr="00EF5A01" w:rsidRDefault="00B80F17" w:rsidP="00EF5A01">
      <w:pPr>
        <w:spacing w:line="276" w:lineRule="auto"/>
        <w:jc w:val="both"/>
        <w:rPr>
          <w:rFonts w:ascii="Arial" w:eastAsia="Calibri" w:hAnsi="Arial" w:cs="Arial"/>
          <w:i/>
        </w:rPr>
      </w:pPr>
      <w:r w:rsidRPr="00EF5A01">
        <w:rPr>
          <w:rFonts w:ascii="Arial" w:eastAsia="Calibri" w:hAnsi="Arial" w:cs="Arial"/>
          <w:i/>
        </w:rPr>
        <w:t xml:space="preserve">Uchwała Nr LII/897/22 stanowi załącznik nr  </w:t>
      </w:r>
      <w:r w:rsidR="00DF761C" w:rsidRPr="00EF5A01">
        <w:rPr>
          <w:rFonts w:ascii="Arial" w:eastAsia="Calibri" w:hAnsi="Arial" w:cs="Arial"/>
          <w:i/>
        </w:rPr>
        <w:t>3</w:t>
      </w:r>
      <w:r w:rsidR="005E4ED7">
        <w:rPr>
          <w:rFonts w:ascii="Arial" w:eastAsia="Calibri" w:hAnsi="Arial" w:cs="Arial"/>
          <w:i/>
        </w:rPr>
        <w:t>9</w:t>
      </w:r>
      <w:r w:rsidR="00DF761C" w:rsidRPr="00EF5A01">
        <w:rPr>
          <w:rFonts w:ascii="Arial" w:eastAsia="Calibri" w:hAnsi="Arial" w:cs="Arial"/>
          <w:i/>
        </w:rPr>
        <w:t xml:space="preserve"> </w:t>
      </w:r>
      <w:r w:rsidRPr="00EF5A01">
        <w:rPr>
          <w:rFonts w:ascii="Arial" w:eastAsia="Calibri" w:hAnsi="Arial" w:cs="Arial"/>
          <w:i/>
        </w:rPr>
        <w:t>do protokołu.</w:t>
      </w:r>
    </w:p>
    <w:p w:rsidR="00B80F17" w:rsidRPr="00EF5A01" w:rsidRDefault="00B80F17" w:rsidP="00EF5A01">
      <w:pPr>
        <w:spacing w:line="276" w:lineRule="auto"/>
        <w:rPr>
          <w:rFonts w:ascii="Arial" w:hAnsi="Arial" w:cs="Arial"/>
          <w:b/>
        </w:rPr>
      </w:pPr>
    </w:p>
    <w:p w:rsidR="00885848" w:rsidRPr="00EF5A01" w:rsidRDefault="00885848" w:rsidP="00EF5A01">
      <w:pPr>
        <w:spacing w:line="276" w:lineRule="auto"/>
        <w:jc w:val="both"/>
        <w:rPr>
          <w:rFonts w:ascii="Arial" w:hAnsi="Arial" w:cs="Arial"/>
          <w:b/>
        </w:rPr>
      </w:pP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b/>
          <w:sz w:val="24"/>
          <w:szCs w:val="24"/>
        </w:rPr>
        <w:t xml:space="preserve">Podjęcie uchwały w sprawie wyrażenia woli przystąpienia Województwa Podkarpackiego do projektu w ramach Programu GOSPOSTRATEG - Strategiczny Program Badań Naukowych i Prac Rozwojowych </w:t>
      </w:r>
      <w:r w:rsidRPr="00EF5A01">
        <w:rPr>
          <w:rFonts w:ascii="Arial" w:hAnsi="Arial" w:cs="Arial"/>
          <w:b/>
          <w:i/>
          <w:sz w:val="24"/>
          <w:szCs w:val="24"/>
        </w:rPr>
        <w:t xml:space="preserve">„Społeczny i gospodarczy rozwój Polski w warunkach globalizujących się rynków”, </w:t>
      </w:r>
      <w:r w:rsidRPr="00EF5A01">
        <w:rPr>
          <w:rFonts w:ascii="Arial" w:hAnsi="Arial" w:cs="Arial"/>
          <w:b/>
          <w:sz w:val="24"/>
          <w:szCs w:val="24"/>
        </w:rPr>
        <w:t>w ramach IX konkursu.</w:t>
      </w:r>
    </w:p>
    <w:p w:rsidR="00775B46" w:rsidRPr="00EF5A01" w:rsidRDefault="00775B46" w:rsidP="00EF5A01">
      <w:pPr>
        <w:spacing w:line="276" w:lineRule="auto"/>
        <w:rPr>
          <w:rFonts w:ascii="Arial" w:hAnsi="Arial" w:cs="Arial"/>
          <w:b/>
        </w:rPr>
      </w:pPr>
    </w:p>
    <w:p w:rsidR="00DF761C" w:rsidRPr="00EF5A01" w:rsidRDefault="00DF761C" w:rsidP="00EF5A01">
      <w:pPr>
        <w:spacing w:line="276" w:lineRule="auto"/>
        <w:jc w:val="both"/>
        <w:rPr>
          <w:rFonts w:ascii="Arial" w:hAnsi="Arial" w:cs="Arial"/>
        </w:rPr>
      </w:pPr>
      <w:r w:rsidRPr="00EF5A01">
        <w:rPr>
          <w:rFonts w:ascii="Arial" w:hAnsi="Arial" w:cs="Arial"/>
        </w:rPr>
        <w:t>W związku z brakiem głosów w dyskusji Przewodniczący Sejmiku poddał pod głosowanie projekt niniejszej uchwały.</w:t>
      </w:r>
    </w:p>
    <w:p w:rsidR="00DF761C" w:rsidRPr="00EF5A01" w:rsidRDefault="00DF761C" w:rsidP="00EF5A01">
      <w:pPr>
        <w:spacing w:line="276" w:lineRule="auto"/>
        <w:rPr>
          <w:rFonts w:ascii="Arial" w:hAnsi="Arial" w:cs="Arial"/>
          <w:b/>
        </w:rPr>
      </w:pPr>
    </w:p>
    <w:p w:rsidR="00DF761C" w:rsidRPr="00EF5A01" w:rsidRDefault="00DF761C" w:rsidP="00EF5A01">
      <w:pPr>
        <w:spacing w:line="276" w:lineRule="auto"/>
        <w:jc w:val="both"/>
        <w:rPr>
          <w:rFonts w:ascii="Arial" w:hAnsi="Arial" w:cs="Arial"/>
        </w:rPr>
      </w:pPr>
      <w:r w:rsidRPr="00EF5A01">
        <w:rPr>
          <w:rFonts w:ascii="Arial" w:hAnsi="Arial" w:cs="Arial"/>
        </w:rPr>
        <w:t>Za podjęciem uchwały głosowało 25 radnych, głosów przeciw nie było, 1 radny wstrzymał się od głosu.</w:t>
      </w:r>
    </w:p>
    <w:p w:rsidR="00DF761C" w:rsidRPr="00EF5A01" w:rsidRDefault="00DF761C" w:rsidP="00EF5A01">
      <w:pPr>
        <w:spacing w:line="276" w:lineRule="auto"/>
        <w:jc w:val="both"/>
        <w:rPr>
          <w:rFonts w:ascii="Arial" w:hAnsi="Arial" w:cs="Arial"/>
        </w:rPr>
      </w:pPr>
    </w:p>
    <w:p w:rsidR="00DF761C" w:rsidRPr="00EF5A01" w:rsidRDefault="00DF761C" w:rsidP="00EF5A01">
      <w:pPr>
        <w:spacing w:line="276" w:lineRule="auto"/>
        <w:jc w:val="both"/>
        <w:rPr>
          <w:rFonts w:ascii="Arial" w:eastAsia="Calibri" w:hAnsi="Arial" w:cs="Arial"/>
          <w:i/>
        </w:rPr>
      </w:pPr>
      <w:r w:rsidRPr="00EF5A01">
        <w:rPr>
          <w:rFonts w:ascii="Arial" w:eastAsia="Calibri" w:hAnsi="Arial" w:cs="Arial"/>
          <w:i/>
        </w:rPr>
        <w:t xml:space="preserve">Uchwała Nr LII/898/22 stanowi załącznik nr </w:t>
      </w:r>
      <w:r w:rsidR="005E4ED7">
        <w:rPr>
          <w:rFonts w:ascii="Arial" w:eastAsia="Calibri" w:hAnsi="Arial" w:cs="Arial"/>
          <w:i/>
        </w:rPr>
        <w:t>40</w:t>
      </w:r>
      <w:r w:rsidRPr="00EF5A01">
        <w:rPr>
          <w:rFonts w:ascii="Arial" w:eastAsia="Calibri" w:hAnsi="Arial" w:cs="Arial"/>
          <w:i/>
        </w:rPr>
        <w:t xml:space="preserve"> do protokołu.</w:t>
      </w:r>
    </w:p>
    <w:p w:rsidR="00DF761C" w:rsidRPr="00EF5A01" w:rsidRDefault="00DF761C" w:rsidP="00EF5A01">
      <w:pPr>
        <w:spacing w:line="276" w:lineRule="auto"/>
        <w:rPr>
          <w:rFonts w:ascii="Arial" w:hAnsi="Arial" w:cs="Arial"/>
          <w:b/>
        </w:rPr>
      </w:pPr>
    </w:p>
    <w:p w:rsidR="00DF761C" w:rsidRPr="00EF5A01" w:rsidRDefault="00494E8E" w:rsidP="00EF5A01">
      <w:pPr>
        <w:pStyle w:val="Bezodstpw"/>
        <w:tabs>
          <w:tab w:val="left" w:pos="567"/>
          <w:tab w:val="left" w:pos="4536"/>
        </w:tabs>
        <w:spacing w:line="276" w:lineRule="auto"/>
        <w:jc w:val="both"/>
        <w:rPr>
          <w:rFonts w:ascii="Arial" w:hAnsi="Arial" w:cs="Arial"/>
          <w:sz w:val="24"/>
          <w:szCs w:val="24"/>
        </w:rPr>
      </w:pPr>
      <w:r w:rsidRPr="00EF5A01">
        <w:rPr>
          <w:rFonts w:ascii="Arial" w:hAnsi="Arial" w:cs="Arial"/>
          <w:b/>
          <w:sz w:val="24"/>
          <w:szCs w:val="24"/>
        </w:rPr>
        <w:t xml:space="preserve">Przewodniczący Sejmiku </w:t>
      </w:r>
      <w:r w:rsidRPr="00EF5A01">
        <w:rPr>
          <w:rFonts w:ascii="Arial" w:hAnsi="Arial" w:cs="Arial"/>
          <w:sz w:val="24"/>
          <w:szCs w:val="24"/>
        </w:rPr>
        <w:t xml:space="preserve">poinformował, że na sali obrad obecny jest pan Tadeusz Szymańczak, Poseł na Sejm I kadencji, któremu obiecał udzielić głosu. </w:t>
      </w:r>
    </w:p>
    <w:p w:rsidR="00494E8E" w:rsidRPr="00EF5A01" w:rsidRDefault="00494E8E" w:rsidP="00EF5A01">
      <w:pPr>
        <w:pStyle w:val="Bezodstpw"/>
        <w:tabs>
          <w:tab w:val="left" w:pos="567"/>
          <w:tab w:val="left" w:pos="4536"/>
        </w:tabs>
        <w:spacing w:line="276" w:lineRule="auto"/>
        <w:jc w:val="both"/>
        <w:rPr>
          <w:rFonts w:ascii="Arial" w:hAnsi="Arial" w:cs="Arial"/>
          <w:sz w:val="24"/>
          <w:szCs w:val="24"/>
        </w:rPr>
      </w:pPr>
    </w:p>
    <w:p w:rsidR="00CB4D87" w:rsidRPr="00EF5A01" w:rsidRDefault="00494E8E" w:rsidP="00EF5A01">
      <w:pPr>
        <w:pStyle w:val="Bezodstpw"/>
        <w:tabs>
          <w:tab w:val="left" w:pos="567"/>
          <w:tab w:val="left" w:pos="4536"/>
        </w:tabs>
        <w:spacing w:line="276" w:lineRule="auto"/>
        <w:jc w:val="both"/>
        <w:rPr>
          <w:rFonts w:ascii="Arial" w:hAnsi="Arial" w:cs="Arial"/>
          <w:sz w:val="24"/>
          <w:szCs w:val="24"/>
        </w:rPr>
      </w:pPr>
      <w:r w:rsidRPr="00EF5A01">
        <w:rPr>
          <w:rFonts w:ascii="Arial" w:hAnsi="Arial" w:cs="Arial"/>
          <w:b/>
          <w:sz w:val="24"/>
          <w:szCs w:val="24"/>
        </w:rPr>
        <w:t xml:space="preserve">Pan Tadeusz Szymańczak </w:t>
      </w:r>
      <w:r w:rsidRPr="00EF5A01">
        <w:rPr>
          <w:rFonts w:ascii="Arial" w:hAnsi="Arial" w:cs="Arial"/>
          <w:sz w:val="24"/>
          <w:szCs w:val="24"/>
        </w:rPr>
        <w:t xml:space="preserve">poinformował, że nie przynależy politycznie do żadnej partii, jest rolnikiem i przyjechał z Mazowsza. </w:t>
      </w:r>
      <w:r w:rsidR="00741954" w:rsidRPr="00EF5A01">
        <w:rPr>
          <w:rFonts w:ascii="Arial" w:hAnsi="Arial" w:cs="Arial"/>
          <w:sz w:val="24"/>
          <w:szCs w:val="24"/>
        </w:rPr>
        <w:t>Podkreślił, ze warto rozmawiać nawet na bardzo trudne tematy, dlatego słowa podziękowania należą się Wicemarszałkowi, który wyszedł przed budynek do p</w:t>
      </w:r>
      <w:r w:rsidR="00CB4D87" w:rsidRPr="00EF5A01">
        <w:rPr>
          <w:rFonts w:ascii="Arial" w:hAnsi="Arial" w:cs="Arial"/>
          <w:sz w:val="24"/>
          <w:szCs w:val="24"/>
        </w:rPr>
        <w:t>rotestujących ludzi przed UMWP. Stwierdził, że obecna władza nie słucha przedstawicieli czyli suwerena. W Baranowie na terenie planowanej rezerwacji ds. CPK odbyło się referendum i 85% mieszkańców wypowiedziało się na nie a 94% za takim sposobem rozliczania, była premier mówiła, że będzie słuchać ludzi i z nimi rozmawiać a niestety mija się to z rzeczywistością. Są cztery stanowiska Rad Gmin mówiące jednoznacznie – nie dla CPK a teraz takich uchwał Rad Gmin w korytarzach kolejowych jest bardzo dużo. Poinformował, że on jest od 5 lat w rezerwacji pod CP</w:t>
      </w:r>
      <w:r w:rsidR="00B663E7" w:rsidRPr="00EF5A01">
        <w:rPr>
          <w:rFonts w:ascii="Arial" w:hAnsi="Arial" w:cs="Arial"/>
          <w:sz w:val="24"/>
          <w:szCs w:val="24"/>
        </w:rPr>
        <w:t>K</w:t>
      </w:r>
      <w:r w:rsidR="00CB4D87" w:rsidRPr="00EF5A01">
        <w:rPr>
          <w:rFonts w:ascii="Arial" w:hAnsi="Arial" w:cs="Arial"/>
          <w:sz w:val="24"/>
          <w:szCs w:val="24"/>
        </w:rPr>
        <w:t xml:space="preserve"> a teraz dołączyli ludzie, którzy są w korytarzach kolejowych a dojdą jeszcze z dróg i jeśli sytuacja się nie zmieni to będzie powodować bunty, niezadowolenia i protesty społeczne, co nie jest dobrym sposobem na rozwiązywanie problemów. </w:t>
      </w:r>
      <w:r w:rsidR="00B663E7" w:rsidRPr="00EF5A01">
        <w:rPr>
          <w:rFonts w:ascii="Arial" w:hAnsi="Arial" w:cs="Arial"/>
          <w:sz w:val="24"/>
          <w:szCs w:val="24"/>
        </w:rPr>
        <w:t xml:space="preserve">Pan Tadeusz Szymańczak poinformował, że on do tematu zawsze podchodzi od strony praktycznej, pokory nauczyła go praca w parlamencie, samorządzie i obecnie w organizacjach, m.in. jest przedstawicielem polskich rolników w Brukseli. Pracował w Radzie Społecznej ds. CPK na wniosek pana Wilda ówczesnego Pełnomocnika ds. CPK, który myślał iż powołana rada będzie robiła to co się dzieje obecnie. Niestety tak nie jest. On był w trzyosobowym zespole do opracowania nowelizacji  specyfikacji specustawy o CPK,  </w:t>
      </w:r>
      <w:r w:rsidR="00B663E7" w:rsidRPr="00EF5A01">
        <w:rPr>
          <w:rFonts w:ascii="Arial" w:hAnsi="Arial" w:cs="Arial"/>
          <w:sz w:val="24"/>
          <w:szCs w:val="24"/>
        </w:rPr>
        <w:lastRenderedPageBreak/>
        <w:t xml:space="preserve">bardzo ważnego elementu prawnego, który dotyczy nie tylko Mazowsza ale prawie całej Polski. Został złożony projekt nowelizacji, który niestety trafił do kosza. </w:t>
      </w:r>
      <w:r w:rsidR="002B7258" w:rsidRPr="00EF5A01">
        <w:rPr>
          <w:rFonts w:ascii="Arial" w:hAnsi="Arial" w:cs="Arial"/>
          <w:sz w:val="24"/>
          <w:szCs w:val="24"/>
        </w:rPr>
        <w:t xml:space="preserve">Od kiedy zmieniła się władza pan Horała jest wobec nich arogancki i niegrzeczny, ich praca społeczna trafiła do kosza a nie mają własnych środków na prawników  i nie mają zamiaru ich zbierać od ludzi, którzy mogą być pokrzywdzeni. Poinformował, że zwracają się do samorządów stopnia podstawowego, powiatowego i wojewódzkiego o ochronę prawną. Potrzebna jest również pomoc psychologiczna ponieważ część ludzi nie wytrzymuje presji. Poinformował, że przygotowują mieszkańców i tłumaczą im, że nie są przeciw rozwojowi Polski, polskiego lotnictwa, kolei i dróg ale nie może się to dziać na krzywdzie ludzkiej i odbieraniu dorobku kilku pokoleń, kiedy nie wiadomo czy w innym miejscu będzie można odbudować swoje życie. Niejednokrotnie jest to 3 do 7 pokoleń. Stwierdził, że dla niego jako rolnika wyłączenie z procedowania z ustawy o ochronie gruntów rolnych i leśnych, gdzie na ich terenie </w:t>
      </w:r>
      <w:r w:rsidR="00CE530D" w:rsidRPr="00EF5A01">
        <w:rPr>
          <w:rFonts w:ascii="Arial" w:hAnsi="Arial" w:cs="Arial"/>
          <w:sz w:val="24"/>
          <w:szCs w:val="24"/>
        </w:rPr>
        <w:t xml:space="preserve">jest 8 tysięcy ha dla CPK do zabetonowania. Jest to zaplecze żywności dla aglomeracji warszawskiej i dużych ośrodków miejskich oraz płuca dla Warszawy. Pojawia się pytanie czy można sobie pozwolić na to aby to wyłączyć i produkować nadmierną ilość dwutlenku węgla niezgodną z porozumieniem paryskim z 2015 roku i czy jesteśmy gotowi na to aby żyć w hałasie oraz spalinach. </w:t>
      </w:r>
      <w:r w:rsidR="00D674F1" w:rsidRPr="00EF5A01">
        <w:rPr>
          <w:rFonts w:ascii="Arial" w:hAnsi="Arial" w:cs="Arial"/>
          <w:sz w:val="24"/>
          <w:szCs w:val="24"/>
        </w:rPr>
        <w:t>Podkreślił, że o</w:t>
      </w:r>
      <w:r w:rsidR="00CE530D" w:rsidRPr="00EF5A01">
        <w:rPr>
          <w:rFonts w:ascii="Arial" w:hAnsi="Arial" w:cs="Arial"/>
          <w:sz w:val="24"/>
          <w:szCs w:val="24"/>
        </w:rPr>
        <w:t xml:space="preserve">ni mają inne rozwiązania. </w:t>
      </w:r>
      <w:proofErr w:type="spellStart"/>
      <w:r w:rsidR="00D674F1" w:rsidRPr="00EF5A01">
        <w:rPr>
          <w:rFonts w:ascii="Arial" w:hAnsi="Arial" w:cs="Arial"/>
          <w:sz w:val="24"/>
          <w:szCs w:val="24"/>
        </w:rPr>
        <w:t>Duoport</w:t>
      </w:r>
      <w:proofErr w:type="spellEnd"/>
      <w:r w:rsidR="00D674F1" w:rsidRPr="00EF5A01">
        <w:rPr>
          <w:rFonts w:ascii="Arial" w:hAnsi="Arial" w:cs="Arial"/>
          <w:sz w:val="24"/>
          <w:szCs w:val="24"/>
        </w:rPr>
        <w:t xml:space="preserve"> Modlin – Okęcie jest w zupełności wystarczający, tylko Modlin nie jest w tej opcji politycznej, zaraz przy lotnisku w Modlinie jest tysiąc hektarów gruntów Skarbu Państwa mało przydatnych rolniczo i nie trzeba byłoby nikogo wysiedlać, a w przypadku CPK byłoby 8 tysięcy ludzi do wysiedlenia,  </w:t>
      </w:r>
      <w:r w:rsidR="001D315C" w:rsidRPr="00EF5A01">
        <w:rPr>
          <w:rFonts w:ascii="Arial" w:hAnsi="Arial" w:cs="Arial"/>
          <w:sz w:val="24"/>
          <w:szCs w:val="24"/>
        </w:rPr>
        <w:t xml:space="preserve">kilkadziesiąt tysięcy ludzi w korytarzach kolejowych, 20 tysięcy hektarów gruntów w korytarzach kolejowych do likwidacji . Pan Szyman czak poinformował, że są temu przeciwni, należy wyłożyć środki na modernizację linii kolejowych, które już są remontowane a nie rozpoczynać inwestycji w tym zakresie niszcząc parki narodowe, przyrodę. Fachowcy współpracujący z nimi mówią, że projekt ten nie ma uzasadnienia przyrodniczego, społecznego a przede wszystkim finansowego. </w:t>
      </w:r>
      <w:r w:rsidR="006E0465" w:rsidRPr="00EF5A01">
        <w:rPr>
          <w:rFonts w:ascii="Arial" w:hAnsi="Arial" w:cs="Arial"/>
          <w:sz w:val="24"/>
          <w:szCs w:val="24"/>
        </w:rPr>
        <w:t xml:space="preserve">W obecnej sytuacji geopolitycznej nie powinno budować się koncentracji takich inwestycji, bo ma być to wojskowo – cywilne lotnisko i wystarczyłyby dwie rakiety od agresora, który napadł Ukrainę na CPK aby wyłączyć cały system komunikacyjny i lotnisko a na to nie można pozwolić. </w:t>
      </w:r>
    </w:p>
    <w:p w:rsidR="001D315C" w:rsidRPr="00EF5A01" w:rsidRDefault="001D315C" w:rsidP="00EF5A01">
      <w:pPr>
        <w:pStyle w:val="Bezodstpw"/>
        <w:tabs>
          <w:tab w:val="left" w:pos="567"/>
          <w:tab w:val="left" w:pos="4536"/>
        </w:tabs>
        <w:spacing w:line="276" w:lineRule="auto"/>
        <w:jc w:val="both"/>
        <w:rPr>
          <w:rFonts w:ascii="Arial" w:hAnsi="Arial" w:cs="Arial"/>
          <w:sz w:val="24"/>
          <w:szCs w:val="24"/>
        </w:rPr>
      </w:pPr>
      <w:r w:rsidRPr="00EF5A01">
        <w:rPr>
          <w:rFonts w:ascii="Arial" w:hAnsi="Arial" w:cs="Arial"/>
          <w:sz w:val="24"/>
          <w:szCs w:val="24"/>
        </w:rPr>
        <w:t xml:space="preserve">W ustawie, która przeszła Pełnomocnik ds. CPK mówi, że </w:t>
      </w:r>
      <w:r w:rsidR="006E0465" w:rsidRPr="00EF5A01">
        <w:rPr>
          <w:rFonts w:ascii="Arial" w:hAnsi="Arial" w:cs="Arial"/>
          <w:sz w:val="24"/>
          <w:szCs w:val="24"/>
        </w:rPr>
        <w:t xml:space="preserve">lotniska regionalne będą </w:t>
      </w:r>
      <w:r w:rsidRPr="00EF5A01">
        <w:rPr>
          <w:rFonts w:ascii="Arial" w:hAnsi="Arial" w:cs="Arial"/>
          <w:sz w:val="24"/>
          <w:szCs w:val="24"/>
        </w:rPr>
        <w:t>podporząd</w:t>
      </w:r>
      <w:r w:rsidR="006E0465" w:rsidRPr="00EF5A01">
        <w:rPr>
          <w:rFonts w:ascii="Arial" w:hAnsi="Arial" w:cs="Arial"/>
          <w:sz w:val="24"/>
          <w:szCs w:val="24"/>
        </w:rPr>
        <w:t>k</w:t>
      </w:r>
      <w:r w:rsidRPr="00EF5A01">
        <w:rPr>
          <w:rFonts w:ascii="Arial" w:hAnsi="Arial" w:cs="Arial"/>
          <w:sz w:val="24"/>
          <w:szCs w:val="24"/>
        </w:rPr>
        <w:t xml:space="preserve">owane, zmierza do centralizacji lotów a tak być nie może bo </w:t>
      </w:r>
      <w:r w:rsidR="006E0465" w:rsidRPr="00EF5A01">
        <w:rPr>
          <w:rFonts w:ascii="Arial" w:hAnsi="Arial" w:cs="Arial"/>
          <w:sz w:val="24"/>
          <w:szCs w:val="24"/>
        </w:rPr>
        <w:t>powinno</w:t>
      </w:r>
      <w:r w:rsidRPr="00EF5A01">
        <w:rPr>
          <w:rFonts w:ascii="Arial" w:hAnsi="Arial" w:cs="Arial"/>
          <w:sz w:val="24"/>
          <w:szCs w:val="24"/>
        </w:rPr>
        <w:t xml:space="preserve"> stawia</w:t>
      </w:r>
      <w:r w:rsidR="006E0465" w:rsidRPr="00EF5A01">
        <w:rPr>
          <w:rFonts w:ascii="Arial" w:hAnsi="Arial" w:cs="Arial"/>
          <w:sz w:val="24"/>
          <w:szCs w:val="24"/>
        </w:rPr>
        <w:t>ć</w:t>
      </w:r>
      <w:r w:rsidRPr="00EF5A01">
        <w:rPr>
          <w:rFonts w:ascii="Arial" w:hAnsi="Arial" w:cs="Arial"/>
          <w:sz w:val="24"/>
          <w:szCs w:val="24"/>
        </w:rPr>
        <w:t xml:space="preserve"> się na r</w:t>
      </w:r>
      <w:r w:rsidR="006E0465" w:rsidRPr="00EF5A01">
        <w:rPr>
          <w:rFonts w:ascii="Arial" w:hAnsi="Arial" w:cs="Arial"/>
          <w:sz w:val="24"/>
          <w:szCs w:val="24"/>
        </w:rPr>
        <w:t>o</w:t>
      </w:r>
      <w:r w:rsidRPr="00EF5A01">
        <w:rPr>
          <w:rFonts w:ascii="Arial" w:hAnsi="Arial" w:cs="Arial"/>
          <w:sz w:val="24"/>
          <w:szCs w:val="24"/>
        </w:rPr>
        <w:t>zwój</w:t>
      </w:r>
      <w:r w:rsidR="006E0465" w:rsidRPr="00EF5A01">
        <w:rPr>
          <w:rFonts w:ascii="Arial" w:hAnsi="Arial" w:cs="Arial"/>
          <w:sz w:val="24"/>
          <w:szCs w:val="24"/>
        </w:rPr>
        <w:t xml:space="preserve">, </w:t>
      </w:r>
      <w:r w:rsidRPr="00EF5A01">
        <w:rPr>
          <w:rFonts w:ascii="Arial" w:hAnsi="Arial" w:cs="Arial"/>
          <w:sz w:val="24"/>
          <w:szCs w:val="24"/>
        </w:rPr>
        <w:t>modernizację i decentralizację. Wspomniana ust</w:t>
      </w:r>
      <w:r w:rsidR="006E0465" w:rsidRPr="00EF5A01">
        <w:rPr>
          <w:rFonts w:ascii="Arial" w:hAnsi="Arial" w:cs="Arial"/>
          <w:sz w:val="24"/>
          <w:szCs w:val="24"/>
        </w:rPr>
        <w:t>a</w:t>
      </w:r>
      <w:r w:rsidRPr="00EF5A01">
        <w:rPr>
          <w:rFonts w:ascii="Arial" w:hAnsi="Arial" w:cs="Arial"/>
          <w:sz w:val="24"/>
          <w:szCs w:val="24"/>
        </w:rPr>
        <w:t>wa, która bardzo szybko przeszła oznacza nieszczęście dla każdego</w:t>
      </w:r>
      <w:r w:rsidR="006E0465" w:rsidRPr="00EF5A01">
        <w:rPr>
          <w:rFonts w:ascii="Arial" w:hAnsi="Arial" w:cs="Arial"/>
          <w:sz w:val="24"/>
          <w:szCs w:val="24"/>
        </w:rPr>
        <w:t xml:space="preserve"> </w:t>
      </w:r>
      <w:r w:rsidRPr="00EF5A01">
        <w:rPr>
          <w:rFonts w:ascii="Arial" w:hAnsi="Arial" w:cs="Arial"/>
          <w:sz w:val="24"/>
          <w:szCs w:val="24"/>
        </w:rPr>
        <w:t>Polaka</w:t>
      </w:r>
      <w:r w:rsidR="006E0465" w:rsidRPr="00EF5A01">
        <w:rPr>
          <w:rFonts w:ascii="Arial" w:hAnsi="Arial" w:cs="Arial"/>
          <w:sz w:val="24"/>
          <w:szCs w:val="24"/>
        </w:rPr>
        <w:t xml:space="preserve">, że władza, która sobie upodoba daną nieruchomość czy grupę nieruchomości będzie mogła dokonać wysiedlenia za niewielkie pieniądze. Dotyczy to równie samorządów ponieważ wyłącza się plany zagospodarowania przestrzennego, RDOŚ. </w:t>
      </w:r>
      <w:r w:rsidR="007D4CBA" w:rsidRPr="00EF5A01">
        <w:rPr>
          <w:rFonts w:ascii="Arial" w:hAnsi="Arial" w:cs="Arial"/>
          <w:sz w:val="24"/>
          <w:szCs w:val="24"/>
        </w:rPr>
        <w:t xml:space="preserve">Haniebna ustawa została podpisana przez Prezydenta, który niestety nie chciał wcześniej mimo próśb spotkać się z  wąskim gronem przedstawicieli i ekspertów. Napisali również list </w:t>
      </w:r>
      <w:r w:rsidR="006E0465" w:rsidRPr="00EF5A01">
        <w:rPr>
          <w:rFonts w:ascii="Arial" w:hAnsi="Arial" w:cs="Arial"/>
          <w:sz w:val="24"/>
          <w:szCs w:val="24"/>
        </w:rPr>
        <w:t>do pani Prezydentowej aby spotkała się z przedst</w:t>
      </w:r>
      <w:r w:rsidR="007D4CBA" w:rsidRPr="00EF5A01">
        <w:rPr>
          <w:rFonts w:ascii="Arial" w:hAnsi="Arial" w:cs="Arial"/>
          <w:sz w:val="24"/>
          <w:szCs w:val="24"/>
        </w:rPr>
        <w:t>a</w:t>
      </w:r>
      <w:r w:rsidR="006E0465" w:rsidRPr="00EF5A01">
        <w:rPr>
          <w:rFonts w:ascii="Arial" w:hAnsi="Arial" w:cs="Arial"/>
          <w:sz w:val="24"/>
          <w:szCs w:val="24"/>
        </w:rPr>
        <w:t xml:space="preserve">wicielami w liczbie paru osób </w:t>
      </w:r>
      <w:r w:rsidR="007D4CBA" w:rsidRPr="00EF5A01">
        <w:rPr>
          <w:rFonts w:ascii="Arial" w:hAnsi="Arial" w:cs="Arial"/>
          <w:sz w:val="24"/>
          <w:szCs w:val="24"/>
        </w:rPr>
        <w:t xml:space="preserve">i wysłuchała problemu ale niestety również nie doczekali się do dzisiaj odpowiedzi. </w:t>
      </w:r>
      <w:r w:rsidR="007D4CBA" w:rsidRPr="00EF5A01">
        <w:rPr>
          <w:rFonts w:ascii="Arial" w:hAnsi="Arial" w:cs="Arial"/>
          <w:sz w:val="24"/>
          <w:szCs w:val="24"/>
        </w:rPr>
        <w:lastRenderedPageBreak/>
        <w:t xml:space="preserve">Jest druga ustawa- druk 2349, która jest jeszcze procedowana po wysłuchaniu publicznym   i jest przekonany iż przejdzie ona w kształcie </w:t>
      </w:r>
      <w:r w:rsidR="007A453F" w:rsidRPr="00EF5A01">
        <w:rPr>
          <w:rFonts w:ascii="Arial" w:hAnsi="Arial" w:cs="Arial"/>
          <w:sz w:val="24"/>
          <w:szCs w:val="24"/>
        </w:rPr>
        <w:t xml:space="preserve">niekorzystnym dla obywateli ponieważ wykreśla się tam podstawowy argument prawa nabytego czy prawa korzyści i za każdą cenę będzie można wysiedlić każdego Polaka z jego nieruchomości. Akt, który przejdzie przez parlament będzie hańbiącym aktem prawnym, który narusza prawa nabyte i niezbywalne prawa konstytucyjne obywateli. Zwrócił się do radnych aby powołać, tak jak w Województwie Mazowieckim specjalną komisję ds. CPK , należy usiąść i rozmawiać w tej kwestii. Jeśli będzie taka potrzeba to on będzie do dyspozycji radnych </w:t>
      </w:r>
    </w:p>
    <w:p w:rsidR="00CE530D" w:rsidRPr="00EF5A01" w:rsidRDefault="00CE530D" w:rsidP="00EF5A01">
      <w:pPr>
        <w:pStyle w:val="Bezodstpw"/>
        <w:tabs>
          <w:tab w:val="left" w:pos="567"/>
          <w:tab w:val="left" w:pos="4536"/>
        </w:tabs>
        <w:spacing w:line="276" w:lineRule="auto"/>
        <w:jc w:val="both"/>
        <w:rPr>
          <w:rFonts w:ascii="Arial" w:hAnsi="Arial" w:cs="Arial"/>
          <w:b/>
          <w:color w:val="FF0000"/>
          <w:sz w:val="24"/>
          <w:szCs w:val="24"/>
        </w:rPr>
      </w:pPr>
      <w:r w:rsidRPr="00EF5A01">
        <w:rPr>
          <w:rFonts w:ascii="Arial" w:hAnsi="Arial" w:cs="Arial"/>
          <w:b/>
          <w:color w:val="FF0000"/>
          <w:sz w:val="24"/>
          <w:szCs w:val="24"/>
        </w:rPr>
        <w:t xml:space="preserve"> </w:t>
      </w:r>
    </w:p>
    <w:p w:rsidR="00494E8E" w:rsidRPr="00EF5A01" w:rsidRDefault="00CE530D" w:rsidP="00EF5A01">
      <w:pPr>
        <w:pStyle w:val="Bezodstpw"/>
        <w:tabs>
          <w:tab w:val="left" w:pos="567"/>
          <w:tab w:val="left" w:pos="4536"/>
        </w:tabs>
        <w:spacing w:line="276" w:lineRule="auto"/>
        <w:jc w:val="both"/>
        <w:rPr>
          <w:rFonts w:ascii="Arial" w:hAnsi="Arial" w:cs="Arial"/>
          <w:sz w:val="24"/>
          <w:szCs w:val="24"/>
        </w:rPr>
      </w:pPr>
      <w:r w:rsidRPr="00EF5A01">
        <w:rPr>
          <w:rFonts w:ascii="Arial" w:hAnsi="Arial" w:cs="Arial"/>
          <w:b/>
          <w:sz w:val="24"/>
          <w:szCs w:val="24"/>
        </w:rPr>
        <w:t xml:space="preserve">Przewodniczący Sejmiku </w:t>
      </w:r>
      <w:r w:rsidR="007A453F" w:rsidRPr="00EF5A01">
        <w:rPr>
          <w:rFonts w:ascii="Arial" w:hAnsi="Arial" w:cs="Arial"/>
          <w:sz w:val="24"/>
          <w:szCs w:val="24"/>
        </w:rPr>
        <w:t xml:space="preserve">stwierdził, że Sejmik nie uniknie takiej debaty, ale należy mieć świadomość iż sejmik województwa ma dosyć ograniczone możliwości działania w tym zakresie. Podziękował za ciekawe wystąpienie. </w:t>
      </w:r>
    </w:p>
    <w:p w:rsidR="00494E8E" w:rsidRDefault="00494E8E" w:rsidP="00EF5A01">
      <w:pPr>
        <w:pStyle w:val="Bezodstpw"/>
        <w:tabs>
          <w:tab w:val="left" w:pos="567"/>
          <w:tab w:val="left" w:pos="4536"/>
        </w:tabs>
        <w:spacing w:line="276" w:lineRule="auto"/>
        <w:jc w:val="both"/>
        <w:rPr>
          <w:rFonts w:ascii="Arial" w:hAnsi="Arial" w:cs="Arial"/>
          <w:sz w:val="24"/>
          <w:szCs w:val="24"/>
        </w:rPr>
      </w:pPr>
    </w:p>
    <w:p w:rsidR="005E4ED7" w:rsidRPr="00EF5A01" w:rsidRDefault="005E4ED7" w:rsidP="00EF5A01">
      <w:pPr>
        <w:pStyle w:val="Bezodstpw"/>
        <w:tabs>
          <w:tab w:val="left" w:pos="567"/>
          <w:tab w:val="left" w:pos="4536"/>
        </w:tabs>
        <w:spacing w:line="276" w:lineRule="auto"/>
        <w:jc w:val="both"/>
        <w:rPr>
          <w:rFonts w:ascii="Arial" w:hAnsi="Arial" w:cs="Arial"/>
          <w:sz w:val="24"/>
          <w:szCs w:val="24"/>
        </w:rPr>
      </w:pP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b/>
          <w:sz w:val="24"/>
          <w:szCs w:val="24"/>
        </w:rPr>
        <w:t>Informacja na temat działań podejmowanych przez Urząd Marszałkowski Województwa Podkarpackiego w 2021 roku oraz w pierwszym półroczu 2022 roku, które wpisują się w tematykę Konwencji Karpackiej.</w:t>
      </w:r>
    </w:p>
    <w:p w:rsidR="00775B46" w:rsidRPr="00EF5A01" w:rsidRDefault="00775B46" w:rsidP="00EF5A01">
      <w:pPr>
        <w:spacing w:line="276" w:lineRule="auto"/>
        <w:rPr>
          <w:rFonts w:ascii="Arial" w:hAnsi="Arial" w:cs="Arial"/>
          <w:b/>
        </w:rPr>
      </w:pPr>
    </w:p>
    <w:p w:rsidR="00250BD6" w:rsidRPr="00EF5A01" w:rsidRDefault="00250BD6" w:rsidP="00EF5A01">
      <w:pPr>
        <w:spacing w:line="276" w:lineRule="auto"/>
        <w:rPr>
          <w:rFonts w:ascii="Arial" w:hAnsi="Arial" w:cs="Arial"/>
          <w:i/>
        </w:rPr>
      </w:pPr>
      <w:r w:rsidRPr="00EF5A01">
        <w:rPr>
          <w:rFonts w:ascii="Arial" w:hAnsi="Arial" w:cs="Arial"/>
          <w:i/>
        </w:rPr>
        <w:t xml:space="preserve">Powyższa informacja stanowi załącznik nr </w:t>
      </w:r>
      <w:r w:rsidR="005E4ED7">
        <w:rPr>
          <w:rFonts w:ascii="Arial" w:hAnsi="Arial" w:cs="Arial"/>
          <w:i/>
        </w:rPr>
        <w:t>41</w:t>
      </w:r>
      <w:r w:rsidR="00DF761C" w:rsidRPr="00EF5A01">
        <w:rPr>
          <w:rFonts w:ascii="Arial" w:hAnsi="Arial" w:cs="Arial"/>
          <w:i/>
        </w:rPr>
        <w:t xml:space="preserve"> </w:t>
      </w:r>
      <w:r w:rsidRPr="00EF5A01">
        <w:rPr>
          <w:rFonts w:ascii="Arial" w:hAnsi="Arial" w:cs="Arial"/>
          <w:i/>
        </w:rPr>
        <w:t>do niniejszego protokołu.</w:t>
      </w:r>
    </w:p>
    <w:p w:rsidR="00250BD6" w:rsidRPr="00EF5A01" w:rsidRDefault="00250BD6" w:rsidP="00EF5A01">
      <w:pPr>
        <w:spacing w:line="276" w:lineRule="auto"/>
        <w:rPr>
          <w:rFonts w:ascii="Arial" w:hAnsi="Arial" w:cs="Arial"/>
          <w:i/>
        </w:rPr>
      </w:pPr>
    </w:p>
    <w:p w:rsidR="00250BD6" w:rsidRPr="00EF5A01" w:rsidRDefault="00250BD6" w:rsidP="00EF5A01">
      <w:pPr>
        <w:spacing w:line="276" w:lineRule="auto"/>
        <w:rPr>
          <w:rFonts w:ascii="Arial" w:hAnsi="Arial" w:cs="Arial"/>
          <w:b/>
        </w:rPr>
      </w:pP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b/>
          <w:sz w:val="24"/>
          <w:szCs w:val="24"/>
        </w:rPr>
        <w:t>Sprawozdanie z działalności Biura „Oddział Programu Współpracy Transgranicznej POLSKA-BIAŁORUŚ-UKRAINA 2014-2020 w Rzeszowie” (OT) za rok 2021.</w:t>
      </w:r>
    </w:p>
    <w:p w:rsidR="00775B46" w:rsidRPr="00EF5A01" w:rsidRDefault="00775B46" w:rsidP="00EF5A01">
      <w:pPr>
        <w:spacing w:line="276" w:lineRule="auto"/>
        <w:rPr>
          <w:rFonts w:ascii="Arial" w:hAnsi="Arial" w:cs="Arial"/>
          <w:b/>
        </w:rPr>
      </w:pPr>
    </w:p>
    <w:p w:rsidR="00250BD6" w:rsidRPr="00EF5A01" w:rsidRDefault="00250BD6" w:rsidP="00EF5A01">
      <w:pPr>
        <w:spacing w:line="276" w:lineRule="auto"/>
        <w:rPr>
          <w:rFonts w:ascii="Arial" w:hAnsi="Arial" w:cs="Arial"/>
          <w:i/>
        </w:rPr>
      </w:pPr>
      <w:r w:rsidRPr="00EF5A01">
        <w:rPr>
          <w:rFonts w:ascii="Arial" w:hAnsi="Arial" w:cs="Arial"/>
          <w:i/>
        </w:rPr>
        <w:t xml:space="preserve">Powyższe sprawozdanie stanowi załącznik nr </w:t>
      </w:r>
      <w:r w:rsidR="005E4ED7">
        <w:rPr>
          <w:rFonts w:ascii="Arial" w:hAnsi="Arial" w:cs="Arial"/>
          <w:i/>
        </w:rPr>
        <w:t>42</w:t>
      </w:r>
      <w:r w:rsidR="00DF761C" w:rsidRPr="00EF5A01">
        <w:rPr>
          <w:rFonts w:ascii="Arial" w:hAnsi="Arial" w:cs="Arial"/>
          <w:i/>
        </w:rPr>
        <w:t xml:space="preserve"> </w:t>
      </w:r>
      <w:r w:rsidRPr="00EF5A01">
        <w:rPr>
          <w:rFonts w:ascii="Arial" w:hAnsi="Arial" w:cs="Arial"/>
          <w:i/>
        </w:rPr>
        <w:t>do niniejszego protokołu.</w:t>
      </w:r>
    </w:p>
    <w:p w:rsidR="00250BD6" w:rsidRPr="00EF5A01" w:rsidRDefault="00250BD6" w:rsidP="00EF5A01">
      <w:pPr>
        <w:spacing w:line="276" w:lineRule="auto"/>
        <w:rPr>
          <w:rFonts w:ascii="Arial" w:hAnsi="Arial" w:cs="Arial"/>
          <w:i/>
        </w:rPr>
      </w:pPr>
    </w:p>
    <w:p w:rsidR="00250BD6" w:rsidRPr="00EF5A01" w:rsidRDefault="00250BD6" w:rsidP="00EF5A01">
      <w:pPr>
        <w:spacing w:line="276" w:lineRule="auto"/>
        <w:rPr>
          <w:rFonts w:ascii="Arial" w:hAnsi="Arial" w:cs="Arial"/>
          <w:b/>
        </w:rPr>
      </w:pP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b/>
          <w:sz w:val="24"/>
          <w:szCs w:val="24"/>
        </w:rPr>
        <w:t>Informacja o realizacji Kontraktów Terytorialnych w 2021 roku.</w:t>
      </w:r>
    </w:p>
    <w:p w:rsidR="00775B46" w:rsidRPr="00EF5A01" w:rsidRDefault="00775B46" w:rsidP="00EF5A01">
      <w:pPr>
        <w:spacing w:line="276" w:lineRule="auto"/>
        <w:rPr>
          <w:rFonts w:ascii="Arial" w:hAnsi="Arial" w:cs="Arial"/>
          <w:b/>
        </w:rPr>
      </w:pPr>
    </w:p>
    <w:p w:rsidR="00250BD6" w:rsidRPr="00EF5A01" w:rsidRDefault="00250BD6" w:rsidP="00EF5A01">
      <w:pPr>
        <w:spacing w:line="276" w:lineRule="auto"/>
        <w:rPr>
          <w:rFonts w:ascii="Arial" w:hAnsi="Arial" w:cs="Arial"/>
          <w:i/>
        </w:rPr>
      </w:pPr>
      <w:r w:rsidRPr="00EF5A01">
        <w:rPr>
          <w:rFonts w:ascii="Arial" w:hAnsi="Arial" w:cs="Arial"/>
          <w:i/>
        </w:rPr>
        <w:t xml:space="preserve">Powyższa informacja stanowi załącznik nr </w:t>
      </w:r>
      <w:r w:rsidR="005E4ED7">
        <w:rPr>
          <w:rFonts w:ascii="Arial" w:hAnsi="Arial" w:cs="Arial"/>
          <w:i/>
        </w:rPr>
        <w:t>43</w:t>
      </w:r>
      <w:r w:rsidR="00DF761C" w:rsidRPr="00EF5A01">
        <w:rPr>
          <w:rFonts w:ascii="Arial" w:hAnsi="Arial" w:cs="Arial"/>
          <w:i/>
        </w:rPr>
        <w:t xml:space="preserve"> </w:t>
      </w:r>
      <w:r w:rsidRPr="00EF5A01">
        <w:rPr>
          <w:rFonts w:ascii="Arial" w:hAnsi="Arial" w:cs="Arial"/>
          <w:i/>
        </w:rPr>
        <w:t>do niniejszego protokołu.</w:t>
      </w:r>
    </w:p>
    <w:p w:rsidR="00250BD6" w:rsidRPr="00EF5A01" w:rsidRDefault="00250BD6" w:rsidP="00EF5A01">
      <w:pPr>
        <w:spacing w:line="276" w:lineRule="auto"/>
        <w:rPr>
          <w:rFonts w:ascii="Arial" w:hAnsi="Arial" w:cs="Arial"/>
          <w:i/>
        </w:rPr>
      </w:pPr>
    </w:p>
    <w:p w:rsidR="00250BD6" w:rsidRPr="00EF5A01" w:rsidRDefault="00250BD6" w:rsidP="00EF5A01">
      <w:pPr>
        <w:spacing w:line="276" w:lineRule="auto"/>
        <w:rPr>
          <w:rFonts w:ascii="Arial" w:hAnsi="Arial" w:cs="Arial"/>
          <w:b/>
        </w:rPr>
      </w:pP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b/>
          <w:sz w:val="24"/>
          <w:szCs w:val="24"/>
        </w:rPr>
        <w:t>Korekty sprawozdań rocznych z wykonania planów finansowych instytucji kultury podległych Samorządowi Województwa za rok 2021.</w:t>
      </w:r>
    </w:p>
    <w:p w:rsidR="00775B46" w:rsidRPr="00EF5A01" w:rsidRDefault="00775B46" w:rsidP="00EF5A01">
      <w:pPr>
        <w:spacing w:line="276" w:lineRule="auto"/>
        <w:rPr>
          <w:rFonts w:ascii="Arial" w:hAnsi="Arial" w:cs="Arial"/>
          <w:b/>
        </w:rPr>
      </w:pPr>
    </w:p>
    <w:p w:rsidR="00250BD6" w:rsidRPr="00EF5A01" w:rsidRDefault="00250BD6" w:rsidP="00EF5A01">
      <w:pPr>
        <w:spacing w:line="276" w:lineRule="auto"/>
        <w:rPr>
          <w:rFonts w:ascii="Arial" w:hAnsi="Arial" w:cs="Arial"/>
          <w:i/>
        </w:rPr>
      </w:pPr>
      <w:r w:rsidRPr="00EF5A01">
        <w:rPr>
          <w:rFonts w:ascii="Arial" w:hAnsi="Arial" w:cs="Arial"/>
          <w:i/>
        </w:rPr>
        <w:t xml:space="preserve">Powyższa informacja stanowi załącznik nr </w:t>
      </w:r>
      <w:r w:rsidR="005E4ED7">
        <w:rPr>
          <w:rFonts w:ascii="Arial" w:hAnsi="Arial" w:cs="Arial"/>
          <w:i/>
        </w:rPr>
        <w:t>44</w:t>
      </w:r>
      <w:r w:rsidR="00DF761C" w:rsidRPr="00EF5A01">
        <w:rPr>
          <w:rFonts w:ascii="Arial" w:hAnsi="Arial" w:cs="Arial"/>
          <w:i/>
        </w:rPr>
        <w:t xml:space="preserve"> </w:t>
      </w:r>
      <w:r w:rsidRPr="00EF5A01">
        <w:rPr>
          <w:rFonts w:ascii="Arial" w:hAnsi="Arial" w:cs="Arial"/>
          <w:i/>
        </w:rPr>
        <w:t>do niniejszego protokołu.</w:t>
      </w:r>
    </w:p>
    <w:p w:rsidR="00250BD6" w:rsidRPr="00EF5A01" w:rsidRDefault="00250BD6" w:rsidP="00EF5A01">
      <w:pPr>
        <w:spacing w:line="276" w:lineRule="auto"/>
        <w:rPr>
          <w:rFonts w:ascii="Arial" w:hAnsi="Arial" w:cs="Arial"/>
          <w:i/>
        </w:rPr>
      </w:pPr>
    </w:p>
    <w:p w:rsidR="00250BD6" w:rsidRDefault="00250BD6" w:rsidP="00EF5A01">
      <w:pPr>
        <w:spacing w:line="276" w:lineRule="auto"/>
        <w:rPr>
          <w:rFonts w:ascii="Arial" w:hAnsi="Arial" w:cs="Arial"/>
          <w:b/>
        </w:rPr>
      </w:pPr>
    </w:p>
    <w:p w:rsidR="005E4ED7" w:rsidRDefault="005E4ED7" w:rsidP="00EF5A01">
      <w:pPr>
        <w:spacing w:line="276" w:lineRule="auto"/>
        <w:rPr>
          <w:rFonts w:ascii="Arial" w:hAnsi="Arial" w:cs="Arial"/>
          <w:b/>
        </w:rPr>
      </w:pPr>
    </w:p>
    <w:p w:rsidR="005E4ED7" w:rsidRPr="00EF5A01" w:rsidRDefault="005E4ED7" w:rsidP="00EF5A01">
      <w:pPr>
        <w:spacing w:line="276" w:lineRule="auto"/>
        <w:rPr>
          <w:rFonts w:ascii="Arial" w:hAnsi="Arial" w:cs="Arial"/>
          <w:b/>
        </w:rPr>
      </w:pP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b/>
          <w:sz w:val="24"/>
          <w:szCs w:val="24"/>
        </w:rPr>
        <w:lastRenderedPageBreak/>
        <w:t>Sprawozdanie z wyjazdów zagranicznych Członków Zarządu Województwa Podkarpackiego oraz pracowników Urzędu Marszałkowskiego i przyjmowanych osób i delegacji przez Urząd Marszałkowski Województwa Podkarpackiego.</w:t>
      </w:r>
    </w:p>
    <w:p w:rsidR="00775B46" w:rsidRPr="00EF5A01" w:rsidRDefault="00775B46" w:rsidP="00EF5A01">
      <w:pPr>
        <w:spacing w:line="276" w:lineRule="auto"/>
        <w:rPr>
          <w:rFonts w:ascii="Arial" w:hAnsi="Arial" w:cs="Arial"/>
          <w:b/>
        </w:rPr>
      </w:pPr>
    </w:p>
    <w:p w:rsidR="00250BD6" w:rsidRPr="00EF5A01" w:rsidRDefault="00250BD6" w:rsidP="00EF5A01">
      <w:pPr>
        <w:spacing w:line="276" w:lineRule="auto"/>
        <w:rPr>
          <w:rFonts w:ascii="Arial" w:hAnsi="Arial" w:cs="Arial"/>
          <w:i/>
        </w:rPr>
      </w:pPr>
      <w:r w:rsidRPr="00EF5A01">
        <w:rPr>
          <w:rFonts w:ascii="Arial" w:hAnsi="Arial" w:cs="Arial"/>
          <w:i/>
        </w:rPr>
        <w:t xml:space="preserve">Powyższe sprawozdanie stanowi załącznik nr </w:t>
      </w:r>
      <w:r w:rsidR="00DF761C" w:rsidRPr="00EF5A01">
        <w:rPr>
          <w:rFonts w:ascii="Arial" w:hAnsi="Arial" w:cs="Arial"/>
          <w:i/>
        </w:rPr>
        <w:t>4</w:t>
      </w:r>
      <w:r w:rsidR="005E4ED7">
        <w:rPr>
          <w:rFonts w:ascii="Arial" w:hAnsi="Arial" w:cs="Arial"/>
          <w:i/>
        </w:rPr>
        <w:t>5</w:t>
      </w:r>
      <w:r w:rsidR="00DF761C" w:rsidRPr="00EF5A01">
        <w:rPr>
          <w:rFonts w:ascii="Arial" w:hAnsi="Arial" w:cs="Arial"/>
          <w:i/>
        </w:rPr>
        <w:t xml:space="preserve"> </w:t>
      </w:r>
      <w:r w:rsidRPr="00EF5A01">
        <w:rPr>
          <w:rFonts w:ascii="Arial" w:hAnsi="Arial" w:cs="Arial"/>
          <w:i/>
        </w:rPr>
        <w:t>do niniejszego protokołu.</w:t>
      </w:r>
    </w:p>
    <w:p w:rsidR="00250BD6" w:rsidRPr="00EF5A01" w:rsidRDefault="00250BD6" w:rsidP="00EF5A01">
      <w:pPr>
        <w:spacing w:line="276" w:lineRule="auto"/>
        <w:rPr>
          <w:rFonts w:ascii="Arial" w:hAnsi="Arial" w:cs="Arial"/>
          <w:i/>
        </w:rPr>
      </w:pPr>
    </w:p>
    <w:p w:rsidR="00250BD6" w:rsidRPr="00EF5A01" w:rsidRDefault="00250BD6" w:rsidP="00EF5A01">
      <w:pPr>
        <w:spacing w:line="276" w:lineRule="auto"/>
        <w:rPr>
          <w:rFonts w:ascii="Arial" w:hAnsi="Arial" w:cs="Arial"/>
          <w:b/>
        </w:rPr>
      </w:pP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b/>
          <w:sz w:val="24"/>
          <w:szCs w:val="24"/>
        </w:rPr>
        <w:t>Sprawozdanie z wyjazdów zagranicznych Radnych Województwa Podkarpackiego za II kwartał 2022 r</w:t>
      </w:r>
    </w:p>
    <w:p w:rsidR="00775B46" w:rsidRPr="00EF5A01" w:rsidRDefault="00775B46" w:rsidP="00EF5A01">
      <w:pPr>
        <w:spacing w:line="276" w:lineRule="auto"/>
        <w:rPr>
          <w:rFonts w:ascii="Arial" w:hAnsi="Arial" w:cs="Arial"/>
          <w:b/>
        </w:rPr>
      </w:pPr>
    </w:p>
    <w:p w:rsidR="00885848" w:rsidRPr="00EF5A01" w:rsidRDefault="00885848" w:rsidP="00EF5A01">
      <w:pPr>
        <w:spacing w:line="276" w:lineRule="auto"/>
        <w:rPr>
          <w:rFonts w:ascii="Arial" w:hAnsi="Arial" w:cs="Arial"/>
          <w:i/>
        </w:rPr>
      </w:pPr>
      <w:r w:rsidRPr="00EF5A01">
        <w:rPr>
          <w:rFonts w:ascii="Arial" w:hAnsi="Arial" w:cs="Arial"/>
          <w:i/>
        </w:rPr>
        <w:t xml:space="preserve">Powyższe sprawozdanie stanowi załącznik nr </w:t>
      </w:r>
      <w:r w:rsidR="00DF761C" w:rsidRPr="00EF5A01">
        <w:rPr>
          <w:rFonts w:ascii="Arial" w:hAnsi="Arial" w:cs="Arial"/>
          <w:i/>
        </w:rPr>
        <w:t>4</w:t>
      </w:r>
      <w:r w:rsidR="005E4ED7">
        <w:rPr>
          <w:rFonts w:ascii="Arial" w:hAnsi="Arial" w:cs="Arial"/>
          <w:i/>
        </w:rPr>
        <w:t>6</w:t>
      </w:r>
      <w:r w:rsidR="00DF761C" w:rsidRPr="00EF5A01">
        <w:rPr>
          <w:rFonts w:ascii="Arial" w:hAnsi="Arial" w:cs="Arial"/>
          <w:i/>
        </w:rPr>
        <w:t xml:space="preserve"> </w:t>
      </w:r>
      <w:r w:rsidRPr="00EF5A01">
        <w:rPr>
          <w:rFonts w:ascii="Arial" w:hAnsi="Arial" w:cs="Arial"/>
          <w:i/>
        </w:rPr>
        <w:t>do niniejszego protokołu.</w:t>
      </w:r>
    </w:p>
    <w:p w:rsidR="00885848" w:rsidRPr="00EF5A01" w:rsidRDefault="00885848" w:rsidP="00EF5A01">
      <w:pPr>
        <w:spacing w:line="276" w:lineRule="auto"/>
        <w:rPr>
          <w:rFonts w:ascii="Arial" w:hAnsi="Arial" w:cs="Arial"/>
          <w:i/>
        </w:rPr>
      </w:pPr>
    </w:p>
    <w:p w:rsidR="00885848" w:rsidRPr="00EF5A01" w:rsidRDefault="00885848" w:rsidP="00EF5A01">
      <w:pPr>
        <w:pStyle w:val="Bezodstpw"/>
        <w:tabs>
          <w:tab w:val="left" w:pos="567"/>
          <w:tab w:val="left" w:pos="4536"/>
        </w:tabs>
        <w:spacing w:line="276" w:lineRule="auto"/>
        <w:jc w:val="both"/>
        <w:rPr>
          <w:rFonts w:ascii="Arial" w:eastAsia="Times New Roman" w:hAnsi="Arial" w:cs="Arial"/>
          <w:b/>
          <w:sz w:val="24"/>
          <w:szCs w:val="24"/>
          <w:lang w:eastAsia="pl-PL"/>
        </w:rPr>
      </w:pP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b/>
          <w:sz w:val="24"/>
          <w:szCs w:val="24"/>
        </w:rPr>
        <w:t>Informacja z działalności Zarządu Województwa Podkarpackiego w okresie od                          14 czerwca 2022 r. do 9 sierpnia 2022 r.</w:t>
      </w:r>
    </w:p>
    <w:p w:rsidR="00775B46" w:rsidRPr="00EF5A01" w:rsidRDefault="00775B46" w:rsidP="00EF5A01">
      <w:pPr>
        <w:spacing w:line="276" w:lineRule="auto"/>
        <w:rPr>
          <w:rFonts w:ascii="Arial" w:hAnsi="Arial" w:cs="Arial"/>
          <w:b/>
        </w:rPr>
      </w:pPr>
    </w:p>
    <w:p w:rsidR="00885848" w:rsidRPr="00EF5A01" w:rsidRDefault="00885848" w:rsidP="00EF5A01">
      <w:pPr>
        <w:spacing w:line="276" w:lineRule="auto"/>
        <w:rPr>
          <w:rFonts w:ascii="Arial" w:hAnsi="Arial" w:cs="Arial"/>
          <w:i/>
        </w:rPr>
      </w:pPr>
      <w:r w:rsidRPr="00EF5A01">
        <w:rPr>
          <w:rFonts w:ascii="Arial" w:hAnsi="Arial" w:cs="Arial"/>
          <w:i/>
        </w:rPr>
        <w:t xml:space="preserve">Powyższa informacja stanowi załącznik nr </w:t>
      </w:r>
      <w:r w:rsidR="00DF761C" w:rsidRPr="00EF5A01">
        <w:rPr>
          <w:rFonts w:ascii="Arial" w:hAnsi="Arial" w:cs="Arial"/>
          <w:i/>
        </w:rPr>
        <w:t>4</w:t>
      </w:r>
      <w:r w:rsidR="005E4ED7">
        <w:rPr>
          <w:rFonts w:ascii="Arial" w:hAnsi="Arial" w:cs="Arial"/>
          <w:i/>
        </w:rPr>
        <w:t>7</w:t>
      </w:r>
      <w:r w:rsidR="00DF761C" w:rsidRPr="00EF5A01">
        <w:rPr>
          <w:rFonts w:ascii="Arial" w:hAnsi="Arial" w:cs="Arial"/>
          <w:i/>
        </w:rPr>
        <w:t xml:space="preserve"> </w:t>
      </w:r>
      <w:r w:rsidRPr="00EF5A01">
        <w:rPr>
          <w:rFonts w:ascii="Arial" w:hAnsi="Arial" w:cs="Arial"/>
          <w:i/>
        </w:rPr>
        <w:t>do niniejszego protokołu.</w:t>
      </w:r>
    </w:p>
    <w:p w:rsidR="00885848" w:rsidRPr="00EF5A01" w:rsidRDefault="00885848" w:rsidP="00EF5A01">
      <w:pPr>
        <w:spacing w:line="276" w:lineRule="auto"/>
        <w:rPr>
          <w:rFonts w:ascii="Arial" w:hAnsi="Arial" w:cs="Arial"/>
          <w:i/>
        </w:rPr>
      </w:pPr>
    </w:p>
    <w:p w:rsidR="00885848" w:rsidRPr="00EF5A01" w:rsidRDefault="00885848" w:rsidP="00EF5A01">
      <w:pPr>
        <w:spacing w:line="276" w:lineRule="auto"/>
        <w:rPr>
          <w:rFonts w:ascii="Arial" w:hAnsi="Arial" w:cs="Arial"/>
          <w:b/>
        </w:rPr>
      </w:pP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b/>
          <w:sz w:val="24"/>
          <w:szCs w:val="24"/>
        </w:rPr>
        <w:t>Informacja o realizacji uchwał Sejmiku Województwa Podkarpackiego podjętych na  LI sesji w dniu 27 czerwca 2022 roku.</w:t>
      </w:r>
    </w:p>
    <w:p w:rsidR="00775B46" w:rsidRPr="00EF5A01" w:rsidRDefault="00775B46" w:rsidP="00EF5A01">
      <w:pPr>
        <w:spacing w:line="276" w:lineRule="auto"/>
        <w:rPr>
          <w:rFonts w:ascii="Arial" w:hAnsi="Arial" w:cs="Arial"/>
          <w:b/>
        </w:rPr>
      </w:pPr>
    </w:p>
    <w:p w:rsidR="00885848" w:rsidRPr="00EF5A01" w:rsidRDefault="00885848" w:rsidP="00EF5A01">
      <w:pPr>
        <w:spacing w:line="276" w:lineRule="auto"/>
        <w:rPr>
          <w:rFonts w:ascii="Arial" w:hAnsi="Arial" w:cs="Arial"/>
          <w:i/>
        </w:rPr>
      </w:pPr>
      <w:r w:rsidRPr="00EF5A01">
        <w:rPr>
          <w:rFonts w:ascii="Arial" w:hAnsi="Arial" w:cs="Arial"/>
          <w:i/>
        </w:rPr>
        <w:t xml:space="preserve">Powyższa informacja stanowi załącznik nr </w:t>
      </w:r>
      <w:r w:rsidR="00DF761C" w:rsidRPr="00EF5A01">
        <w:rPr>
          <w:rFonts w:ascii="Arial" w:hAnsi="Arial" w:cs="Arial"/>
          <w:i/>
        </w:rPr>
        <w:t>4</w:t>
      </w:r>
      <w:r w:rsidR="005E4ED7">
        <w:rPr>
          <w:rFonts w:ascii="Arial" w:hAnsi="Arial" w:cs="Arial"/>
          <w:i/>
        </w:rPr>
        <w:t>8</w:t>
      </w:r>
      <w:r w:rsidR="00DF761C" w:rsidRPr="00EF5A01">
        <w:rPr>
          <w:rFonts w:ascii="Arial" w:hAnsi="Arial" w:cs="Arial"/>
          <w:i/>
        </w:rPr>
        <w:t xml:space="preserve"> </w:t>
      </w:r>
      <w:r w:rsidRPr="00EF5A01">
        <w:rPr>
          <w:rFonts w:ascii="Arial" w:hAnsi="Arial" w:cs="Arial"/>
          <w:i/>
        </w:rPr>
        <w:t>do niniejszego protokołu.</w:t>
      </w:r>
    </w:p>
    <w:p w:rsidR="00885848" w:rsidRPr="00EF5A01" w:rsidRDefault="00885848" w:rsidP="00EF5A01">
      <w:pPr>
        <w:spacing w:line="276" w:lineRule="auto"/>
        <w:rPr>
          <w:rFonts w:ascii="Arial" w:hAnsi="Arial" w:cs="Arial"/>
          <w:i/>
        </w:rPr>
      </w:pPr>
    </w:p>
    <w:p w:rsidR="00885848" w:rsidRPr="00EF5A01" w:rsidRDefault="00885848" w:rsidP="00EF5A01">
      <w:pPr>
        <w:spacing w:line="276" w:lineRule="auto"/>
        <w:rPr>
          <w:rFonts w:ascii="Arial" w:hAnsi="Arial" w:cs="Arial"/>
          <w:b/>
        </w:rPr>
      </w:pP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b/>
          <w:sz w:val="24"/>
          <w:szCs w:val="24"/>
        </w:rPr>
        <w:t>Interpelacje i zapytania radnych.</w:t>
      </w:r>
    </w:p>
    <w:p w:rsidR="00775B46" w:rsidRPr="00EF5A01" w:rsidRDefault="00775B46" w:rsidP="00EF5A01">
      <w:pPr>
        <w:spacing w:line="276" w:lineRule="auto"/>
        <w:rPr>
          <w:rFonts w:ascii="Arial" w:hAnsi="Arial" w:cs="Arial"/>
          <w:b/>
        </w:rPr>
      </w:pPr>
    </w:p>
    <w:p w:rsidR="00885848" w:rsidRPr="00EF5A01" w:rsidRDefault="00885848" w:rsidP="00EF5A01">
      <w:pPr>
        <w:spacing w:line="276" w:lineRule="auto"/>
        <w:jc w:val="both"/>
        <w:rPr>
          <w:rFonts w:ascii="Arial" w:hAnsi="Arial" w:cs="Arial"/>
        </w:rPr>
      </w:pPr>
      <w:r w:rsidRPr="00EF5A01">
        <w:rPr>
          <w:rFonts w:ascii="Arial" w:hAnsi="Arial" w:cs="Arial"/>
          <w:b/>
        </w:rPr>
        <w:t>Radny Jacek Kotula</w:t>
      </w:r>
      <w:r w:rsidR="00DA2B30" w:rsidRPr="00EF5A01">
        <w:rPr>
          <w:rFonts w:ascii="Arial" w:hAnsi="Arial" w:cs="Arial"/>
          <w:b/>
        </w:rPr>
        <w:t xml:space="preserve"> </w:t>
      </w:r>
      <w:r w:rsidR="00DA2B30" w:rsidRPr="00EF5A01">
        <w:rPr>
          <w:rFonts w:ascii="Arial" w:hAnsi="Arial" w:cs="Arial"/>
        </w:rPr>
        <w:t xml:space="preserve">stwierdził, że mieszkańców Rymanowa interesuje to co się dzieje od kilku miesięcy z ich uzdrowiskiem, praktycznie cały Rymanów Zdrój to uzdrowisko ponieważ tam żyją i pracują. Kilkanaście lat temu uzdrowisko zostało skomunalizowane i mieli oni wielkie nadzieje, że Sejmik Województwa i Marszałek </w:t>
      </w:r>
      <w:r w:rsidR="003A054E" w:rsidRPr="00EF5A01">
        <w:rPr>
          <w:rFonts w:ascii="Arial" w:hAnsi="Arial" w:cs="Arial"/>
        </w:rPr>
        <w:t xml:space="preserve">będzie nad życie dbał o uzdrowisko. Niestety z mediów można się dowiedzieć, że rażąca patologia i kontrola CBA doprowadziła do tego iż jeden z dyrektorów został aresztowany, druga pani podała się do dymisji podobno ze względu na stan zdrowia. Radny poinformował, że osobiście chciał się dowiedzieć jak to wygląda i udał się do Rymanowa. Zastał tam niszczejące zabytkowe budynki, odpadające kominy, urwane i zwilgocone rury, powybijane drzwi i okna. Stan jak za głębokiej komuny. W centrum miasta kotłownia, która spala 300 ton węgla. Jest też rozlewnia wody mineralnej, gdzie linia technologiczna ma prawie 50 lat, pracownicy są słabo opłacani, tylko 3 pielęgniarki  są na etatach a reszta na innych umowach i są najniżej opłacane w Polsce. Jest to obraz nędzy i rozpaczy. W związku z powyższym on napisał interpelację kierowaną do Marszałka Województwa </w:t>
      </w:r>
      <w:r w:rsidR="007C62F2" w:rsidRPr="00EF5A01">
        <w:rPr>
          <w:rFonts w:ascii="Arial" w:hAnsi="Arial" w:cs="Arial"/>
        </w:rPr>
        <w:t xml:space="preserve">– obserwując </w:t>
      </w:r>
      <w:r w:rsidR="007C62F2" w:rsidRPr="00EF5A01">
        <w:rPr>
          <w:rFonts w:ascii="Arial" w:hAnsi="Arial" w:cs="Arial"/>
        </w:rPr>
        <w:lastRenderedPageBreak/>
        <w:t xml:space="preserve">działalność obecnego Zarządu w zasadzie nic nie powinno zaskakiwać, jednak lektura odpowiedzi na jego interpelację, jakiej udzielił Wicemarszałek Pilch pismem z 23 czerwca 2022 roku to niesamowita mieszanka groteski i horroru. Zgodnie z ustawą on kieruje interpelację do Marszałka Województwa ale ten rzadko odpowiada. Tym razem także, bo odpowiedział Wicemarszałek Piotr Pilch. W interpelacji pytał czy miała miejsce w ostatnich dniach interwencja CBA a Wicemarszałek Piotr Pilch pisze, że </w:t>
      </w:r>
      <w:r w:rsidR="00EE3578" w:rsidRPr="00EF5A01">
        <w:rPr>
          <w:rFonts w:ascii="Arial" w:hAnsi="Arial" w:cs="Arial"/>
        </w:rPr>
        <w:t xml:space="preserve">22 sierpnia Zarząd Województwa po jego interpelacji pytał o to Zarząd spółki, czyli Zarząd Województwa 22 sierpnia pytał o to Zarząd spółki w sytuacji gdy media 10 sierpnia donosiły, że prezes spółki podała się do dymisji w wyniku kontroli CBA. Czyli 10 sierpnia prezes spółki podała się do dymisji a 22 sierpnia Zarząd nie wiedział o tym , że ma to związek z czynnościami CBA w spółce. A może Zarząd Województwa 22 sierpnia nie wiedział o dymisji prezes spółki . Radny pytał w jakim dniu prezes spółki Uzdrowisko Rymanów S.A. złożyła rezygnację i do kiedy faktycznie pełniła tę funkcję i jakie były zdaniem Marszałka przyczyny rezygnacji a może nadal sprawuję tę funkcję i pobiera ogromne pieniądze a informacje medialne były nieprawdziwe. Po co zatem okłamywano w mediach mieszkańców Podkarpacia, że pani </w:t>
      </w:r>
      <w:r w:rsidR="00134458" w:rsidRPr="00EF5A01">
        <w:rPr>
          <w:rFonts w:ascii="Arial" w:hAnsi="Arial" w:cs="Arial"/>
        </w:rPr>
        <w:t>p</w:t>
      </w:r>
      <w:r w:rsidR="00EE3578" w:rsidRPr="00EF5A01">
        <w:rPr>
          <w:rFonts w:ascii="Arial" w:hAnsi="Arial" w:cs="Arial"/>
        </w:rPr>
        <w:t>reze</w:t>
      </w:r>
      <w:r w:rsidR="00134458" w:rsidRPr="00EF5A01">
        <w:rPr>
          <w:rFonts w:ascii="Arial" w:hAnsi="Arial" w:cs="Arial"/>
        </w:rPr>
        <w:t>s</w:t>
      </w:r>
      <w:r w:rsidR="00EE3578" w:rsidRPr="00EF5A01">
        <w:rPr>
          <w:rFonts w:ascii="Arial" w:hAnsi="Arial" w:cs="Arial"/>
        </w:rPr>
        <w:t xml:space="preserve"> zrezygnowała ze stanowiska </w:t>
      </w:r>
      <w:r w:rsidR="00134458" w:rsidRPr="00EF5A01">
        <w:rPr>
          <w:rFonts w:ascii="Arial" w:hAnsi="Arial" w:cs="Arial"/>
        </w:rPr>
        <w:t xml:space="preserve">i podano to 10 sierpnia, chociaż tak naprawdę nadal zajmuje to stanowisko. Czy było to po to aby media odczepiły się a ona mogła wyczyścić swoje papiery. Radny stwierdził, że Wicemarszałek Piotr Pilch wspiął się na szczyty swoich umiejętności retorycznych udzielając odpowiedzi na jego pytanie, które brzmiało – czy zwolniono już osoby, którymi musiała się zająć CBA i odpowiedź  - odpowiemy jak pytający wskaże osoby, które zwolniono Radny stwierdził, że jak by wiedział to nie pytałby Wicemarszałka. W swoim piśmie dalej Wicemarszałek Piotr Pilch stwierdził jasno, że Zarząd Województwa o czynnościach CBA wiedział co najmniej od 24 lutego 2022 roku, czyli Zarząd wiedziało tym od 24 lutego a 10 sierpnia musieli o to pytać po jego interpelacji. Są zatem dwie możliwości, pierwsza to taka, że Zarząd Województwa to ludzie niepoczytalni a druga to, że Zarząd od dawna wie co się dzieje w Rymanowie Zdroju S.A. </w:t>
      </w:r>
      <w:r w:rsidR="004F711B" w:rsidRPr="00EF5A01">
        <w:rPr>
          <w:rFonts w:ascii="Arial" w:hAnsi="Arial" w:cs="Arial"/>
        </w:rPr>
        <w:t>ale nie podjął żadnych czynności. Chyba, że podejmowane czynności w zakresie mataczenia dlatego CBA w końcu musiało zdecydować się na bezpośrednią interwencję W odpowiedzi na interpelację Wicemarszałek Piotr Pilch pisze, że 22 sierpnia o to co dzieje się w spółce pytał zarząd spółki i jest pytanie – co z radą nadzorczą, której szefem jest kolega pana Władysława Ortyla. Radny pytał czy rada nadzorcza nie poinformowała Zarządu, że do spółki weszło CBA i prowadzi czynności od wielu miesięcy. Czy rada nadzorcza nie podjęła natychmiastowych działań aby ustalić co się właściwie dzieje., czy nie należy poinformować właściciela czyli Samorządu Województwa i wnioskować o natychmiastową konieczną zmianę władz spółki. Radny poinformował, że prosi o szczerą informację co robiła rada nadzorcza, prosił</w:t>
      </w:r>
      <w:r w:rsidR="004114CC" w:rsidRPr="00EF5A01">
        <w:rPr>
          <w:rFonts w:ascii="Arial" w:hAnsi="Arial" w:cs="Arial"/>
        </w:rPr>
        <w:t xml:space="preserve"> </w:t>
      </w:r>
      <w:r w:rsidR="004F711B" w:rsidRPr="00EF5A01">
        <w:rPr>
          <w:rFonts w:ascii="Arial" w:hAnsi="Arial" w:cs="Arial"/>
        </w:rPr>
        <w:t xml:space="preserve">o dokumenty . </w:t>
      </w:r>
      <w:r w:rsidR="004114CC" w:rsidRPr="00EF5A01">
        <w:rPr>
          <w:rFonts w:ascii="Arial" w:hAnsi="Arial" w:cs="Arial"/>
        </w:rPr>
        <w:t>P</w:t>
      </w:r>
      <w:r w:rsidR="004F711B" w:rsidRPr="00EF5A01">
        <w:rPr>
          <w:rFonts w:ascii="Arial" w:hAnsi="Arial" w:cs="Arial"/>
        </w:rPr>
        <w:t>ytał czy Zarząd Województwa zamierza natychmiast zmienić radę nadzorczą w spółce tak aby  mogła podjąć czynności i wyjaśniła radnym, Zarządowi co się dzieje w spółce i co robi Zarząd</w:t>
      </w:r>
      <w:r w:rsidR="004114CC" w:rsidRPr="00EF5A01">
        <w:rPr>
          <w:rFonts w:ascii="Arial" w:hAnsi="Arial" w:cs="Arial"/>
        </w:rPr>
        <w:t xml:space="preserve">, czy dochodziło do nadużyć i jak to się stało iż poprzednia czyli wciąż urzędująca rada nadzorcza, która powinna być natychmiast odwołana nie podjęła </w:t>
      </w:r>
      <w:r w:rsidR="004114CC" w:rsidRPr="00EF5A01">
        <w:rPr>
          <w:rFonts w:ascii="Arial" w:hAnsi="Arial" w:cs="Arial"/>
        </w:rPr>
        <w:lastRenderedPageBreak/>
        <w:t xml:space="preserve">żadnych działań, nie informowała Samorządu Województwa o nieprawidłowościach albo może informowała tylko Zarząd Województwa nie reagował. Czemu rada nadzorcza nie podjęła innych działań a jeśli podjęła to jakie. Radny stwierdził, że dla czystości sprawy należy natychmiast powołać nową radę nadzorczą  biorąc </w:t>
      </w:r>
      <w:r w:rsidR="009908D3" w:rsidRPr="00EF5A01">
        <w:rPr>
          <w:rFonts w:ascii="Arial" w:hAnsi="Arial" w:cs="Arial"/>
        </w:rPr>
        <w:t>pod uwagę opinie i propozycje personalne samorządu Rymanowa</w:t>
      </w:r>
      <w:r w:rsidR="00B45C10" w:rsidRPr="00EF5A01">
        <w:rPr>
          <w:rFonts w:ascii="Arial" w:hAnsi="Arial" w:cs="Arial"/>
        </w:rPr>
        <w:t xml:space="preserve">, dla którego sprawa uzdrowiska jest kluczowa. Miejscowy samorząd ma prawo w imieniu społeczności lokalnej działać na rzecz wyjaśnienia tego co się dzieje w podmiocie, który jest największym pracodawcą w tym terenie. Radny stwierdził, że skoro Marszałek Władysław Ortyl </w:t>
      </w:r>
      <w:r w:rsidR="009908D3" w:rsidRPr="00EF5A01">
        <w:rPr>
          <w:rFonts w:ascii="Arial" w:hAnsi="Arial" w:cs="Arial"/>
        </w:rPr>
        <w:t xml:space="preserve"> </w:t>
      </w:r>
      <w:r w:rsidR="00B45C10" w:rsidRPr="00EF5A01">
        <w:rPr>
          <w:rFonts w:ascii="Arial" w:hAnsi="Arial" w:cs="Arial"/>
        </w:rPr>
        <w:t xml:space="preserve">nie był w stanie dopilnować a Wicemarszałek Pilch wypisuje takie rzeczy w odpowiedzi na interpelację to jest moralny obowiązek zapewnić mieszkańcom Rymanowa wiedzę na temat tego co się dzieje od wielu lat w uzdrowisku Rymanów. Prawda jest taka, że już dzisiaj można postawić hipotezę, że uczyniono Rymanów Zdrój miejscem przechowywania nieudacznych działaczy partyjnych, którzy doprowadzili spółkę do niewesołej sytuacji i najprawdopodobniej dopuścili się tam rzeczy, które już spowodowały postępowanie CBA i aresztowania i nie wiadomo gdzie i do kogo zaprowadzi to dalej, radny poinformował, że dlatego natychmiast oczekuje odwołania rady nadzorczej Uzdrowiska Rymanów S.A. , powołania nowej rady w składzie gwarantującym wyjaśnienie faktycznej sytuacji spółki radnym i mieszkańcom Rymanowa czemu służy współpraca z lokalnym samorządem gminnym. Nowa rada </w:t>
      </w:r>
      <w:r w:rsidR="00C51CA3" w:rsidRPr="00EF5A01">
        <w:rPr>
          <w:rFonts w:ascii="Arial" w:hAnsi="Arial" w:cs="Arial"/>
        </w:rPr>
        <w:t>nadzorcza powinna otrzymać jasne wytyczne, jeśli ktoś nie czuje się na siłach wykonywać taką pracę nie powinien przyjmować stanowiska tylko po to aby pobierać pieniądze i chwalić się w partyjnych  gronach funkcją. Nie potrzeba dłużej takiej rady nadzorczej. W nowej radzie nadzorczej powinni być przedstawiciele miejscowej społeczności. Miesiąc temu radni otrzymali apel rady Miasta Rzeszowa, żeby przejąć majątek uzdrowiska  i nie wiadomo jaka była odpowiedź. Wysłał ją sam Zarząd bez konsultacji i informowania radnych, chociaż to radni otrzymali ten apel. Z drugiej strony 4 sierpnia burmistrz Rymanowa zwrócił się z prośbą aby te odpowiedzi i apel jeszcze raz przesłać radnym  w sprawie zorganizowania spotkania i  radni tego nie otrzymali. Radny zwrócił się o pisemną odpowiedź na pytania</w:t>
      </w:r>
      <w:r w:rsidR="00D67A58" w:rsidRPr="00EF5A01">
        <w:rPr>
          <w:rFonts w:ascii="Arial" w:hAnsi="Arial" w:cs="Arial"/>
        </w:rPr>
        <w:t xml:space="preserve"> i udostępnienie stosownych dokumentów, co jak poinformował złoży w formie pisemnej na ręce Przewodniczącego Sejmiku:</w:t>
      </w:r>
    </w:p>
    <w:p w:rsidR="00D67A58" w:rsidRPr="00EF5A01" w:rsidRDefault="00D67A58" w:rsidP="00EF5A01">
      <w:pPr>
        <w:pStyle w:val="Akapitzlist"/>
        <w:numPr>
          <w:ilvl w:val="0"/>
          <w:numId w:val="45"/>
        </w:numPr>
        <w:jc w:val="both"/>
        <w:rPr>
          <w:rFonts w:ascii="Arial" w:hAnsi="Arial" w:cs="Arial"/>
          <w:sz w:val="24"/>
          <w:szCs w:val="24"/>
        </w:rPr>
      </w:pPr>
      <w:r w:rsidRPr="00EF5A01">
        <w:rPr>
          <w:rFonts w:ascii="Arial" w:hAnsi="Arial" w:cs="Arial"/>
          <w:sz w:val="24"/>
          <w:szCs w:val="24"/>
        </w:rPr>
        <w:t>w jakim dniu prezes spółki Rymanów Zdrój złożyła rezygnację i do kiedy faktycznie pełniła lub może wciąż pełni tę funkcję? Jakie były przyczyny tej rezygnacji ? Za jaki okres pobrała ostatnie wynagrodzenie i w jakiej wysokości?,</w:t>
      </w:r>
    </w:p>
    <w:p w:rsidR="00D67A58" w:rsidRPr="00EF5A01" w:rsidRDefault="00D67A58" w:rsidP="00EF5A01">
      <w:pPr>
        <w:pStyle w:val="Akapitzlist"/>
        <w:numPr>
          <w:ilvl w:val="0"/>
          <w:numId w:val="45"/>
        </w:numPr>
        <w:jc w:val="both"/>
        <w:rPr>
          <w:rFonts w:ascii="Arial" w:hAnsi="Arial" w:cs="Arial"/>
          <w:sz w:val="24"/>
          <w:szCs w:val="24"/>
        </w:rPr>
      </w:pPr>
      <w:r w:rsidRPr="00EF5A01">
        <w:rPr>
          <w:rFonts w:ascii="Arial" w:hAnsi="Arial" w:cs="Arial"/>
          <w:sz w:val="24"/>
          <w:szCs w:val="24"/>
        </w:rPr>
        <w:t>jakie są przyczyny, dla których rada nadzorcza nie zapobiegła nieprawidłowościom w spółce wiodącym aż do wkroczenia do niej CBA .? Większość pracowników była tam przesłuchiwana i radni nic o tym nie wiedzą,</w:t>
      </w:r>
    </w:p>
    <w:p w:rsidR="00D67A58" w:rsidRPr="00EF5A01" w:rsidRDefault="00D67A58" w:rsidP="00EF5A01">
      <w:pPr>
        <w:pStyle w:val="Akapitzlist"/>
        <w:numPr>
          <w:ilvl w:val="0"/>
          <w:numId w:val="45"/>
        </w:numPr>
        <w:jc w:val="both"/>
        <w:rPr>
          <w:rFonts w:ascii="Arial" w:hAnsi="Arial" w:cs="Arial"/>
          <w:sz w:val="24"/>
          <w:szCs w:val="24"/>
        </w:rPr>
      </w:pPr>
      <w:r w:rsidRPr="00EF5A01">
        <w:rPr>
          <w:rFonts w:ascii="Arial" w:hAnsi="Arial" w:cs="Arial"/>
          <w:sz w:val="24"/>
          <w:szCs w:val="24"/>
        </w:rPr>
        <w:t>czy i kiedy rada nadzorcza informowała właściciela o nieprawidłowościach w spółce? Dzisiaj Marszałek Województwa zorganizował konferencję z szefem radny nadzorczej i prawdopodobnie ten, który nie dopilnował bałaganu będzie teraz pełnił funkcję prezesa. Jest to szczyt hipokryzji.,</w:t>
      </w:r>
    </w:p>
    <w:p w:rsidR="00A93613" w:rsidRPr="00EF5A01" w:rsidRDefault="00D67A58" w:rsidP="00EF5A01">
      <w:pPr>
        <w:pStyle w:val="Akapitzlist"/>
        <w:numPr>
          <w:ilvl w:val="0"/>
          <w:numId w:val="45"/>
        </w:numPr>
        <w:jc w:val="both"/>
        <w:rPr>
          <w:rFonts w:ascii="Arial" w:hAnsi="Arial" w:cs="Arial"/>
          <w:sz w:val="24"/>
          <w:szCs w:val="24"/>
        </w:rPr>
      </w:pPr>
      <w:r w:rsidRPr="00EF5A01">
        <w:rPr>
          <w:rFonts w:ascii="Arial" w:hAnsi="Arial" w:cs="Arial"/>
          <w:sz w:val="24"/>
          <w:szCs w:val="24"/>
        </w:rPr>
        <w:lastRenderedPageBreak/>
        <w:t xml:space="preserve">czy Zarząd Województwa zamierza odwołać obecną radę nadzorczą i zwołać nową w sposób gwarantujący </w:t>
      </w:r>
      <w:r w:rsidR="00A93613" w:rsidRPr="00EF5A01">
        <w:rPr>
          <w:rFonts w:ascii="Arial" w:hAnsi="Arial" w:cs="Arial"/>
          <w:sz w:val="24"/>
          <w:szCs w:val="24"/>
        </w:rPr>
        <w:t>by w odpowiednich krótkich terminach nowa rada nadzorcza wyjaśniła nieprawidłowości w spółce w sposób gwarantujący radnym możliwość uzyskania niezbędnych informacji w tej sprawie. Czy społeczność lokalna Rymanowa może na to liczyć iż członkami rady nadzorczej będą osoby obdarzone zaufaniem tej społeczności, tak by sprawa najważniejszego lokalnie pracodawcy nie odbywała się ponad głowami mieszkańców Rymanowa, będących w dużej liczbie pracownikami spółki i innych instytucji uzdrowiska,</w:t>
      </w:r>
    </w:p>
    <w:p w:rsidR="00D67A58" w:rsidRPr="00EF5A01" w:rsidRDefault="00A93613" w:rsidP="00EF5A01">
      <w:pPr>
        <w:pStyle w:val="Akapitzlist"/>
        <w:numPr>
          <w:ilvl w:val="0"/>
          <w:numId w:val="45"/>
        </w:numPr>
        <w:jc w:val="both"/>
        <w:rPr>
          <w:rFonts w:ascii="Arial" w:hAnsi="Arial" w:cs="Arial"/>
          <w:sz w:val="24"/>
          <w:szCs w:val="24"/>
        </w:rPr>
      </w:pPr>
      <w:r w:rsidRPr="00EF5A01">
        <w:rPr>
          <w:rFonts w:ascii="Arial" w:hAnsi="Arial" w:cs="Arial"/>
          <w:sz w:val="24"/>
          <w:szCs w:val="24"/>
        </w:rPr>
        <w:t xml:space="preserve">czy w związku z czynnościami CBA w uzdrowisku Rymanów dokonywane były zatrzymania i stosowne środki zapobiegawcze, w tym w postaci tymczasowego aresztowania? W stosunku do ilu osób z kierownictwa uzdrowiska zastosowano zatrzymanie i inne środowisko zapobiegawcze? Czy pracownicy spółki objęci tymi czynnościami pozostają nadal w stosunkach prawnych, w szczególności w stosunku pracy, czy też </w:t>
      </w:r>
      <w:r w:rsidR="00A82A77" w:rsidRPr="00EF5A01">
        <w:rPr>
          <w:rFonts w:ascii="Arial" w:hAnsi="Arial" w:cs="Arial"/>
          <w:sz w:val="24"/>
          <w:szCs w:val="24"/>
        </w:rPr>
        <w:t xml:space="preserve">te </w:t>
      </w:r>
      <w:r w:rsidRPr="00EF5A01">
        <w:rPr>
          <w:rFonts w:ascii="Arial" w:hAnsi="Arial" w:cs="Arial"/>
          <w:sz w:val="24"/>
          <w:szCs w:val="24"/>
        </w:rPr>
        <w:t xml:space="preserve">stosunki  </w:t>
      </w:r>
      <w:r w:rsidR="00A82A77" w:rsidRPr="00EF5A01">
        <w:rPr>
          <w:rFonts w:ascii="Arial" w:hAnsi="Arial" w:cs="Arial"/>
          <w:sz w:val="24"/>
          <w:szCs w:val="24"/>
        </w:rPr>
        <w:t>prawne uległy rozwiązaniu?,</w:t>
      </w:r>
    </w:p>
    <w:p w:rsidR="00A82A77" w:rsidRPr="00EF5A01" w:rsidRDefault="00A82A77" w:rsidP="00EF5A01">
      <w:pPr>
        <w:spacing w:line="276" w:lineRule="auto"/>
        <w:ind w:left="360"/>
        <w:jc w:val="both"/>
        <w:rPr>
          <w:rFonts w:ascii="Arial" w:hAnsi="Arial" w:cs="Arial"/>
        </w:rPr>
      </w:pPr>
      <w:r w:rsidRPr="00EF5A01">
        <w:rPr>
          <w:rFonts w:ascii="Arial" w:hAnsi="Arial" w:cs="Arial"/>
        </w:rPr>
        <w:t xml:space="preserve">Dzisiaj przed posiedzeniem Sejmiku odbyła się konferencja prasowa i w informacji prasowej  było jak Marszałek mówił iż w marcu w spółce został przeprowadzony audyt przez radę nadzorczą a prezes uzdrowiska – Iwona Olejnik oddała się do dyspozycji rady nadzorczej. Radny stwierdził, że nie ma czegoś takiego jak audyt rady nadzorczej. Marszałek mówił, że zewnętrzna firma audytowa nie stwierdziła wówczas żadnych zastrzeżeń. Poinformował, że radni chcą poznać te dwa dokumenty, jeśli faktycznie one istnieją bo są wielkie wątpliwości. Obydwa takie raporty tj. rady nadzorczej i firmy zewnętrznej powinny trafić do Komisji Rewizyjnej, Komisji Ochrony Zdrowia i wszystkich radnych. Stwierdził, że nie może być tak, że walczono z komuną a nadal robi się to co się robi a radni nic o tym nie wiedzą. Na Sejmiku mówi się o różnych bzdurach a </w:t>
      </w:r>
      <w:r w:rsidR="00330022" w:rsidRPr="00EF5A01">
        <w:rPr>
          <w:rFonts w:ascii="Arial" w:hAnsi="Arial" w:cs="Arial"/>
        </w:rPr>
        <w:t xml:space="preserve">miasteczku grozi ruina. Apelowałaby radni obudzili się w tej kwestii. </w:t>
      </w:r>
    </w:p>
    <w:p w:rsidR="00D67A58" w:rsidRPr="00EF5A01" w:rsidRDefault="00D67A58" w:rsidP="00EF5A01">
      <w:pPr>
        <w:spacing w:line="276" w:lineRule="auto"/>
        <w:jc w:val="both"/>
        <w:rPr>
          <w:rFonts w:ascii="Arial" w:hAnsi="Arial" w:cs="Arial"/>
        </w:rPr>
      </w:pPr>
    </w:p>
    <w:p w:rsidR="00C51CA3" w:rsidRPr="00EF5A01" w:rsidRDefault="00C51CA3" w:rsidP="00EF5A01">
      <w:pPr>
        <w:spacing w:line="276" w:lineRule="auto"/>
        <w:jc w:val="both"/>
        <w:rPr>
          <w:rFonts w:ascii="Arial" w:hAnsi="Arial" w:cs="Arial"/>
        </w:rPr>
      </w:pPr>
    </w:p>
    <w:p w:rsidR="004E026E" w:rsidRPr="00EF5A01" w:rsidRDefault="00885848" w:rsidP="00EF5A01">
      <w:pPr>
        <w:spacing w:line="276" w:lineRule="auto"/>
        <w:jc w:val="both"/>
        <w:rPr>
          <w:rFonts w:ascii="Arial" w:hAnsi="Arial" w:cs="Arial"/>
          <w:color w:val="FF0000"/>
        </w:rPr>
      </w:pPr>
      <w:r w:rsidRPr="00EF5A01">
        <w:rPr>
          <w:rFonts w:ascii="Arial" w:hAnsi="Arial" w:cs="Arial"/>
          <w:b/>
        </w:rPr>
        <w:t>Radny Piotr Tomański</w:t>
      </w:r>
      <w:r w:rsidR="000D1C5B" w:rsidRPr="00EF5A01">
        <w:rPr>
          <w:rFonts w:ascii="Arial" w:hAnsi="Arial" w:cs="Arial"/>
          <w:b/>
        </w:rPr>
        <w:t xml:space="preserve"> </w:t>
      </w:r>
      <w:r w:rsidR="00E1167A" w:rsidRPr="00EF5A01">
        <w:rPr>
          <w:rFonts w:ascii="Arial" w:hAnsi="Arial" w:cs="Arial"/>
        </w:rPr>
        <w:t>poruszył trzy kwestie. P</w:t>
      </w:r>
      <w:r w:rsidR="004E026E" w:rsidRPr="00EF5A01">
        <w:rPr>
          <w:rFonts w:ascii="Arial" w:hAnsi="Arial" w:cs="Arial"/>
        </w:rPr>
        <w:t xml:space="preserve">oinformował, że na posiedzeniu Komisji Głównej mówiono o tym aby na posiedzeniu Sejmiku można było dyskutować z przedstawicielem Wód Polskich, Wicemarszałek Pilch stwierdził, że  </w:t>
      </w:r>
      <w:r w:rsidR="00392C7A" w:rsidRPr="00EF5A01">
        <w:rPr>
          <w:rFonts w:ascii="Arial" w:hAnsi="Arial" w:cs="Arial"/>
        </w:rPr>
        <w:t xml:space="preserve">kwestia podkarpackich wód, ich zagrożenie jest </w:t>
      </w:r>
      <w:r w:rsidR="004E026E" w:rsidRPr="00EF5A01">
        <w:rPr>
          <w:rFonts w:ascii="Arial" w:hAnsi="Arial" w:cs="Arial"/>
        </w:rPr>
        <w:t xml:space="preserve">ważną sprawą, </w:t>
      </w:r>
      <w:r w:rsidR="00392C7A" w:rsidRPr="00EF5A01">
        <w:rPr>
          <w:rFonts w:ascii="Arial" w:hAnsi="Arial" w:cs="Arial"/>
        </w:rPr>
        <w:t xml:space="preserve">dzisiejsze posiedzenie </w:t>
      </w:r>
      <w:r w:rsidR="004E026E" w:rsidRPr="00EF5A01">
        <w:rPr>
          <w:rFonts w:ascii="Arial" w:hAnsi="Arial" w:cs="Arial"/>
        </w:rPr>
        <w:t>Sejmik</w:t>
      </w:r>
      <w:r w:rsidR="00392C7A" w:rsidRPr="00EF5A01">
        <w:rPr>
          <w:rFonts w:ascii="Arial" w:hAnsi="Arial" w:cs="Arial"/>
        </w:rPr>
        <w:t>u</w:t>
      </w:r>
      <w:r w:rsidR="004E026E" w:rsidRPr="00EF5A01">
        <w:rPr>
          <w:rFonts w:ascii="Arial" w:hAnsi="Arial" w:cs="Arial"/>
        </w:rPr>
        <w:t xml:space="preserve"> dobiega końcowi </w:t>
      </w:r>
      <w:r w:rsidR="00F71FB0" w:rsidRPr="00EF5A01">
        <w:rPr>
          <w:rFonts w:ascii="Arial" w:hAnsi="Arial" w:cs="Arial"/>
        </w:rPr>
        <w:t>a</w:t>
      </w:r>
      <w:r w:rsidR="004E026E" w:rsidRPr="00EF5A01">
        <w:rPr>
          <w:rFonts w:ascii="Arial" w:hAnsi="Arial" w:cs="Arial"/>
        </w:rPr>
        <w:t xml:space="preserve"> </w:t>
      </w:r>
      <w:r w:rsidR="00F71FB0" w:rsidRPr="00EF5A01">
        <w:rPr>
          <w:rFonts w:ascii="Arial" w:hAnsi="Arial" w:cs="Arial"/>
        </w:rPr>
        <w:t xml:space="preserve">niestety nie </w:t>
      </w:r>
      <w:r w:rsidR="004E026E" w:rsidRPr="00EF5A01">
        <w:rPr>
          <w:rFonts w:ascii="Arial" w:hAnsi="Arial" w:cs="Arial"/>
        </w:rPr>
        <w:t xml:space="preserve">było takiego tematu. </w:t>
      </w:r>
      <w:r w:rsidR="00F71FB0" w:rsidRPr="00EF5A01">
        <w:rPr>
          <w:rFonts w:ascii="Arial" w:hAnsi="Arial" w:cs="Arial"/>
        </w:rPr>
        <w:t xml:space="preserve">Radny stwierdził, że mówił iż </w:t>
      </w:r>
      <w:r w:rsidR="004E026E" w:rsidRPr="00EF5A01">
        <w:rPr>
          <w:rFonts w:ascii="Arial" w:hAnsi="Arial" w:cs="Arial"/>
        </w:rPr>
        <w:t xml:space="preserve">nie chodzi </w:t>
      </w:r>
      <w:r w:rsidR="00F71FB0" w:rsidRPr="00EF5A01">
        <w:rPr>
          <w:rFonts w:ascii="Arial" w:hAnsi="Arial" w:cs="Arial"/>
        </w:rPr>
        <w:t>mu</w:t>
      </w:r>
      <w:r w:rsidR="004E026E" w:rsidRPr="00EF5A01">
        <w:rPr>
          <w:rFonts w:ascii="Arial" w:hAnsi="Arial" w:cs="Arial"/>
        </w:rPr>
        <w:t xml:space="preserve"> o politykę i dyskusj</w:t>
      </w:r>
      <w:r w:rsidR="00F71FB0" w:rsidRPr="00EF5A01">
        <w:rPr>
          <w:rFonts w:ascii="Arial" w:hAnsi="Arial" w:cs="Arial"/>
        </w:rPr>
        <w:t>ę</w:t>
      </w:r>
      <w:r w:rsidR="004E026E" w:rsidRPr="00EF5A01">
        <w:rPr>
          <w:rFonts w:ascii="Arial" w:hAnsi="Arial" w:cs="Arial"/>
        </w:rPr>
        <w:t xml:space="preserve"> o Odrze tylko </w:t>
      </w:r>
      <w:r w:rsidR="00F71FB0" w:rsidRPr="00EF5A01">
        <w:rPr>
          <w:rFonts w:ascii="Arial" w:hAnsi="Arial" w:cs="Arial"/>
        </w:rPr>
        <w:t xml:space="preserve">o </w:t>
      </w:r>
      <w:r w:rsidR="004E026E" w:rsidRPr="00EF5A01">
        <w:rPr>
          <w:rFonts w:ascii="Arial" w:hAnsi="Arial" w:cs="Arial"/>
        </w:rPr>
        <w:t>nasze podkarpackie rzeki, jeziora nadzorowane przez Wody Polskie</w:t>
      </w:r>
      <w:r w:rsidR="00F71FB0" w:rsidRPr="00EF5A01">
        <w:rPr>
          <w:rFonts w:ascii="Arial" w:hAnsi="Arial" w:cs="Arial"/>
        </w:rPr>
        <w:t xml:space="preserve">, nawet </w:t>
      </w:r>
      <w:r w:rsidR="004E026E" w:rsidRPr="00EF5A01">
        <w:rPr>
          <w:rFonts w:ascii="Arial" w:hAnsi="Arial" w:cs="Arial"/>
        </w:rPr>
        <w:t xml:space="preserve">Prezydent Andrzej Duda powiedział, że być </w:t>
      </w:r>
      <w:r w:rsidR="00F71FB0" w:rsidRPr="00EF5A01">
        <w:rPr>
          <w:rFonts w:ascii="Arial" w:hAnsi="Arial" w:cs="Arial"/>
        </w:rPr>
        <w:t>w zakresie</w:t>
      </w:r>
      <w:r w:rsidR="004E026E" w:rsidRPr="00EF5A01">
        <w:rPr>
          <w:rFonts w:ascii="Arial" w:hAnsi="Arial" w:cs="Arial"/>
        </w:rPr>
        <w:t xml:space="preserve"> kompetencj</w:t>
      </w:r>
      <w:r w:rsidR="00F71FB0" w:rsidRPr="00EF5A01">
        <w:rPr>
          <w:rFonts w:ascii="Arial" w:hAnsi="Arial" w:cs="Arial"/>
        </w:rPr>
        <w:t>i</w:t>
      </w:r>
      <w:r w:rsidR="004E026E" w:rsidRPr="00EF5A01">
        <w:rPr>
          <w:rFonts w:ascii="Arial" w:hAnsi="Arial" w:cs="Arial"/>
        </w:rPr>
        <w:t xml:space="preserve"> Wojewódzkiego Inspektora Ochrony Środowiska i Wód Po</w:t>
      </w:r>
      <w:r w:rsidR="00FA01E3" w:rsidRPr="00EF5A01">
        <w:rPr>
          <w:rFonts w:ascii="Arial" w:hAnsi="Arial" w:cs="Arial"/>
        </w:rPr>
        <w:t>l</w:t>
      </w:r>
      <w:r w:rsidR="004E026E" w:rsidRPr="00EF5A01">
        <w:rPr>
          <w:rFonts w:ascii="Arial" w:hAnsi="Arial" w:cs="Arial"/>
        </w:rPr>
        <w:t xml:space="preserve">skich </w:t>
      </w:r>
      <w:r w:rsidR="00FA01E3" w:rsidRPr="00EF5A01">
        <w:rPr>
          <w:rFonts w:ascii="Arial" w:hAnsi="Arial" w:cs="Arial"/>
        </w:rPr>
        <w:t xml:space="preserve">nie </w:t>
      </w:r>
      <w:r w:rsidR="00F71FB0" w:rsidRPr="00EF5A01">
        <w:rPr>
          <w:rFonts w:ascii="Arial" w:hAnsi="Arial" w:cs="Arial"/>
        </w:rPr>
        <w:t xml:space="preserve">ma dobrej </w:t>
      </w:r>
      <w:r w:rsidR="00FA01E3" w:rsidRPr="00EF5A01">
        <w:rPr>
          <w:rFonts w:ascii="Arial" w:hAnsi="Arial" w:cs="Arial"/>
        </w:rPr>
        <w:t>współprac</w:t>
      </w:r>
      <w:r w:rsidR="00F71FB0" w:rsidRPr="00EF5A01">
        <w:rPr>
          <w:rFonts w:ascii="Arial" w:hAnsi="Arial" w:cs="Arial"/>
        </w:rPr>
        <w:t>y</w:t>
      </w:r>
      <w:r w:rsidR="00FA01E3" w:rsidRPr="00EF5A01">
        <w:rPr>
          <w:rFonts w:ascii="Arial" w:hAnsi="Arial" w:cs="Arial"/>
        </w:rPr>
        <w:t xml:space="preserve">. Pytanie brzmi </w:t>
      </w:r>
      <w:r w:rsidR="00F71FB0" w:rsidRPr="00EF5A01">
        <w:rPr>
          <w:rFonts w:ascii="Arial" w:hAnsi="Arial" w:cs="Arial"/>
        </w:rPr>
        <w:t xml:space="preserve">czy Samorząd Województwa może sam działać w tej kwestii podejmując </w:t>
      </w:r>
      <w:r w:rsidR="000D3645" w:rsidRPr="00EF5A01">
        <w:rPr>
          <w:rFonts w:ascii="Arial" w:hAnsi="Arial" w:cs="Arial"/>
        </w:rPr>
        <w:t>stosowne uchwały. Jeżeli są ustalenia na posiedzeniu Komisji Głównej i padło stwierdzenie iż jest to dobry pomysł to powinno to być ponieważ są c</w:t>
      </w:r>
      <w:r w:rsidR="00FA01E3" w:rsidRPr="00EF5A01">
        <w:rPr>
          <w:rFonts w:ascii="Arial" w:hAnsi="Arial" w:cs="Arial"/>
        </w:rPr>
        <w:t xml:space="preserve">hodzi o bezpieczeństwo a nie o politykę. Radny poruszył również kwestię CPK. Występujący na sesji odnośnie </w:t>
      </w:r>
      <w:r w:rsidR="00FA01E3" w:rsidRPr="00EF5A01">
        <w:rPr>
          <w:rFonts w:ascii="Arial" w:hAnsi="Arial" w:cs="Arial"/>
        </w:rPr>
        <w:lastRenderedPageBreak/>
        <w:t xml:space="preserve">CPK Poseł na Sejm RP I kadencji miał bardzo dużo argumentów, być może warto się zastanowić i zwrócić do władza by nie budować takich gigantycznych pomników bo może nie jest to potrzebne. Być może Marszałek i władza polityczna ma możliwość rozmawiania o tym i może warto rozważyć głos człowieka, który miał sporo argumentów bo być może ma on rację. Oczywiście rację mają ci, którzy walczą o to aby dostać uczciwe odszkodowania. Radny pytał czy ta koncepcja jest  najlepszym rozwiązaniem ponieważ zmienia się sytuacja geopolityczna w Europie i być może trzeba to zweryfikować. Nie można przeć tak bardzo do przodu, czasem można </w:t>
      </w:r>
      <w:r w:rsidR="00392C7A" w:rsidRPr="00EF5A01">
        <w:rPr>
          <w:rFonts w:ascii="Arial" w:hAnsi="Arial" w:cs="Arial"/>
        </w:rPr>
        <w:t>stwierdzić, że to jeszcze nie ten czas i nie chce tutaj podawać przykładu elektrowni atomowej, na którą wydano miliard złotych i dalej tam nic nie ma. Radny zwrócił się z prośba do Marszałka aby zwrócił on uwagę na kwestie poruszone przez pana Tadeusza Szymańczaka. Radny przypomniał ponadto, że Klub Radnych KO skierował pismo z prośbą o informację do jakich instytucji kontrolnych złożył kwestię problematyki służby zdrowia i do dzisiaj nie otrzymali odpowiedzi a chcieliby wiedzieć jakie to były instytucje, jakie są efekty kontroli. Ważne jest aby radni w ogóle wiedzieli czy Marszałek wysłał takie pisma</w:t>
      </w:r>
      <w:r w:rsidR="000D3645" w:rsidRPr="00EF5A01">
        <w:rPr>
          <w:rFonts w:ascii="Arial" w:hAnsi="Arial" w:cs="Arial"/>
        </w:rPr>
        <w:t xml:space="preserve">. </w:t>
      </w:r>
    </w:p>
    <w:p w:rsidR="00885848" w:rsidRPr="00EF5A01" w:rsidRDefault="00885848" w:rsidP="00EF5A01">
      <w:pPr>
        <w:spacing w:line="276" w:lineRule="auto"/>
        <w:jc w:val="both"/>
        <w:rPr>
          <w:rFonts w:ascii="Arial" w:hAnsi="Arial" w:cs="Arial"/>
        </w:rPr>
      </w:pPr>
    </w:p>
    <w:p w:rsidR="00885848" w:rsidRPr="00EF5A01" w:rsidRDefault="00885848" w:rsidP="00EF5A01">
      <w:pPr>
        <w:spacing w:line="276" w:lineRule="auto"/>
        <w:jc w:val="both"/>
        <w:rPr>
          <w:rFonts w:ascii="Arial" w:hAnsi="Arial" w:cs="Arial"/>
        </w:rPr>
      </w:pPr>
      <w:r w:rsidRPr="00EF5A01">
        <w:rPr>
          <w:rFonts w:ascii="Arial" w:hAnsi="Arial" w:cs="Arial"/>
          <w:b/>
        </w:rPr>
        <w:t>Marszałek Władysław Ortyl</w:t>
      </w:r>
      <w:r w:rsidR="00330022" w:rsidRPr="00EF5A01">
        <w:rPr>
          <w:rFonts w:ascii="Arial" w:hAnsi="Arial" w:cs="Arial"/>
          <w:b/>
        </w:rPr>
        <w:t xml:space="preserve"> </w:t>
      </w:r>
      <w:r w:rsidR="00330022" w:rsidRPr="00EF5A01">
        <w:rPr>
          <w:rFonts w:ascii="Arial" w:hAnsi="Arial" w:cs="Arial"/>
        </w:rPr>
        <w:t xml:space="preserve">odniósł się do wypowiedzi radnego Jacka Kotuli. Poinformował, że na składane interpelacje i zapytania udzielane są terminowe odpowiedzi zgodnie z regulacjami prawnymi. Radni również będą </w:t>
      </w:r>
      <w:r w:rsidR="008137EF" w:rsidRPr="00EF5A01">
        <w:rPr>
          <w:rFonts w:ascii="Arial" w:hAnsi="Arial" w:cs="Arial"/>
        </w:rPr>
        <w:t>otrzymywać te odpowiedzi. Są one w formule pytanie i odpowiedź. Niektóre pytania są specyficzne, że jeśli napisałoby się odpowiedź a nie dałoby się pytania to odpowiedź można rzeczywiście interpretować, że Marszalek podpisał co</w:t>
      </w:r>
      <w:r w:rsidR="00EF1444" w:rsidRPr="00EF5A01">
        <w:rPr>
          <w:rFonts w:ascii="Arial" w:hAnsi="Arial" w:cs="Arial"/>
        </w:rPr>
        <w:t xml:space="preserve">ś </w:t>
      </w:r>
      <w:r w:rsidR="008137EF" w:rsidRPr="00EF5A01">
        <w:rPr>
          <w:rFonts w:ascii="Arial" w:hAnsi="Arial" w:cs="Arial"/>
        </w:rPr>
        <w:t>dziwnego a jeśli zestawi się z zapytaniem to czyta się  to jak</w:t>
      </w:r>
      <w:r w:rsidR="00EF1444" w:rsidRPr="00EF5A01">
        <w:rPr>
          <w:rFonts w:ascii="Arial" w:hAnsi="Arial" w:cs="Arial"/>
        </w:rPr>
        <w:t>o</w:t>
      </w:r>
      <w:r w:rsidR="008137EF" w:rsidRPr="00EF5A01">
        <w:rPr>
          <w:rFonts w:ascii="Arial" w:hAnsi="Arial" w:cs="Arial"/>
        </w:rPr>
        <w:t xml:space="preserve">  całość. </w:t>
      </w:r>
      <w:r w:rsidR="00330022" w:rsidRPr="00EF5A01">
        <w:rPr>
          <w:rFonts w:ascii="Arial" w:hAnsi="Arial" w:cs="Arial"/>
        </w:rPr>
        <w:t xml:space="preserve"> </w:t>
      </w:r>
      <w:r w:rsidR="008137EF" w:rsidRPr="00EF5A01">
        <w:rPr>
          <w:rFonts w:ascii="Arial" w:hAnsi="Arial" w:cs="Arial"/>
        </w:rPr>
        <w:t xml:space="preserve">Jeśli ktoś pyta – czy ostatnio? </w:t>
      </w:r>
      <w:r w:rsidR="00EF1444" w:rsidRPr="00EF5A01">
        <w:rPr>
          <w:rFonts w:ascii="Arial" w:hAnsi="Arial" w:cs="Arial"/>
        </w:rPr>
        <w:t>t</w:t>
      </w:r>
      <w:r w:rsidR="008137EF" w:rsidRPr="00EF5A01">
        <w:rPr>
          <w:rFonts w:ascii="Arial" w:hAnsi="Arial" w:cs="Arial"/>
        </w:rPr>
        <w:t xml:space="preserve">o on wtedy musi zapytać Zarządu ponieważ on np. dowiedział się wcześniej i wszystko wie ale ostatnio nie wie dlatego precyzyjnie pyta Zarząd. </w:t>
      </w:r>
      <w:r w:rsidR="00EF1444" w:rsidRPr="00EF5A01">
        <w:rPr>
          <w:rFonts w:ascii="Arial" w:hAnsi="Arial" w:cs="Arial"/>
        </w:rPr>
        <w:t xml:space="preserve">W dalszej części informuje się co było w 2021, 2022. Należy więc czytać to jako całość. Pan Marszałek podkreślił, że odpowiedzi są bardzo precyzyjne. Jednoznacznie należy jednak stwierdzić, że nie wszystkie rzeczy dla dobra postepowania, procesu czy innych kwestii można publikować ponieważ wynika to z przepisów i Marszałkowi, który zaszkodziłby dobru śledztwa czy procedur  grozi np. pozbawienie wolności i mandatu radnego. Należy o tym pamiętać. Pan Marszałek przypomniał, że Zarząd Województwa ma ustawowy obowiązek współpracy z CBA. </w:t>
      </w:r>
      <w:r w:rsidR="00663BDF" w:rsidRPr="00EF5A01">
        <w:rPr>
          <w:rFonts w:ascii="Arial" w:hAnsi="Arial" w:cs="Arial"/>
        </w:rPr>
        <w:t xml:space="preserve">Poinformował także, że </w:t>
      </w:r>
      <w:r w:rsidR="00EF1444" w:rsidRPr="00EF5A01">
        <w:rPr>
          <w:rFonts w:ascii="Arial" w:hAnsi="Arial" w:cs="Arial"/>
        </w:rPr>
        <w:t xml:space="preserve">Zarząd </w:t>
      </w:r>
      <w:r w:rsidR="00663BDF" w:rsidRPr="00EF5A01">
        <w:rPr>
          <w:rFonts w:ascii="Arial" w:hAnsi="Arial" w:cs="Arial"/>
        </w:rPr>
        <w:t xml:space="preserve">otrzymuje na bieżąco prośby o </w:t>
      </w:r>
      <w:r w:rsidR="00EF1444" w:rsidRPr="00EF5A01">
        <w:rPr>
          <w:rFonts w:ascii="Arial" w:hAnsi="Arial" w:cs="Arial"/>
        </w:rPr>
        <w:t>odpowiedzi na pytania, o dokumenty, różne</w:t>
      </w:r>
      <w:r w:rsidR="00663BDF" w:rsidRPr="00EF5A01">
        <w:rPr>
          <w:rFonts w:ascii="Arial" w:hAnsi="Arial" w:cs="Arial"/>
        </w:rPr>
        <w:t>g</w:t>
      </w:r>
      <w:r w:rsidR="00EF1444" w:rsidRPr="00EF5A01">
        <w:rPr>
          <w:rFonts w:ascii="Arial" w:hAnsi="Arial" w:cs="Arial"/>
        </w:rPr>
        <w:t>o rodzaju opracowania i sta</w:t>
      </w:r>
      <w:r w:rsidR="00663BDF" w:rsidRPr="00EF5A01">
        <w:rPr>
          <w:rFonts w:ascii="Arial" w:hAnsi="Arial" w:cs="Arial"/>
        </w:rPr>
        <w:t>t</w:t>
      </w:r>
      <w:r w:rsidR="00EF1444" w:rsidRPr="00EF5A01">
        <w:rPr>
          <w:rFonts w:ascii="Arial" w:hAnsi="Arial" w:cs="Arial"/>
        </w:rPr>
        <w:t xml:space="preserve">uty </w:t>
      </w:r>
      <w:r w:rsidR="00663BDF" w:rsidRPr="00EF5A01">
        <w:rPr>
          <w:rFonts w:ascii="Arial" w:hAnsi="Arial" w:cs="Arial"/>
        </w:rPr>
        <w:t xml:space="preserve"> i dotyczy to nie tylko spółki uzdrowiskowej ale również innych spraw i nie ma powodu aby każde pytanie CBA przedstawiali na posiedzeniu Sejmiku. Pan Marszałek poinformował ponadto, że w dniu sesji odbyła się konferencja, która odbyła się po to aby pokazać jak wygląda sytuacja, co można przekazać spółce i jakie są fakty, które również są zawarte w odpowiedziach. Należy jednoznacznie stwierdzić, że spółka pracuje normalnie, niezależnie od  perturbacji i wszystkich informacji prasowych i faktów, które mają tam miejsce. Wszystko jest w toku i on nie ma żadnych podstaw ani dowodów na to na ile są to nieprawidłowości, przestępstwa, wykroczenia itd. </w:t>
      </w:r>
      <w:r w:rsidR="007F0085" w:rsidRPr="00EF5A01">
        <w:rPr>
          <w:rFonts w:ascii="Arial" w:hAnsi="Arial" w:cs="Arial"/>
        </w:rPr>
        <w:t xml:space="preserve">i nie prowadzi takich postępowań tylko oczekują na </w:t>
      </w:r>
      <w:r w:rsidR="007F0085" w:rsidRPr="00EF5A01">
        <w:rPr>
          <w:rFonts w:ascii="Arial" w:hAnsi="Arial" w:cs="Arial"/>
        </w:rPr>
        <w:lastRenderedPageBreak/>
        <w:t xml:space="preserve">orzeczenia stosownych organów. Stwierdził, że dobrze się stało, że prezes uzdrowiska zdecydowała się złożyć rezygnację, wokół instytucji jest dużo szumu i nie chodzi o osobę, chociaż osoba jest ważna w każdym systemie ale chodzi też o dobro instytucji. Instytucja ta zakończyła poprzedni rok z bardzo dobrym wynikiem finansowym i wszystko wskazuje na to, że ten rok również będzie dobry,  działała w obszarze interwencji </w:t>
      </w:r>
      <w:proofErr w:type="spellStart"/>
      <w:r w:rsidR="007F0085" w:rsidRPr="00EF5A01">
        <w:rPr>
          <w:rFonts w:ascii="Arial" w:hAnsi="Arial" w:cs="Arial"/>
        </w:rPr>
        <w:t>covidowych</w:t>
      </w:r>
      <w:proofErr w:type="spellEnd"/>
      <w:r w:rsidR="007F0085" w:rsidRPr="00EF5A01">
        <w:rPr>
          <w:rFonts w:ascii="Arial" w:hAnsi="Arial" w:cs="Arial"/>
        </w:rPr>
        <w:t>, pomocy uchodźcom, kolonii dla dzieci i nie można w dalszym ciągu poddawać tej instytucji różnym sensacjom. Jeśli chodzi o CPK to Zarząd również ma uwagi co do przebiegu i on nie zg</w:t>
      </w:r>
      <w:r w:rsidR="00E13EF7" w:rsidRPr="00EF5A01">
        <w:rPr>
          <w:rFonts w:ascii="Arial" w:hAnsi="Arial" w:cs="Arial"/>
        </w:rPr>
        <w:t>ł</w:t>
      </w:r>
      <w:r w:rsidR="007F0085" w:rsidRPr="00EF5A01">
        <w:rPr>
          <w:rFonts w:ascii="Arial" w:hAnsi="Arial" w:cs="Arial"/>
        </w:rPr>
        <w:t>aszał się do głosu ponieważ rzeczywiście może kiedyś będzie wprowadzony taki punkt czy debata i będzie można o tym porozm</w:t>
      </w:r>
      <w:r w:rsidR="00E13EF7" w:rsidRPr="00EF5A01">
        <w:rPr>
          <w:rFonts w:ascii="Arial" w:hAnsi="Arial" w:cs="Arial"/>
        </w:rPr>
        <w:t xml:space="preserve">awiać. Przebieg konsultowany jest od ponad dwóch lat, trwają bardzo szeroko zakrojone konsultacje i nie jest to pierwszy moment kiedy pojawił się u nas minister, Zarząd przekazywał swoje uwagi i nadal to robi. </w:t>
      </w:r>
      <w:r w:rsidR="008C2222" w:rsidRPr="00EF5A01">
        <w:rPr>
          <w:rFonts w:ascii="Arial" w:hAnsi="Arial" w:cs="Arial"/>
        </w:rPr>
        <w:t xml:space="preserve">Jest to  inwestycja rządowa i na szczęście jest mało głosów, które kwestionują w ogóle CPK . Na spotkaniu z ministrem więcej wątpliwości było co do konkretnego przebiegu szprychy i infrastruktury kolejowej niż do samego istnienia tego portu. W obecnej sytuacji geopolitycznej można byłoby podyskutować, wiadomo jakiego znaczenia z powodu sytuacji na Ukrainie nabrał port lotniczy w Jasionce. Były tam prowadzone inwestycje, rozwijane cargo i powoli się to rozwijało a teraz jest pionowy wzrost chociaż nigdy nie wyobrażał sobie iż dojdzie do takiej sytuacji jaką mamy. </w:t>
      </w:r>
      <w:r w:rsidR="00175AFD" w:rsidRPr="00EF5A01">
        <w:rPr>
          <w:rFonts w:ascii="Arial" w:hAnsi="Arial" w:cs="Arial"/>
        </w:rPr>
        <w:t xml:space="preserve">Pan Marszałek poinformował również, że zarząd odpowiada na wnioski radnych i nie kojarzy aby nie odpowiedzieli na zapytanie w sprawie wszystkich postępowań czy zgłoszeń do prokuratury lub CBA jeśli chodzi o ten obszar ochrony zdrowia, będą więc oczekiwać na takie zapytanie. Jeśli byłoby jakieś zaniechanie w kwestii odpowiedzi, co praktycznie jest niemożliwe  to z góry przeprasza. Podkreślił, że ważną kwestią jest aby na rzeczy, które mają trudną i skomplikowaną naturę odpowiadać chociaż czasami nie wszystkie informacje ze względu na dobro danych postępowań można przekazać. </w:t>
      </w:r>
    </w:p>
    <w:p w:rsidR="00330022" w:rsidRPr="00EF5A01" w:rsidRDefault="00330022" w:rsidP="00EF5A01">
      <w:pPr>
        <w:spacing w:line="276" w:lineRule="auto"/>
        <w:rPr>
          <w:rFonts w:ascii="Arial" w:hAnsi="Arial" w:cs="Arial"/>
        </w:rPr>
      </w:pPr>
    </w:p>
    <w:p w:rsidR="00885848" w:rsidRPr="00EF5A01" w:rsidRDefault="00885848" w:rsidP="00EF5A01">
      <w:pPr>
        <w:spacing w:line="276" w:lineRule="auto"/>
        <w:jc w:val="both"/>
        <w:rPr>
          <w:rFonts w:ascii="Arial" w:hAnsi="Arial" w:cs="Arial"/>
        </w:rPr>
      </w:pPr>
      <w:r w:rsidRPr="00EF5A01">
        <w:rPr>
          <w:rFonts w:ascii="Arial" w:hAnsi="Arial" w:cs="Arial"/>
          <w:b/>
        </w:rPr>
        <w:t>Wicemarszałek Piotr Pilch</w:t>
      </w:r>
      <w:r w:rsidR="000D3645" w:rsidRPr="00EF5A01">
        <w:rPr>
          <w:rFonts w:ascii="Arial" w:hAnsi="Arial" w:cs="Arial"/>
          <w:b/>
        </w:rPr>
        <w:t xml:space="preserve"> </w:t>
      </w:r>
      <w:r w:rsidR="000D3645" w:rsidRPr="00EF5A01">
        <w:rPr>
          <w:rFonts w:ascii="Arial" w:hAnsi="Arial" w:cs="Arial"/>
        </w:rPr>
        <w:t>odniósł się do kwestii poruszonej przez Radnego Tomańskiego odnośnie sytuacji w polskich rzekach. Poinformował, że na posiedzeniu Komisji Głównej rozmawiano w kontekście Odry, później wiele się wyjaśniło w tym temacie bo jak wykazały badania polskie i zagraniczne to przyczyna śnięcia ryb jest naturalna, ewidentnie zostało wykazane kilka czynników tj. zakwit glonów, przyducha, bardzo niski stan wody itp. Tego typu zjawiska występowały dużo wcześniej i nie tylko w tej rzece tylko mniej si</w:t>
      </w:r>
      <w:r w:rsidR="00EA5E9F" w:rsidRPr="00EF5A01">
        <w:rPr>
          <w:rFonts w:ascii="Arial" w:hAnsi="Arial" w:cs="Arial"/>
        </w:rPr>
        <w:t xml:space="preserve">ę wtedy o tym mówiło, opozycja podchodził do tego tematu spokojniej a teraz robi się wielki szum medialny. Wicemarszałek poinformował, że dyrektor Regionalnego Zarządu Gospodarki Wodnej </w:t>
      </w:r>
      <w:r w:rsidR="00FB744D" w:rsidRPr="00EF5A01">
        <w:rPr>
          <w:rFonts w:ascii="Arial" w:hAnsi="Arial" w:cs="Arial"/>
        </w:rPr>
        <w:t xml:space="preserve">otrzymała zaproszenie na </w:t>
      </w:r>
      <w:r w:rsidR="00EA5E9F" w:rsidRPr="00EF5A01">
        <w:rPr>
          <w:rFonts w:ascii="Arial" w:hAnsi="Arial" w:cs="Arial"/>
        </w:rPr>
        <w:t xml:space="preserve"> sesj</w:t>
      </w:r>
      <w:r w:rsidR="00FB744D" w:rsidRPr="00EF5A01">
        <w:rPr>
          <w:rFonts w:ascii="Arial" w:hAnsi="Arial" w:cs="Arial"/>
        </w:rPr>
        <w:t>ę</w:t>
      </w:r>
      <w:r w:rsidR="00EA5E9F" w:rsidRPr="00EF5A01">
        <w:rPr>
          <w:rFonts w:ascii="Arial" w:hAnsi="Arial" w:cs="Arial"/>
        </w:rPr>
        <w:t xml:space="preserve"> Sejmiku ale niestety nie mogła </w:t>
      </w:r>
      <w:r w:rsidR="00FB744D" w:rsidRPr="00EF5A01">
        <w:rPr>
          <w:rFonts w:ascii="Arial" w:hAnsi="Arial" w:cs="Arial"/>
        </w:rPr>
        <w:t xml:space="preserve">się pojawić na obradach i wystosowała pismo przedstawiające informację o działaniach podejmowanych przez RZGW w związku z otrzymanymi powiadomieniami o zanieczyszczeniach ściekami. Wicemarszałek przytoczył fragmenty pisma, które informuje iż w przypadku każdorazowego otrzymania informacji o zdarzeniu na ciekach administrowanych przez RZGW w Rzeszowie jest ona przekazywana do </w:t>
      </w:r>
      <w:r w:rsidR="00FB744D" w:rsidRPr="00EF5A01">
        <w:rPr>
          <w:rFonts w:ascii="Arial" w:hAnsi="Arial" w:cs="Arial"/>
        </w:rPr>
        <w:lastRenderedPageBreak/>
        <w:t xml:space="preserve">podległego zarządowi zlewni i nadzoru wodnego celem weryfikacji w terenie, z chwilą potwierdzenia zdarzenia centrum operacyjne ochrony przeciwpowodziowej przekazuje taką informację do Wojewódzkiego Centrum Zarządzania Kryzysowego oraz do Centrum Operacyjnego KZGW. W przypadku gdy potwierdzi się zanieczyszczenie cieku powiadamiany jest Wojewódzki Inspektorat ochrony Środowiska, jeżeli zanieczyszczenie cieku następuje na obszarze chronionym informowana jest również RDOŚ, w przypadku potwierdzenia występowania </w:t>
      </w:r>
      <w:r w:rsidR="00F513E9" w:rsidRPr="00EF5A01">
        <w:rPr>
          <w:rFonts w:ascii="Arial" w:hAnsi="Arial" w:cs="Arial"/>
        </w:rPr>
        <w:t xml:space="preserve">śniętych ryb o zdarzeniu informowany jest również właściwy okręg Polskiego Związku Wędkarskiego. Wicemarszałek poinformował również, że pismo wskazuje  jakie najważniejsze incydenty wystąpiły w sierpniu br. na obszarze działania RZGW w Rzeszowie. Pan Wicemarszałek poinformował, że przedstawił informację ponieważ pismo z RZGW wpłynęło do UMWP w dniu sesji. Pan Wicemarszałek odniósł się również do wypowiedzi radnego Jacka Kotuli stwierdzając, że jakie pytanie taka odpowiedź. Jeśli jest nieprecyzyjne pytanie to taka jest też odpowiedź. Zwrócił się do radnego z radą aby w swoich wypowiedziach ważył słowa i unikał oceny ludzi. Zaznaczył, że jeszcze nikt nie jest skazany i nie wiadomo czy będzie. Pan Wicemarszałek poruszył również kwestię </w:t>
      </w:r>
      <w:proofErr w:type="spellStart"/>
      <w:r w:rsidR="00F513E9" w:rsidRPr="00EF5A01">
        <w:rPr>
          <w:rFonts w:ascii="Arial" w:hAnsi="Arial" w:cs="Arial"/>
        </w:rPr>
        <w:t>baneru</w:t>
      </w:r>
      <w:proofErr w:type="spellEnd"/>
      <w:r w:rsidR="000D7F11" w:rsidRPr="00EF5A01">
        <w:rPr>
          <w:rFonts w:ascii="Arial" w:hAnsi="Arial" w:cs="Arial"/>
        </w:rPr>
        <w:t xml:space="preserve"> postawionego przed UMWP</w:t>
      </w:r>
      <w:r w:rsidR="00F513E9" w:rsidRPr="00EF5A01">
        <w:rPr>
          <w:rFonts w:ascii="Arial" w:hAnsi="Arial" w:cs="Arial"/>
        </w:rPr>
        <w:t xml:space="preserve">, </w:t>
      </w:r>
      <w:r w:rsidR="000D7F11" w:rsidRPr="00EF5A01">
        <w:rPr>
          <w:rFonts w:ascii="Arial" w:hAnsi="Arial" w:cs="Arial"/>
        </w:rPr>
        <w:t xml:space="preserve">który wprost zawiera nieprawdę a </w:t>
      </w:r>
      <w:r w:rsidR="00F513E9" w:rsidRPr="00EF5A01">
        <w:rPr>
          <w:rFonts w:ascii="Arial" w:hAnsi="Arial" w:cs="Arial"/>
        </w:rPr>
        <w:t>z którym nie wie czy radny ma coś wspólnego</w:t>
      </w:r>
      <w:r w:rsidR="000D7F11" w:rsidRPr="00EF5A01">
        <w:rPr>
          <w:rFonts w:ascii="Arial" w:hAnsi="Arial" w:cs="Arial"/>
        </w:rPr>
        <w:t>. Na banerze jest Zarząd, wielu radnych i jest to bardzo obraźliwe. Zwrócił się z prośbą do radnego Kotuli, że jeżeli ma coś z tym wspólnego to powinien wycofać się z tego i usunąć baner, który wskazuje nieprawdę o wspieraniu ruchów LGBT. Apelował do radnego aby zaniechał tego typu działań. Pan Wicemarszałek poruszył również kwestię CPK</w:t>
      </w:r>
      <w:r w:rsidR="005168AA" w:rsidRPr="00EF5A01">
        <w:rPr>
          <w:rFonts w:ascii="Arial" w:hAnsi="Arial" w:cs="Arial"/>
        </w:rPr>
        <w:t xml:space="preserve"> informując, że partia Prawo i  Sprawiedliwość w całości popiera ten projekt, uważa iż jest to wielki prorozwojowy projekt dla Polski i Podkarpacia. Jeśli są problemy w tej kwestii to trzeba je rozwiązywać, nie uważają, że lotnisko w Berlinie zastąpi lotniska w Polsce, powstanie szybkich kolei to znak czasu ponieważ szybkie przemieszczanie się koleją po Polsce to kwestia potrzeby, jeżeli chcemy rozwijać się jako kraj musimy to budować, cały świat przestawia się na budowę kolei, trzeba rozmawiać o konkretnych propozycjach i konkretnym przebiegu. Oczywiście należy zwrócić uwagę na krzywdę ludzi ale sam projekt jest kapitalny. Wszyscy radni powinni poprzeć ten wielki prorozwojowy projekt </w:t>
      </w:r>
      <w:r w:rsidR="009D2BCD" w:rsidRPr="00EF5A01">
        <w:rPr>
          <w:rFonts w:ascii="Arial" w:hAnsi="Arial" w:cs="Arial"/>
        </w:rPr>
        <w:t xml:space="preserve">na wiele lat. </w:t>
      </w:r>
    </w:p>
    <w:p w:rsidR="00885848" w:rsidRPr="00505B08" w:rsidRDefault="00F843CF" w:rsidP="00505B08">
      <w:pPr>
        <w:spacing w:line="276" w:lineRule="auto"/>
        <w:jc w:val="both"/>
        <w:rPr>
          <w:rFonts w:ascii="Arial" w:hAnsi="Arial" w:cs="Arial"/>
          <w:i/>
        </w:rPr>
      </w:pPr>
      <w:r w:rsidRPr="00505B08">
        <w:rPr>
          <w:rFonts w:ascii="Arial" w:hAnsi="Arial" w:cs="Arial"/>
          <w:i/>
        </w:rPr>
        <w:t xml:space="preserve">Informacja </w:t>
      </w:r>
      <w:r w:rsidR="00505B08" w:rsidRPr="00505B08">
        <w:rPr>
          <w:rFonts w:ascii="Arial" w:hAnsi="Arial" w:cs="Arial"/>
          <w:i/>
        </w:rPr>
        <w:t>o działaniach podejmowanych przez RZGW w Rzeszowie stanowi załącznik nr 49 do protokołu.</w:t>
      </w:r>
    </w:p>
    <w:p w:rsidR="00202445" w:rsidRPr="00EF5A01" w:rsidRDefault="00885848" w:rsidP="00EF5A01">
      <w:pPr>
        <w:spacing w:line="276" w:lineRule="auto"/>
        <w:jc w:val="both"/>
        <w:rPr>
          <w:rFonts w:ascii="Arial" w:hAnsi="Arial" w:cs="Arial"/>
        </w:rPr>
      </w:pPr>
      <w:r w:rsidRPr="00EF5A01">
        <w:rPr>
          <w:rFonts w:ascii="Arial" w:hAnsi="Arial" w:cs="Arial"/>
          <w:b/>
        </w:rPr>
        <w:t>Członek Zarządu Stanisław Kruczek</w:t>
      </w:r>
      <w:r w:rsidR="009D2BCD" w:rsidRPr="00EF5A01">
        <w:rPr>
          <w:rFonts w:ascii="Arial" w:hAnsi="Arial" w:cs="Arial"/>
          <w:b/>
        </w:rPr>
        <w:t xml:space="preserve"> </w:t>
      </w:r>
      <w:r w:rsidR="009D2BCD" w:rsidRPr="00EF5A01">
        <w:rPr>
          <w:rFonts w:ascii="Arial" w:hAnsi="Arial" w:cs="Arial"/>
        </w:rPr>
        <w:t xml:space="preserve">odniósł się do wypowiedzi radnych Jacka Kotuli i Piotra Tomańskiego. Zwrócił się do radnego Jacka Kotuli, że od dłuższego czasu buduje swój przekaz na kłamstwie, pomówieniach i półprawdach, co jest absolutnie niedopuszczalne. Zaznaczył, że wydaje mu się iż nawet w dzisiejszej interpelacji znajdzie się stwierdzenie, że Zarząd jest niespełna rozumu. Stwierdzenia radnego są zawsze bardzo dosadne i polegają na obrażaniu i insynuowaniu, poinformował radnego iż Zarząd pracuje w ten sposób, ze poszczególni członkowie Zarządu w ramach upoważnień Marszałka podpisują dokumenty w określonych dniach tygodnia. Dlatego też interpelacje podpisywane są przez różnych członków Zarządu, </w:t>
      </w:r>
      <w:r w:rsidR="00F710AE" w:rsidRPr="00EF5A01">
        <w:rPr>
          <w:rFonts w:ascii="Arial" w:hAnsi="Arial" w:cs="Arial"/>
        </w:rPr>
        <w:t xml:space="preserve">a </w:t>
      </w:r>
      <w:r w:rsidR="009D2BCD" w:rsidRPr="00EF5A01">
        <w:rPr>
          <w:rFonts w:ascii="Arial" w:hAnsi="Arial" w:cs="Arial"/>
        </w:rPr>
        <w:t>w osta</w:t>
      </w:r>
      <w:r w:rsidR="00F710AE" w:rsidRPr="00EF5A01">
        <w:rPr>
          <w:rFonts w:ascii="Arial" w:hAnsi="Arial" w:cs="Arial"/>
        </w:rPr>
        <w:t>t</w:t>
      </w:r>
      <w:r w:rsidR="009D2BCD" w:rsidRPr="00EF5A01">
        <w:rPr>
          <w:rFonts w:ascii="Arial" w:hAnsi="Arial" w:cs="Arial"/>
        </w:rPr>
        <w:t>nim dokumencie opublikowany</w:t>
      </w:r>
      <w:r w:rsidR="00F710AE" w:rsidRPr="00EF5A01">
        <w:rPr>
          <w:rFonts w:ascii="Arial" w:hAnsi="Arial" w:cs="Arial"/>
        </w:rPr>
        <w:t>m</w:t>
      </w:r>
      <w:r w:rsidR="009D2BCD" w:rsidRPr="00EF5A01">
        <w:rPr>
          <w:rFonts w:ascii="Arial" w:hAnsi="Arial" w:cs="Arial"/>
        </w:rPr>
        <w:t xml:space="preserve"> w mediach społecznościowych </w:t>
      </w:r>
      <w:r w:rsidR="00F710AE" w:rsidRPr="00EF5A01">
        <w:rPr>
          <w:rFonts w:ascii="Arial" w:hAnsi="Arial" w:cs="Arial"/>
        </w:rPr>
        <w:lastRenderedPageBreak/>
        <w:t>radny pisz iż jest to jakiś podstęp, że ktoś za kogoś coś podpisuje a tak nie jest i takie stwierdzenia są nadużyciem. Radny w wielu sytuacjach publikuje listy hańby i nieprawdę, co jest niedopuszczalne. Sytuacja jednak w pewnym momencie sama się wyjaśni ponieważ jak widać bez żadnej ingerencji członków zarządu, Marszałka i radnych przy takim podejściu i masowym obrażaniu osób publicznych sprawy są w sądzie. Zwrócił się do radnego aby powściągnął swój język w ocenach, że Zarząd jest głupi i nie w pełni rozumu. Członek Zarządu odniósł się również do wypowiedzi radnego Piotra Tomańskiego stwierdzając, ze jego osta</w:t>
      </w:r>
      <w:r w:rsidR="00202445" w:rsidRPr="00EF5A01">
        <w:rPr>
          <w:rFonts w:ascii="Arial" w:hAnsi="Arial" w:cs="Arial"/>
        </w:rPr>
        <w:t>t</w:t>
      </w:r>
      <w:r w:rsidR="00F710AE" w:rsidRPr="00EF5A01">
        <w:rPr>
          <w:rFonts w:ascii="Arial" w:hAnsi="Arial" w:cs="Arial"/>
        </w:rPr>
        <w:t>ni w</w:t>
      </w:r>
      <w:r w:rsidR="00202445" w:rsidRPr="00EF5A01">
        <w:rPr>
          <w:rFonts w:ascii="Arial" w:hAnsi="Arial" w:cs="Arial"/>
        </w:rPr>
        <w:t>ą</w:t>
      </w:r>
      <w:r w:rsidR="00F710AE" w:rsidRPr="00EF5A01">
        <w:rPr>
          <w:rFonts w:ascii="Arial" w:hAnsi="Arial" w:cs="Arial"/>
        </w:rPr>
        <w:t>tek był czysto polityczny</w:t>
      </w:r>
      <w:r w:rsidR="00202445" w:rsidRPr="00EF5A01">
        <w:rPr>
          <w:rFonts w:ascii="Arial" w:hAnsi="Arial" w:cs="Arial"/>
        </w:rPr>
        <w:t xml:space="preserve">. Zwrócił się do radnego aby spojrzał wstecz kiedy PO zatrzymała projekt  Via </w:t>
      </w:r>
      <w:proofErr w:type="spellStart"/>
      <w:r w:rsidR="00202445" w:rsidRPr="00EF5A01">
        <w:rPr>
          <w:rFonts w:ascii="Arial" w:hAnsi="Arial" w:cs="Arial"/>
        </w:rPr>
        <w:t>Carpatia</w:t>
      </w:r>
      <w:proofErr w:type="spellEnd"/>
      <w:r w:rsidR="00202445" w:rsidRPr="00EF5A01">
        <w:rPr>
          <w:rFonts w:ascii="Arial" w:hAnsi="Arial" w:cs="Arial"/>
        </w:rPr>
        <w:t xml:space="preserve"> a dzisiaj wiadomo, że współpraca w ramach </w:t>
      </w:r>
      <w:proofErr w:type="spellStart"/>
      <w:r w:rsidR="00202445" w:rsidRPr="00EF5A01">
        <w:rPr>
          <w:rFonts w:ascii="Arial" w:hAnsi="Arial" w:cs="Arial"/>
        </w:rPr>
        <w:t>Trójmorza</w:t>
      </w:r>
      <w:proofErr w:type="spellEnd"/>
      <w:r w:rsidR="00202445" w:rsidRPr="00EF5A01">
        <w:rPr>
          <w:rFonts w:ascii="Arial" w:hAnsi="Arial" w:cs="Arial"/>
        </w:rPr>
        <w:t xml:space="preserve"> była czymś przewidującym w zakresie tego co się wydarzy na linii Niemcy Rosja, czy </w:t>
      </w:r>
      <w:r w:rsidR="0048262D" w:rsidRPr="00EF5A01">
        <w:rPr>
          <w:rFonts w:ascii="Arial" w:hAnsi="Arial" w:cs="Arial"/>
        </w:rPr>
        <w:t xml:space="preserve">też </w:t>
      </w:r>
      <w:r w:rsidR="00202445" w:rsidRPr="00EF5A01">
        <w:rPr>
          <w:rFonts w:ascii="Arial" w:hAnsi="Arial" w:cs="Arial"/>
        </w:rPr>
        <w:t>symboliczny przekop Mierzei Wiślanej</w:t>
      </w:r>
      <w:r w:rsidR="0048262D" w:rsidRPr="00EF5A01">
        <w:rPr>
          <w:rFonts w:ascii="Arial" w:hAnsi="Arial" w:cs="Arial"/>
        </w:rPr>
        <w:t xml:space="preserve">. Podkreślił, że </w:t>
      </w:r>
      <w:r w:rsidR="00202445" w:rsidRPr="00EF5A01">
        <w:rPr>
          <w:rFonts w:ascii="Arial" w:hAnsi="Arial" w:cs="Arial"/>
        </w:rPr>
        <w:t>CPK jako inwestycj</w:t>
      </w:r>
      <w:r w:rsidR="0048262D" w:rsidRPr="00EF5A01">
        <w:rPr>
          <w:rFonts w:ascii="Arial" w:hAnsi="Arial" w:cs="Arial"/>
        </w:rPr>
        <w:t>ą</w:t>
      </w:r>
      <w:r w:rsidR="00202445" w:rsidRPr="00EF5A01">
        <w:rPr>
          <w:rFonts w:ascii="Arial" w:hAnsi="Arial" w:cs="Arial"/>
        </w:rPr>
        <w:t xml:space="preserve"> strategiczn</w:t>
      </w:r>
      <w:r w:rsidR="007B4A74" w:rsidRPr="00EF5A01">
        <w:rPr>
          <w:rFonts w:ascii="Arial" w:hAnsi="Arial" w:cs="Arial"/>
        </w:rPr>
        <w:t xml:space="preserve">ą </w:t>
      </w:r>
      <w:r w:rsidR="00437698" w:rsidRPr="00EF5A01">
        <w:rPr>
          <w:rFonts w:ascii="Arial" w:hAnsi="Arial" w:cs="Arial"/>
        </w:rPr>
        <w:t xml:space="preserve">ale </w:t>
      </w:r>
      <w:r w:rsidR="00202445" w:rsidRPr="00EF5A01">
        <w:rPr>
          <w:rFonts w:ascii="Arial" w:hAnsi="Arial" w:cs="Arial"/>
        </w:rPr>
        <w:t xml:space="preserve">oczywiście nie może krzywdzić ludzi dlatego trzeba rozmawiać i konsultować z ludźmi. </w:t>
      </w:r>
    </w:p>
    <w:p w:rsidR="00885848" w:rsidRPr="00EF5A01" w:rsidRDefault="00885848" w:rsidP="00EF5A01">
      <w:pPr>
        <w:spacing w:line="276" w:lineRule="auto"/>
        <w:rPr>
          <w:rFonts w:ascii="Arial" w:hAnsi="Arial" w:cs="Arial"/>
          <w:b/>
          <w:color w:val="FF0000"/>
        </w:rPr>
      </w:pPr>
    </w:p>
    <w:p w:rsidR="00885848" w:rsidRPr="00EF5A01" w:rsidRDefault="00885848" w:rsidP="00EF5A01">
      <w:pPr>
        <w:spacing w:line="276" w:lineRule="auto"/>
        <w:jc w:val="both"/>
        <w:rPr>
          <w:rFonts w:ascii="Arial" w:hAnsi="Arial" w:cs="Arial"/>
        </w:rPr>
      </w:pPr>
      <w:r w:rsidRPr="00EF5A01">
        <w:rPr>
          <w:rFonts w:ascii="Arial" w:hAnsi="Arial" w:cs="Arial"/>
          <w:b/>
        </w:rPr>
        <w:t xml:space="preserve">Wiceprzewodniczący Sejmiku – Czesław </w:t>
      </w:r>
      <w:proofErr w:type="spellStart"/>
      <w:r w:rsidRPr="00EF5A01">
        <w:rPr>
          <w:rFonts w:ascii="Arial" w:hAnsi="Arial" w:cs="Arial"/>
          <w:b/>
        </w:rPr>
        <w:t>Łączak</w:t>
      </w:r>
      <w:proofErr w:type="spellEnd"/>
      <w:r w:rsidRPr="00EF5A01">
        <w:rPr>
          <w:rFonts w:ascii="Arial" w:hAnsi="Arial" w:cs="Arial"/>
          <w:b/>
        </w:rPr>
        <w:t xml:space="preserve"> </w:t>
      </w:r>
      <w:r w:rsidR="00437698" w:rsidRPr="00EF5A01">
        <w:rPr>
          <w:rFonts w:ascii="Arial" w:hAnsi="Arial" w:cs="Arial"/>
        </w:rPr>
        <w:t xml:space="preserve">stwierdził, że skoro radni otrzymali publikację z oficjalnym indeksem, wydaną przez wydawnictwo Myśl Polska i zawarta jest tam przedmowa, która w jego przekonaniu deprecjonuje Sejmik i podpisany jest ksiądz Adam Hus więc ma pytanie odnośnie wyznania księdza, czy jest on wyznania rzymskokatolickiego czy jakiegoś innego ponieważ tak niefrasobliwych sformułowań, pod którymi podpisany jest ten ksiądz już dawno nie było, chyba, że w czasach księży patriotów. </w:t>
      </w:r>
    </w:p>
    <w:p w:rsidR="00885848" w:rsidRPr="00EF5A01" w:rsidRDefault="00885848" w:rsidP="00EF5A01">
      <w:pPr>
        <w:spacing w:line="276" w:lineRule="auto"/>
        <w:jc w:val="both"/>
        <w:rPr>
          <w:rFonts w:ascii="Arial" w:hAnsi="Arial" w:cs="Arial"/>
          <w:b/>
        </w:rPr>
      </w:pPr>
    </w:p>
    <w:p w:rsidR="00417D24" w:rsidRPr="00EF5A01" w:rsidRDefault="00885848" w:rsidP="00EF5A01">
      <w:pPr>
        <w:spacing w:line="276" w:lineRule="auto"/>
        <w:jc w:val="both"/>
        <w:rPr>
          <w:rFonts w:ascii="Arial" w:hAnsi="Arial" w:cs="Arial"/>
        </w:rPr>
      </w:pPr>
      <w:r w:rsidRPr="00EF5A01">
        <w:rPr>
          <w:rFonts w:ascii="Arial" w:hAnsi="Arial" w:cs="Arial"/>
          <w:b/>
        </w:rPr>
        <w:t>Radny Jacek Kotula</w:t>
      </w:r>
      <w:r w:rsidR="00306CCA" w:rsidRPr="00EF5A01">
        <w:rPr>
          <w:rFonts w:ascii="Arial" w:hAnsi="Arial" w:cs="Arial"/>
          <w:b/>
        </w:rPr>
        <w:t xml:space="preserve"> </w:t>
      </w:r>
      <w:r w:rsidR="00306CCA" w:rsidRPr="00EF5A01">
        <w:rPr>
          <w:rFonts w:ascii="Arial" w:hAnsi="Arial" w:cs="Arial"/>
        </w:rPr>
        <w:t xml:space="preserve">poinformował, że </w:t>
      </w:r>
      <w:r w:rsidR="00417D24" w:rsidRPr="00EF5A01">
        <w:rPr>
          <w:rFonts w:ascii="Arial" w:hAnsi="Arial" w:cs="Arial"/>
        </w:rPr>
        <w:t>o</w:t>
      </w:r>
      <w:r w:rsidR="00437698" w:rsidRPr="00EF5A01">
        <w:rPr>
          <w:rFonts w:ascii="Arial" w:hAnsi="Arial" w:cs="Arial"/>
        </w:rPr>
        <w:t>dpowie na to pytanie</w:t>
      </w:r>
      <w:r w:rsidR="00417D24" w:rsidRPr="00EF5A01">
        <w:rPr>
          <w:rFonts w:ascii="Arial" w:hAnsi="Arial" w:cs="Arial"/>
        </w:rPr>
        <w:t xml:space="preserve"> radnego Tomańskiego </w:t>
      </w:r>
      <w:r w:rsidR="00437698" w:rsidRPr="00EF5A01">
        <w:rPr>
          <w:rFonts w:ascii="Arial" w:hAnsi="Arial" w:cs="Arial"/>
        </w:rPr>
        <w:t xml:space="preserve"> czy były </w:t>
      </w:r>
      <w:r w:rsidR="00CA2A16" w:rsidRPr="00EF5A01">
        <w:rPr>
          <w:rFonts w:ascii="Arial" w:hAnsi="Arial" w:cs="Arial"/>
        </w:rPr>
        <w:t xml:space="preserve">rzeczywiście </w:t>
      </w:r>
      <w:r w:rsidR="00437698" w:rsidRPr="00EF5A01">
        <w:rPr>
          <w:rFonts w:ascii="Arial" w:hAnsi="Arial" w:cs="Arial"/>
        </w:rPr>
        <w:t xml:space="preserve">jakieś </w:t>
      </w:r>
      <w:r w:rsidR="00CA2A16" w:rsidRPr="00EF5A01">
        <w:rPr>
          <w:rFonts w:ascii="Arial" w:hAnsi="Arial" w:cs="Arial"/>
        </w:rPr>
        <w:t xml:space="preserve">interwencje do CBA w związku z anonimem na </w:t>
      </w:r>
      <w:r w:rsidR="00417D24" w:rsidRPr="00EF5A01">
        <w:rPr>
          <w:rFonts w:ascii="Arial" w:hAnsi="Arial" w:cs="Arial"/>
        </w:rPr>
        <w:t xml:space="preserve">Krzysztofa </w:t>
      </w:r>
      <w:r w:rsidR="00CA2A16" w:rsidRPr="00EF5A01">
        <w:rPr>
          <w:rFonts w:ascii="Arial" w:hAnsi="Arial" w:cs="Arial"/>
        </w:rPr>
        <w:t xml:space="preserve">Gutkowskiego, który nie potwierdził się </w:t>
      </w:r>
      <w:r w:rsidR="00417D24" w:rsidRPr="00EF5A01">
        <w:rPr>
          <w:rFonts w:ascii="Arial" w:hAnsi="Arial" w:cs="Arial"/>
        </w:rPr>
        <w:t>a</w:t>
      </w:r>
      <w:r w:rsidR="00CA2A16" w:rsidRPr="00EF5A01">
        <w:rPr>
          <w:rFonts w:ascii="Arial" w:hAnsi="Arial" w:cs="Arial"/>
        </w:rPr>
        <w:t xml:space="preserve"> podpisała go komputerowo Małgorzata Jędrzejczyk. Po dwóch tygodniach radny Tomański otr</w:t>
      </w:r>
      <w:r w:rsidR="00417D24" w:rsidRPr="00EF5A01">
        <w:rPr>
          <w:rFonts w:ascii="Arial" w:hAnsi="Arial" w:cs="Arial"/>
        </w:rPr>
        <w:t>z</w:t>
      </w:r>
      <w:r w:rsidR="00CA2A16" w:rsidRPr="00EF5A01">
        <w:rPr>
          <w:rFonts w:ascii="Arial" w:hAnsi="Arial" w:cs="Arial"/>
        </w:rPr>
        <w:t xml:space="preserve">ymał odpowiedź. </w:t>
      </w:r>
    </w:p>
    <w:p w:rsidR="00417D24" w:rsidRPr="00EF5A01" w:rsidRDefault="00417D24" w:rsidP="00EF5A01">
      <w:pPr>
        <w:spacing w:line="276" w:lineRule="auto"/>
        <w:jc w:val="both"/>
        <w:rPr>
          <w:rFonts w:ascii="Arial" w:hAnsi="Arial" w:cs="Arial"/>
        </w:rPr>
      </w:pPr>
    </w:p>
    <w:p w:rsidR="00417D24" w:rsidRPr="00EF5A01" w:rsidRDefault="00417D24" w:rsidP="00EF5A01">
      <w:pPr>
        <w:spacing w:line="276" w:lineRule="auto"/>
        <w:jc w:val="both"/>
        <w:rPr>
          <w:rFonts w:ascii="Arial" w:hAnsi="Arial" w:cs="Arial"/>
          <w:b/>
        </w:rPr>
      </w:pPr>
      <w:r w:rsidRPr="00EF5A01">
        <w:rPr>
          <w:rFonts w:ascii="Arial" w:hAnsi="Arial" w:cs="Arial"/>
        </w:rPr>
        <w:t>Przewodniczący Sejmiku zwrócił się do radnego czy może o tym mówić</w:t>
      </w:r>
      <w:r w:rsidRPr="00EF5A01">
        <w:rPr>
          <w:rFonts w:ascii="Arial" w:hAnsi="Arial" w:cs="Arial"/>
          <w:b/>
        </w:rPr>
        <w:t xml:space="preserve">. </w:t>
      </w:r>
    </w:p>
    <w:p w:rsidR="00417D24" w:rsidRPr="00EF5A01" w:rsidRDefault="00417D24" w:rsidP="00EF5A01">
      <w:pPr>
        <w:spacing w:line="276" w:lineRule="auto"/>
        <w:rPr>
          <w:rFonts w:ascii="Arial" w:hAnsi="Arial" w:cs="Arial"/>
          <w:b/>
        </w:rPr>
      </w:pPr>
    </w:p>
    <w:p w:rsidR="00417D24" w:rsidRPr="00EF5A01" w:rsidRDefault="00417D24" w:rsidP="00EF5A01">
      <w:pPr>
        <w:spacing w:line="276" w:lineRule="auto"/>
        <w:jc w:val="both"/>
        <w:rPr>
          <w:rFonts w:ascii="Arial" w:hAnsi="Arial" w:cs="Arial"/>
        </w:rPr>
      </w:pPr>
      <w:r w:rsidRPr="00EF5A01">
        <w:rPr>
          <w:rFonts w:ascii="Arial" w:hAnsi="Arial" w:cs="Arial"/>
          <w:b/>
        </w:rPr>
        <w:t>Radny Jacek Kotula</w:t>
      </w:r>
      <w:r w:rsidRPr="00EF5A01">
        <w:rPr>
          <w:rFonts w:ascii="Arial" w:hAnsi="Arial" w:cs="Arial"/>
        </w:rPr>
        <w:t xml:space="preserve"> stwierdził, że mówi jak to było i może. </w:t>
      </w:r>
      <w:r w:rsidR="00CA2A16" w:rsidRPr="00EF5A01">
        <w:rPr>
          <w:rFonts w:ascii="Arial" w:hAnsi="Arial" w:cs="Arial"/>
        </w:rPr>
        <w:t xml:space="preserve">Marszałek odpowiedział </w:t>
      </w:r>
      <w:r w:rsidR="00E871EA" w:rsidRPr="00EF5A01">
        <w:rPr>
          <w:rFonts w:ascii="Arial" w:hAnsi="Arial" w:cs="Arial"/>
        </w:rPr>
        <w:t xml:space="preserve">radnemu Tomańskiemu </w:t>
      </w:r>
      <w:r w:rsidR="00CA2A16" w:rsidRPr="00EF5A01">
        <w:rPr>
          <w:rFonts w:ascii="Arial" w:hAnsi="Arial" w:cs="Arial"/>
        </w:rPr>
        <w:t xml:space="preserve">na </w:t>
      </w:r>
      <w:r w:rsidR="00E871EA" w:rsidRPr="00EF5A01">
        <w:rPr>
          <w:rFonts w:ascii="Arial" w:hAnsi="Arial" w:cs="Arial"/>
        </w:rPr>
        <w:t xml:space="preserve">to </w:t>
      </w:r>
      <w:r w:rsidR="00CA2A16" w:rsidRPr="00EF5A01">
        <w:rPr>
          <w:rFonts w:ascii="Arial" w:hAnsi="Arial" w:cs="Arial"/>
        </w:rPr>
        <w:t>pytanie</w:t>
      </w:r>
      <w:r w:rsidR="00E871EA" w:rsidRPr="00EF5A01">
        <w:rPr>
          <w:rFonts w:ascii="Arial" w:hAnsi="Arial" w:cs="Arial"/>
        </w:rPr>
        <w:t>. Poinformował, że d</w:t>
      </w:r>
      <w:r w:rsidR="00CA2A16" w:rsidRPr="00EF5A01">
        <w:rPr>
          <w:rFonts w:ascii="Arial" w:hAnsi="Arial" w:cs="Arial"/>
        </w:rPr>
        <w:t>otarli do tej pani, która jak twierdzi nigdy nie pisała anonimów</w:t>
      </w:r>
      <w:r w:rsidR="00E871EA" w:rsidRPr="00EF5A01">
        <w:rPr>
          <w:rFonts w:ascii="Arial" w:hAnsi="Arial" w:cs="Arial"/>
        </w:rPr>
        <w:t xml:space="preserve"> a wręcz przeciwnie jest bardzo wdzięczna profesorowi i pojawiła się nawet na posiedzeniu Komisji Rewizyjnej w miesiącu lipcu br. Wicemarszałek Piotr Pilch mówił, że on mówi o pomówieniach itd. ale jakie są to pomówienia, mówił, że było aresztowanie </w:t>
      </w:r>
      <w:r w:rsidR="00CA2A16" w:rsidRPr="00EF5A01">
        <w:rPr>
          <w:rFonts w:ascii="Arial" w:hAnsi="Arial" w:cs="Arial"/>
        </w:rPr>
        <w:t>człowieka z zarządu</w:t>
      </w:r>
      <w:r w:rsidR="00E871EA" w:rsidRPr="00EF5A01">
        <w:rPr>
          <w:rFonts w:ascii="Arial" w:hAnsi="Arial" w:cs="Arial"/>
        </w:rPr>
        <w:t xml:space="preserve">, kontrola CBA </w:t>
      </w:r>
      <w:r w:rsidR="00CA2A16" w:rsidRPr="00EF5A01">
        <w:rPr>
          <w:rFonts w:ascii="Arial" w:hAnsi="Arial" w:cs="Arial"/>
        </w:rPr>
        <w:t xml:space="preserve">i </w:t>
      </w:r>
      <w:r w:rsidR="00E871EA" w:rsidRPr="00EF5A01">
        <w:rPr>
          <w:rFonts w:ascii="Arial" w:hAnsi="Arial" w:cs="Arial"/>
        </w:rPr>
        <w:t>czy to jest pomówienie? Jeśli chodzi o koleje to są one oczywiście potrzebne ale nie kosztem krzywdy ludzi, chodzi o to aby rozmawiać z ludźmi. Radny zwrócił się do Członka Zarządu Stanisława Kruczka odnośnie pomówień i kłamstw, że ma do niego prośbę aby mu w mailu napisał jakie kłamstwa, pomówienia i półprawdy on mówi</w:t>
      </w:r>
      <w:r w:rsidR="00165D7B" w:rsidRPr="00EF5A01">
        <w:rPr>
          <w:rFonts w:ascii="Arial" w:hAnsi="Arial" w:cs="Arial"/>
        </w:rPr>
        <w:t xml:space="preserve"> ponieważ szafuje słowami odkąd zostawił kolegów z partii Gowina. Radny poinformował, że dzisiaj w </w:t>
      </w:r>
      <w:r w:rsidRPr="00EF5A01">
        <w:rPr>
          <w:rFonts w:ascii="Arial" w:hAnsi="Arial" w:cs="Arial"/>
        </w:rPr>
        <w:t xml:space="preserve">interpelacji odnośnie tego, że </w:t>
      </w:r>
      <w:r w:rsidR="00165D7B" w:rsidRPr="00EF5A01">
        <w:rPr>
          <w:rFonts w:ascii="Arial" w:hAnsi="Arial" w:cs="Arial"/>
        </w:rPr>
        <w:t>Z</w:t>
      </w:r>
      <w:r w:rsidRPr="00EF5A01">
        <w:rPr>
          <w:rFonts w:ascii="Arial" w:hAnsi="Arial" w:cs="Arial"/>
        </w:rPr>
        <w:t xml:space="preserve">arząd jest niepoczytalny </w:t>
      </w:r>
      <w:r w:rsidRPr="00EF5A01">
        <w:rPr>
          <w:rFonts w:ascii="Arial" w:hAnsi="Arial" w:cs="Arial"/>
        </w:rPr>
        <w:lastRenderedPageBreak/>
        <w:t xml:space="preserve">stwierdził to na podstawie tego, że zapytał czy miała miejsce taka  interwencja CBA w uzdrowisku i Wicemarszałek Piotr Pilch odpowiedział, że 22 sierpnia br. Zarząd Województwa pytał o to </w:t>
      </w:r>
      <w:r w:rsidR="00165D7B" w:rsidRPr="00EF5A01">
        <w:rPr>
          <w:rFonts w:ascii="Arial" w:hAnsi="Arial" w:cs="Arial"/>
        </w:rPr>
        <w:t>z</w:t>
      </w:r>
      <w:r w:rsidRPr="00EF5A01">
        <w:rPr>
          <w:rFonts w:ascii="Arial" w:hAnsi="Arial" w:cs="Arial"/>
        </w:rPr>
        <w:t xml:space="preserve">arząd spółki a później pisze, że co najmniej od 24 lutego była, dlaczego więc nie pisze od razu, że od 24 lutego tylko musiał zapytać 22. To jest właśnie niepoczytalne. </w:t>
      </w:r>
    </w:p>
    <w:p w:rsidR="00165D7B" w:rsidRPr="00EF5A01" w:rsidRDefault="00165D7B" w:rsidP="00EF5A01">
      <w:pPr>
        <w:spacing w:line="276" w:lineRule="auto"/>
        <w:jc w:val="both"/>
        <w:rPr>
          <w:rFonts w:ascii="Arial" w:hAnsi="Arial" w:cs="Arial"/>
        </w:rPr>
      </w:pPr>
    </w:p>
    <w:p w:rsidR="00417D24" w:rsidRPr="00EF5A01" w:rsidRDefault="00417D24" w:rsidP="00EF5A01">
      <w:pPr>
        <w:spacing w:line="276" w:lineRule="auto"/>
        <w:jc w:val="both"/>
        <w:rPr>
          <w:rFonts w:ascii="Arial" w:hAnsi="Arial" w:cs="Arial"/>
        </w:rPr>
      </w:pPr>
      <w:r w:rsidRPr="00EF5A01">
        <w:rPr>
          <w:rFonts w:ascii="Arial" w:hAnsi="Arial" w:cs="Arial"/>
          <w:b/>
        </w:rPr>
        <w:t>Wicemarszałek Piotr Pilch</w:t>
      </w:r>
      <w:r w:rsidRPr="00EF5A01">
        <w:rPr>
          <w:rFonts w:ascii="Arial" w:hAnsi="Arial" w:cs="Arial"/>
        </w:rPr>
        <w:t xml:space="preserve"> stwierdził, że trzeba czytać całość</w:t>
      </w:r>
      <w:r w:rsidR="00165D7B" w:rsidRPr="00EF5A01">
        <w:rPr>
          <w:rFonts w:ascii="Arial" w:hAnsi="Arial" w:cs="Arial"/>
        </w:rPr>
        <w:t xml:space="preserve"> pytań i odpowiedzi. </w:t>
      </w:r>
    </w:p>
    <w:p w:rsidR="00417D24" w:rsidRPr="00EF5A01" w:rsidRDefault="00417D24" w:rsidP="00EF5A01">
      <w:pPr>
        <w:spacing w:line="276" w:lineRule="auto"/>
        <w:jc w:val="both"/>
        <w:rPr>
          <w:rFonts w:ascii="Arial" w:hAnsi="Arial" w:cs="Arial"/>
        </w:rPr>
      </w:pPr>
    </w:p>
    <w:p w:rsidR="00417D24" w:rsidRPr="00EF5A01" w:rsidRDefault="00417D24" w:rsidP="00EF5A01">
      <w:pPr>
        <w:spacing w:line="276" w:lineRule="auto"/>
        <w:jc w:val="both"/>
        <w:rPr>
          <w:rFonts w:ascii="Arial" w:hAnsi="Arial" w:cs="Arial"/>
        </w:rPr>
      </w:pPr>
      <w:r w:rsidRPr="00EF5A01">
        <w:rPr>
          <w:rFonts w:ascii="Arial" w:hAnsi="Arial" w:cs="Arial"/>
          <w:b/>
        </w:rPr>
        <w:t>Radny Jacek Kotula</w:t>
      </w:r>
      <w:r w:rsidRPr="00EF5A01">
        <w:rPr>
          <w:rFonts w:ascii="Arial" w:hAnsi="Arial" w:cs="Arial"/>
        </w:rPr>
        <w:t xml:space="preserve"> stwierdził, </w:t>
      </w:r>
      <w:r w:rsidR="00165D7B" w:rsidRPr="00EF5A01">
        <w:rPr>
          <w:rFonts w:ascii="Arial" w:hAnsi="Arial" w:cs="Arial"/>
        </w:rPr>
        <w:t>ż</w:t>
      </w:r>
      <w:r w:rsidRPr="00EF5A01">
        <w:rPr>
          <w:rFonts w:ascii="Arial" w:hAnsi="Arial" w:cs="Arial"/>
        </w:rPr>
        <w:t>e to przeanalizował i szkoda dysk</w:t>
      </w:r>
      <w:r w:rsidR="00165D7B" w:rsidRPr="00EF5A01">
        <w:rPr>
          <w:rFonts w:ascii="Arial" w:hAnsi="Arial" w:cs="Arial"/>
        </w:rPr>
        <w:t>u</w:t>
      </w:r>
      <w:r w:rsidRPr="00EF5A01">
        <w:rPr>
          <w:rFonts w:ascii="Arial" w:hAnsi="Arial" w:cs="Arial"/>
        </w:rPr>
        <w:t xml:space="preserve">tować jeśli inni są nastawieni, że jest wrogiem PiS czy kogokolwiek. Stwierdził, że prawda wyjdzie na jaw. </w:t>
      </w:r>
    </w:p>
    <w:p w:rsidR="00885848" w:rsidRPr="00EF5A01" w:rsidRDefault="00885848" w:rsidP="00EF5A01">
      <w:pPr>
        <w:pStyle w:val="Bezodstpw"/>
        <w:tabs>
          <w:tab w:val="left" w:pos="567"/>
          <w:tab w:val="left" w:pos="4536"/>
        </w:tabs>
        <w:spacing w:line="276" w:lineRule="auto"/>
        <w:jc w:val="both"/>
        <w:rPr>
          <w:rFonts w:ascii="Arial" w:hAnsi="Arial" w:cs="Arial"/>
          <w:sz w:val="24"/>
          <w:szCs w:val="24"/>
        </w:rPr>
      </w:pPr>
    </w:p>
    <w:p w:rsidR="00775B46" w:rsidRPr="00EF5A01" w:rsidRDefault="00775B46" w:rsidP="00EF5A01">
      <w:pPr>
        <w:pStyle w:val="Bezodstpw"/>
        <w:tabs>
          <w:tab w:val="left" w:pos="567"/>
          <w:tab w:val="left" w:pos="4536"/>
        </w:tabs>
        <w:spacing w:line="276" w:lineRule="auto"/>
        <w:jc w:val="both"/>
        <w:rPr>
          <w:rFonts w:ascii="Arial" w:hAnsi="Arial" w:cs="Arial"/>
          <w:b/>
          <w:sz w:val="24"/>
          <w:szCs w:val="24"/>
        </w:rPr>
      </w:pPr>
      <w:bookmarkStart w:id="1" w:name="_GoBack"/>
      <w:bookmarkEnd w:id="1"/>
      <w:r w:rsidRPr="00EF5A01">
        <w:rPr>
          <w:rFonts w:ascii="Arial" w:hAnsi="Arial" w:cs="Arial"/>
          <w:b/>
          <w:sz w:val="24"/>
          <w:szCs w:val="24"/>
        </w:rPr>
        <w:t>Wnioski i oświadczenia radnych.</w:t>
      </w:r>
    </w:p>
    <w:p w:rsidR="00775B46" w:rsidRPr="00EF5A01" w:rsidRDefault="00775B46" w:rsidP="00EF5A01">
      <w:pPr>
        <w:spacing w:line="276" w:lineRule="auto"/>
        <w:rPr>
          <w:rFonts w:ascii="Arial" w:hAnsi="Arial" w:cs="Arial"/>
          <w:b/>
          <w:color w:val="FF0000"/>
        </w:rPr>
      </w:pPr>
    </w:p>
    <w:p w:rsidR="00C76D65" w:rsidRPr="00EF5A01" w:rsidRDefault="00885848" w:rsidP="00EF5A01">
      <w:pPr>
        <w:spacing w:line="276" w:lineRule="auto"/>
        <w:jc w:val="both"/>
        <w:rPr>
          <w:rFonts w:ascii="Arial" w:hAnsi="Arial" w:cs="Arial"/>
        </w:rPr>
      </w:pPr>
      <w:r w:rsidRPr="00EF5A01">
        <w:rPr>
          <w:rFonts w:ascii="Arial" w:hAnsi="Arial" w:cs="Arial"/>
          <w:b/>
        </w:rPr>
        <w:t>Radny Bogdan Romaniuk</w:t>
      </w:r>
      <w:r w:rsidR="00E30B59" w:rsidRPr="00EF5A01">
        <w:rPr>
          <w:rFonts w:ascii="Arial" w:hAnsi="Arial" w:cs="Arial"/>
        </w:rPr>
        <w:t xml:space="preserve"> zwróci</w:t>
      </w:r>
      <w:r w:rsidR="007D5880" w:rsidRPr="00EF5A01">
        <w:rPr>
          <w:rFonts w:ascii="Arial" w:hAnsi="Arial" w:cs="Arial"/>
        </w:rPr>
        <w:t>ł</w:t>
      </w:r>
      <w:r w:rsidR="00E30B59" w:rsidRPr="00EF5A01">
        <w:rPr>
          <w:rFonts w:ascii="Arial" w:hAnsi="Arial" w:cs="Arial"/>
        </w:rPr>
        <w:t xml:space="preserve"> się do Przewodniczącego Sejmiku informując, że dzisiaj Poseł</w:t>
      </w:r>
      <w:r w:rsidR="007D5880" w:rsidRPr="00EF5A01">
        <w:rPr>
          <w:rFonts w:ascii="Arial" w:hAnsi="Arial" w:cs="Arial"/>
        </w:rPr>
        <w:t xml:space="preserve"> </w:t>
      </w:r>
      <w:r w:rsidR="00E30B59" w:rsidRPr="00EF5A01">
        <w:rPr>
          <w:rFonts w:ascii="Arial" w:hAnsi="Arial" w:cs="Arial"/>
        </w:rPr>
        <w:t xml:space="preserve">na Sejm RP – Grzegorz Braun obraza Marszałka i radnych i nie mieli oni możliwości odnieść się do tego. Zwrócił się do Przewodniczącego aby w przyszłości </w:t>
      </w:r>
      <w:r w:rsidR="007D5880" w:rsidRPr="00EF5A01">
        <w:rPr>
          <w:rFonts w:ascii="Arial" w:hAnsi="Arial" w:cs="Arial"/>
        </w:rPr>
        <w:t>po dopuszczeniu do głosu parlamentarzystów radni mogli zareagować. Poseł Braun bez rozstrzygnięć sądowych kreował wyroki mówiąc o prywatnym folwarku Marszałka i obrażając w inny sposób. Radny zwrócił się do Przewodniczącego Sejmiku o rozważenie możliwości aby radni mogli odnie</w:t>
      </w:r>
      <w:r w:rsidR="001F4C16" w:rsidRPr="00EF5A01">
        <w:rPr>
          <w:rFonts w:ascii="Arial" w:hAnsi="Arial" w:cs="Arial"/>
        </w:rPr>
        <w:t>ść</w:t>
      </w:r>
      <w:r w:rsidR="00C76D65" w:rsidRPr="00EF5A01">
        <w:rPr>
          <w:rFonts w:ascii="Arial" w:hAnsi="Arial" w:cs="Arial"/>
        </w:rPr>
        <w:t xml:space="preserve"> się do wystąpień posłów. Radny ponadto przytoczył życiorys Wiceprzewodniczącego Sejmiku Czesława </w:t>
      </w:r>
      <w:proofErr w:type="spellStart"/>
      <w:r w:rsidR="00C76D65" w:rsidRPr="00EF5A01">
        <w:rPr>
          <w:rFonts w:ascii="Arial" w:hAnsi="Arial" w:cs="Arial"/>
        </w:rPr>
        <w:t>Łączaka</w:t>
      </w:r>
      <w:proofErr w:type="spellEnd"/>
      <w:r w:rsidR="005D5150" w:rsidRPr="00EF5A01">
        <w:rPr>
          <w:rFonts w:ascii="Arial" w:hAnsi="Arial" w:cs="Arial"/>
        </w:rPr>
        <w:t xml:space="preserve">, który był Wiceprzewodniczącym Komisji Zakładowej NSZZ „Solidarność” w Dębickich Zakładach Opon Samochodowych, </w:t>
      </w:r>
      <w:r w:rsidR="00C76D65" w:rsidRPr="00EF5A01">
        <w:rPr>
          <w:rFonts w:ascii="Arial" w:hAnsi="Arial" w:cs="Arial"/>
        </w:rPr>
        <w:t xml:space="preserve">Członkiem Zarządu </w:t>
      </w:r>
      <w:r w:rsidR="005F4726" w:rsidRPr="00EF5A01">
        <w:rPr>
          <w:rFonts w:ascii="Arial" w:hAnsi="Arial" w:cs="Arial"/>
        </w:rPr>
        <w:t>R</w:t>
      </w:r>
      <w:r w:rsidR="00C76D65" w:rsidRPr="00EF5A01">
        <w:rPr>
          <w:rFonts w:ascii="Arial" w:hAnsi="Arial" w:cs="Arial"/>
        </w:rPr>
        <w:t xml:space="preserve">egionu „Solidarność” Małopolska, Związkowej Komisji Miejskiej w Dębicy oraz Komisji Krajowej „Solidarność”. Uczestniczył w I krajowym zjeździe delegatów NSZZ „Solidarność” w Gdańsku itd. Radny poinformował, że ma pytanie do Wiceprzewodniczącego Sejmiku, który jest także na banerze listy hańby czy on promuje LGBT i jak się to ma do jego czystej karty. Zwrócił się również z pytaniem do Członka Zarządu Stanisława Kruczka, który 22 lata uczestniczy w pielgrzymce na Jasną Górę  </w:t>
      </w:r>
      <w:r w:rsidR="005D5150" w:rsidRPr="00EF5A01">
        <w:rPr>
          <w:rFonts w:ascii="Arial" w:hAnsi="Arial" w:cs="Arial"/>
        </w:rPr>
        <w:t>oraz do radnej Moniki Brewczak- czy popierają LGBT .</w:t>
      </w:r>
    </w:p>
    <w:p w:rsidR="00885848" w:rsidRPr="00EF5A01" w:rsidRDefault="00885848" w:rsidP="00EF5A01">
      <w:pPr>
        <w:spacing w:line="276" w:lineRule="auto"/>
        <w:rPr>
          <w:rFonts w:ascii="Arial" w:hAnsi="Arial" w:cs="Arial"/>
          <w:b/>
          <w:color w:val="FF0000"/>
        </w:rPr>
      </w:pPr>
    </w:p>
    <w:p w:rsidR="00885848" w:rsidRPr="00EF5A01" w:rsidRDefault="00885848" w:rsidP="00EF5A01">
      <w:pPr>
        <w:spacing w:line="276" w:lineRule="auto"/>
        <w:jc w:val="both"/>
        <w:rPr>
          <w:rFonts w:ascii="Arial" w:hAnsi="Arial" w:cs="Arial"/>
        </w:rPr>
      </w:pPr>
      <w:r w:rsidRPr="00EF5A01">
        <w:rPr>
          <w:rFonts w:ascii="Arial" w:hAnsi="Arial" w:cs="Arial"/>
          <w:b/>
        </w:rPr>
        <w:t>Radny Piotr Tomański</w:t>
      </w:r>
      <w:r w:rsidR="005D5150" w:rsidRPr="00EF5A01">
        <w:rPr>
          <w:rFonts w:ascii="Arial" w:hAnsi="Arial" w:cs="Arial"/>
          <w:b/>
        </w:rPr>
        <w:t xml:space="preserve"> </w:t>
      </w:r>
      <w:r w:rsidR="005D5150" w:rsidRPr="00EF5A01">
        <w:rPr>
          <w:rFonts w:ascii="Arial" w:hAnsi="Arial" w:cs="Arial"/>
        </w:rPr>
        <w:t>poinformował, że Klub KO rozumie, że wymienieni radni nie popierają LGBT. Radny poinformował również, że Klub Radnych KO i PSL złoży wniosek</w:t>
      </w:r>
      <w:r w:rsidR="006A1497" w:rsidRPr="00EF5A01">
        <w:rPr>
          <w:rFonts w:ascii="Arial" w:hAnsi="Arial" w:cs="Arial"/>
        </w:rPr>
        <w:t>, informując iż</w:t>
      </w:r>
      <w:r w:rsidR="005D5150" w:rsidRPr="00EF5A01">
        <w:rPr>
          <w:rFonts w:ascii="Arial" w:hAnsi="Arial" w:cs="Arial"/>
        </w:rPr>
        <w:t xml:space="preserve"> Ogólnopolski Związek Zawodowy Pielęgniarek i Położnych Zarząd Regionu Podkarpackiego wystosował do nich pismo zwracając się do wszystkich radnych sejmiku o zwo</w:t>
      </w:r>
      <w:r w:rsidR="006A1497" w:rsidRPr="00EF5A01">
        <w:rPr>
          <w:rFonts w:ascii="Arial" w:hAnsi="Arial" w:cs="Arial"/>
        </w:rPr>
        <w:t>ł</w:t>
      </w:r>
      <w:r w:rsidR="005D5150" w:rsidRPr="00EF5A01">
        <w:rPr>
          <w:rFonts w:ascii="Arial" w:hAnsi="Arial" w:cs="Arial"/>
        </w:rPr>
        <w:t xml:space="preserve">anie sesji nadzwyczajnej poświęconej rozwiązaniu sytuacji konfliktowych, nierównego traktowania przez pracodawcę pracowników w zakresie wynagrodzeń lub degradacji </w:t>
      </w:r>
      <w:r w:rsidR="006A1497" w:rsidRPr="00EF5A01">
        <w:rPr>
          <w:rFonts w:ascii="Arial" w:hAnsi="Arial" w:cs="Arial"/>
        </w:rPr>
        <w:t xml:space="preserve">z powodu nieuznania posiadanego wykształcenia, jakie powstały w podległych pod UMWP podmiotach leczniczych. W związku z realizacją po 1 lipca 2022 roku podwyżek wynikających z ustawy o sposobie ustalania najniższego wynagrodzenia zasadniczego niektórych pracowników zatrudnionych w podmiotach leczniczych. Wskazane jest również </w:t>
      </w:r>
      <w:r w:rsidR="006A1497" w:rsidRPr="00EF5A01">
        <w:rPr>
          <w:rFonts w:ascii="Arial" w:hAnsi="Arial" w:cs="Arial"/>
        </w:rPr>
        <w:lastRenderedPageBreak/>
        <w:t>przedstawienie na sesji aktualnej sytuacji finansowej przywołanych podmiotów leczniczych z uwzględnieniem prognozy finansowych po zwiększeniu kontraktów z NFZ. Sprawa jest pilna. Wśród pracowników podmiotów pracowniczych pojawiają się odruchy społeczne, nad którymi związki zawodowe nie maja żadnej kontroli . Problemy społeczne mogą stać się za chwilę jeszcze bardziej ostre gdy do pracowników dotrą informacje, że niektóre szpitale wykonały ustawę o dokonały wypłaty wyższych wynagrodzeń zgodnie z posiadanymi przez pracowników kwalifikacjami a inne tego nie robią. Oczekiwane jest iż w trybie pilnym zostanie zwołana nadzwyczajna sesja Sejmiku Województwa Podkarpackiego, na którą zostaną zaproszeni dyrektorzy wojewódzkich podmiotów leczniczych podległych UMWP</w:t>
      </w:r>
      <w:r w:rsidR="00627C16" w:rsidRPr="00EF5A01">
        <w:rPr>
          <w:rFonts w:ascii="Arial" w:hAnsi="Arial" w:cs="Arial"/>
        </w:rPr>
        <w:t xml:space="preserve">, dyrektor PO NFZ, Wojewoda Podkarpacki oraz zostaną dopuszczeni do obrad przedstawiciele organizacji związkowych </w:t>
      </w:r>
      <w:proofErr w:type="spellStart"/>
      <w:r w:rsidR="00627C16" w:rsidRPr="00EF5A01">
        <w:rPr>
          <w:rFonts w:ascii="Arial" w:hAnsi="Arial" w:cs="Arial"/>
        </w:rPr>
        <w:t>OZZiP</w:t>
      </w:r>
      <w:proofErr w:type="spellEnd"/>
      <w:r w:rsidR="00627C16" w:rsidRPr="00EF5A01">
        <w:rPr>
          <w:rFonts w:ascii="Arial" w:hAnsi="Arial" w:cs="Arial"/>
        </w:rPr>
        <w:t xml:space="preserve">. Wskazane jest ujednolicenie postepowania wszystkich dyrektorów wojewódzkich podmiotów leczniczych podległych UMWP a w przypadku potwierdzenia braku dostatecznego finansowania świadczeń opieki zdrowotnej podjęcie działań interwencyjnych w Ministerstwie Zdrowia i NFZ. Samorząd Województwa Podkarpackiego niezwłocznie powinien zająć się brakiem wystarczających środków finansowych, jakie powinien był przekazać do podmiotów leczniczych NFZ. Przez media lokalne i ogólnokrajowe przetacza się dyskusja o braku wystarczających środków jakie powinien był przekazać do podmiotów leczniczych NFZ niezbędnych do zrealizowania </w:t>
      </w:r>
      <w:r w:rsidR="00B7558E" w:rsidRPr="00EF5A01">
        <w:rPr>
          <w:rFonts w:ascii="Arial" w:hAnsi="Arial" w:cs="Arial"/>
        </w:rPr>
        <w:t xml:space="preserve">wzrostu wynagrodzeń pracowników </w:t>
      </w:r>
      <w:r w:rsidR="00464BA1" w:rsidRPr="00EF5A01">
        <w:rPr>
          <w:rFonts w:ascii="Arial" w:hAnsi="Arial" w:cs="Arial"/>
        </w:rPr>
        <w:t xml:space="preserve">zagwarantowanych w obowiązującej od lipca 2022 roku ustawy o sposobie ustalania najniższego wynagrodzenia zasadniczego niektórych pracowników zatrudnionych w podmiotach leczniczych. Powinien być opracowany stosowny raport, tak jak uczyniono to dla szpitali powiatowych. w terminie 10.08. 2022 roku podwyżki wynagrodzeń na poziomie minimalnym gwarantowanym przez ww. ustawy wypłaciły tylko niektóre podmioty natomiast w pozostałych podmiotach nie miało to miejsca lub doszło do poziomu należnych pracownikowi wynagrodzeń. </w:t>
      </w:r>
    </w:p>
    <w:p w:rsidR="00464BA1" w:rsidRPr="00EF5A01" w:rsidRDefault="00627C16" w:rsidP="00EF5A01">
      <w:pPr>
        <w:spacing w:line="276" w:lineRule="auto"/>
        <w:jc w:val="both"/>
        <w:rPr>
          <w:rFonts w:ascii="Arial" w:hAnsi="Arial" w:cs="Arial"/>
        </w:rPr>
      </w:pPr>
      <w:r w:rsidRPr="00EF5A01">
        <w:rPr>
          <w:rFonts w:ascii="Arial" w:hAnsi="Arial" w:cs="Arial"/>
        </w:rPr>
        <w:t xml:space="preserve">Radny poinformował, że </w:t>
      </w:r>
      <w:r w:rsidR="00464BA1" w:rsidRPr="00EF5A01">
        <w:rPr>
          <w:rFonts w:ascii="Arial" w:hAnsi="Arial" w:cs="Arial"/>
        </w:rPr>
        <w:t xml:space="preserve">pismo zostało podpisane przez Przewodniczącą Regionu Podkarpackiego Ewelinę </w:t>
      </w:r>
      <w:proofErr w:type="spellStart"/>
      <w:r w:rsidR="00464BA1" w:rsidRPr="00EF5A01">
        <w:rPr>
          <w:rFonts w:ascii="Arial" w:hAnsi="Arial" w:cs="Arial"/>
        </w:rPr>
        <w:t>Machnica</w:t>
      </w:r>
      <w:proofErr w:type="spellEnd"/>
      <w:r w:rsidR="00464BA1" w:rsidRPr="00EF5A01">
        <w:rPr>
          <w:rFonts w:ascii="Arial" w:hAnsi="Arial" w:cs="Arial"/>
        </w:rPr>
        <w:t xml:space="preserve">. Radny zaznaczył, że odbyło się spotkanie, w którym uczestniczyli m.in. Poseł Joanna Frydrych, Przewodniczący Sejmiku, Marszałek i dyrektor Szpitala w Krośnie, na którym rozmawiano o rozwiązywaniu problemów, później omawiano temat na Komisji Głównej oraz wśród z radnymi KO i PSL </w:t>
      </w:r>
      <w:r w:rsidR="00F96DD1" w:rsidRPr="00EF5A01">
        <w:rPr>
          <w:rFonts w:ascii="Arial" w:hAnsi="Arial" w:cs="Arial"/>
        </w:rPr>
        <w:t>i przygotowano wniosek skierowany do Przewodniczącego Sejmiku – w związku z coraz bardziej krytyczną sytuacją w Wojewódzkim Szpitalu Podkarpackim im Jana Pawła II w Krośnie oraz trudną sytuacją w pozostałych szpitalach podległych Samorządowi Województwa Podkarpackiego radni wnoszą o zwołanie sesji Sejmiku Województwa Podkarpackiego w trybie art. 21 ust. 7 ustawy o samorządzie województwa (Dz.U. z 2022, poz. 547, 583) z propozycją następującego porządku obrad:</w:t>
      </w:r>
    </w:p>
    <w:p w:rsidR="00F96DD1" w:rsidRPr="00EF5A01" w:rsidRDefault="00F96DD1" w:rsidP="00EF5A01">
      <w:pPr>
        <w:pStyle w:val="Akapitzlist"/>
        <w:numPr>
          <w:ilvl w:val="2"/>
          <w:numId w:val="14"/>
        </w:numPr>
        <w:jc w:val="both"/>
        <w:rPr>
          <w:rFonts w:ascii="Arial" w:hAnsi="Arial" w:cs="Arial"/>
          <w:sz w:val="24"/>
          <w:szCs w:val="24"/>
        </w:rPr>
      </w:pPr>
      <w:r w:rsidRPr="00EF5A01">
        <w:rPr>
          <w:rFonts w:ascii="Arial" w:hAnsi="Arial" w:cs="Arial"/>
          <w:sz w:val="24"/>
          <w:szCs w:val="24"/>
        </w:rPr>
        <w:t>Otwarcie sesji.</w:t>
      </w:r>
    </w:p>
    <w:p w:rsidR="00F96DD1" w:rsidRPr="00EF5A01" w:rsidRDefault="00F96DD1" w:rsidP="00EF5A01">
      <w:pPr>
        <w:pStyle w:val="Akapitzlist"/>
        <w:numPr>
          <w:ilvl w:val="2"/>
          <w:numId w:val="14"/>
        </w:numPr>
        <w:jc w:val="both"/>
        <w:rPr>
          <w:rFonts w:ascii="Arial" w:hAnsi="Arial" w:cs="Arial"/>
          <w:sz w:val="24"/>
          <w:szCs w:val="24"/>
        </w:rPr>
      </w:pPr>
      <w:r w:rsidRPr="00EF5A01">
        <w:rPr>
          <w:rFonts w:ascii="Arial" w:hAnsi="Arial" w:cs="Arial"/>
          <w:sz w:val="24"/>
          <w:szCs w:val="24"/>
        </w:rPr>
        <w:t>Przyjęcie porządku obrad sesji.</w:t>
      </w:r>
    </w:p>
    <w:p w:rsidR="00F96DD1" w:rsidRPr="00EF5A01" w:rsidRDefault="00F96DD1" w:rsidP="00EF5A01">
      <w:pPr>
        <w:pStyle w:val="Akapitzlist"/>
        <w:numPr>
          <w:ilvl w:val="2"/>
          <w:numId w:val="14"/>
        </w:numPr>
        <w:jc w:val="both"/>
        <w:rPr>
          <w:rFonts w:ascii="Arial" w:hAnsi="Arial" w:cs="Arial"/>
          <w:sz w:val="24"/>
          <w:szCs w:val="24"/>
        </w:rPr>
      </w:pPr>
      <w:r w:rsidRPr="00EF5A01">
        <w:rPr>
          <w:rFonts w:ascii="Arial" w:hAnsi="Arial" w:cs="Arial"/>
          <w:sz w:val="24"/>
          <w:szCs w:val="24"/>
        </w:rPr>
        <w:t xml:space="preserve">Wystąpienie Marszałka Województwa Podkarpackiego przedstawiające sytuację w szpitalach podległych </w:t>
      </w:r>
      <w:r w:rsidRPr="00EF5A01">
        <w:rPr>
          <w:rFonts w:ascii="Arial" w:hAnsi="Arial" w:cs="Arial"/>
          <w:sz w:val="24"/>
          <w:szCs w:val="24"/>
        </w:rPr>
        <w:lastRenderedPageBreak/>
        <w:t xml:space="preserve">Samorządowi Województwa Podkarpackiego ze szczególnym uwzględnieniem zakresu i skali działalności, zatrudnienia </w:t>
      </w:r>
      <w:r w:rsidR="0039457F" w:rsidRPr="00EF5A01">
        <w:rPr>
          <w:rFonts w:ascii="Arial" w:hAnsi="Arial" w:cs="Arial"/>
          <w:sz w:val="24"/>
          <w:szCs w:val="24"/>
        </w:rPr>
        <w:t>oraz</w:t>
      </w:r>
      <w:r w:rsidRPr="00EF5A01">
        <w:rPr>
          <w:rFonts w:ascii="Arial" w:hAnsi="Arial" w:cs="Arial"/>
          <w:sz w:val="24"/>
          <w:szCs w:val="24"/>
        </w:rPr>
        <w:t xml:space="preserve"> stanu finansów, w tym przychodów, kosztów, wyników finansowych, majątku i źródeł jego finansowania a także inwestycji i zadłużenia, przyjęte </w:t>
      </w:r>
      <w:r w:rsidR="0039457F" w:rsidRPr="00EF5A01">
        <w:rPr>
          <w:rFonts w:ascii="Arial" w:hAnsi="Arial" w:cs="Arial"/>
          <w:sz w:val="24"/>
          <w:szCs w:val="24"/>
        </w:rPr>
        <w:t xml:space="preserve">i realizowane </w:t>
      </w:r>
      <w:r w:rsidRPr="00EF5A01">
        <w:rPr>
          <w:rFonts w:ascii="Arial" w:hAnsi="Arial" w:cs="Arial"/>
          <w:sz w:val="24"/>
          <w:szCs w:val="24"/>
        </w:rPr>
        <w:t>sposoby naprawy szczególnie trudnych sytuacji szpitali wojewódzkich w Krośnie oraz Tarnobrzegu wraz z efektami prowadzonych działań</w:t>
      </w:r>
      <w:r w:rsidR="0039457F" w:rsidRPr="00EF5A01">
        <w:rPr>
          <w:rFonts w:ascii="Arial" w:hAnsi="Arial" w:cs="Arial"/>
          <w:sz w:val="24"/>
          <w:szCs w:val="24"/>
        </w:rPr>
        <w:t>, informacje o trwających sporach płacowych w szpitalach wojewódzkich na Podkarpaciu oraz działania na rzecz rozwiązywania tych sporów.</w:t>
      </w:r>
    </w:p>
    <w:p w:rsidR="0039457F" w:rsidRPr="00EF5A01" w:rsidRDefault="0039457F" w:rsidP="00EF5A01">
      <w:pPr>
        <w:pStyle w:val="Akapitzlist"/>
        <w:numPr>
          <w:ilvl w:val="2"/>
          <w:numId w:val="14"/>
        </w:numPr>
        <w:jc w:val="both"/>
        <w:rPr>
          <w:rFonts w:ascii="Arial" w:hAnsi="Arial" w:cs="Arial"/>
          <w:sz w:val="24"/>
          <w:szCs w:val="24"/>
        </w:rPr>
      </w:pPr>
      <w:r w:rsidRPr="00EF5A01">
        <w:rPr>
          <w:rFonts w:ascii="Arial" w:hAnsi="Arial" w:cs="Arial"/>
          <w:sz w:val="24"/>
          <w:szCs w:val="24"/>
        </w:rPr>
        <w:t>Dyskusja.</w:t>
      </w:r>
    </w:p>
    <w:p w:rsidR="0039457F" w:rsidRPr="00EF5A01" w:rsidRDefault="0039457F" w:rsidP="00EF5A01">
      <w:pPr>
        <w:pStyle w:val="Akapitzlist"/>
        <w:numPr>
          <w:ilvl w:val="2"/>
          <w:numId w:val="14"/>
        </w:numPr>
        <w:jc w:val="both"/>
        <w:rPr>
          <w:rFonts w:ascii="Arial" w:hAnsi="Arial" w:cs="Arial"/>
          <w:sz w:val="24"/>
          <w:szCs w:val="24"/>
        </w:rPr>
      </w:pPr>
      <w:r w:rsidRPr="00EF5A01">
        <w:rPr>
          <w:rFonts w:ascii="Arial" w:hAnsi="Arial" w:cs="Arial"/>
          <w:sz w:val="24"/>
          <w:szCs w:val="24"/>
        </w:rPr>
        <w:t xml:space="preserve">Interpelacje i zapytania radnych. </w:t>
      </w:r>
    </w:p>
    <w:p w:rsidR="00627C16" w:rsidRPr="00EF5A01" w:rsidRDefault="0039457F" w:rsidP="00EF5A01">
      <w:pPr>
        <w:pStyle w:val="Akapitzlist"/>
        <w:numPr>
          <w:ilvl w:val="2"/>
          <w:numId w:val="14"/>
        </w:numPr>
        <w:jc w:val="both"/>
        <w:rPr>
          <w:rFonts w:ascii="Arial" w:hAnsi="Arial" w:cs="Arial"/>
          <w:sz w:val="24"/>
          <w:szCs w:val="24"/>
        </w:rPr>
      </w:pPr>
      <w:r w:rsidRPr="00EF5A01">
        <w:rPr>
          <w:rFonts w:ascii="Arial" w:hAnsi="Arial" w:cs="Arial"/>
          <w:sz w:val="24"/>
          <w:szCs w:val="24"/>
        </w:rPr>
        <w:t>Wnioski i oświadczenia radnych.</w:t>
      </w:r>
    </w:p>
    <w:p w:rsidR="0039457F" w:rsidRPr="00EF5A01" w:rsidRDefault="0039457F" w:rsidP="00EF5A01">
      <w:pPr>
        <w:pStyle w:val="Akapitzlist"/>
        <w:numPr>
          <w:ilvl w:val="2"/>
          <w:numId w:val="14"/>
        </w:numPr>
        <w:jc w:val="both"/>
        <w:rPr>
          <w:rFonts w:ascii="Arial" w:hAnsi="Arial" w:cs="Arial"/>
          <w:sz w:val="24"/>
          <w:szCs w:val="24"/>
        </w:rPr>
      </w:pPr>
      <w:r w:rsidRPr="00EF5A01">
        <w:rPr>
          <w:rFonts w:ascii="Arial" w:hAnsi="Arial" w:cs="Arial"/>
          <w:sz w:val="24"/>
          <w:szCs w:val="24"/>
        </w:rPr>
        <w:t>Zamkniecie sesji.</w:t>
      </w:r>
    </w:p>
    <w:p w:rsidR="00627C16" w:rsidRPr="00EF5A01" w:rsidRDefault="0039457F" w:rsidP="00EF5A01">
      <w:pPr>
        <w:spacing w:line="276" w:lineRule="auto"/>
        <w:jc w:val="both"/>
        <w:rPr>
          <w:rFonts w:ascii="Arial" w:hAnsi="Arial" w:cs="Arial"/>
        </w:rPr>
      </w:pPr>
      <w:r w:rsidRPr="00EF5A01">
        <w:rPr>
          <w:rFonts w:ascii="Arial" w:hAnsi="Arial" w:cs="Arial"/>
        </w:rPr>
        <w:t>Radny poinformował, że uzasadnieniem do zwołania sesji nadzwyczajnej są: s</w:t>
      </w:r>
      <w:r w:rsidR="00627C16" w:rsidRPr="00EF5A01">
        <w:rPr>
          <w:rFonts w:ascii="Arial" w:hAnsi="Arial" w:cs="Arial"/>
        </w:rPr>
        <w:t>ystematyczny brak kompleksowych informacji udzielanych przez Zarząd Woje</w:t>
      </w:r>
      <w:r w:rsidRPr="00EF5A01">
        <w:rPr>
          <w:rFonts w:ascii="Arial" w:hAnsi="Arial" w:cs="Arial"/>
        </w:rPr>
        <w:t>w</w:t>
      </w:r>
      <w:r w:rsidR="00627C16" w:rsidRPr="00EF5A01">
        <w:rPr>
          <w:rFonts w:ascii="Arial" w:hAnsi="Arial" w:cs="Arial"/>
        </w:rPr>
        <w:t xml:space="preserve">ództwa </w:t>
      </w:r>
      <w:r w:rsidRPr="00EF5A01">
        <w:rPr>
          <w:rFonts w:ascii="Arial" w:hAnsi="Arial" w:cs="Arial"/>
        </w:rPr>
        <w:t>P</w:t>
      </w:r>
      <w:r w:rsidR="00627C16" w:rsidRPr="00EF5A01">
        <w:rPr>
          <w:rFonts w:ascii="Arial" w:hAnsi="Arial" w:cs="Arial"/>
        </w:rPr>
        <w:t>odkarpackiego radnym województwa na temat sytuacji w szpitalach woje</w:t>
      </w:r>
      <w:r w:rsidRPr="00EF5A01">
        <w:rPr>
          <w:rFonts w:ascii="Arial" w:hAnsi="Arial" w:cs="Arial"/>
        </w:rPr>
        <w:t>w</w:t>
      </w:r>
      <w:r w:rsidR="00627C16" w:rsidRPr="00EF5A01">
        <w:rPr>
          <w:rFonts w:ascii="Arial" w:hAnsi="Arial" w:cs="Arial"/>
        </w:rPr>
        <w:t>ódzkich na Podkarpaciu</w:t>
      </w:r>
      <w:r w:rsidRPr="00EF5A01">
        <w:rPr>
          <w:rFonts w:ascii="Arial" w:hAnsi="Arial" w:cs="Arial"/>
        </w:rPr>
        <w:t>. N</w:t>
      </w:r>
      <w:r w:rsidR="00BF7D35" w:rsidRPr="00EF5A01">
        <w:rPr>
          <w:rFonts w:ascii="Arial" w:hAnsi="Arial" w:cs="Arial"/>
        </w:rPr>
        <w:t xml:space="preserve">iedostateczny zakres tych informacji </w:t>
      </w:r>
      <w:r w:rsidRPr="00EF5A01">
        <w:rPr>
          <w:rFonts w:ascii="Arial" w:hAnsi="Arial" w:cs="Arial"/>
        </w:rPr>
        <w:t>dla Zarządu oraz radnych był podkreślany w dyskusji odnośnie udzielenia votum zaufania dla Zarządu Województwa na LI sesji Sejmiku. Krytyczna sytuacja w Podkarpackim Szpitalu w Krośnie dotycząca konfliktu na linii dyrektor szpitala – pielęgniarki w związku z brakiem wynagrodzeń pielęgniarek, do czego na mocy ustawy dyrektor był zobowiązany oraz fatalnej sytuacji fina</w:t>
      </w:r>
      <w:r w:rsidR="003A3C6E" w:rsidRPr="00EF5A01">
        <w:rPr>
          <w:rFonts w:ascii="Arial" w:hAnsi="Arial" w:cs="Arial"/>
        </w:rPr>
        <w:t>n</w:t>
      </w:r>
      <w:r w:rsidRPr="00EF5A01">
        <w:rPr>
          <w:rFonts w:ascii="Arial" w:hAnsi="Arial" w:cs="Arial"/>
        </w:rPr>
        <w:t>sowej placówki tj. rekordow</w:t>
      </w:r>
      <w:r w:rsidR="003A3C6E" w:rsidRPr="00EF5A01">
        <w:rPr>
          <w:rFonts w:ascii="Arial" w:hAnsi="Arial" w:cs="Arial"/>
        </w:rPr>
        <w:t xml:space="preserve">ego zadłużenia. Nadzwyczajna sesja Sejmiku poświęcona ww. sprawom jest właściwym sposobem przekazywania brakujących informacji radnym i umożliwienia im udziału w dyskusji w ramach wykonywanych przez nich mandatów. </w:t>
      </w:r>
    </w:p>
    <w:p w:rsidR="003A3C6E" w:rsidRPr="00EF5A01" w:rsidRDefault="003A3C6E" w:rsidP="00EF5A01">
      <w:pPr>
        <w:spacing w:line="276" w:lineRule="auto"/>
        <w:jc w:val="both"/>
        <w:rPr>
          <w:rFonts w:ascii="Arial" w:hAnsi="Arial" w:cs="Arial"/>
        </w:rPr>
      </w:pPr>
      <w:r w:rsidRPr="00EF5A01">
        <w:rPr>
          <w:rFonts w:ascii="Arial" w:hAnsi="Arial" w:cs="Arial"/>
        </w:rPr>
        <w:t>Radny poinformował, że wniosek opatrzony jest 9 podpisami radnych, jest zgoda KO, PSL i radnego Jacka Kotuli, na posiedzeniu Komisji Głównej głosując jednomyślnie stwierdzono, że trzeci punkt dotyczący sytuacji w szpitalach zostanie ujęty w porządku obrad kolejnej wrześniowej sesji. Radny poinformował, że mówi o tym ponieważ nie chce wywoływać burzy tylko szukać rozwiązań, będzie czas aby Marszałek z dyrektorem i podległymi służbami spróbował rozwiązać ten problem, który nie jest łatwy ale przedstawił wszystko aby być pewnym, że we wrześniu ten punkt przyjęty przez Komisję Główną był omawiany i opozycja nie musiała zwoływać kolejnej sesji</w:t>
      </w:r>
      <w:r w:rsidR="00EC00B9" w:rsidRPr="00EF5A01">
        <w:rPr>
          <w:rFonts w:ascii="Arial" w:hAnsi="Arial" w:cs="Arial"/>
        </w:rPr>
        <w:t xml:space="preserve">. Komisja Główna jednomyślnie przyjęła takie rozwiązanie. Poinformował, że opozycja nie będzie składać dzisiaj wniosku (taki dokument jest w Komisji Głównej) i ma nadzieję, że te punkty zostaną dokładnie zapisane, tak jak uzgodniono to na posiedzeniu Komisji Głównej. Radny stwierdził, że liczy na to iż zostanie to zrealizowane. Poinformował, że przedstawił wniosek na sesji aby pokazać iż są dokumenty ale chcą to zrealizować tak jak wspólnie umówiono się wcześniej. </w:t>
      </w:r>
    </w:p>
    <w:p w:rsidR="00EC00B9" w:rsidRPr="00EF5A01" w:rsidRDefault="00EC00B9" w:rsidP="00EF5A01">
      <w:pPr>
        <w:spacing w:line="276" w:lineRule="auto"/>
        <w:jc w:val="both"/>
        <w:rPr>
          <w:rFonts w:ascii="Arial" w:hAnsi="Arial" w:cs="Arial"/>
        </w:rPr>
      </w:pPr>
      <w:r w:rsidRPr="00EF5A01">
        <w:rPr>
          <w:rFonts w:ascii="Arial" w:hAnsi="Arial" w:cs="Arial"/>
        </w:rPr>
        <w:lastRenderedPageBreak/>
        <w:t xml:space="preserve">Poinformował, że przychyla się do propozycji, że jeśli posłowie zabierają głos to radni powinni mieć możliwość odpowiedzenia. </w:t>
      </w:r>
    </w:p>
    <w:p w:rsidR="00885848" w:rsidRPr="00EF5A01" w:rsidRDefault="00885848" w:rsidP="00EF5A01">
      <w:pPr>
        <w:spacing w:line="276" w:lineRule="auto"/>
        <w:rPr>
          <w:rFonts w:ascii="Arial" w:hAnsi="Arial" w:cs="Arial"/>
          <w:b/>
        </w:rPr>
      </w:pPr>
    </w:p>
    <w:p w:rsidR="00EC00B9" w:rsidRPr="00EF5A01" w:rsidRDefault="00EC00B9" w:rsidP="00EF5A01">
      <w:pPr>
        <w:spacing w:line="276" w:lineRule="auto"/>
        <w:jc w:val="both"/>
        <w:rPr>
          <w:rFonts w:ascii="Arial" w:hAnsi="Arial" w:cs="Arial"/>
        </w:rPr>
      </w:pPr>
      <w:r w:rsidRPr="00EF5A01">
        <w:rPr>
          <w:rFonts w:ascii="Arial" w:hAnsi="Arial" w:cs="Arial"/>
          <w:b/>
        </w:rPr>
        <w:t>Członek Zarządu Stanisław Kruczek</w:t>
      </w:r>
      <w:r w:rsidR="00202164" w:rsidRPr="00EF5A01">
        <w:rPr>
          <w:rFonts w:ascii="Arial" w:hAnsi="Arial" w:cs="Arial"/>
          <w:b/>
        </w:rPr>
        <w:t xml:space="preserve"> </w:t>
      </w:r>
      <w:r w:rsidR="00202164" w:rsidRPr="00EF5A01">
        <w:rPr>
          <w:rFonts w:ascii="Arial" w:hAnsi="Arial" w:cs="Arial"/>
        </w:rPr>
        <w:t xml:space="preserve">odniósł się do wypowiedzi radnego Tomańskiego pytając czy pamięta wniosek Platformy Obywatelskiej o odwołanie go z funkcji Członka Zarządu Województwa zajmującego się służbą zdrowia i wskazanie Marszałka Władysława Ortyla jako nadzorującego tymi tematami, co się stało a teraz mają pretensje o to, że Marszałek Ortyl zajmuje się tematyką służby zdrowia. Zwrócił uwagę, że co roku w miesiącu wrześniu odbywa się debata na temat służby zdrowia </w:t>
      </w:r>
      <w:r w:rsidR="007A6A06" w:rsidRPr="00EF5A01">
        <w:rPr>
          <w:rFonts w:ascii="Arial" w:hAnsi="Arial" w:cs="Arial"/>
        </w:rPr>
        <w:t xml:space="preserve">i nawet bez wniosku KO na najbliższej sesji miałaby miejsce bardzo szeroka debata o służbie zdrowia. Oczywiście niezłożony wniosek KO wzmacnia  to ale pogłębiona debata na temat służby zdrowia we wrześniu odbywa się, prosił aby nie podgrzewać atmosfery ponieważ sytuacja gospodarcza jest bardzo trudna i apetyty płacowe bardzo łatwo można wzniecić. Była już taka sytuacja w przypadku KSW nr 2 kiedy dochodziło do podburzania pielęgniarek w kwestiach płacowych i Zarząd dokładnie pokazywał wtedy Sejmikowi ile będzie to kosztować szpitale. Do tematu trzeba podchodzić bardzo rozważnie ponieważ w Polsce jest to kwestia bardzo wrażliwa. Członek Zarządu odniósł się również do pytania radnego Romaniuka. Poinformował, że na pielgrzymki nie chodzi po to aby </w:t>
      </w:r>
      <w:r w:rsidR="00F07F5F" w:rsidRPr="00EF5A01">
        <w:rPr>
          <w:rFonts w:ascii="Arial" w:hAnsi="Arial" w:cs="Arial"/>
        </w:rPr>
        <w:t>się chwalić i zachęca gorąco do uczestnictwa. Poinformował, że 26 lat jest w Krucjacie Wyzwolenia Człowieka, jest abstynentem i nie z powodu problemów z alkoholem. Poinformował, że nie popiera alkoholizmu i LGBT ale ludziom poranionym, uzależnionym chce pomóc i jest to wyzwanie każdego chrześcijanina ponieważ nie można ludźmi pogardzać, obrażać i odrzucać, tylko sercem i miłością można nawrócić i przygarnąć. Tymczasem cała lewacka Europa poszła w kierunku pogubienia wartości, odcięła się od korzeni chrześcijańskich, całe pokolenia młodzieży są obecnie pogubione i nie naprawimy ich promocją, jaką w tej chwili ogłasza radny Jacek Kotula. Stwierdził, że według jego wychowania chrześcijaństwo polega na pomocy poranionym i pogubionym</w:t>
      </w:r>
      <w:r w:rsidR="00777695" w:rsidRPr="00EF5A01">
        <w:rPr>
          <w:rFonts w:ascii="Arial" w:hAnsi="Arial" w:cs="Arial"/>
        </w:rPr>
        <w:t xml:space="preserve">, który się zatracili i nie naprawimy go odrzuceniem i pogardą. Poinformował, że nie popiera ideologii LGBT ale ludzi poranionych, którym należy pomagać. </w:t>
      </w:r>
    </w:p>
    <w:p w:rsidR="00777695" w:rsidRPr="00EF5A01" w:rsidRDefault="00777695" w:rsidP="00EF5A01">
      <w:pPr>
        <w:spacing w:line="276" w:lineRule="auto"/>
        <w:jc w:val="both"/>
        <w:rPr>
          <w:rFonts w:ascii="Arial" w:hAnsi="Arial" w:cs="Arial"/>
        </w:rPr>
      </w:pPr>
    </w:p>
    <w:p w:rsidR="00777695" w:rsidRPr="00EF5A01" w:rsidRDefault="00777695" w:rsidP="00EF5A01">
      <w:pPr>
        <w:spacing w:line="276" w:lineRule="auto"/>
        <w:jc w:val="both"/>
        <w:rPr>
          <w:rFonts w:ascii="Arial" w:hAnsi="Arial" w:cs="Arial"/>
        </w:rPr>
      </w:pPr>
      <w:r w:rsidRPr="00EF5A01">
        <w:rPr>
          <w:rFonts w:ascii="Arial" w:hAnsi="Arial" w:cs="Arial"/>
          <w:b/>
        </w:rPr>
        <w:t>Radny Piotr Tomański</w:t>
      </w:r>
      <w:r w:rsidRPr="00EF5A01">
        <w:rPr>
          <w:rFonts w:ascii="Arial" w:hAnsi="Arial" w:cs="Arial"/>
        </w:rPr>
        <w:t xml:space="preserve"> poinformował, że wie iż sesja jest we wrześniu i jeśli złożyliby wniosek musiałaby się odbyć w terminie 7 dni. Poinformował, że dają czas i są rozsądni ponieważ chcą rozwiązać temat. Radny ponadto poinformował, że ksiądz, o którym była mowa jest proboszczem z Hadli Szklarskich, jest doktorantem i członkiem sądu kościelnego. </w:t>
      </w:r>
    </w:p>
    <w:p w:rsidR="00EC00B9" w:rsidRPr="00EF5A01" w:rsidRDefault="00EC00B9" w:rsidP="00EF5A01">
      <w:pPr>
        <w:spacing w:line="276" w:lineRule="auto"/>
        <w:rPr>
          <w:rFonts w:ascii="Arial" w:hAnsi="Arial" w:cs="Arial"/>
          <w:b/>
        </w:rPr>
      </w:pPr>
    </w:p>
    <w:p w:rsidR="007F26D4" w:rsidRPr="007F26D4" w:rsidRDefault="007F26D4" w:rsidP="007F26D4">
      <w:pPr>
        <w:pStyle w:val="Default"/>
        <w:jc w:val="both"/>
        <w:rPr>
          <w:color w:val="auto"/>
        </w:rPr>
      </w:pPr>
      <w:r w:rsidRPr="007F26D4">
        <w:rPr>
          <w:b/>
          <w:bCs/>
        </w:rPr>
        <w:t xml:space="preserve">Wiceprzewodniczący Sejmiku – Czesław </w:t>
      </w:r>
      <w:proofErr w:type="spellStart"/>
      <w:r w:rsidRPr="007F26D4">
        <w:rPr>
          <w:b/>
          <w:bCs/>
        </w:rPr>
        <w:t>Łączak</w:t>
      </w:r>
      <w:proofErr w:type="spellEnd"/>
      <w:r w:rsidRPr="007F26D4">
        <w:rPr>
          <w:b/>
          <w:bCs/>
        </w:rPr>
        <w:t xml:space="preserve"> </w:t>
      </w:r>
      <w:r w:rsidRPr="007F26D4">
        <w:t xml:space="preserve">stwierdził, nawiązując do sławetnego zdania z sesji nadzwyczajnej – że  wszyscy mamy duży zgryz, tak można skomentować to, że ksiądz podpisuje się pod takim tekstem, który jest publikowany w Sejmiku i w Polsce, jest to publikacja na zewnątrz. Można wyrazić ubolewanie, że coś takiego dzieje się w Województwie Podkarpackim i ksiądz z Hadli w jakiś sposób </w:t>
      </w:r>
    </w:p>
    <w:p w:rsidR="007F26D4" w:rsidRPr="007F26D4" w:rsidRDefault="007F26D4" w:rsidP="007F26D4">
      <w:pPr>
        <w:pStyle w:val="Default"/>
        <w:pageBreakBefore/>
        <w:jc w:val="both"/>
        <w:rPr>
          <w:color w:val="auto"/>
        </w:rPr>
      </w:pPr>
      <w:r w:rsidRPr="007F26D4">
        <w:rPr>
          <w:color w:val="auto"/>
        </w:rPr>
        <w:lastRenderedPageBreak/>
        <w:t>jest przywoływany w takiej publikacji, która jest tak nierzetelna i kompromituje autora i wydawcę ,ale pewnie i</w:t>
      </w:r>
      <w:r w:rsidRPr="007F26D4">
        <w:rPr>
          <w:i/>
          <w:color w:val="auto"/>
        </w:rPr>
        <w:t xml:space="preserve"> </w:t>
      </w:r>
      <w:r w:rsidRPr="007F26D4">
        <w:rPr>
          <w:color w:val="auto"/>
        </w:rPr>
        <w:t>nas radnych ponieważ są tam przywoływane , Komisja Rewizyjna i Sejmik. Zwrócił uwagę na zbliżającą się rocznicę powstania „Solidarności” , rocznicę  rozbioru Polski przez Pakt Ribbentrop – Mołotow . Zwrócił uwagę na represje ze strony  Armii Czerwonej po wkroczeniu do Polski. Radny odniósł się do kwestii LGBT poruszonej przez radnego Romaniuka.  Stwierdził że jest radnym od kilku kadencji , a uczestnictwo w Sejmiku jest dla niego przyjemnością</w:t>
      </w:r>
      <w:r w:rsidR="000C769A">
        <w:rPr>
          <w:color w:val="auto"/>
        </w:rPr>
        <w:t>,</w:t>
      </w:r>
      <w:r w:rsidRPr="007F26D4">
        <w:rPr>
          <w:color w:val="auto"/>
        </w:rPr>
        <w:t xml:space="preserve"> że może się przydać. Teraz dzieje się tak, że jakieś listy ktoś publikuje i nie jest to miłe ale z drugiej strony tak jak odpowiedział jednemu z funkcjonariuszy Służby Bezpieczeństwa Józefowi </w:t>
      </w:r>
      <w:proofErr w:type="spellStart"/>
      <w:r w:rsidRPr="007F26D4">
        <w:rPr>
          <w:color w:val="auto"/>
        </w:rPr>
        <w:t>Steciakowi</w:t>
      </w:r>
      <w:proofErr w:type="spellEnd"/>
      <w:r w:rsidRPr="007F26D4">
        <w:rPr>
          <w:color w:val="auto"/>
        </w:rPr>
        <w:t>, który kiedyś pytał go na prywatnym spotkaniu jak mogliśmy przetrzymać tyle represji, ścigania inwigilacji, na co wtedy radny odpowiedział – „gdybyśmy was traktowali poważnie to pewnie trudno byłoby wytrzymać  Wy byliście jak nierozumne zwierzęta i nie kojarzycie tego co robicie i trzeba się z tym pogodzić”. Radny stwierdził, że podobne sytuacje są obecnie, ci co robią i wieszają zdjęcia przypisując poglądy o charakterze światopoglądowym wręcz trochę zahaczające o moralność religijną – jest to prostactwo w największym wydaniu. Być może przychodzi już ten czas ,że takie zachowania nie będą miały miejsca. Jeśli chodzi o plakaty i obrażanie ludzi to jest mu przykro, że nie potrafimy sobie z tym poradzić i jego koleżanki i koledzy są poniewierani przez ludzi, którzy pełnią funkcje publiczne, posłów, radnych itd.  Wiceprzewodniczący Sejmiku odniósł się również do wątku sesji, jak stwierdził potencjalnie nadzwyczajnej. Zwrócił uwagę, że jeśli radni mają podpisy, jest odczytane długie uzasadnienie to można składać wniosek i będzie można dyskutować, tak jak o LGBT, tolerancji, należy mówić o tym kto ma jakie zdanie. Nie można natomiast uprawiać hipokryzji ponieważ jest nią to co radny Tomański powiedział tj., że były jakieś uzgodnienia a teraz radny chce gwarancji, pseudo szantaż, że będzie to na sesji. Na posiedzeniu Komisji Głównej było powiedziane, że po co się zbierać w tym czasie, Zarząd wyjeżdża na konferencję a w planie pracy Sejmiku na wrzesień jest przewidziany punkt dotyczący szpitalnictwa więc po co to potrzebne, zwłaszcza, że radny sam mówił iż są prowadzone rozmowy dyrektora z pielęgniarkami a pielęgniarki dzisiaj chorują bo miały być na sesji a nie przyszły i w momencie kiedy opozycji nie udało się zrobić jeszcze większego „dymu” to będzie on w połowie miesiąca. Radny pytał po co podpisali taki wniosek o sesję nadzwyczajną aby Sejmik zebrał się za tydzień. Jest to hipokryzja, a nie tędy droga, ponieważ trzeba wymieniać się argumentami. a nie posiłkować się  uprawnieniami posłów do interwencji. Radny zwrócił się do opozycji, żeby nie marnować czasu  i powinni wycofać się z wnioskiem. Szantaż nie przystoi radnemu Sejmiku i przewodniczącemu klubu i albo opozycja składa wniosek albo nie. Radny kończąc swoje wystąpienie stwierdził, że nie jest tak źle bo bywały gorsze czasy, kiedy mówił o człowieku z SB, czasami tak jest, że nie wszyscy rozumieją to co robią ale ma nadzieję, że przyjdzie taki czas iż wszyscy będą się wzajemnie rozumieć. Należy cieszyć się, że żyjemy w takim a nie innym systemie i możemy wymieniać się poglądami.</w:t>
      </w:r>
    </w:p>
    <w:p w:rsidR="007F26D4" w:rsidRPr="007F26D4" w:rsidRDefault="007F26D4" w:rsidP="007F26D4">
      <w:pPr>
        <w:jc w:val="both"/>
      </w:pPr>
    </w:p>
    <w:p w:rsidR="00885848" w:rsidRPr="00EF5A01" w:rsidRDefault="00885848" w:rsidP="00EF5A01">
      <w:pPr>
        <w:spacing w:line="276" w:lineRule="auto"/>
        <w:rPr>
          <w:rFonts w:ascii="Arial" w:hAnsi="Arial" w:cs="Arial"/>
          <w:b/>
        </w:rPr>
      </w:pPr>
    </w:p>
    <w:p w:rsidR="00BE00C3" w:rsidRPr="00EF5A01" w:rsidRDefault="00BE00C3" w:rsidP="00EF5A01">
      <w:pPr>
        <w:spacing w:line="276" w:lineRule="auto"/>
        <w:jc w:val="both"/>
        <w:rPr>
          <w:rFonts w:ascii="Arial" w:hAnsi="Arial" w:cs="Arial"/>
        </w:rPr>
      </w:pPr>
      <w:r w:rsidRPr="00EF5A01">
        <w:rPr>
          <w:rFonts w:ascii="Arial" w:hAnsi="Arial" w:cs="Arial"/>
          <w:b/>
          <w:bCs/>
        </w:rPr>
        <w:t xml:space="preserve">Radny Piotr Tomański </w:t>
      </w:r>
      <w:r w:rsidR="00EE2139" w:rsidRPr="00EF5A01">
        <w:rPr>
          <w:rFonts w:ascii="Arial" w:hAnsi="Arial" w:cs="Arial"/>
        </w:rPr>
        <w:t xml:space="preserve">stwierdził, że oni nie szachują tylko </w:t>
      </w:r>
      <w:r w:rsidRPr="00EF5A01">
        <w:rPr>
          <w:rFonts w:ascii="Arial" w:hAnsi="Arial" w:cs="Arial"/>
        </w:rPr>
        <w:t>rozumieją</w:t>
      </w:r>
      <w:r w:rsidR="00EE2139" w:rsidRPr="00EF5A01">
        <w:rPr>
          <w:rFonts w:ascii="Arial" w:hAnsi="Arial" w:cs="Arial"/>
        </w:rPr>
        <w:t>c</w:t>
      </w:r>
      <w:r w:rsidRPr="00EF5A01">
        <w:rPr>
          <w:rFonts w:ascii="Arial" w:hAnsi="Arial" w:cs="Arial"/>
        </w:rPr>
        <w:t xml:space="preserve"> sytuację podkarpackich</w:t>
      </w:r>
      <w:r w:rsidR="00EE2139" w:rsidRPr="00EF5A01">
        <w:rPr>
          <w:rFonts w:ascii="Arial" w:hAnsi="Arial" w:cs="Arial"/>
        </w:rPr>
        <w:t xml:space="preserve"> </w:t>
      </w:r>
      <w:r w:rsidRPr="00EF5A01">
        <w:rPr>
          <w:rFonts w:ascii="Arial" w:hAnsi="Arial" w:cs="Arial"/>
        </w:rPr>
        <w:t xml:space="preserve">szpitali, rozmawiali o problemie z Marszałkiem Województwa, Przewodniczącym Sejmiku, Klubem PSL i we własnym klubie również. Powiedział, </w:t>
      </w:r>
      <w:r w:rsidR="00EE2139" w:rsidRPr="00EF5A01">
        <w:rPr>
          <w:rFonts w:ascii="Arial" w:hAnsi="Arial" w:cs="Arial"/>
        </w:rPr>
        <w:lastRenderedPageBreak/>
        <w:t xml:space="preserve">że mają napisany wniosek aby pokazać, że rozumieją iż </w:t>
      </w:r>
      <w:r w:rsidRPr="00EF5A01">
        <w:rPr>
          <w:rFonts w:ascii="Arial" w:hAnsi="Arial" w:cs="Arial"/>
        </w:rPr>
        <w:t xml:space="preserve"> lepiej zrobić to spokojnie i rozważnie</w:t>
      </w:r>
      <w:r w:rsidR="00EE2139" w:rsidRPr="00EF5A01">
        <w:rPr>
          <w:rFonts w:ascii="Arial" w:hAnsi="Arial" w:cs="Arial"/>
        </w:rPr>
        <w:t xml:space="preserve"> i</w:t>
      </w:r>
      <w:r w:rsidRPr="00EF5A01">
        <w:rPr>
          <w:rFonts w:ascii="Arial" w:hAnsi="Arial" w:cs="Arial"/>
        </w:rPr>
        <w:t xml:space="preserve"> dać więcej czasu by rozwiązać problem i na to będą czekać. </w:t>
      </w:r>
    </w:p>
    <w:p w:rsidR="00BE00C3" w:rsidRPr="00EF5A01" w:rsidRDefault="00BE00C3" w:rsidP="00EF5A01">
      <w:pPr>
        <w:spacing w:line="276" w:lineRule="auto"/>
        <w:jc w:val="both"/>
        <w:rPr>
          <w:rFonts w:ascii="Arial" w:hAnsi="Arial" w:cs="Arial"/>
        </w:rPr>
      </w:pPr>
    </w:p>
    <w:p w:rsidR="00BE00C3" w:rsidRPr="00EF5A01" w:rsidRDefault="00BE00C3" w:rsidP="00EF5A01">
      <w:pPr>
        <w:spacing w:line="276" w:lineRule="auto"/>
        <w:jc w:val="both"/>
        <w:rPr>
          <w:rFonts w:ascii="Arial" w:hAnsi="Arial" w:cs="Arial"/>
        </w:rPr>
      </w:pPr>
    </w:p>
    <w:p w:rsidR="00BE00C3" w:rsidRPr="00EF5A01" w:rsidRDefault="00BE00C3" w:rsidP="00EF5A01">
      <w:pPr>
        <w:spacing w:line="276" w:lineRule="auto"/>
        <w:jc w:val="both"/>
        <w:rPr>
          <w:rFonts w:ascii="Arial" w:hAnsi="Arial" w:cs="Arial"/>
        </w:rPr>
      </w:pPr>
      <w:r w:rsidRPr="00EF5A01">
        <w:rPr>
          <w:rFonts w:ascii="Arial" w:hAnsi="Arial" w:cs="Arial"/>
          <w:b/>
          <w:bCs/>
        </w:rPr>
        <w:t>Radna Monika Brewczak</w:t>
      </w:r>
      <w:r w:rsidRPr="00EF5A01">
        <w:rPr>
          <w:rFonts w:ascii="Arial" w:hAnsi="Arial" w:cs="Arial"/>
        </w:rPr>
        <w:t xml:space="preserve"> powiedziała, że zazwyczaj się nie odzywa bo najlepiej jest słuchać a mówić to dopiero wtedy kiedy naprawdę trzeba. Może Pan Czesław </w:t>
      </w:r>
      <w:proofErr w:type="spellStart"/>
      <w:r w:rsidRPr="00EF5A01">
        <w:rPr>
          <w:rFonts w:ascii="Arial" w:hAnsi="Arial" w:cs="Arial"/>
        </w:rPr>
        <w:t>Łączak</w:t>
      </w:r>
      <w:proofErr w:type="spellEnd"/>
      <w:r w:rsidRPr="00EF5A01">
        <w:rPr>
          <w:rFonts w:ascii="Arial" w:hAnsi="Arial" w:cs="Arial"/>
        </w:rPr>
        <w:t xml:space="preserve"> jest odporny na to ale ona i jej koleżanki również, które wyczytały swoje nazwiska na tych banerach podchodzą do tego bardziej emocjonalnie. Odnosząc się do tego powiedziała, że bardzo ją boli, że ten plakat i jeżdżący baner w taki sposób szkaluje ich nazwiska. Dodała, że czuje żal, w tym roku mija bowiem 25 lat jej pracy z młodzieżą której oddała serce, która z pewnością wie jakie wartości przyświecają jej w życiu. Radna odniosła się do zdarzenia związanego </w:t>
      </w:r>
      <w:r w:rsidRPr="00EF5A01">
        <w:rPr>
          <w:rFonts w:ascii="Arial" w:hAnsi="Arial" w:cs="Arial"/>
        </w:rPr>
        <w:br/>
        <w:t xml:space="preserve">z utworem Uwierz Polsko, gdzie miał być teledysk ogólnopolski związany z tym utworem, zaczęto to faktycznie robić, miał tam być przytoczony Witold Pilecki, rodzina </w:t>
      </w:r>
      <w:proofErr w:type="spellStart"/>
      <w:r w:rsidRPr="00EF5A01">
        <w:rPr>
          <w:rFonts w:ascii="Arial" w:hAnsi="Arial" w:cs="Arial"/>
        </w:rPr>
        <w:t>Ulmów</w:t>
      </w:r>
      <w:proofErr w:type="spellEnd"/>
      <w:r w:rsidRPr="00EF5A01">
        <w:rPr>
          <w:rFonts w:ascii="Arial" w:hAnsi="Arial" w:cs="Arial"/>
        </w:rPr>
        <w:t xml:space="preserve">, ksiądz Jerzy Popiełuszko, miał być piękny patriotyczny teledysk, tylko był jeden warunek, należało usunąć z refrenu słowo Bóg. Nie było na to zgody i dlatego cały projekt został zamrożony.  W podręczniku to języka polskiego też miał się znaleźć ten utwór, została podpisana umowa z wydawnictwem, jeden z recenzentów zaraz przed wydaniem powiedział, że mu się ten tekst nie podoba. I dlatego ten utwór został wyrzucony z podręcznika do języka polskiego na co zgodziło się dwóch innych recenzentów. Radna wyraziła swój smutek, widząc te działania tych osób, które tak źle to oceniają. Kończąc zaprosiła wszystkich na koncert na którym wszyscy będą mogli usłyszeć ten utwór, koncert dedykowany będzie wszystkim Polakom, którzy pomagają Ukrainie. </w:t>
      </w:r>
    </w:p>
    <w:p w:rsidR="00EE2139" w:rsidRPr="00EF5A01" w:rsidRDefault="00EE2139" w:rsidP="00EF5A01">
      <w:pPr>
        <w:spacing w:line="276" w:lineRule="auto"/>
        <w:jc w:val="both"/>
        <w:rPr>
          <w:rFonts w:ascii="Arial" w:hAnsi="Arial" w:cs="Arial"/>
          <w:b/>
          <w:bCs/>
        </w:rPr>
      </w:pPr>
    </w:p>
    <w:p w:rsidR="00EE2139" w:rsidRPr="00EF5A01" w:rsidRDefault="00BE00C3" w:rsidP="00EF5A01">
      <w:pPr>
        <w:spacing w:line="276" w:lineRule="auto"/>
        <w:jc w:val="both"/>
        <w:rPr>
          <w:rFonts w:ascii="Arial" w:hAnsi="Arial" w:cs="Arial"/>
        </w:rPr>
      </w:pPr>
      <w:r w:rsidRPr="00EF5A01">
        <w:rPr>
          <w:rFonts w:ascii="Arial" w:hAnsi="Arial" w:cs="Arial"/>
          <w:b/>
          <w:bCs/>
        </w:rPr>
        <w:t>Radny Jacek Kotula</w:t>
      </w:r>
      <w:r w:rsidRPr="00EF5A01">
        <w:rPr>
          <w:rFonts w:ascii="Arial" w:hAnsi="Arial" w:cs="Arial"/>
        </w:rPr>
        <w:t xml:space="preserve"> powiedział, że nie rozumie dlaczego jest takie poruszenie tym banerem. Powiedział, że pewnie niektórych gryzie sumienie i to boli, była uchwała Prezydenta Trzaskowskiego dot. Karty LGBT, na to zareagowały niektóre sejmiki, w tym lubelski, podkarpacki i jeszcze 5 innych, u nas wszyscy byli za promowaniem rodziny złożonej z mężczyzny i kobiety, Platforma wyszła, ale nikt nie był przeciwko. Po roku czasu coś się zmieniło, obiecane były te wielkie miliardy, które idą już od roku i za pieniądze sprzedane zostały wartości. Uchwała została wycofana, przyjęta została uchwała o Podkarpaciu jako regionie utrwalonej tolerancji, wskazująca na to, że niewielkie różnice światopoglądowe nie powinny rodzić wielkich podziałów. Powiedział, że to nie wystarczy mówić Uwierz Polsko czy też Panie Boże ja Cię kocham. To czyny wszystko pokazują. A teraz został wyrzut sumienia, bo pieniędzy nie było i nie będzie. Dodał, że na kolejnej sesji można będzie się zrehabilitować, uchylając tę uchwałę. Radny powiedział, że on za tym banerem nie stoi, argumentami natomiast trzeba się wymieniać. Dalej wskazał na sytuację pielęgniarek, które w jego ocenie zostały przez PiS oszukane, one nie dostały podwyżek. Dodał, że pewnie za miesiąc wcale nie będzie tej debaty. A pracownicom z Krosna stała się ogromna krzywda. Kobiety były namawiane do kształcenia, traciły na to duże pieniądze a teraz zostały na lodzie.</w:t>
      </w:r>
    </w:p>
    <w:p w:rsidR="00BE00C3" w:rsidRPr="00EF5A01" w:rsidRDefault="00BE00C3" w:rsidP="00EF5A01">
      <w:pPr>
        <w:spacing w:line="276" w:lineRule="auto"/>
        <w:jc w:val="both"/>
        <w:rPr>
          <w:rFonts w:ascii="Arial" w:hAnsi="Arial" w:cs="Arial"/>
        </w:rPr>
      </w:pPr>
      <w:r w:rsidRPr="00EF5A01">
        <w:rPr>
          <w:rFonts w:ascii="Arial" w:hAnsi="Arial" w:cs="Arial"/>
        </w:rPr>
        <w:lastRenderedPageBreak/>
        <w:t xml:space="preserve"> </w:t>
      </w:r>
    </w:p>
    <w:p w:rsidR="00BE00C3" w:rsidRPr="00EF5A01" w:rsidRDefault="00BE00C3" w:rsidP="00EF5A01">
      <w:pPr>
        <w:spacing w:line="276" w:lineRule="auto"/>
        <w:jc w:val="both"/>
        <w:rPr>
          <w:rFonts w:ascii="Arial" w:hAnsi="Arial" w:cs="Arial"/>
        </w:rPr>
      </w:pPr>
      <w:r w:rsidRPr="00EF5A01">
        <w:rPr>
          <w:rFonts w:ascii="Arial" w:hAnsi="Arial" w:cs="Arial"/>
          <w:b/>
          <w:bCs/>
        </w:rPr>
        <w:t>Radny Bogdan Romaniuk</w:t>
      </w:r>
      <w:r w:rsidRPr="00EF5A01">
        <w:rPr>
          <w:rFonts w:ascii="Arial" w:hAnsi="Arial" w:cs="Arial"/>
        </w:rPr>
        <w:t xml:space="preserve"> powiedział, że bardzo dobrze całość sprawy ujął Marszałek Kruczek, który powiedział, że to jest interpretacja wartości chrześcijańskich. Jest taka grupa wokół Radnego Jacka Kotuli, która przygotowała ten kłamliwy baner. W uchwale za którą PiS jest atakowane, nie ma słowa, że nasze środowisko popiera czy też promuje LGBT. Dlatego też insynuacja, na tych plakatach jest kłamliwa. Cnota się sama obroni, a w uchwale jest nawiązanie do wartości chrześcijańskich. My nie możemy wydawać wyroków, nie na tym polega chrześcijaństwo. Ludzie robiąc coś takiego nie przemyśleli. Dzisiaj dorobek naszej koleżanki Moniki Brewczak jest wystawiany na próbę przez te banery, które rzekomo wskazują, że Pani Brewczak popiera LGBT i jest na liście hańby. W tej uchwale, którą podjął sejmik województwa jest napisane, że Ci ludzie mogą się poruszać w granicach Konstytucji.  Nie ma ani słowa, które wskazywałoby na to, że sejmik promuje, czy też popiera LGBT. Tam jest napisane, że Ci ludzie mogą się poruszać w granicach Konstytucji, która jasno określa te rzeczy. To jest fałsz i obłuda, którą ktoś promuje poprzez ten baner.</w:t>
      </w:r>
    </w:p>
    <w:p w:rsidR="00EE2139" w:rsidRPr="00EF5A01" w:rsidRDefault="00EE2139" w:rsidP="00EF5A01">
      <w:pPr>
        <w:spacing w:line="276" w:lineRule="auto"/>
        <w:jc w:val="both"/>
        <w:rPr>
          <w:rFonts w:ascii="Arial" w:hAnsi="Arial" w:cs="Arial"/>
        </w:rPr>
      </w:pPr>
    </w:p>
    <w:p w:rsidR="00D55EF3" w:rsidRPr="00D55EF3" w:rsidRDefault="00BE00C3" w:rsidP="00D55EF3">
      <w:pPr>
        <w:pStyle w:val="Default"/>
        <w:spacing w:line="276" w:lineRule="auto"/>
        <w:jc w:val="both"/>
        <w:rPr>
          <w:color w:val="auto"/>
        </w:rPr>
      </w:pPr>
      <w:r w:rsidRPr="00D55EF3">
        <w:rPr>
          <w:b/>
          <w:bCs/>
        </w:rPr>
        <w:t xml:space="preserve">Wiceprzewodniczący Sejmiku Czesław </w:t>
      </w:r>
      <w:proofErr w:type="spellStart"/>
      <w:r w:rsidRPr="00D55EF3">
        <w:rPr>
          <w:b/>
          <w:bCs/>
        </w:rPr>
        <w:t>Łączak</w:t>
      </w:r>
      <w:proofErr w:type="spellEnd"/>
      <w:r w:rsidRPr="00D55EF3">
        <w:t xml:space="preserve"> </w:t>
      </w:r>
      <w:r w:rsidR="00D55EF3" w:rsidRPr="00D55EF3">
        <w:rPr>
          <w:color w:val="auto"/>
        </w:rPr>
        <w:t>zwrócił się do radnego Kotuli by nie imputować innym osobom w tym wypadku jemu poglądów, czynności, rozumienia świata według wyobrażenia radnego Kotuli. Poprosił by nie wmawiać nikomu, że my mamy takie bardzo liberalne podejście do małżeństw homoseksualnych czy czegoś podobnego. Tak nie jest a mówienie za kogoś jest nie na miejscu. Trudno jest się pogodzić ,że pan Kotula przypisuje mi poglądy , których się nie wyznaje. Poprosił by nie używać również określenia, że wszyscy radni byli za tą uchwałą LGBT. Ci którzy później mówili że nie będą zmieniać zdania, nie głosowali za tą uchwałą. Tak zachowała się pani Marszałek Anna Huk, pani poseł Maria Kurowska jak również Stefan Bieszczad , który podobnie się wypowiadał , że on zdania nie zmieniał.</w:t>
      </w:r>
      <w:r w:rsidR="007F26D4">
        <w:rPr>
          <w:color w:val="auto"/>
        </w:rPr>
        <w:t xml:space="preserve"> </w:t>
      </w:r>
      <w:r w:rsidR="00D55EF3" w:rsidRPr="00D55EF3">
        <w:rPr>
          <w:color w:val="auto"/>
        </w:rPr>
        <w:t xml:space="preserve">Większość sejmikowa głosowała za uchyleniem tamtej uchwały, radny wskazał, że on też głosował za i było to dobre z punktu widzenia jego poglądów jak i z punktu widzenia województwa. Należy się z tym pogodzić i nie kombinować nic w tej materii, nie próbować przygotowywać kolejnych projektów uchwał w sprawie uchylenia tej ostatniej uchwały. To nie będzie służyć niczemu. Dodał, że o tolerancji, równości wobec prawa, poszanowaniu odmienności również jest mowa w polskiej konstytucji. Radny odniósł się w swej wypowiedzi do pracy korporacji, które w jego ocenie mają zasady takie, że szanują naszą religię i chcą by szanować również ich odmienności. Nawiązał również do Amerykanów, którzy szczególnie dbają o weteranów wojny w Wietnamie i na całym świecie firmy zobowiązane są szanować tych weteranów. Oni szanują Solidarność, nasz ustrój co jest widoczne na płaszczyźnie naszej dobrej współpracy. Dodał, że nie można być przywiązanym do swojego poglądu bo staje się to wtedy dogmatem a dogmaty nie są nigdy dobre. </w:t>
      </w:r>
    </w:p>
    <w:p w:rsidR="00D55EF3" w:rsidRDefault="00D55EF3" w:rsidP="00D55EF3">
      <w:pPr>
        <w:spacing w:line="276" w:lineRule="auto"/>
        <w:jc w:val="both"/>
      </w:pPr>
    </w:p>
    <w:p w:rsidR="00BE00C3" w:rsidRPr="00EF5A01" w:rsidRDefault="00BE00C3" w:rsidP="00D55EF3">
      <w:pPr>
        <w:spacing w:line="276" w:lineRule="auto"/>
        <w:jc w:val="both"/>
        <w:rPr>
          <w:rFonts w:ascii="Arial" w:hAnsi="Arial" w:cs="Arial"/>
        </w:rPr>
      </w:pPr>
      <w:r w:rsidRPr="00EF5A01">
        <w:rPr>
          <w:rFonts w:ascii="Arial" w:hAnsi="Arial" w:cs="Arial"/>
        </w:rPr>
        <w:t xml:space="preserve"> </w:t>
      </w:r>
    </w:p>
    <w:p w:rsidR="00CD1589" w:rsidRPr="00EF5A01" w:rsidRDefault="00BE00C3" w:rsidP="00EF5A01">
      <w:pPr>
        <w:spacing w:line="276" w:lineRule="auto"/>
        <w:jc w:val="both"/>
        <w:rPr>
          <w:rFonts w:ascii="Arial" w:hAnsi="Arial" w:cs="Arial"/>
        </w:rPr>
      </w:pPr>
      <w:r w:rsidRPr="00EF5A01">
        <w:rPr>
          <w:rFonts w:ascii="Arial" w:hAnsi="Arial" w:cs="Arial"/>
          <w:b/>
          <w:bCs/>
        </w:rPr>
        <w:lastRenderedPageBreak/>
        <w:t>Radny Jan Tarapata</w:t>
      </w:r>
      <w:r w:rsidRPr="00EF5A01">
        <w:rPr>
          <w:rFonts w:ascii="Arial" w:hAnsi="Arial" w:cs="Arial"/>
        </w:rPr>
        <w:t xml:space="preserve"> odnosząc się do przyjętej uchwały LGBT powiedział, że zabierał wtedy na sesji głos, prosząc by przemyśleć to zanim podejmie się taką dyskusję. Rozmowa na ten temat odbywa się już któryś raz i większą reklamę robi się tym rzecznikom LGBT. Powiedział, że to nie była rzeczywistość, że potrzebne były pewne decyzje, a przez te wszystkie dyskusje wprowadzana jest reklama całego tego wydarzenia, te decyzje powinny były być inaczej potraktowane, inaczej rozwiązane. Dzisiaj któryś już raz zmienia się, dyskutuje się na ten temat, prowadzi się dyskusję kto jest lepszy a kto gorszy. Radny posłużył się zaczerpniętym </w:t>
      </w:r>
      <w:r w:rsidRPr="00EF5A01">
        <w:rPr>
          <w:rFonts w:ascii="Arial" w:hAnsi="Arial" w:cs="Arial"/>
        </w:rPr>
        <w:br/>
        <w:t xml:space="preserve">z </w:t>
      </w:r>
      <w:proofErr w:type="spellStart"/>
      <w:r w:rsidRPr="00EF5A01">
        <w:rPr>
          <w:rFonts w:ascii="Arial" w:hAnsi="Arial" w:cs="Arial"/>
        </w:rPr>
        <w:t>facebooka</w:t>
      </w:r>
      <w:proofErr w:type="spellEnd"/>
      <w:r w:rsidRPr="00EF5A01">
        <w:rPr>
          <w:rFonts w:ascii="Arial" w:hAnsi="Arial" w:cs="Arial"/>
        </w:rPr>
        <w:t xml:space="preserve"> zapisem Witosa, że najgorzej jest kiedy przez ambonę i przez Kościół mówi się</w:t>
      </w:r>
      <w:r w:rsidR="00EE2139" w:rsidRPr="00EF5A01">
        <w:rPr>
          <w:rFonts w:ascii="Arial" w:hAnsi="Arial" w:cs="Arial"/>
        </w:rPr>
        <w:t xml:space="preserve"> </w:t>
      </w:r>
      <w:r w:rsidRPr="00EF5A01">
        <w:rPr>
          <w:rFonts w:ascii="Arial" w:hAnsi="Arial" w:cs="Arial"/>
        </w:rPr>
        <w:t xml:space="preserve">o sprawach politycznych. Później dochodzi na podziału narodu, podziału ludzi, podziału przyjaciół. Mamy swój kręgosłup, mamy swoje stanowisko, swoją wiedzę, jesteśmy chrześcijanami, musimy pewne rzeczy rozstrzygać we własnym sumieniu. Choćbyśmy dyskutowali nie wiadomo ile tego problemu się nie rozwiąże. Swój pogląd musimy zachować, nie obrażać się o to że ktoś pisze. Nie należy zamykać sobie ust na te czy inne tematy. Ale należy je wyjaśniać i nie można nikogo oczerniać. Odnosząc się do kwestii służby zdrowia powiedział, że umowa dżentelmeńska, jaka zapadła na komisji głównej jest podstawową rzeczą. </w:t>
      </w:r>
      <w:r w:rsidR="00EE2139" w:rsidRPr="00EF5A01">
        <w:rPr>
          <w:rFonts w:ascii="Arial" w:hAnsi="Arial" w:cs="Arial"/>
        </w:rPr>
        <w:t xml:space="preserve">Umówiono się na pewne działanie i trzeba tego dotrzymać. Ten dokument był ale ustalono pewną drogę postępowania i to jest najważniejsze. Członek Zarządu mówi, ze będzie dyskusja na tematy służby zdrowia i tak będzie ale warunki i niektóre okoliczności, które przy tym wystąpiły są trochę inne i ta sprawa jest szersza niż </w:t>
      </w:r>
      <w:r w:rsidR="00D037B8" w:rsidRPr="00EF5A01">
        <w:rPr>
          <w:rFonts w:ascii="Arial" w:hAnsi="Arial" w:cs="Arial"/>
        </w:rPr>
        <w:t>wiedza na tematy finansów poszczególnych szpitali czy wykonania pewnych zadań. Tutaj wchodzą pewne rzeczy, które nie są do końca jasne i radni powinni znać przyczynę dlaczego szpital tak postąpił. Radny poinformował, że nie dziwi się dyrektorowi, że w pewnych rzeczach jest dość twardy ponieważ jest pracodawcą, odpowiada za jednostkę i musi nią tak kierować aby miała pewne wyniki, są natomiast spory pracownicze, które trzeba rozwiązać i dlatego tę dyskusję chcieli przenieść na sesję wrześniową aby odpowiedź i wiedza radnych na ten temat była dosyć szeroka, aby było znane stanowisko dyrektora, zespołu pracowniczego domagającego się zmian i aby nie była zwołana na szybko i był czas na przygotowanie i wyjaśnienie wszystkich związanych z tym temat</w:t>
      </w:r>
      <w:r w:rsidR="00CD1589" w:rsidRPr="00EF5A01">
        <w:rPr>
          <w:rFonts w:ascii="Arial" w:hAnsi="Arial" w:cs="Arial"/>
        </w:rPr>
        <w:t xml:space="preserve">ów. </w:t>
      </w:r>
    </w:p>
    <w:p w:rsidR="00CD1589" w:rsidRPr="00EF5A01" w:rsidRDefault="00CD1589" w:rsidP="00EF5A01">
      <w:pPr>
        <w:spacing w:line="276" w:lineRule="auto"/>
        <w:jc w:val="both"/>
        <w:rPr>
          <w:rFonts w:ascii="Arial" w:hAnsi="Arial" w:cs="Arial"/>
        </w:rPr>
      </w:pPr>
    </w:p>
    <w:p w:rsidR="00CD1589" w:rsidRPr="00EF5A01" w:rsidRDefault="00CD1589" w:rsidP="00EF5A01">
      <w:pPr>
        <w:spacing w:line="276" w:lineRule="auto"/>
        <w:jc w:val="both"/>
        <w:rPr>
          <w:rFonts w:ascii="Arial" w:hAnsi="Arial" w:cs="Arial"/>
        </w:rPr>
      </w:pPr>
      <w:r w:rsidRPr="00EF5A01">
        <w:rPr>
          <w:rFonts w:ascii="Arial" w:hAnsi="Arial" w:cs="Arial"/>
          <w:b/>
        </w:rPr>
        <w:t xml:space="preserve">Radny Stefan Bieszczad </w:t>
      </w:r>
      <w:r w:rsidRPr="00EF5A01">
        <w:rPr>
          <w:rFonts w:ascii="Arial" w:hAnsi="Arial" w:cs="Arial"/>
        </w:rPr>
        <w:t xml:space="preserve"> stwierdził, że późna godzina sesji powoduje odchodzenie od tematu i  nie sądzi aby obserwujący sesję wiedzieli o co chodzi. Zwrócił uwagę, ze pierwszy raz spotyka się z czymś takim iż na sesji Sejmiku padło tak wiele uwag pomiędzy radnymi a on uważa iż należy ustosunkowywać się do spraw a unikać ich  personalizowania. Kiedy to występuje to jest miał słów, z któr</w:t>
      </w:r>
      <w:r w:rsidR="007D2303" w:rsidRPr="00EF5A01">
        <w:rPr>
          <w:rFonts w:ascii="Arial" w:hAnsi="Arial" w:cs="Arial"/>
        </w:rPr>
        <w:t>ego</w:t>
      </w:r>
      <w:r w:rsidRPr="00EF5A01">
        <w:rPr>
          <w:rFonts w:ascii="Arial" w:hAnsi="Arial" w:cs="Arial"/>
        </w:rPr>
        <w:t xml:space="preserve"> nic nie wynika. Radny sugerował aby unikać dyskusji jeden radny w stosunku do drugiego  ponieważ takie rozmowy można prowadzić poza salą obrad, unikałby również epatowania na sali obrad swoją prz</w:t>
      </w:r>
      <w:r w:rsidR="007D2303" w:rsidRPr="00EF5A01">
        <w:rPr>
          <w:rFonts w:ascii="Arial" w:hAnsi="Arial" w:cs="Arial"/>
        </w:rPr>
        <w:t>ynależnością</w:t>
      </w:r>
      <w:r w:rsidRPr="00EF5A01">
        <w:rPr>
          <w:rFonts w:ascii="Arial" w:hAnsi="Arial" w:cs="Arial"/>
        </w:rPr>
        <w:t xml:space="preserve"> czy poglądami religijnymi</w:t>
      </w:r>
      <w:r w:rsidR="007D2303" w:rsidRPr="00EF5A01">
        <w:rPr>
          <w:rFonts w:ascii="Arial" w:hAnsi="Arial" w:cs="Arial"/>
        </w:rPr>
        <w:t>, ważne jest aby</w:t>
      </w:r>
      <w:r w:rsidRPr="00EF5A01">
        <w:rPr>
          <w:rFonts w:ascii="Arial" w:hAnsi="Arial" w:cs="Arial"/>
        </w:rPr>
        <w:t xml:space="preserve"> działać tak aby zaświadczyć kim się jest</w:t>
      </w:r>
      <w:r w:rsidR="007D2303" w:rsidRPr="00EF5A01">
        <w:rPr>
          <w:rFonts w:ascii="Arial" w:hAnsi="Arial" w:cs="Arial"/>
        </w:rPr>
        <w:t xml:space="preserve">, </w:t>
      </w:r>
      <w:r w:rsidRPr="00EF5A01">
        <w:rPr>
          <w:rFonts w:ascii="Arial" w:hAnsi="Arial" w:cs="Arial"/>
        </w:rPr>
        <w:t xml:space="preserve"> </w:t>
      </w:r>
      <w:r w:rsidR="007D2303" w:rsidRPr="00EF5A01">
        <w:rPr>
          <w:rFonts w:ascii="Arial" w:hAnsi="Arial" w:cs="Arial"/>
        </w:rPr>
        <w:t>c</w:t>
      </w:r>
      <w:r w:rsidRPr="00EF5A01">
        <w:rPr>
          <w:rFonts w:ascii="Arial" w:hAnsi="Arial" w:cs="Arial"/>
        </w:rPr>
        <w:t xml:space="preserve">hociażby w </w:t>
      </w:r>
      <w:r w:rsidR="007D2303" w:rsidRPr="00EF5A01">
        <w:rPr>
          <w:rFonts w:ascii="Arial" w:hAnsi="Arial" w:cs="Arial"/>
        </w:rPr>
        <w:t>zakresie</w:t>
      </w:r>
      <w:r w:rsidRPr="00EF5A01">
        <w:rPr>
          <w:rFonts w:ascii="Arial" w:hAnsi="Arial" w:cs="Arial"/>
        </w:rPr>
        <w:t xml:space="preserve"> os</w:t>
      </w:r>
      <w:r w:rsidR="007D2303" w:rsidRPr="00EF5A01">
        <w:rPr>
          <w:rFonts w:ascii="Arial" w:hAnsi="Arial" w:cs="Arial"/>
        </w:rPr>
        <w:t>ł</w:t>
      </w:r>
      <w:r w:rsidRPr="00EF5A01">
        <w:rPr>
          <w:rFonts w:ascii="Arial" w:hAnsi="Arial" w:cs="Arial"/>
        </w:rPr>
        <w:t>awionej uchwały LGBT</w:t>
      </w:r>
      <w:r w:rsidR="007D2303" w:rsidRPr="00EF5A01">
        <w:rPr>
          <w:rFonts w:ascii="Arial" w:hAnsi="Arial" w:cs="Arial"/>
        </w:rPr>
        <w:t xml:space="preserve">, w którą tak naprawdę wepchnął prezydent Warszawy a oni radni jak „baranki na rzeź” poszli za ciosem odpowiadając i podbijając piłeczkę i o ile mógłby </w:t>
      </w:r>
      <w:r w:rsidR="007D2303" w:rsidRPr="00EF5A01">
        <w:rPr>
          <w:rFonts w:ascii="Arial" w:hAnsi="Arial" w:cs="Arial"/>
        </w:rPr>
        <w:lastRenderedPageBreak/>
        <w:t>dyskutować na temat tej uchwały to przede wszystkim aspekty inne niż  religijne. Radny poinformował, że apeluje przede wszystkim do siebie aby unikać na sali obrad afirmacji religijnością ponieważ to może wprowadzić dużo więcej zła niż dobra.</w:t>
      </w:r>
      <w:r w:rsidRPr="00EF5A01">
        <w:rPr>
          <w:rFonts w:ascii="Arial" w:hAnsi="Arial" w:cs="Arial"/>
        </w:rPr>
        <w:t xml:space="preserve"> </w:t>
      </w:r>
    </w:p>
    <w:p w:rsidR="00CD1589" w:rsidRPr="00EF5A01" w:rsidRDefault="00CD1589" w:rsidP="00EF5A01">
      <w:pPr>
        <w:spacing w:line="276" w:lineRule="auto"/>
        <w:jc w:val="both"/>
        <w:rPr>
          <w:rFonts w:ascii="Arial" w:hAnsi="Arial" w:cs="Arial"/>
        </w:rPr>
      </w:pPr>
    </w:p>
    <w:p w:rsidR="007E0E38" w:rsidRPr="00EF5A01" w:rsidRDefault="00CD1589" w:rsidP="00EF5A01">
      <w:pPr>
        <w:spacing w:line="276" w:lineRule="auto"/>
        <w:jc w:val="both"/>
        <w:rPr>
          <w:rFonts w:ascii="Arial" w:hAnsi="Arial" w:cs="Arial"/>
        </w:rPr>
      </w:pPr>
      <w:r w:rsidRPr="00EF5A01">
        <w:rPr>
          <w:rFonts w:ascii="Arial" w:hAnsi="Arial" w:cs="Arial"/>
          <w:b/>
        </w:rPr>
        <w:t xml:space="preserve">Radny Bogdan Romaniuk </w:t>
      </w:r>
      <w:r w:rsidR="00D037B8" w:rsidRPr="00EF5A01">
        <w:rPr>
          <w:rFonts w:ascii="Arial" w:hAnsi="Arial" w:cs="Arial"/>
          <w:b/>
        </w:rPr>
        <w:t xml:space="preserve"> </w:t>
      </w:r>
      <w:r w:rsidR="007D2303" w:rsidRPr="00EF5A01">
        <w:rPr>
          <w:rFonts w:ascii="Arial" w:hAnsi="Arial" w:cs="Arial"/>
        </w:rPr>
        <w:t xml:space="preserve">poinformował, że musi odnieść się do wypowiedzi </w:t>
      </w:r>
      <w:r w:rsidR="007E0E38" w:rsidRPr="00EF5A01">
        <w:rPr>
          <w:rFonts w:ascii="Arial" w:hAnsi="Arial" w:cs="Arial"/>
        </w:rPr>
        <w:t xml:space="preserve">radnego Jana Tarapaty stwierdzając, że trzeba się odnieść do fałszywych oszczerstw, które jeżdżą na banerach po województwie i </w:t>
      </w:r>
      <w:proofErr w:type="spellStart"/>
      <w:r w:rsidR="007E0E38" w:rsidRPr="00EF5A01">
        <w:rPr>
          <w:rFonts w:ascii="Arial" w:hAnsi="Arial" w:cs="Arial"/>
        </w:rPr>
        <w:t>insuują</w:t>
      </w:r>
      <w:proofErr w:type="spellEnd"/>
      <w:r w:rsidR="007E0E38" w:rsidRPr="00EF5A01">
        <w:rPr>
          <w:rFonts w:ascii="Arial" w:hAnsi="Arial" w:cs="Arial"/>
        </w:rPr>
        <w:t xml:space="preserve"> nieprawdę. Należy zareagować. Radny odniósł się również do wypowiedzi radnego Tomańskiego informując iż w pełni popiera stanowisko Wiceprzewodniczącego Sejmiku Czesława </w:t>
      </w:r>
      <w:proofErr w:type="spellStart"/>
      <w:r w:rsidR="007E0E38" w:rsidRPr="00EF5A01">
        <w:rPr>
          <w:rFonts w:ascii="Arial" w:hAnsi="Arial" w:cs="Arial"/>
        </w:rPr>
        <w:t>Łączaka</w:t>
      </w:r>
      <w:proofErr w:type="spellEnd"/>
      <w:r w:rsidR="007E0E38" w:rsidRPr="00EF5A01">
        <w:rPr>
          <w:rFonts w:ascii="Arial" w:hAnsi="Arial" w:cs="Arial"/>
        </w:rPr>
        <w:t xml:space="preserve"> i skoro opozycja włożyła tyle pracy we wniosek i zebranie podpisów to niezrozumiałe jest, że radny mówi iż daje szansę Zarządowi na przygotowanie. Zarząd jest przygotowany i radny w tym momencie podważa jego kompetencje. Zarząd jest przygotowany na nadzwyczajne sesje i można składać wniosek. </w:t>
      </w:r>
    </w:p>
    <w:p w:rsidR="007E0E38" w:rsidRPr="00EF5A01" w:rsidRDefault="007E0E38" w:rsidP="00EF5A01">
      <w:pPr>
        <w:spacing w:line="276" w:lineRule="auto"/>
        <w:jc w:val="both"/>
        <w:rPr>
          <w:rFonts w:ascii="Arial" w:hAnsi="Arial" w:cs="Arial"/>
        </w:rPr>
      </w:pPr>
    </w:p>
    <w:p w:rsidR="007E0E38" w:rsidRPr="00EF5A01" w:rsidRDefault="007E0E38" w:rsidP="00EF5A01">
      <w:pPr>
        <w:spacing w:line="276" w:lineRule="auto"/>
        <w:jc w:val="both"/>
        <w:rPr>
          <w:rFonts w:ascii="Arial" w:hAnsi="Arial" w:cs="Arial"/>
        </w:rPr>
      </w:pPr>
      <w:r w:rsidRPr="00EF5A01">
        <w:rPr>
          <w:rFonts w:ascii="Arial" w:hAnsi="Arial" w:cs="Arial"/>
          <w:b/>
          <w:bCs/>
        </w:rPr>
        <w:t xml:space="preserve">Radny Piotr Tomański </w:t>
      </w:r>
      <w:r w:rsidRPr="00EF5A01">
        <w:rPr>
          <w:rFonts w:ascii="Arial" w:hAnsi="Arial" w:cs="Arial"/>
        </w:rPr>
        <w:t xml:space="preserve">stwierdził, że chodzi o to, że już drugi radny mówi aby zrobili coś, do czego nie umówili się na Komisji Głównej. </w:t>
      </w:r>
      <w:r w:rsidR="00F85DD0" w:rsidRPr="00EF5A01">
        <w:rPr>
          <w:rFonts w:ascii="Arial" w:hAnsi="Arial" w:cs="Arial"/>
        </w:rPr>
        <w:t xml:space="preserve">Oni są wiarygodni i jeśli umawiają się do czegoś to realizują to. Zrobili to tylko </w:t>
      </w:r>
      <w:r w:rsidR="001A60B5" w:rsidRPr="00EF5A01">
        <w:rPr>
          <w:rFonts w:ascii="Arial" w:hAnsi="Arial" w:cs="Arial"/>
        </w:rPr>
        <w:t xml:space="preserve">ponieważ chodziło o to aby zobaczyć czy wszyscy chcieliby rozwiązania tego problemu. Wszyscy na sesji mówili, że problem nie jest łatwy, Zarząd ma wiedzę ale jeszcze nie wie jak to rozwiązać, w związku z tym oni trzymają się swojego i prosi aby nie podburzać opozycji. </w:t>
      </w:r>
    </w:p>
    <w:p w:rsidR="001A60B5" w:rsidRPr="00EF5A01" w:rsidRDefault="001A60B5" w:rsidP="00EF5A01">
      <w:pPr>
        <w:spacing w:line="276" w:lineRule="auto"/>
        <w:jc w:val="both"/>
        <w:rPr>
          <w:rFonts w:ascii="Arial" w:hAnsi="Arial" w:cs="Arial"/>
        </w:rPr>
      </w:pPr>
    </w:p>
    <w:p w:rsidR="001A60B5" w:rsidRPr="00EF5A01" w:rsidRDefault="001A60B5" w:rsidP="00EF5A01">
      <w:pPr>
        <w:spacing w:line="276" w:lineRule="auto"/>
        <w:jc w:val="both"/>
        <w:rPr>
          <w:rFonts w:ascii="Arial" w:hAnsi="Arial" w:cs="Arial"/>
        </w:rPr>
      </w:pPr>
      <w:r w:rsidRPr="00EF5A01">
        <w:rPr>
          <w:rFonts w:ascii="Arial" w:hAnsi="Arial" w:cs="Arial"/>
          <w:b/>
        </w:rPr>
        <w:t xml:space="preserve">Wiceprzewodniczący Sejmiku – Czesław </w:t>
      </w:r>
      <w:proofErr w:type="spellStart"/>
      <w:r w:rsidRPr="00EF5A01">
        <w:rPr>
          <w:rFonts w:ascii="Arial" w:hAnsi="Arial" w:cs="Arial"/>
          <w:b/>
        </w:rPr>
        <w:t>Łączak</w:t>
      </w:r>
      <w:proofErr w:type="spellEnd"/>
      <w:r w:rsidRPr="00EF5A01">
        <w:rPr>
          <w:rFonts w:ascii="Arial" w:hAnsi="Arial" w:cs="Arial"/>
        </w:rPr>
        <w:t xml:space="preserve"> zwrócił się do radnego Tomańskiego i wnioskodawców zwołania sesji nadzwyczajnej, pytając czy jest  upoważniony do daty, w której złoży wniosek.</w:t>
      </w:r>
    </w:p>
    <w:p w:rsidR="001A60B5" w:rsidRPr="00EF5A01" w:rsidRDefault="001A60B5" w:rsidP="00EF5A01">
      <w:pPr>
        <w:spacing w:line="276" w:lineRule="auto"/>
        <w:jc w:val="both"/>
        <w:rPr>
          <w:rFonts w:ascii="Arial" w:hAnsi="Arial" w:cs="Arial"/>
        </w:rPr>
      </w:pPr>
    </w:p>
    <w:p w:rsidR="001A60B5" w:rsidRPr="00EF5A01" w:rsidRDefault="001A60B5" w:rsidP="00EF5A01">
      <w:pPr>
        <w:spacing w:line="276" w:lineRule="auto"/>
        <w:jc w:val="both"/>
        <w:rPr>
          <w:rFonts w:ascii="Arial" w:hAnsi="Arial" w:cs="Arial"/>
        </w:rPr>
      </w:pPr>
      <w:r w:rsidRPr="00EF5A01">
        <w:rPr>
          <w:rFonts w:ascii="Arial" w:hAnsi="Arial" w:cs="Arial"/>
          <w:b/>
        </w:rPr>
        <w:t>Radny Piotr Tomański</w:t>
      </w:r>
      <w:r w:rsidRPr="00EF5A01">
        <w:rPr>
          <w:rFonts w:ascii="Arial" w:hAnsi="Arial" w:cs="Arial"/>
        </w:rPr>
        <w:t xml:space="preserve"> odpowiedział, że jest to dzisiejsza data. </w:t>
      </w:r>
    </w:p>
    <w:p w:rsidR="001A60B5" w:rsidRPr="00EF5A01" w:rsidRDefault="001A60B5" w:rsidP="00EF5A01">
      <w:pPr>
        <w:spacing w:line="276" w:lineRule="auto"/>
        <w:jc w:val="both"/>
        <w:rPr>
          <w:rFonts w:ascii="Arial" w:hAnsi="Arial" w:cs="Arial"/>
        </w:rPr>
      </w:pPr>
    </w:p>
    <w:p w:rsidR="001A60B5" w:rsidRPr="00EF5A01" w:rsidRDefault="001A60B5" w:rsidP="00EF5A01">
      <w:pPr>
        <w:spacing w:line="276" w:lineRule="auto"/>
        <w:jc w:val="both"/>
        <w:rPr>
          <w:rFonts w:ascii="Arial" w:hAnsi="Arial" w:cs="Arial"/>
        </w:rPr>
      </w:pPr>
      <w:r w:rsidRPr="00EF5A01">
        <w:rPr>
          <w:rFonts w:ascii="Arial" w:hAnsi="Arial" w:cs="Arial"/>
          <w:b/>
        </w:rPr>
        <w:t xml:space="preserve">Wiceprzewodniczący Sejmiku – Czesław </w:t>
      </w:r>
      <w:proofErr w:type="spellStart"/>
      <w:r w:rsidRPr="00EF5A01">
        <w:rPr>
          <w:rFonts w:ascii="Arial" w:hAnsi="Arial" w:cs="Arial"/>
          <w:b/>
        </w:rPr>
        <w:t>Łączak</w:t>
      </w:r>
      <w:proofErr w:type="spellEnd"/>
      <w:r w:rsidRPr="00EF5A01">
        <w:rPr>
          <w:rFonts w:ascii="Arial" w:hAnsi="Arial" w:cs="Arial"/>
          <w:b/>
        </w:rPr>
        <w:t xml:space="preserve"> </w:t>
      </w:r>
      <w:r w:rsidRPr="00EF5A01">
        <w:rPr>
          <w:rFonts w:ascii="Arial" w:hAnsi="Arial" w:cs="Arial"/>
        </w:rPr>
        <w:t>stwierdził, że</w:t>
      </w:r>
      <w:r w:rsidRPr="00EF5A01">
        <w:rPr>
          <w:rFonts w:ascii="Arial" w:hAnsi="Arial" w:cs="Arial"/>
          <w:b/>
        </w:rPr>
        <w:t xml:space="preserve"> </w:t>
      </w:r>
      <w:r w:rsidRPr="00EF5A01">
        <w:rPr>
          <w:rFonts w:ascii="Arial" w:hAnsi="Arial" w:cs="Arial"/>
        </w:rPr>
        <w:t xml:space="preserve"> jeśli na wniosku jest dzisiejsza data to nie może nie złożyć wniosku </w:t>
      </w:r>
    </w:p>
    <w:p w:rsidR="001A60B5" w:rsidRPr="00EF5A01" w:rsidRDefault="001A60B5" w:rsidP="00EF5A01">
      <w:pPr>
        <w:spacing w:line="276" w:lineRule="auto"/>
        <w:jc w:val="both"/>
        <w:rPr>
          <w:rFonts w:ascii="Arial" w:hAnsi="Arial" w:cs="Arial"/>
        </w:rPr>
      </w:pPr>
    </w:p>
    <w:p w:rsidR="00BE00C3" w:rsidRPr="00EF5A01" w:rsidRDefault="001A60B5" w:rsidP="00EF5A01">
      <w:pPr>
        <w:spacing w:line="276" w:lineRule="auto"/>
        <w:jc w:val="both"/>
        <w:rPr>
          <w:rFonts w:ascii="Arial" w:hAnsi="Arial" w:cs="Arial"/>
          <w:b/>
        </w:rPr>
      </w:pPr>
      <w:r w:rsidRPr="00EF5A01">
        <w:rPr>
          <w:rFonts w:ascii="Arial" w:hAnsi="Arial" w:cs="Arial"/>
          <w:b/>
        </w:rPr>
        <w:t xml:space="preserve">Przewodniczący Sejmiku  </w:t>
      </w:r>
      <w:r w:rsidRPr="00EF5A01">
        <w:rPr>
          <w:rFonts w:ascii="Arial" w:hAnsi="Arial" w:cs="Arial"/>
        </w:rPr>
        <w:t xml:space="preserve">odniósł się do kwestii poruszonych przez radnych. Jeżeli chodzi o propozycję radnego Romaniuka aby radni mogli </w:t>
      </w:r>
      <w:r w:rsidR="00325201" w:rsidRPr="00EF5A01">
        <w:rPr>
          <w:rFonts w:ascii="Arial" w:hAnsi="Arial" w:cs="Arial"/>
        </w:rPr>
        <w:t xml:space="preserve">odnosić się do wypowiedzi parlamentarzystów to należy zwrócić uwagę, że posłowie na podstawie ustawy o sprawowaniu mandatu posła i senatora mają możliwość zabierania głosu na sesjach. Odpowiedzialny za to jest przewodniczący obrad i on udzielił głosu wtedy kiedy uznał to za stosowne uzgadniając to z Marszałkiem Województwa aby było wyraźnie widać, że Sejmik Województwa Podkarpackiego jest miejscem, w którym szanuje się gości a czy Sejmik był poszanowany pozostawić należy ocenie wszystkich, którzy uczestniczyli w sesji. Posłowie tak naprawdę występowali poza punktami porządku obrad sesji i mówili o czy chcieli. Przewodniczący Sejmiku poinformował, że chciał pokazać, że Sejmik debatuje nad czymś konkretnym, nad danymi punktami i wtedy radni mogą się wypowiadać do woli, natomiast gdyby </w:t>
      </w:r>
      <w:r w:rsidR="00325201" w:rsidRPr="00EF5A01">
        <w:rPr>
          <w:rFonts w:ascii="Arial" w:hAnsi="Arial" w:cs="Arial"/>
        </w:rPr>
        <w:lastRenderedPageBreak/>
        <w:t xml:space="preserve">poszedł drogą, którą wskazuje radny Romaniuk to obawia się, że obrady sesji byłyby o wiele dłuższe i radni nie wyszliby z sali obrad do </w:t>
      </w:r>
      <w:r w:rsidR="003F0E25" w:rsidRPr="00EF5A01">
        <w:rPr>
          <w:rFonts w:ascii="Arial" w:hAnsi="Arial" w:cs="Arial"/>
        </w:rPr>
        <w:t xml:space="preserve">godziny </w:t>
      </w:r>
      <w:r w:rsidR="00325201" w:rsidRPr="00EF5A01">
        <w:rPr>
          <w:rFonts w:ascii="Arial" w:hAnsi="Arial" w:cs="Arial"/>
        </w:rPr>
        <w:t xml:space="preserve">24.00. </w:t>
      </w:r>
      <w:r w:rsidR="003F0E25" w:rsidRPr="00EF5A01">
        <w:rPr>
          <w:rFonts w:ascii="Arial" w:hAnsi="Arial" w:cs="Arial"/>
        </w:rPr>
        <w:t>Kiedy czasem przemilczy się czyjąś głupotę to wywyższa i upiększa. Przewodniczący Sejmiku poinformował również, że pielęgniarki ze szpitala w  Krośnie nie mają żadnego konfliktu z Sejmikiem Województwa Podkarpackiego, mają zwykły spór z dyrektorem o wysokość wynagrodzenia i sejmik województwa nie jest tutaj stroną, apelował aby radni nie łudzili pielęgniarek iż radny „załatwi” im wyższe pobory ponieważ obróci się to przeciw temu kto taką obietnicę bez pokrycia złoży. Należy być uczciwym i dać czas dyrektorowi oraz pielęgniarkom na rozmowy, Sejmik interesuje ich efekt, trzeba wziąć oczywiście pod  pod uwagę obie strony tj. pielęgniarki i dyrektora. Chodzi o dialog</w:t>
      </w:r>
      <w:r w:rsidR="0043639B" w:rsidRPr="00EF5A01">
        <w:rPr>
          <w:rFonts w:ascii="Arial" w:hAnsi="Arial" w:cs="Arial"/>
        </w:rPr>
        <w:t xml:space="preserve">, w którym im mniej polityków będzie tym lepiej dla sprawy. Jeśli chodzi o uwagi radnego Stefana </w:t>
      </w:r>
      <w:proofErr w:type="spellStart"/>
      <w:r w:rsidR="0043639B" w:rsidRPr="00EF5A01">
        <w:rPr>
          <w:rFonts w:ascii="Arial" w:hAnsi="Arial" w:cs="Arial"/>
        </w:rPr>
        <w:t>Bieszczada</w:t>
      </w:r>
      <w:proofErr w:type="spellEnd"/>
      <w:r w:rsidR="0043639B" w:rsidRPr="00EF5A01">
        <w:rPr>
          <w:rFonts w:ascii="Arial" w:hAnsi="Arial" w:cs="Arial"/>
        </w:rPr>
        <w:t xml:space="preserve"> to faktycznie radni nie powinni odnosić się do siebie ad persona, należy mówić o problemach i on kiedyś miał najlepiej oceniane hasło wyborcze w AWS – Nie walczę z ludźmi, walczę z problemami, które zostało określone przez amerykańskich republikanów jako najlepsze hasło wyborcze w 1997 roku. Przewodniczący Sejmiku odniósł się do rozdanego radnym Raportu Szlęzaka, którego jak stwierdził nie ocenia, ale Sejmik ma problem ponieważ radni czekają na raport Komisji Rewizyjnej i on jako Przewodniczący Sejmiku będzie musiał się go domagać i nie ze względów politycznych, dzisiaj można opublikować wszystko tylko chodzi aby było to zgodne z prawdą. Radni mają Raport Szlęzaka a tytuł czy jest to afera pozostawię ocenie radnych. Przewodniczący zwrócił się do radnych o wzajemny szacunek i nie uzurpowanie sobie jakiegokolwiek prawa do oceniana jednych poprzez drugich bo jest to wbrew Ewangelii.  </w:t>
      </w:r>
    </w:p>
    <w:p w:rsidR="00BE00C3" w:rsidRPr="00EF5A01" w:rsidRDefault="00BE00C3" w:rsidP="00EF5A01">
      <w:pPr>
        <w:spacing w:line="276" w:lineRule="auto"/>
        <w:jc w:val="both"/>
        <w:rPr>
          <w:rFonts w:ascii="Arial" w:hAnsi="Arial" w:cs="Arial"/>
          <w:b/>
          <w:bCs/>
          <w:color w:val="C00000"/>
        </w:rPr>
      </w:pPr>
      <w:r w:rsidRPr="00EF5A01">
        <w:rPr>
          <w:rFonts w:ascii="Arial" w:hAnsi="Arial" w:cs="Arial"/>
          <w:b/>
          <w:bCs/>
          <w:color w:val="C00000"/>
        </w:rPr>
        <w:t xml:space="preserve"> </w:t>
      </w:r>
    </w:p>
    <w:p w:rsidR="00775B46" w:rsidRPr="00EF5A01" w:rsidRDefault="00775B46" w:rsidP="00EF5A01">
      <w:pPr>
        <w:spacing w:line="276" w:lineRule="auto"/>
        <w:jc w:val="both"/>
        <w:rPr>
          <w:rFonts w:ascii="Arial" w:hAnsi="Arial" w:cs="Arial"/>
          <w:b/>
        </w:rPr>
      </w:pPr>
    </w:p>
    <w:p w:rsidR="00D935A1" w:rsidRPr="00EF5A01" w:rsidRDefault="00D935A1" w:rsidP="00EF5A01">
      <w:pPr>
        <w:pStyle w:val="Bezodstpw"/>
        <w:tabs>
          <w:tab w:val="left" w:pos="567"/>
          <w:tab w:val="left" w:pos="4536"/>
        </w:tabs>
        <w:spacing w:line="276" w:lineRule="auto"/>
        <w:jc w:val="both"/>
        <w:rPr>
          <w:rFonts w:ascii="Arial" w:hAnsi="Arial" w:cs="Arial"/>
          <w:b/>
          <w:sz w:val="24"/>
          <w:szCs w:val="24"/>
        </w:rPr>
      </w:pPr>
      <w:r w:rsidRPr="00EF5A01">
        <w:rPr>
          <w:rFonts w:ascii="Arial" w:hAnsi="Arial" w:cs="Arial"/>
          <w:b/>
          <w:sz w:val="24"/>
          <w:szCs w:val="24"/>
        </w:rPr>
        <w:t>Zamknięcie sesji.</w:t>
      </w:r>
    </w:p>
    <w:p w:rsidR="00D935A1" w:rsidRPr="00EF5A01" w:rsidRDefault="00D935A1" w:rsidP="00EF5A01">
      <w:pPr>
        <w:pStyle w:val="Bezodstpw"/>
        <w:tabs>
          <w:tab w:val="left" w:pos="567"/>
          <w:tab w:val="left" w:pos="4536"/>
        </w:tabs>
        <w:spacing w:line="276" w:lineRule="auto"/>
        <w:jc w:val="both"/>
        <w:rPr>
          <w:rFonts w:ascii="Arial" w:hAnsi="Arial" w:cs="Arial"/>
          <w:b/>
          <w:sz w:val="24"/>
          <w:szCs w:val="24"/>
        </w:rPr>
      </w:pPr>
    </w:p>
    <w:p w:rsidR="00D935A1" w:rsidRPr="00EF5A01" w:rsidRDefault="00D935A1" w:rsidP="00EF5A01">
      <w:pPr>
        <w:spacing w:line="276" w:lineRule="auto"/>
        <w:jc w:val="both"/>
        <w:rPr>
          <w:rFonts w:ascii="Arial" w:hAnsi="Arial" w:cs="Arial"/>
        </w:rPr>
      </w:pPr>
      <w:r w:rsidRPr="00EF5A01">
        <w:rPr>
          <w:rFonts w:ascii="Arial" w:hAnsi="Arial" w:cs="Arial"/>
        </w:rPr>
        <w:t xml:space="preserve">W związku z wyczerpaniem porządku obrad Przewodniczący Sejmiku zamknął obrady  </w:t>
      </w:r>
      <w:r w:rsidR="00775B46" w:rsidRPr="00EF5A01">
        <w:rPr>
          <w:rFonts w:ascii="Arial" w:hAnsi="Arial" w:cs="Arial"/>
        </w:rPr>
        <w:t>L</w:t>
      </w:r>
      <w:r w:rsidR="00180FBF" w:rsidRPr="00EF5A01">
        <w:rPr>
          <w:rFonts w:ascii="Arial" w:hAnsi="Arial" w:cs="Arial"/>
        </w:rPr>
        <w:t>II</w:t>
      </w:r>
      <w:r w:rsidRPr="00EF5A01">
        <w:rPr>
          <w:rFonts w:ascii="Arial" w:hAnsi="Arial" w:cs="Arial"/>
        </w:rPr>
        <w:t xml:space="preserve"> sesji Sejmiku Województwa Podkarpackiego VI kadencji. </w:t>
      </w:r>
    </w:p>
    <w:p w:rsidR="00180FBF" w:rsidRPr="00EF5A01" w:rsidRDefault="00180FBF" w:rsidP="00EF5A01">
      <w:pPr>
        <w:spacing w:line="276" w:lineRule="auto"/>
        <w:jc w:val="both"/>
        <w:rPr>
          <w:rFonts w:ascii="Arial" w:hAnsi="Arial" w:cs="Arial"/>
        </w:rPr>
      </w:pPr>
    </w:p>
    <w:p w:rsidR="00D935A1" w:rsidRPr="00EF5A01" w:rsidRDefault="00D935A1" w:rsidP="00EF5A01">
      <w:pPr>
        <w:spacing w:line="276" w:lineRule="auto"/>
        <w:jc w:val="both"/>
        <w:rPr>
          <w:rFonts w:ascii="Arial" w:hAnsi="Arial" w:cs="Arial"/>
        </w:rPr>
      </w:pPr>
      <w:r w:rsidRPr="00EF5A01">
        <w:rPr>
          <w:rFonts w:ascii="Arial" w:hAnsi="Arial" w:cs="Arial"/>
        </w:rPr>
        <w:t xml:space="preserve">Sesja zakończyła się o godzinie </w:t>
      </w:r>
      <w:r w:rsidR="00775B46" w:rsidRPr="00EF5A01">
        <w:rPr>
          <w:rFonts w:ascii="Arial" w:hAnsi="Arial" w:cs="Arial"/>
        </w:rPr>
        <w:t>2</w:t>
      </w:r>
      <w:r w:rsidRPr="00EF5A01">
        <w:rPr>
          <w:rFonts w:ascii="Arial" w:hAnsi="Arial" w:cs="Arial"/>
        </w:rPr>
        <w:t>1.</w:t>
      </w:r>
      <w:r w:rsidR="00775B46" w:rsidRPr="00EF5A01">
        <w:rPr>
          <w:rFonts w:ascii="Arial" w:hAnsi="Arial" w:cs="Arial"/>
        </w:rPr>
        <w:t>00</w:t>
      </w:r>
    </w:p>
    <w:p w:rsidR="00C117F6" w:rsidRPr="00EF5A01" w:rsidRDefault="00C117F6" w:rsidP="00EF5A01">
      <w:pPr>
        <w:spacing w:line="276" w:lineRule="auto"/>
        <w:jc w:val="both"/>
        <w:rPr>
          <w:rFonts w:ascii="Arial" w:hAnsi="Arial" w:cs="Arial"/>
        </w:rPr>
      </w:pPr>
    </w:p>
    <w:p w:rsidR="00D935A1" w:rsidRPr="00EF5A01" w:rsidRDefault="00D935A1" w:rsidP="00EF5A01">
      <w:pPr>
        <w:spacing w:line="276" w:lineRule="auto"/>
        <w:jc w:val="both"/>
        <w:rPr>
          <w:rFonts w:ascii="Arial" w:hAnsi="Arial" w:cs="Arial"/>
        </w:rPr>
      </w:pPr>
      <w:r w:rsidRPr="00EF5A01">
        <w:rPr>
          <w:rFonts w:ascii="Arial" w:hAnsi="Arial" w:cs="Arial"/>
        </w:rPr>
        <w:t>Na tym protokół zakończono i podpisano.</w:t>
      </w:r>
    </w:p>
    <w:p w:rsidR="00D935A1" w:rsidRPr="00EF5A01" w:rsidRDefault="00D935A1" w:rsidP="00EF5A01">
      <w:pPr>
        <w:spacing w:line="276" w:lineRule="auto"/>
        <w:jc w:val="both"/>
        <w:rPr>
          <w:rFonts w:ascii="Arial" w:hAnsi="Arial" w:cs="Arial"/>
        </w:rPr>
      </w:pPr>
    </w:p>
    <w:p w:rsidR="00D935A1" w:rsidRPr="00EF5A01" w:rsidRDefault="00D935A1" w:rsidP="00EF5A01">
      <w:pPr>
        <w:spacing w:line="276" w:lineRule="auto"/>
        <w:jc w:val="both"/>
        <w:rPr>
          <w:rFonts w:ascii="Arial" w:hAnsi="Arial" w:cs="Arial"/>
        </w:rPr>
      </w:pPr>
    </w:p>
    <w:p w:rsidR="00D935A1" w:rsidRPr="00EF5A01" w:rsidRDefault="00D935A1" w:rsidP="00EF5A01">
      <w:pPr>
        <w:pStyle w:val="Akapitzlist"/>
        <w:tabs>
          <w:tab w:val="left" w:pos="426"/>
        </w:tabs>
        <w:ind w:left="0"/>
        <w:jc w:val="both"/>
        <w:rPr>
          <w:rFonts w:ascii="Arial" w:hAnsi="Arial" w:cs="Arial"/>
          <w:b/>
          <w:sz w:val="24"/>
          <w:szCs w:val="24"/>
        </w:rPr>
      </w:pPr>
      <w:r w:rsidRPr="00EF5A01">
        <w:rPr>
          <w:rFonts w:ascii="Arial" w:hAnsi="Arial" w:cs="Arial"/>
          <w:sz w:val="24"/>
          <w:szCs w:val="24"/>
        </w:rPr>
        <w:tab/>
      </w:r>
      <w:r w:rsidRPr="00EF5A01">
        <w:rPr>
          <w:rFonts w:ascii="Arial" w:hAnsi="Arial" w:cs="Arial"/>
          <w:sz w:val="24"/>
          <w:szCs w:val="24"/>
        </w:rPr>
        <w:tab/>
      </w:r>
      <w:r w:rsidRPr="00EF5A01">
        <w:rPr>
          <w:rFonts w:ascii="Arial" w:hAnsi="Arial" w:cs="Arial"/>
          <w:sz w:val="24"/>
          <w:szCs w:val="24"/>
        </w:rPr>
        <w:tab/>
      </w:r>
      <w:r w:rsidRPr="00EF5A01">
        <w:rPr>
          <w:rFonts w:ascii="Arial" w:hAnsi="Arial" w:cs="Arial"/>
          <w:sz w:val="24"/>
          <w:szCs w:val="24"/>
        </w:rPr>
        <w:tab/>
      </w:r>
      <w:r w:rsidRPr="00EF5A01">
        <w:rPr>
          <w:rFonts w:ascii="Arial" w:hAnsi="Arial" w:cs="Arial"/>
          <w:sz w:val="24"/>
          <w:szCs w:val="24"/>
        </w:rPr>
        <w:tab/>
      </w:r>
      <w:r w:rsidRPr="00EF5A01">
        <w:rPr>
          <w:rFonts w:ascii="Arial" w:hAnsi="Arial" w:cs="Arial"/>
          <w:sz w:val="24"/>
          <w:szCs w:val="24"/>
        </w:rPr>
        <w:tab/>
      </w:r>
      <w:r w:rsidRPr="00EF5A01">
        <w:rPr>
          <w:rFonts w:ascii="Arial" w:hAnsi="Arial" w:cs="Arial"/>
          <w:sz w:val="24"/>
          <w:szCs w:val="24"/>
        </w:rPr>
        <w:tab/>
        <w:t xml:space="preserve">          </w:t>
      </w:r>
      <w:r w:rsidRPr="00EF5A01">
        <w:rPr>
          <w:rFonts w:ascii="Arial" w:hAnsi="Arial" w:cs="Arial"/>
          <w:b/>
          <w:sz w:val="24"/>
          <w:szCs w:val="24"/>
        </w:rPr>
        <w:t>Przewodniczący Sejmiku</w:t>
      </w:r>
    </w:p>
    <w:p w:rsidR="00D935A1" w:rsidRPr="00EF5A01" w:rsidRDefault="00D935A1" w:rsidP="00EF5A01">
      <w:pPr>
        <w:pStyle w:val="Akapitzlist"/>
        <w:tabs>
          <w:tab w:val="left" w:pos="426"/>
        </w:tabs>
        <w:ind w:left="0"/>
        <w:jc w:val="both"/>
        <w:rPr>
          <w:rFonts w:ascii="Arial" w:hAnsi="Arial" w:cs="Arial"/>
          <w:b/>
          <w:sz w:val="24"/>
          <w:szCs w:val="24"/>
        </w:rPr>
      </w:pPr>
      <w:r w:rsidRPr="00EF5A01">
        <w:rPr>
          <w:rFonts w:ascii="Arial" w:hAnsi="Arial" w:cs="Arial"/>
          <w:b/>
          <w:sz w:val="24"/>
          <w:szCs w:val="24"/>
        </w:rPr>
        <w:tab/>
      </w:r>
      <w:r w:rsidRPr="00EF5A01">
        <w:rPr>
          <w:rFonts w:ascii="Arial" w:hAnsi="Arial" w:cs="Arial"/>
          <w:b/>
          <w:sz w:val="24"/>
          <w:szCs w:val="24"/>
        </w:rPr>
        <w:tab/>
      </w:r>
      <w:r w:rsidRPr="00EF5A01">
        <w:rPr>
          <w:rFonts w:ascii="Arial" w:hAnsi="Arial" w:cs="Arial"/>
          <w:b/>
          <w:sz w:val="24"/>
          <w:szCs w:val="24"/>
        </w:rPr>
        <w:tab/>
      </w:r>
      <w:r w:rsidRPr="00EF5A01">
        <w:rPr>
          <w:rFonts w:ascii="Arial" w:hAnsi="Arial" w:cs="Arial"/>
          <w:b/>
          <w:sz w:val="24"/>
          <w:szCs w:val="24"/>
        </w:rPr>
        <w:tab/>
      </w:r>
      <w:r w:rsidRPr="00EF5A01">
        <w:rPr>
          <w:rFonts w:ascii="Arial" w:hAnsi="Arial" w:cs="Arial"/>
          <w:b/>
          <w:sz w:val="24"/>
          <w:szCs w:val="24"/>
        </w:rPr>
        <w:tab/>
      </w:r>
      <w:r w:rsidRPr="00EF5A01">
        <w:rPr>
          <w:rFonts w:ascii="Arial" w:hAnsi="Arial" w:cs="Arial"/>
          <w:b/>
          <w:sz w:val="24"/>
          <w:szCs w:val="24"/>
        </w:rPr>
        <w:tab/>
      </w:r>
      <w:r w:rsidRPr="00EF5A01">
        <w:rPr>
          <w:rFonts w:ascii="Arial" w:hAnsi="Arial" w:cs="Arial"/>
          <w:b/>
          <w:sz w:val="24"/>
          <w:szCs w:val="24"/>
        </w:rPr>
        <w:tab/>
        <w:t xml:space="preserve">     Województwa Podkarpackiego</w:t>
      </w:r>
    </w:p>
    <w:p w:rsidR="00D935A1" w:rsidRPr="00EF5A01" w:rsidRDefault="00D935A1" w:rsidP="00EF5A01">
      <w:pPr>
        <w:pStyle w:val="Akapitzlist"/>
        <w:tabs>
          <w:tab w:val="left" w:pos="426"/>
        </w:tabs>
        <w:ind w:left="0"/>
        <w:jc w:val="both"/>
        <w:rPr>
          <w:rFonts w:ascii="Arial" w:hAnsi="Arial" w:cs="Arial"/>
          <w:b/>
          <w:sz w:val="24"/>
          <w:szCs w:val="24"/>
        </w:rPr>
      </w:pPr>
      <w:r w:rsidRPr="00EF5A01">
        <w:rPr>
          <w:rFonts w:ascii="Arial" w:hAnsi="Arial" w:cs="Arial"/>
          <w:b/>
          <w:sz w:val="24"/>
          <w:szCs w:val="24"/>
        </w:rPr>
        <w:tab/>
      </w:r>
      <w:r w:rsidRPr="00EF5A01">
        <w:rPr>
          <w:rFonts w:ascii="Arial" w:hAnsi="Arial" w:cs="Arial"/>
          <w:b/>
          <w:sz w:val="24"/>
          <w:szCs w:val="24"/>
        </w:rPr>
        <w:tab/>
      </w:r>
      <w:r w:rsidRPr="00EF5A01">
        <w:rPr>
          <w:rFonts w:ascii="Arial" w:hAnsi="Arial" w:cs="Arial"/>
          <w:b/>
          <w:sz w:val="24"/>
          <w:szCs w:val="24"/>
        </w:rPr>
        <w:tab/>
      </w:r>
      <w:r w:rsidRPr="00EF5A01">
        <w:rPr>
          <w:rFonts w:ascii="Arial" w:hAnsi="Arial" w:cs="Arial"/>
          <w:b/>
          <w:sz w:val="24"/>
          <w:szCs w:val="24"/>
        </w:rPr>
        <w:tab/>
      </w:r>
      <w:r w:rsidRPr="00EF5A01">
        <w:rPr>
          <w:rFonts w:ascii="Arial" w:hAnsi="Arial" w:cs="Arial"/>
          <w:b/>
          <w:sz w:val="24"/>
          <w:szCs w:val="24"/>
        </w:rPr>
        <w:tab/>
      </w:r>
      <w:r w:rsidRPr="00EF5A01">
        <w:rPr>
          <w:rFonts w:ascii="Arial" w:hAnsi="Arial" w:cs="Arial"/>
          <w:b/>
          <w:sz w:val="24"/>
          <w:szCs w:val="24"/>
        </w:rPr>
        <w:tab/>
      </w:r>
      <w:r w:rsidRPr="00EF5A01">
        <w:rPr>
          <w:rFonts w:ascii="Arial" w:hAnsi="Arial" w:cs="Arial"/>
          <w:b/>
          <w:sz w:val="24"/>
          <w:szCs w:val="24"/>
        </w:rPr>
        <w:tab/>
      </w:r>
      <w:r w:rsidRPr="00EF5A01">
        <w:rPr>
          <w:rFonts w:ascii="Arial" w:hAnsi="Arial" w:cs="Arial"/>
          <w:b/>
          <w:sz w:val="24"/>
          <w:szCs w:val="24"/>
        </w:rPr>
        <w:tab/>
      </w:r>
    </w:p>
    <w:p w:rsidR="00D935A1" w:rsidRPr="00EF5A01" w:rsidRDefault="00D935A1" w:rsidP="00EF5A01">
      <w:pPr>
        <w:pStyle w:val="Akapitzlist"/>
        <w:tabs>
          <w:tab w:val="left" w:pos="426"/>
        </w:tabs>
        <w:ind w:left="0"/>
        <w:jc w:val="both"/>
        <w:rPr>
          <w:rFonts w:ascii="Arial" w:hAnsi="Arial" w:cs="Arial"/>
          <w:b/>
          <w:sz w:val="24"/>
          <w:szCs w:val="24"/>
        </w:rPr>
      </w:pPr>
      <w:r w:rsidRPr="00EF5A01">
        <w:rPr>
          <w:rFonts w:ascii="Arial" w:hAnsi="Arial" w:cs="Arial"/>
          <w:b/>
          <w:sz w:val="24"/>
          <w:szCs w:val="24"/>
        </w:rPr>
        <w:tab/>
      </w:r>
      <w:r w:rsidRPr="00EF5A01">
        <w:rPr>
          <w:rFonts w:ascii="Arial" w:hAnsi="Arial" w:cs="Arial"/>
          <w:b/>
          <w:sz w:val="24"/>
          <w:szCs w:val="24"/>
        </w:rPr>
        <w:tab/>
      </w:r>
      <w:r w:rsidRPr="00EF5A01">
        <w:rPr>
          <w:rFonts w:ascii="Arial" w:hAnsi="Arial" w:cs="Arial"/>
          <w:b/>
          <w:sz w:val="24"/>
          <w:szCs w:val="24"/>
        </w:rPr>
        <w:tab/>
      </w:r>
      <w:r w:rsidRPr="00EF5A01">
        <w:rPr>
          <w:rFonts w:ascii="Arial" w:hAnsi="Arial" w:cs="Arial"/>
          <w:b/>
          <w:sz w:val="24"/>
          <w:szCs w:val="24"/>
        </w:rPr>
        <w:tab/>
      </w:r>
      <w:r w:rsidRPr="00EF5A01">
        <w:rPr>
          <w:rFonts w:ascii="Arial" w:hAnsi="Arial" w:cs="Arial"/>
          <w:b/>
          <w:sz w:val="24"/>
          <w:szCs w:val="24"/>
        </w:rPr>
        <w:tab/>
      </w:r>
      <w:r w:rsidRPr="00EF5A01">
        <w:rPr>
          <w:rFonts w:ascii="Arial" w:hAnsi="Arial" w:cs="Arial"/>
          <w:b/>
          <w:sz w:val="24"/>
          <w:szCs w:val="24"/>
        </w:rPr>
        <w:tab/>
      </w:r>
      <w:r w:rsidRPr="00EF5A01">
        <w:rPr>
          <w:rFonts w:ascii="Arial" w:hAnsi="Arial" w:cs="Arial"/>
          <w:b/>
          <w:sz w:val="24"/>
          <w:szCs w:val="24"/>
        </w:rPr>
        <w:tab/>
      </w:r>
      <w:r w:rsidRPr="00EF5A01">
        <w:rPr>
          <w:rFonts w:ascii="Arial" w:hAnsi="Arial" w:cs="Arial"/>
          <w:b/>
          <w:sz w:val="24"/>
          <w:szCs w:val="24"/>
        </w:rPr>
        <w:tab/>
      </w:r>
      <w:r w:rsidRPr="00EF5A01">
        <w:rPr>
          <w:rFonts w:ascii="Arial" w:hAnsi="Arial" w:cs="Arial"/>
          <w:b/>
          <w:sz w:val="24"/>
          <w:szCs w:val="24"/>
        </w:rPr>
        <w:tab/>
        <w:t>Jerzy Borcz</w:t>
      </w:r>
    </w:p>
    <w:p w:rsidR="00D935A1" w:rsidRPr="00EF5A01" w:rsidRDefault="00D935A1" w:rsidP="00EF5A01">
      <w:pPr>
        <w:spacing w:line="276" w:lineRule="auto"/>
        <w:jc w:val="both"/>
        <w:rPr>
          <w:rFonts w:ascii="Arial" w:hAnsi="Arial" w:cs="Arial"/>
        </w:rPr>
      </w:pPr>
      <w:r w:rsidRPr="00EF5A01">
        <w:rPr>
          <w:rFonts w:ascii="Arial" w:hAnsi="Arial" w:cs="Arial"/>
        </w:rPr>
        <w:t>Protokołowała:</w:t>
      </w:r>
    </w:p>
    <w:p w:rsidR="00D935A1" w:rsidRPr="00EF5A01" w:rsidRDefault="00D935A1" w:rsidP="00EF5A01">
      <w:pPr>
        <w:spacing w:line="276" w:lineRule="auto"/>
        <w:jc w:val="both"/>
        <w:rPr>
          <w:rFonts w:ascii="Arial" w:hAnsi="Arial" w:cs="Arial"/>
        </w:rPr>
      </w:pPr>
    </w:p>
    <w:p w:rsidR="00D935A1" w:rsidRPr="00EF5A01" w:rsidRDefault="00D935A1" w:rsidP="00EF5A01">
      <w:pPr>
        <w:spacing w:line="276" w:lineRule="auto"/>
        <w:jc w:val="both"/>
        <w:rPr>
          <w:rFonts w:ascii="Arial" w:hAnsi="Arial" w:cs="Arial"/>
        </w:rPr>
      </w:pPr>
      <w:r w:rsidRPr="00EF5A01">
        <w:rPr>
          <w:rFonts w:ascii="Arial" w:hAnsi="Arial" w:cs="Arial"/>
        </w:rPr>
        <w:t>Iwona Kiełbasa</w:t>
      </w:r>
    </w:p>
    <w:p w:rsidR="008B0F6B" w:rsidRPr="00EF5A01" w:rsidRDefault="008B0F6B" w:rsidP="00EF5A01">
      <w:pPr>
        <w:pStyle w:val="Tekstpodstawowy"/>
        <w:spacing w:line="276" w:lineRule="auto"/>
        <w:rPr>
          <w:rFonts w:ascii="Arial" w:hAnsi="Arial" w:cs="Arial"/>
          <w:b/>
          <w:i/>
          <w:iCs/>
        </w:rPr>
      </w:pPr>
    </w:p>
    <w:p w:rsidR="00FF032A" w:rsidRPr="00EF5A01" w:rsidRDefault="00FF032A" w:rsidP="00EF5A01">
      <w:pPr>
        <w:spacing w:line="276" w:lineRule="auto"/>
        <w:jc w:val="both"/>
        <w:rPr>
          <w:rFonts w:ascii="Arial" w:hAnsi="Arial" w:cs="Arial"/>
          <w:b/>
        </w:rPr>
      </w:pPr>
    </w:p>
    <w:p w:rsidR="0015745D" w:rsidRPr="00EF5A01" w:rsidRDefault="0015745D" w:rsidP="00EF5A01">
      <w:pPr>
        <w:pStyle w:val="Bezodstpw"/>
        <w:tabs>
          <w:tab w:val="left" w:pos="567"/>
          <w:tab w:val="left" w:pos="4536"/>
        </w:tabs>
        <w:spacing w:line="276" w:lineRule="auto"/>
        <w:jc w:val="both"/>
        <w:rPr>
          <w:rFonts w:ascii="Arial" w:hAnsi="Arial" w:cs="Arial"/>
          <w:sz w:val="24"/>
          <w:szCs w:val="24"/>
        </w:rPr>
      </w:pPr>
    </w:p>
    <w:p w:rsidR="0015745D" w:rsidRPr="00EF5A01" w:rsidRDefault="0015745D" w:rsidP="00EF5A01">
      <w:pPr>
        <w:pStyle w:val="Bezodstpw"/>
        <w:tabs>
          <w:tab w:val="left" w:pos="567"/>
          <w:tab w:val="left" w:pos="4536"/>
        </w:tabs>
        <w:spacing w:line="276" w:lineRule="auto"/>
        <w:jc w:val="both"/>
        <w:rPr>
          <w:rFonts w:ascii="Arial" w:hAnsi="Arial" w:cs="Arial"/>
          <w:sz w:val="24"/>
          <w:szCs w:val="24"/>
        </w:rPr>
      </w:pPr>
    </w:p>
    <w:p w:rsidR="00FF032A" w:rsidRPr="00EF5A01" w:rsidRDefault="00FF032A" w:rsidP="00EF5A01">
      <w:pPr>
        <w:pStyle w:val="Bezodstpw"/>
        <w:tabs>
          <w:tab w:val="left" w:pos="567"/>
          <w:tab w:val="left" w:pos="4536"/>
        </w:tabs>
        <w:spacing w:line="276" w:lineRule="auto"/>
        <w:jc w:val="both"/>
        <w:rPr>
          <w:rFonts w:ascii="Arial" w:hAnsi="Arial" w:cs="Arial"/>
          <w:b/>
          <w:sz w:val="24"/>
          <w:szCs w:val="24"/>
        </w:rPr>
      </w:pPr>
    </w:p>
    <w:p w:rsidR="00FF032A" w:rsidRPr="00EF5A01" w:rsidRDefault="00FF032A" w:rsidP="00EF5A01">
      <w:pPr>
        <w:pStyle w:val="Bezodstpw"/>
        <w:tabs>
          <w:tab w:val="left" w:pos="567"/>
          <w:tab w:val="left" w:pos="4536"/>
        </w:tabs>
        <w:spacing w:line="276" w:lineRule="auto"/>
        <w:jc w:val="both"/>
        <w:rPr>
          <w:rFonts w:ascii="Arial" w:hAnsi="Arial" w:cs="Arial"/>
          <w:b/>
          <w:bCs/>
          <w:sz w:val="24"/>
          <w:szCs w:val="24"/>
        </w:rPr>
      </w:pPr>
    </w:p>
    <w:p w:rsidR="00FF032A" w:rsidRPr="00EF5A01" w:rsidRDefault="00FF032A" w:rsidP="00EF5A01">
      <w:pPr>
        <w:pStyle w:val="Bezodstpw"/>
        <w:tabs>
          <w:tab w:val="left" w:pos="567"/>
          <w:tab w:val="left" w:pos="4536"/>
        </w:tabs>
        <w:spacing w:line="276" w:lineRule="auto"/>
        <w:jc w:val="both"/>
        <w:rPr>
          <w:rFonts w:ascii="Arial" w:hAnsi="Arial" w:cs="Arial"/>
          <w:b/>
          <w:sz w:val="24"/>
          <w:szCs w:val="24"/>
        </w:rPr>
      </w:pPr>
    </w:p>
    <w:p w:rsidR="00FF032A" w:rsidRPr="00EF5A01" w:rsidRDefault="00FF032A" w:rsidP="00EF5A01">
      <w:pPr>
        <w:pStyle w:val="Bezodstpw"/>
        <w:tabs>
          <w:tab w:val="left" w:pos="567"/>
          <w:tab w:val="left" w:pos="4536"/>
        </w:tabs>
        <w:spacing w:line="276" w:lineRule="auto"/>
        <w:jc w:val="both"/>
        <w:rPr>
          <w:rFonts w:ascii="Arial" w:hAnsi="Arial" w:cs="Arial"/>
          <w:b/>
          <w:sz w:val="24"/>
          <w:szCs w:val="24"/>
        </w:rPr>
      </w:pPr>
    </w:p>
    <w:p w:rsidR="00FF032A" w:rsidRPr="00EF5A01" w:rsidRDefault="00FF032A" w:rsidP="00EF5A01">
      <w:pPr>
        <w:pStyle w:val="Bezodstpw"/>
        <w:tabs>
          <w:tab w:val="left" w:pos="567"/>
          <w:tab w:val="left" w:pos="4536"/>
        </w:tabs>
        <w:spacing w:line="276" w:lineRule="auto"/>
        <w:jc w:val="both"/>
        <w:rPr>
          <w:rFonts w:ascii="Arial" w:hAnsi="Arial" w:cs="Arial"/>
          <w:b/>
          <w:bCs/>
          <w:sz w:val="24"/>
          <w:szCs w:val="24"/>
        </w:rPr>
      </w:pPr>
    </w:p>
    <w:p w:rsidR="007C07A3" w:rsidRPr="00EF5A01" w:rsidRDefault="007C07A3" w:rsidP="00EF5A01">
      <w:pPr>
        <w:pStyle w:val="Tekstpodstawowy"/>
        <w:spacing w:line="276" w:lineRule="auto"/>
        <w:rPr>
          <w:rFonts w:ascii="Arial" w:hAnsi="Arial" w:cs="Arial"/>
          <w:b/>
          <w:i/>
          <w:iCs/>
        </w:rPr>
      </w:pPr>
    </w:p>
    <w:p w:rsidR="007C07A3" w:rsidRPr="00EF5A01" w:rsidRDefault="007C07A3" w:rsidP="00EF5A01">
      <w:pPr>
        <w:pStyle w:val="Tekstpodstawowy"/>
        <w:spacing w:line="276" w:lineRule="auto"/>
        <w:rPr>
          <w:rFonts w:ascii="Arial" w:hAnsi="Arial" w:cs="Arial"/>
          <w:b/>
          <w:i/>
          <w:iCs/>
        </w:rPr>
      </w:pPr>
    </w:p>
    <w:p w:rsidR="007C07A3" w:rsidRPr="00EF5A01" w:rsidRDefault="007C07A3" w:rsidP="00EF5A01">
      <w:pPr>
        <w:pStyle w:val="Tekstpodstawowy"/>
        <w:spacing w:line="276" w:lineRule="auto"/>
        <w:rPr>
          <w:rFonts w:ascii="Arial" w:hAnsi="Arial" w:cs="Arial"/>
          <w:b/>
          <w:i/>
          <w:iCs/>
        </w:rPr>
      </w:pPr>
    </w:p>
    <w:p w:rsidR="007C07A3" w:rsidRPr="00EF5A01" w:rsidRDefault="007C07A3" w:rsidP="00EF5A01">
      <w:pPr>
        <w:pStyle w:val="Tekstpodstawowy"/>
        <w:spacing w:line="276" w:lineRule="auto"/>
        <w:rPr>
          <w:rFonts w:ascii="Arial" w:hAnsi="Arial" w:cs="Arial"/>
          <w:b/>
          <w:i/>
          <w:iCs/>
        </w:rPr>
      </w:pPr>
    </w:p>
    <w:p w:rsidR="007C07A3" w:rsidRPr="00EF5A01" w:rsidRDefault="007C07A3" w:rsidP="00EF5A01">
      <w:pPr>
        <w:pStyle w:val="Tekstpodstawowy"/>
        <w:spacing w:line="276" w:lineRule="auto"/>
        <w:rPr>
          <w:rFonts w:ascii="Arial" w:hAnsi="Arial" w:cs="Arial"/>
          <w:b/>
          <w:i/>
          <w:iCs/>
        </w:rPr>
      </w:pPr>
    </w:p>
    <w:p w:rsidR="007C07A3" w:rsidRPr="00EF5A01" w:rsidRDefault="007C07A3" w:rsidP="00EF5A01">
      <w:pPr>
        <w:pStyle w:val="Tekstpodstawowy"/>
        <w:spacing w:line="276" w:lineRule="auto"/>
        <w:rPr>
          <w:rFonts w:ascii="Arial" w:hAnsi="Arial" w:cs="Arial"/>
          <w:b/>
          <w:i/>
          <w:iCs/>
        </w:rPr>
      </w:pPr>
    </w:p>
    <w:p w:rsidR="007C07A3" w:rsidRPr="00EF5A01" w:rsidRDefault="007C07A3" w:rsidP="00EF5A01">
      <w:pPr>
        <w:pStyle w:val="Tekstpodstawowy"/>
        <w:spacing w:line="276" w:lineRule="auto"/>
        <w:rPr>
          <w:rFonts w:ascii="Arial" w:hAnsi="Arial" w:cs="Arial"/>
          <w:i/>
          <w:iCs/>
        </w:rPr>
      </w:pPr>
    </w:p>
    <w:p w:rsidR="007C07A3" w:rsidRPr="00EF5A01" w:rsidRDefault="007C07A3" w:rsidP="00EF5A01">
      <w:pPr>
        <w:pStyle w:val="Tekstpodstawowy"/>
        <w:spacing w:line="276" w:lineRule="auto"/>
        <w:rPr>
          <w:rFonts w:ascii="Arial" w:hAnsi="Arial" w:cs="Arial"/>
          <w:i/>
          <w:iCs/>
        </w:rPr>
      </w:pPr>
    </w:p>
    <w:p w:rsidR="007C07A3" w:rsidRPr="00EF5A01" w:rsidRDefault="007C07A3" w:rsidP="00EF5A01">
      <w:pPr>
        <w:pStyle w:val="Tekstpodstawowy"/>
        <w:spacing w:line="276" w:lineRule="auto"/>
        <w:rPr>
          <w:rFonts w:ascii="Arial" w:hAnsi="Arial" w:cs="Arial"/>
          <w:i/>
          <w:iCs/>
        </w:rPr>
      </w:pPr>
    </w:p>
    <w:p w:rsidR="007C07A3" w:rsidRPr="00EF5A01" w:rsidRDefault="007C07A3" w:rsidP="00EF5A01">
      <w:pPr>
        <w:pStyle w:val="Tekstpodstawowy"/>
        <w:spacing w:line="276" w:lineRule="auto"/>
        <w:rPr>
          <w:rFonts w:ascii="Arial" w:hAnsi="Arial" w:cs="Arial"/>
          <w:i/>
          <w:iCs/>
        </w:rPr>
      </w:pPr>
    </w:p>
    <w:p w:rsidR="007C07A3" w:rsidRPr="00EF5A01" w:rsidRDefault="007C07A3" w:rsidP="00EF5A01">
      <w:pPr>
        <w:pStyle w:val="Tekstpodstawowy"/>
        <w:spacing w:line="276" w:lineRule="auto"/>
        <w:rPr>
          <w:rFonts w:ascii="Arial" w:hAnsi="Arial" w:cs="Arial"/>
          <w:i/>
          <w:iCs/>
        </w:rPr>
      </w:pPr>
    </w:p>
    <w:p w:rsidR="00EC4174" w:rsidRPr="00EF5A01" w:rsidRDefault="00EC4174" w:rsidP="00EF5A01">
      <w:pPr>
        <w:pStyle w:val="Tekstpodstawowy"/>
        <w:spacing w:line="276" w:lineRule="auto"/>
        <w:rPr>
          <w:rFonts w:ascii="Arial" w:hAnsi="Arial" w:cs="Arial"/>
          <w:i/>
          <w:iCs/>
        </w:rPr>
      </w:pPr>
    </w:p>
    <w:p w:rsidR="00EC4174" w:rsidRPr="00EF5A01" w:rsidRDefault="00EC4174" w:rsidP="00EF5A01">
      <w:pPr>
        <w:pStyle w:val="Tekstpodstawowy"/>
        <w:spacing w:line="276" w:lineRule="auto"/>
        <w:rPr>
          <w:rFonts w:ascii="Arial" w:hAnsi="Arial" w:cs="Arial"/>
          <w:i/>
          <w:iCs/>
        </w:rPr>
      </w:pPr>
    </w:p>
    <w:p w:rsidR="00EC4174" w:rsidRPr="00EF5A01" w:rsidRDefault="00EC4174" w:rsidP="00EF5A01">
      <w:pPr>
        <w:pStyle w:val="Tekstpodstawowy"/>
        <w:spacing w:line="276" w:lineRule="auto"/>
        <w:rPr>
          <w:rFonts w:ascii="Arial" w:hAnsi="Arial" w:cs="Arial"/>
          <w:i/>
          <w:iCs/>
        </w:rPr>
      </w:pPr>
    </w:p>
    <w:p w:rsidR="00061E6D" w:rsidRPr="00EF5A01" w:rsidRDefault="00061E6D" w:rsidP="00EF5A01">
      <w:pPr>
        <w:pStyle w:val="Tekstpodstawowy"/>
        <w:spacing w:line="276" w:lineRule="auto"/>
        <w:rPr>
          <w:rFonts w:ascii="Arial" w:hAnsi="Arial" w:cs="Arial"/>
          <w:i/>
          <w:iCs/>
        </w:rPr>
      </w:pPr>
    </w:p>
    <w:p w:rsidR="00061E6D" w:rsidRPr="00EF5A01" w:rsidRDefault="00061E6D" w:rsidP="00EF5A01">
      <w:pPr>
        <w:pStyle w:val="Tekstpodstawowy"/>
        <w:spacing w:line="276" w:lineRule="auto"/>
        <w:rPr>
          <w:rFonts w:ascii="Arial" w:hAnsi="Arial" w:cs="Arial"/>
          <w:i/>
          <w:iCs/>
        </w:rPr>
      </w:pPr>
    </w:p>
    <w:p w:rsidR="00061E6D" w:rsidRPr="00EF5A01" w:rsidRDefault="00061E6D" w:rsidP="00EF5A01">
      <w:pPr>
        <w:pStyle w:val="Tekstpodstawowy"/>
        <w:spacing w:line="276" w:lineRule="auto"/>
        <w:rPr>
          <w:rFonts w:ascii="Arial" w:hAnsi="Arial" w:cs="Arial"/>
          <w:i/>
          <w:iCs/>
        </w:rPr>
      </w:pPr>
    </w:p>
    <w:p w:rsidR="00EC4174" w:rsidRPr="00EF5A01" w:rsidRDefault="00EC4174" w:rsidP="00EF5A01">
      <w:pPr>
        <w:pStyle w:val="Tekstpodstawowy"/>
        <w:spacing w:line="276" w:lineRule="auto"/>
        <w:rPr>
          <w:rFonts w:ascii="Arial" w:hAnsi="Arial" w:cs="Arial"/>
          <w:i/>
          <w:iCs/>
        </w:rPr>
      </w:pPr>
    </w:p>
    <w:p w:rsidR="00EC4174" w:rsidRPr="00EF5A01" w:rsidRDefault="00EC4174" w:rsidP="00EF5A01">
      <w:pPr>
        <w:pStyle w:val="Tekstpodstawowy"/>
        <w:spacing w:line="276" w:lineRule="auto"/>
        <w:rPr>
          <w:rFonts w:ascii="Arial" w:hAnsi="Arial" w:cs="Arial"/>
          <w:i/>
          <w:iCs/>
        </w:rPr>
      </w:pPr>
    </w:p>
    <w:p w:rsidR="00EC4174" w:rsidRPr="00EF5A01" w:rsidRDefault="00EC4174" w:rsidP="00EF5A01">
      <w:pPr>
        <w:pStyle w:val="Tekstpodstawowy"/>
        <w:spacing w:line="276" w:lineRule="auto"/>
        <w:rPr>
          <w:rFonts w:ascii="Arial" w:hAnsi="Arial" w:cs="Arial"/>
          <w:i/>
          <w:iCs/>
        </w:rPr>
      </w:pPr>
    </w:p>
    <w:p w:rsidR="00EC4174" w:rsidRPr="00EF5A01" w:rsidRDefault="00EC4174" w:rsidP="00EF5A01">
      <w:pPr>
        <w:pStyle w:val="Tekstpodstawowy"/>
        <w:spacing w:line="276" w:lineRule="auto"/>
        <w:rPr>
          <w:rFonts w:ascii="Arial" w:hAnsi="Arial" w:cs="Arial"/>
          <w:i/>
          <w:iCs/>
        </w:rPr>
      </w:pPr>
    </w:p>
    <w:p w:rsidR="0087136A" w:rsidRPr="00EF5A01" w:rsidRDefault="0087136A" w:rsidP="00EF5A01">
      <w:pPr>
        <w:pStyle w:val="Tekstpodstawowy"/>
        <w:spacing w:line="276" w:lineRule="auto"/>
        <w:rPr>
          <w:rFonts w:ascii="Arial" w:hAnsi="Arial" w:cs="Arial"/>
          <w:i/>
          <w:iCs/>
        </w:rPr>
      </w:pPr>
    </w:p>
    <w:p w:rsidR="0087136A" w:rsidRPr="00EF5A01" w:rsidRDefault="0087136A" w:rsidP="00EF5A01">
      <w:pPr>
        <w:pStyle w:val="Tekstpodstawowy"/>
        <w:spacing w:line="276" w:lineRule="auto"/>
        <w:rPr>
          <w:rFonts w:ascii="Arial" w:hAnsi="Arial" w:cs="Arial"/>
          <w:i/>
          <w:iCs/>
        </w:rPr>
      </w:pPr>
    </w:p>
    <w:p w:rsidR="00EC4174" w:rsidRPr="00EF5A01" w:rsidRDefault="00EC4174" w:rsidP="00EF5A01">
      <w:pPr>
        <w:pStyle w:val="Tekstpodstawowy"/>
        <w:spacing w:line="276" w:lineRule="auto"/>
        <w:rPr>
          <w:rFonts w:ascii="Arial" w:hAnsi="Arial" w:cs="Arial"/>
          <w:i/>
          <w:iCs/>
        </w:rPr>
      </w:pPr>
    </w:p>
    <w:p w:rsidR="00EC4174" w:rsidRPr="00EF5A01" w:rsidRDefault="00EC4174" w:rsidP="00EF5A01">
      <w:pPr>
        <w:pStyle w:val="Tekstpodstawowy"/>
        <w:spacing w:line="276" w:lineRule="auto"/>
        <w:rPr>
          <w:rFonts w:ascii="Arial" w:hAnsi="Arial" w:cs="Arial"/>
          <w:i/>
          <w:iCs/>
        </w:rPr>
      </w:pPr>
    </w:p>
    <w:sectPr w:rsidR="00EC4174" w:rsidRPr="00EF5A01" w:rsidSect="008E0ABA">
      <w:footerReference w:type="default" r:id="rId23"/>
      <w:pgSz w:w="11906" w:h="16838"/>
      <w:pgMar w:top="1474" w:right="1531" w:bottom="147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AF8" w:rsidRDefault="003C2AF8" w:rsidP="0087136A">
      <w:r>
        <w:separator/>
      </w:r>
    </w:p>
  </w:endnote>
  <w:endnote w:type="continuationSeparator" w:id="0">
    <w:p w:rsidR="003C2AF8" w:rsidRDefault="003C2AF8" w:rsidP="0087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588420"/>
      <w:docPartObj>
        <w:docPartGallery w:val="Page Numbers (Bottom of Page)"/>
        <w:docPartUnique/>
      </w:docPartObj>
    </w:sdtPr>
    <w:sdtContent>
      <w:p w:rsidR="007C1135" w:rsidRDefault="007C1135">
        <w:pPr>
          <w:pStyle w:val="Stopka"/>
          <w:jc w:val="center"/>
        </w:pPr>
        <w:r>
          <w:fldChar w:fldCharType="begin"/>
        </w:r>
        <w:r>
          <w:instrText>PAGE   \* MERGEFORMAT</w:instrText>
        </w:r>
        <w:r>
          <w:fldChar w:fldCharType="separate"/>
        </w:r>
        <w:r>
          <w:t>2</w:t>
        </w:r>
        <w:r>
          <w:fldChar w:fldCharType="end"/>
        </w:r>
      </w:p>
    </w:sdtContent>
  </w:sdt>
  <w:p w:rsidR="007C1135" w:rsidRDefault="007C11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AF8" w:rsidRDefault="003C2AF8" w:rsidP="0087136A">
      <w:r>
        <w:separator/>
      </w:r>
    </w:p>
  </w:footnote>
  <w:footnote w:type="continuationSeparator" w:id="0">
    <w:p w:rsidR="003C2AF8" w:rsidRDefault="003C2AF8" w:rsidP="00871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44C0"/>
    <w:multiLevelType w:val="hybridMultilevel"/>
    <w:tmpl w:val="8F005C7E"/>
    <w:lvl w:ilvl="0" w:tplc="3ADA31E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 w15:restartNumberingAfterBreak="0">
    <w:nsid w:val="05153892"/>
    <w:multiLevelType w:val="hybridMultilevel"/>
    <w:tmpl w:val="5A56F5F8"/>
    <w:lvl w:ilvl="0" w:tplc="FFFFFFFF">
      <w:start w:val="1"/>
      <w:numFmt w:val="bullet"/>
      <w:lvlText w:val=""/>
      <w:lvlJc w:val="left"/>
      <w:pPr>
        <w:ind w:left="720" w:hanging="360"/>
      </w:pPr>
      <w:rPr>
        <w:rFonts w:ascii="Symbol" w:hAnsi="Symbol" w:hint="default"/>
      </w:rPr>
    </w:lvl>
    <w:lvl w:ilvl="1" w:tplc="3ADA31E8">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3702D7"/>
    <w:multiLevelType w:val="hybridMultilevel"/>
    <w:tmpl w:val="3712038A"/>
    <w:lvl w:ilvl="0" w:tplc="3ADA31E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15:restartNumberingAfterBreak="0">
    <w:nsid w:val="088750DD"/>
    <w:multiLevelType w:val="hybridMultilevel"/>
    <w:tmpl w:val="CAEA212E"/>
    <w:lvl w:ilvl="0" w:tplc="3ADA31E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 w15:restartNumberingAfterBreak="0">
    <w:nsid w:val="0A9D4A3F"/>
    <w:multiLevelType w:val="hybridMultilevel"/>
    <w:tmpl w:val="7A883820"/>
    <w:lvl w:ilvl="0" w:tplc="97A4F3A0">
      <w:start w:val="1"/>
      <w:numFmt w:val="lowerLetter"/>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F5E3A2B"/>
    <w:multiLevelType w:val="hybridMultilevel"/>
    <w:tmpl w:val="43929154"/>
    <w:lvl w:ilvl="0" w:tplc="ECBEEC28">
      <w:start w:val="1"/>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6" w15:restartNumberingAfterBreak="0">
    <w:nsid w:val="15340FC6"/>
    <w:multiLevelType w:val="hybridMultilevel"/>
    <w:tmpl w:val="AA8895B6"/>
    <w:lvl w:ilvl="0" w:tplc="5D1C6938">
      <w:start w:val="1"/>
      <w:numFmt w:val="bullet"/>
      <w:lvlText w:val=""/>
      <w:lvlJc w:val="left"/>
      <w:pPr>
        <w:ind w:left="1713" w:hanging="360"/>
      </w:pPr>
      <w:rPr>
        <w:rFonts w:ascii="Symbol" w:hAnsi="Symbol" w:hint="default"/>
        <w:lang w:val="pl-PL"/>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 w15:restartNumberingAfterBreak="0">
    <w:nsid w:val="16462861"/>
    <w:multiLevelType w:val="hybridMultilevel"/>
    <w:tmpl w:val="F20C6148"/>
    <w:lvl w:ilvl="0" w:tplc="04150017">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8" w15:restartNumberingAfterBreak="0">
    <w:nsid w:val="16C1249E"/>
    <w:multiLevelType w:val="hybridMultilevel"/>
    <w:tmpl w:val="7B443D46"/>
    <w:lvl w:ilvl="0" w:tplc="5D1C6938">
      <w:start w:val="1"/>
      <w:numFmt w:val="bullet"/>
      <w:lvlText w:val=""/>
      <w:lvlJc w:val="left"/>
      <w:pPr>
        <w:ind w:left="1429" w:hanging="360"/>
      </w:pPr>
      <w:rPr>
        <w:rFonts w:ascii="Symbol" w:hAnsi="Symbol" w:hint="default"/>
        <w:lang w:val="pl-PL"/>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24697C5E"/>
    <w:multiLevelType w:val="hybridMultilevel"/>
    <w:tmpl w:val="FB081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802995"/>
    <w:multiLevelType w:val="hybridMultilevel"/>
    <w:tmpl w:val="1C369572"/>
    <w:lvl w:ilvl="0" w:tplc="EC700B0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E9F49D4"/>
    <w:multiLevelType w:val="hybridMultilevel"/>
    <w:tmpl w:val="2F4E399A"/>
    <w:lvl w:ilvl="0" w:tplc="9E6ACDFE">
      <w:start w:val="2"/>
      <w:numFmt w:val="decimal"/>
      <w:lvlText w:val="%1)"/>
      <w:lvlJc w:val="left"/>
      <w:pPr>
        <w:ind w:left="1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670117"/>
    <w:multiLevelType w:val="hybridMultilevel"/>
    <w:tmpl w:val="50A677AC"/>
    <w:lvl w:ilvl="0" w:tplc="571AFA2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33EB763D"/>
    <w:multiLevelType w:val="hybridMultilevel"/>
    <w:tmpl w:val="8BA0076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4" w15:restartNumberingAfterBreak="0">
    <w:nsid w:val="369D6E43"/>
    <w:multiLevelType w:val="hybridMultilevel"/>
    <w:tmpl w:val="70FA9156"/>
    <w:lvl w:ilvl="0" w:tplc="3ADA31E8">
      <w:start w:val="1"/>
      <w:numFmt w:val="bullet"/>
      <w:lvlText w:val=""/>
      <w:lvlJc w:val="left"/>
      <w:pPr>
        <w:ind w:left="1855" w:hanging="360"/>
      </w:pPr>
      <w:rPr>
        <w:rFonts w:ascii="Symbol" w:hAnsi="Symbol" w:hint="default"/>
      </w:rPr>
    </w:lvl>
    <w:lvl w:ilvl="1" w:tplc="04150003" w:tentative="1">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15" w15:restartNumberingAfterBreak="0">
    <w:nsid w:val="387771D2"/>
    <w:multiLevelType w:val="hybridMultilevel"/>
    <w:tmpl w:val="BE8EDD98"/>
    <w:lvl w:ilvl="0" w:tplc="F33A964C">
      <w:start w:val="11"/>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4A7711"/>
    <w:multiLevelType w:val="hybridMultilevel"/>
    <w:tmpl w:val="866663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4A303C"/>
    <w:multiLevelType w:val="hybridMultilevel"/>
    <w:tmpl w:val="67B88D02"/>
    <w:lvl w:ilvl="0" w:tplc="E1CA9E0A">
      <w:start w:val="4"/>
      <w:numFmt w:val="decimal"/>
      <w:lvlText w:val="%1)"/>
      <w:lvlJc w:val="left"/>
      <w:pPr>
        <w:ind w:left="1287"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2E2E74"/>
    <w:multiLevelType w:val="hybridMultilevel"/>
    <w:tmpl w:val="AA82ADCA"/>
    <w:lvl w:ilvl="0" w:tplc="5D1C6938">
      <w:start w:val="1"/>
      <w:numFmt w:val="bullet"/>
      <w:lvlText w:val=""/>
      <w:lvlJc w:val="left"/>
      <w:pPr>
        <w:ind w:left="1571" w:hanging="360"/>
      </w:pPr>
      <w:rPr>
        <w:rFonts w:ascii="Symbol" w:hAnsi="Symbol" w:hint="default"/>
        <w:lang w:val="pl-PL"/>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15:restartNumberingAfterBreak="0">
    <w:nsid w:val="3E451CB2"/>
    <w:multiLevelType w:val="hybridMultilevel"/>
    <w:tmpl w:val="00D8DE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3F5D1446"/>
    <w:multiLevelType w:val="hybridMultilevel"/>
    <w:tmpl w:val="873ED0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35448D"/>
    <w:multiLevelType w:val="hybridMultilevel"/>
    <w:tmpl w:val="1F881D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492F7C"/>
    <w:multiLevelType w:val="hybridMultilevel"/>
    <w:tmpl w:val="4E8E290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3" w15:restartNumberingAfterBreak="0">
    <w:nsid w:val="465566EF"/>
    <w:multiLevelType w:val="hybridMultilevel"/>
    <w:tmpl w:val="69160062"/>
    <w:lvl w:ilvl="0" w:tplc="3ADA31E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46EE59BD"/>
    <w:multiLevelType w:val="hybridMultilevel"/>
    <w:tmpl w:val="D2744EC6"/>
    <w:lvl w:ilvl="0" w:tplc="04150017">
      <w:start w:val="1"/>
      <w:numFmt w:val="lowerLetter"/>
      <w:lvlText w:val="%1)"/>
      <w:lvlJc w:val="left"/>
      <w:pPr>
        <w:ind w:left="1287" w:hanging="360"/>
      </w:pPr>
      <w:rPr>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49E94365"/>
    <w:multiLevelType w:val="multilevel"/>
    <w:tmpl w:val="6D40AB84"/>
    <w:lvl w:ilvl="0">
      <w:start w:val="1"/>
      <w:numFmt w:val="decimal"/>
      <w:lvlText w:val="%1)"/>
      <w:lvlJc w:val="left"/>
      <w:pPr>
        <w:tabs>
          <w:tab w:val="num" w:pos="720"/>
        </w:tabs>
        <w:ind w:left="720" w:hanging="360"/>
      </w:pPr>
      <w:rPr>
        <w:rFonts w:ascii="Arial" w:eastAsia="Calibri" w:hAnsi="Arial" w:cs="Arial"/>
        <w:sz w:val="24"/>
        <w:szCs w:val="24"/>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764CDA"/>
    <w:multiLevelType w:val="hybridMultilevel"/>
    <w:tmpl w:val="5E30F14A"/>
    <w:lvl w:ilvl="0" w:tplc="FFFFFFFF">
      <w:start w:val="1"/>
      <w:numFmt w:val="bullet"/>
      <w:lvlText w:val=""/>
      <w:lvlJc w:val="left"/>
      <w:pPr>
        <w:ind w:left="720" w:hanging="360"/>
      </w:pPr>
      <w:rPr>
        <w:rFonts w:ascii="Symbol" w:hAnsi="Symbol" w:hint="default"/>
      </w:rPr>
    </w:lvl>
    <w:lvl w:ilvl="1" w:tplc="3ADA31E8">
      <w:start w:val="1"/>
      <w:numFmt w:val="bullet"/>
      <w:lvlText w:val=""/>
      <w:lvlJc w:val="left"/>
      <w:pPr>
        <w:ind w:left="1855"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3A64272"/>
    <w:multiLevelType w:val="hybridMultilevel"/>
    <w:tmpl w:val="BD2A6AEA"/>
    <w:lvl w:ilvl="0" w:tplc="3ADA31E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5AB766B1"/>
    <w:multiLevelType w:val="hybridMultilevel"/>
    <w:tmpl w:val="9E6E940A"/>
    <w:lvl w:ilvl="0" w:tplc="AE2EA6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3834CF"/>
    <w:multiLevelType w:val="hybridMultilevel"/>
    <w:tmpl w:val="E4F04976"/>
    <w:lvl w:ilvl="0" w:tplc="2FCE68F4">
      <w:start w:val="1"/>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0" w15:restartNumberingAfterBreak="0">
    <w:nsid w:val="5CFB5155"/>
    <w:multiLevelType w:val="hybridMultilevel"/>
    <w:tmpl w:val="E286CE70"/>
    <w:lvl w:ilvl="0" w:tplc="D6809C10">
      <w:start w:val="1"/>
      <w:numFmt w:val="bullet"/>
      <w:lvlText w:val=""/>
      <w:lvlJc w:val="left"/>
      <w:pPr>
        <w:ind w:left="2790" w:hanging="360"/>
      </w:pPr>
      <w:rPr>
        <w:rFonts w:ascii="Symbol" w:hAnsi="Symbol" w:hint="default"/>
      </w:rPr>
    </w:lvl>
    <w:lvl w:ilvl="1" w:tplc="04150003" w:tentative="1">
      <w:start w:val="1"/>
      <w:numFmt w:val="bullet"/>
      <w:lvlText w:val="o"/>
      <w:lvlJc w:val="left"/>
      <w:pPr>
        <w:ind w:left="3510" w:hanging="360"/>
      </w:pPr>
      <w:rPr>
        <w:rFonts w:ascii="Courier New" w:hAnsi="Courier New" w:cs="Courier New" w:hint="default"/>
      </w:rPr>
    </w:lvl>
    <w:lvl w:ilvl="2" w:tplc="04150005" w:tentative="1">
      <w:start w:val="1"/>
      <w:numFmt w:val="bullet"/>
      <w:lvlText w:val=""/>
      <w:lvlJc w:val="left"/>
      <w:pPr>
        <w:ind w:left="4230" w:hanging="360"/>
      </w:pPr>
      <w:rPr>
        <w:rFonts w:ascii="Wingdings" w:hAnsi="Wingdings" w:hint="default"/>
      </w:rPr>
    </w:lvl>
    <w:lvl w:ilvl="3" w:tplc="04150001" w:tentative="1">
      <w:start w:val="1"/>
      <w:numFmt w:val="bullet"/>
      <w:lvlText w:val=""/>
      <w:lvlJc w:val="left"/>
      <w:pPr>
        <w:ind w:left="4950" w:hanging="360"/>
      </w:pPr>
      <w:rPr>
        <w:rFonts w:ascii="Symbol" w:hAnsi="Symbol" w:hint="default"/>
      </w:rPr>
    </w:lvl>
    <w:lvl w:ilvl="4" w:tplc="04150003" w:tentative="1">
      <w:start w:val="1"/>
      <w:numFmt w:val="bullet"/>
      <w:lvlText w:val="o"/>
      <w:lvlJc w:val="left"/>
      <w:pPr>
        <w:ind w:left="5670" w:hanging="360"/>
      </w:pPr>
      <w:rPr>
        <w:rFonts w:ascii="Courier New" w:hAnsi="Courier New" w:cs="Courier New" w:hint="default"/>
      </w:rPr>
    </w:lvl>
    <w:lvl w:ilvl="5" w:tplc="04150005" w:tentative="1">
      <w:start w:val="1"/>
      <w:numFmt w:val="bullet"/>
      <w:lvlText w:val=""/>
      <w:lvlJc w:val="left"/>
      <w:pPr>
        <w:ind w:left="6390" w:hanging="360"/>
      </w:pPr>
      <w:rPr>
        <w:rFonts w:ascii="Wingdings" w:hAnsi="Wingdings" w:hint="default"/>
      </w:rPr>
    </w:lvl>
    <w:lvl w:ilvl="6" w:tplc="04150001" w:tentative="1">
      <w:start w:val="1"/>
      <w:numFmt w:val="bullet"/>
      <w:lvlText w:val=""/>
      <w:lvlJc w:val="left"/>
      <w:pPr>
        <w:ind w:left="7110" w:hanging="360"/>
      </w:pPr>
      <w:rPr>
        <w:rFonts w:ascii="Symbol" w:hAnsi="Symbol" w:hint="default"/>
      </w:rPr>
    </w:lvl>
    <w:lvl w:ilvl="7" w:tplc="04150003" w:tentative="1">
      <w:start w:val="1"/>
      <w:numFmt w:val="bullet"/>
      <w:lvlText w:val="o"/>
      <w:lvlJc w:val="left"/>
      <w:pPr>
        <w:ind w:left="7830" w:hanging="360"/>
      </w:pPr>
      <w:rPr>
        <w:rFonts w:ascii="Courier New" w:hAnsi="Courier New" w:cs="Courier New" w:hint="default"/>
      </w:rPr>
    </w:lvl>
    <w:lvl w:ilvl="8" w:tplc="04150005" w:tentative="1">
      <w:start w:val="1"/>
      <w:numFmt w:val="bullet"/>
      <w:lvlText w:val=""/>
      <w:lvlJc w:val="left"/>
      <w:pPr>
        <w:ind w:left="8550" w:hanging="360"/>
      </w:pPr>
      <w:rPr>
        <w:rFonts w:ascii="Wingdings" w:hAnsi="Wingdings" w:hint="default"/>
      </w:rPr>
    </w:lvl>
  </w:abstractNum>
  <w:abstractNum w:abstractNumId="31" w15:restartNumberingAfterBreak="0">
    <w:nsid w:val="5DA95512"/>
    <w:multiLevelType w:val="hybridMultilevel"/>
    <w:tmpl w:val="0BB0C528"/>
    <w:lvl w:ilvl="0" w:tplc="FFFFFFFF">
      <w:start w:val="1"/>
      <w:numFmt w:val="bullet"/>
      <w:lvlText w:val=""/>
      <w:lvlJc w:val="left"/>
      <w:pPr>
        <w:ind w:left="720" w:hanging="360"/>
      </w:pPr>
      <w:rPr>
        <w:rFonts w:ascii="Symbol" w:hAnsi="Symbol" w:hint="default"/>
      </w:rPr>
    </w:lvl>
    <w:lvl w:ilvl="1" w:tplc="3ADA31E8">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DD20997"/>
    <w:multiLevelType w:val="hybridMultilevel"/>
    <w:tmpl w:val="514AE1E4"/>
    <w:lvl w:ilvl="0" w:tplc="5D1C6938">
      <w:start w:val="1"/>
      <w:numFmt w:val="bullet"/>
      <w:lvlText w:val=""/>
      <w:lvlJc w:val="left"/>
      <w:pPr>
        <w:ind w:left="1429" w:hanging="360"/>
      </w:pPr>
      <w:rPr>
        <w:rFonts w:ascii="Symbol" w:hAnsi="Symbol" w:hint="default"/>
        <w:lang w:val="pl-PL"/>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605F66C9"/>
    <w:multiLevelType w:val="hybridMultilevel"/>
    <w:tmpl w:val="76D2B9AA"/>
    <w:lvl w:ilvl="0" w:tplc="EB08184E">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4" w15:restartNumberingAfterBreak="0">
    <w:nsid w:val="650D5E01"/>
    <w:multiLevelType w:val="hybridMultilevel"/>
    <w:tmpl w:val="F3024558"/>
    <w:lvl w:ilvl="0" w:tplc="7A56C284">
      <w:start w:val="1"/>
      <w:numFmt w:val="decimal"/>
      <w:lvlText w:val="%1)"/>
      <w:lvlJc w:val="left"/>
      <w:pPr>
        <w:ind w:left="930" w:hanging="360"/>
      </w:pPr>
      <w:rPr>
        <w:rFonts w:ascii="Arial" w:hAnsi="Arial" w:cs="Arial" w:hint="default"/>
        <w:color w:val="auto"/>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35" w15:restartNumberingAfterBreak="0">
    <w:nsid w:val="659144E0"/>
    <w:multiLevelType w:val="hybridMultilevel"/>
    <w:tmpl w:val="361C4B96"/>
    <w:lvl w:ilvl="0" w:tplc="3D3A62C6">
      <w:start w:val="1"/>
      <w:numFmt w:val="decimal"/>
      <w:lvlText w:val="%1)"/>
      <w:lvlJc w:val="left"/>
      <w:pPr>
        <w:ind w:left="1350" w:hanging="360"/>
      </w:pPr>
      <w:rPr>
        <w:b w:val="0"/>
        <w:bCs/>
        <w:color w:val="auto"/>
      </w:rPr>
    </w:lvl>
    <w:lvl w:ilvl="1" w:tplc="B408457A">
      <w:start w:val="1"/>
      <w:numFmt w:val="lowerLetter"/>
      <w:lvlText w:val="%2)"/>
      <w:lvlJc w:val="left"/>
      <w:pPr>
        <w:ind w:left="502" w:hanging="360"/>
      </w:pPr>
      <w:rPr>
        <w:rFonts w:hint="default"/>
      </w:rPr>
    </w:lvl>
    <w:lvl w:ilvl="2" w:tplc="4298548C">
      <w:start w:val="1"/>
      <w:numFmt w:val="decimal"/>
      <w:lvlText w:val="%3."/>
      <w:lvlJc w:val="left"/>
      <w:pPr>
        <w:ind w:left="2970" w:hanging="360"/>
      </w:pPr>
      <w:rPr>
        <w:rFonts w:ascii="Arial" w:eastAsia="Times New Roman" w:hAnsi="Arial" w:cs="Arial"/>
      </w:r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36" w15:restartNumberingAfterBreak="0">
    <w:nsid w:val="6C7F0469"/>
    <w:multiLevelType w:val="hybridMultilevel"/>
    <w:tmpl w:val="DE88B8B8"/>
    <w:lvl w:ilvl="0" w:tplc="04150017">
      <w:start w:val="1"/>
      <w:numFmt w:val="lowerLetter"/>
      <w:lvlText w:val="%1)"/>
      <w:lvlJc w:val="left"/>
      <w:pPr>
        <w:ind w:left="1287" w:hanging="360"/>
      </w:pPr>
      <w:rPr>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6F776B7C"/>
    <w:multiLevelType w:val="hybridMultilevel"/>
    <w:tmpl w:val="C958DF98"/>
    <w:lvl w:ilvl="0" w:tplc="49164112">
      <w:start w:val="1"/>
      <w:numFmt w:val="lowerLetter"/>
      <w:lvlText w:val="%1)"/>
      <w:lvlJc w:val="left"/>
      <w:pPr>
        <w:ind w:left="1800" w:hanging="360"/>
      </w:pPr>
      <w:rPr>
        <w:b w:val="0"/>
      </w:rPr>
    </w:lvl>
    <w:lvl w:ilvl="1" w:tplc="C902ECB6">
      <w:start w:val="1"/>
      <w:numFmt w:val="decimal"/>
      <w:lvlText w:val="%2)"/>
      <w:lvlJc w:val="left"/>
      <w:pPr>
        <w:ind w:left="2520" w:hanging="360"/>
      </w:pPr>
      <w:rPr>
        <w:rFonts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8" w15:restartNumberingAfterBreak="0">
    <w:nsid w:val="70472442"/>
    <w:multiLevelType w:val="hybridMultilevel"/>
    <w:tmpl w:val="5BD8E814"/>
    <w:lvl w:ilvl="0" w:tplc="3042B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3665FA2"/>
    <w:multiLevelType w:val="hybridMultilevel"/>
    <w:tmpl w:val="1A68774E"/>
    <w:lvl w:ilvl="0" w:tplc="79D8E45C">
      <w:start w:val="1"/>
      <w:numFmt w:val="lowerLetter"/>
      <w:lvlText w:val="%1)"/>
      <w:lvlJc w:val="left"/>
      <w:pPr>
        <w:ind w:left="1800" w:hanging="360"/>
      </w:pPr>
      <w:rPr>
        <w:i w:val="0"/>
        <w:i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73E432F6"/>
    <w:multiLevelType w:val="hybridMultilevel"/>
    <w:tmpl w:val="934A09E6"/>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621149B"/>
    <w:multiLevelType w:val="hybridMultilevel"/>
    <w:tmpl w:val="2E32C060"/>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2" w15:restartNumberingAfterBreak="0">
    <w:nsid w:val="791E352D"/>
    <w:multiLevelType w:val="hybridMultilevel"/>
    <w:tmpl w:val="C77EC4C6"/>
    <w:lvl w:ilvl="0" w:tplc="AB08F19E">
      <w:start w:val="1"/>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3" w15:restartNumberingAfterBreak="0">
    <w:nsid w:val="7CF352F3"/>
    <w:multiLevelType w:val="hybridMultilevel"/>
    <w:tmpl w:val="5FF22704"/>
    <w:lvl w:ilvl="0" w:tplc="DDD498B8">
      <w:start w:val="1"/>
      <w:numFmt w:val="lowerLetter"/>
      <w:lvlText w:val="%1)"/>
      <w:lvlJc w:val="left"/>
      <w:pPr>
        <w:ind w:left="786" w:hanging="360"/>
      </w:pPr>
      <w:rPr>
        <w:rFonts w:ascii="Arial" w:eastAsia="Times New Roman" w:hAnsi="Arial" w:cs="Arial" w:hint="default"/>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CFB0859"/>
    <w:multiLevelType w:val="hybridMultilevel"/>
    <w:tmpl w:val="E908795C"/>
    <w:lvl w:ilvl="0" w:tplc="3042B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0"/>
  </w:num>
  <w:num w:numId="2">
    <w:abstractNumId w:val="9"/>
  </w:num>
  <w:num w:numId="3">
    <w:abstractNumId w:val="25"/>
  </w:num>
  <w:num w:numId="4">
    <w:abstractNumId w:val="38"/>
  </w:num>
  <w:num w:numId="5">
    <w:abstractNumId w:val="16"/>
  </w:num>
  <w:num w:numId="6">
    <w:abstractNumId w:val="13"/>
  </w:num>
  <w:num w:numId="7">
    <w:abstractNumId w:val="39"/>
  </w:num>
  <w:num w:numId="8">
    <w:abstractNumId w:val="41"/>
  </w:num>
  <w:num w:numId="9">
    <w:abstractNumId w:val="37"/>
  </w:num>
  <w:num w:numId="10">
    <w:abstractNumId w:val="11"/>
  </w:num>
  <w:num w:numId="11">
    <w:abstractNumId w:val="21"/>
  </w:num>
  <w:num w:numId="12">
    <w:abstractNumId w:val="43"/>
  </w:num>
  <w:num w:numId="13">
    <w:abstractNumId w:val="7"/>
  </w:num>
  <w:num w:numId="14">
    <w:abstractNumId w:val="35"/>
  </w:num>
  <w:num w:numId="15">
    <w:abstractNumId w:val="8"/>
  </w:num>
  <w:num w:numId="16">
    <w:abstractNumId w:val="28"/>
  </w:num>
  <w:num w:numId="17">
    <w:abstractNumId w:val="33"/>
  </w:num>
  <w:num w:numId="18">
    <w:abstractNumId w:val="22"/>
  </w:num>
  <w:num w:numId="19">
    <w:abstractNumId w:val="36"/>
  </w:num>
  <w:num w:numId="20">
    <w:abstractNumId w:val="17"/>
  </w:num>
  <w:num w:numId="21">
    <w:abstractNumId w:val="24"/>
  </w:num>
  <w:num w:numId="22">
    <w:abstractNumId w:val="10"/>
  </w:num>
  <w:num w:numId="23">
    <w:abstractNumId w:val="12"/>
  </w:num>
  <w:num w:numId="24">
    <w:abstractNumId w:val="30"/>
  </w:num>
  <w:num w:numId="25">
    <w:abstractNumId w:val="5"/>
  </w:num>
  <w:num w:numId="26">
    <w:abstractNumId w:val="42"/>
  </w:num>
  <w:num w:numId="27">
    <w:abstractNumId w:val="29"/>
  </w:num>
  <w:num w:numId="28">
    <w:abstractNumId w:val="4"/>
  </w:num>
  <w:num w:numId="29">
    <w:abstractNumId w:val="14"/>
  </w:num>
  <w:num w:numId="30">
    <w:abstractNumId w:val="19"/>
  </w:num>
  <w:num w:numId="31">
    <w:abstractNumId w:val="3"/>
  </w:num>
  <w:num w:numId="32">
    <w:abstractNumId w:val="15"/>
  </w:num>
  <w:num w:numId="33">
    <w:abstractNumId w:val="1"/>
  </w:num>
  <w:num w:numId="34">
    <w:abstractNumId w:val="31"/>
  </w:num>
  <w:num w:numId="35">
    <w:abstractNumId w:val="2"/>
  </w:num>
  <w:num w:numId="36">
    <w:abstractNumId w:val="0"/>
  </w:num>
  <w:num w:numId="37">
    <w:abstractNumId w:val="27"/>
  </w:num>
  <w:num w:numId="38">
    <w:abstractNumId w:val="26"/>
  </w:num>
  <w:num w:numId="39">
    <w:abstractNumId w:val="23"/>
  </w:num>
  <w:num w:numId="40">
    <w:abstractNumId w:val="34"/>
  </w:num>
  <w:num w:numId="41">
    <w:abstractNumId w:val="18"/>
  </w:num>
  <w:num w:numId="42">
    <w:abstractNumId w:val="6"/>
  </w:num>
  <w:num w:numId="43">
    <w:abstractNumId w:val="32"/>
  </w:num>
  <w:num w:numId="44">
    <w:abstractNumId w:val="20"/>
  </w:num>
  <w:num w:numId="45">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EB6"/>
    <w:rsid w:val="00007ECB"/>
    <w:rsid w:val="000106DC"/>
    <w:rsid w:val="00017970"/>
    <w:rsid w:val="000217B7"/>
    <w:rsid w:val="00026C30"/>
    <w:rsid w:val="0003457B"/>
    <w:rsid w:val="0004125C"/>
    <w:rsid w:val="00042600"/>
    <w:rsid w:val="0005289A"/>
    <w:rsid w:val="00054589"/>
    <w:rsid w:val="00055090"/>
    <w:rsid w:val="00061E6D"/>
    <w:rsid w:val="0006301F"/>
    <w:rsid w:val="00063108"/>
    <w:rsid w:val="000677BD"/>
    <w:rsid w:val="00070C56"/>
    <w:rsid w:val="000712E7"/>
    <w:rsid w:val="0007568D"/>
    <w:rsid w:val="00075A11"/>
    <w:rsid w:val="000767DA"/>
    <w:rsid w:val="00086181"/>
    <w:rsid w:val="000920B0"/>
    <w:rsid w:val="000927C8"/>
    <w:rsid w:val="000933FC"/>
    <w:rsid w:val="00095340"/>
    <w:rsid w:val="000A07BC"/>
    <w:rsid w:val="000A16DC"/>
    <w:rsid w:val="000A3F9F"/>
    <w:rsid w:val="000A74FB"/>
    <w:rsid w:val="000A758D"/>
    <w:rsid w:val="000B222D"/>
    <w:rsid w:val="000B3CA3"/>
    <w:rsid w:val="000B683B"/>
    <w:rsid w:val="000C06AB"/>
    <w:rsid w:val="000C223F"/>
    <w:rsid w:val="000C36CF"/>
    <w:rsid w:val="000C621E"/>
    <w:rsid w:val="000C769A"/>
    <w:rsid w:val="000D1667"/>
    <w:rsid w:val="000D1C5B"/>
    <w:rsid w:val="000D3645"/>
    <w:rsid w:val="000D7259"/>
    <w:rsid w:val="000D7F11"/>
    <w:rsid w:val="000E1B42"/>
    <w:rsid w:val="000E1C9D"/>
    <w:rsid w:val="000E3F99"/>
    <w:rsid w:val="000E681F"/>
    <w:rsid w:val="000F7216"/>
    <w:rsid w:val="000F7742"/>
    <w:rsid w:val="00100D98"/>
    <w:rsid w:val="00103CAF"/>
    <w:rsid w:val="00112AC1"/>
    <w:rsid w:val="00112CBC"/>
    <w:rsid w:val="00112EB6"/>
    <w:rsid w:val="00114676"/>
    <w:rsid w:val="00115BA8"/>
    <w:rsid w:val="00117EEC"/>
    <w:rsid w:val="00120CBC"/>
    <w:rsid w:val="00132C97"/>
    <w:rsid w:val="00133247"/>
    <w:rsid w:val="00134458"/>
    <w:rsid w:val="00134643"/>
    <w:rsid w:val="001361C1"/>
    <w:rsid w:val="0014116E"/>
    <w:rsid w:val="00143A75"/>
    <w:rsid w:val="0014741C"/>
    <w:rsid w:val="00153A8E"/>
    <w:rsid w:val="0015745D"/>
    <w:rsid w:val="0016123F"/>
    <w:rsid w:val="0016525A"/>
    <w:rsid w:val="00165A75"/>
    <w:rsid w:val="00165D7B"/>
    <w:rsid w:val="00170CCE"/>
    <w:rsid w:val="001726C9"/>
    <w:rsid w:val="00173319"/>
    <w:rsid w:val="00174585"/>
    <w:rsid w:val="00175AFD"/>
    <w:rsid w:val="00180FBF"/>
    <w:rsid w:val="001819A8"/>
    <w:rsid w:val="0018231F"/>
    <w:rsid w:val="00183641"/>
    <w:rsid w:val="00184747"/>
    <w:rsid w:val="00187DDA"/>
    <w:rsid w:val="00187F0B"/>
    <w:rsid w:val="001903AF"/>
    <w:rsid w:val="00194AB0"/>
    <w:rsid w:val="0019647A"/>
    <w:rsid w:val="001A3B42"/>
    <w:rsid w:val="001A583F"/>
    <w:rsid w:val="001A60B5"/>
    <w:rsid w:val="001B0EB8"/>
    <w:rsid w:val="001B47A6"/>
    <w:rsid w:val="001B70F0"/>
    <w:rsid w:val="001B75B8"/>
    <w:rsid w:val="001D18A0"/>
    <w:rsid w:val="001D315C"/>
    <w:rsid w:val="001E59BF"/>
    <w:rsid w:val="001E7E42"/>
    <w:rsid w:val="001F2171"/>
    <w:rsid w:val="001F302D"/>
    <w:rsid w:val="001F4C16"/>
    <w:rsid w:val="001F71E9"/>
    <w:rsid w:val="001F73A4"/>
    <w:rsid w:val="00202164"/>
    <w:rsid w:val="00202445"/>
    <w:rsid w:val="002067EB"/>
    <w:rsid w:val="002164F5"/>
    <w:rsid w:val="00217BC5"/>
    <w:rsid w:val="0022192F"/>
    <w:rsid w:val="00223D1B"/>
    <w:rsid w:val="00226164"/>
    <w:rsid w:val="0022788E"/>
    <w:rsid w:val="00231489"/>
    <w:rsid w:val="00231E80"/>
    <w:rsid w:val="00232F36"/>
    <w:rsid w:val="0023428D"/>
    <w:rsid w:val="00236ABF"/>
    <w:rsid w:val="00247FFB"/>
    <w:rsid w:val="00250BD6"/>
    <w:rsid w:val="00254A05"/>
    <w:rsid w:val="00256B2D"/>
    <w:rsid w:val="00260120"/>
    <w:rsid w:val="00260C6C"/>
    <w:rsid w:val="002610CE"/>
    <w:rsid w:val="00261780"/>
    <w:rsid w:val="00267067"/>
    <w:rsid w:val="00270BC2"/>
    <w:rsid w:val="002755C0"/>
    <w:rsid w:val="0027745A"/>
    <w:rsid w:val="0028209E"/>
    <w:rsid w:val="002926F8"/>
    <w:rsid w:val="0029571B"/>
    <w:rsid w:val="0029724B"/>
    <w:rsid w:val="002A02FF"/>
    <w:rsid w:val="002A07D7"/>
    <w:rsid w:val="002A132F"/>
    <w:rsid w:val="002A1790"/>
    <w:rsid w:val="002A1976"/>
    <w:rsid w:val="002A3781"/>
    <w:rsid w:val="002B2AB1"/>
    <w:rsid w:val="002B584E"/>
    <w:rsid w:val="002B7258"/>
    <w:rsid w:val="002B73A2"/>
    <w:rsid w:val="002C0F18"/>
    <w:rsid w:val="002C74BE"/>
    <w:rsid w:val="002D161E"/>
    <w:rsid w:val="002D1739"/>
    <w:rsid w:val="002D51AE"/>
    <w:rsid w:val="002D657A"/>
    <w:rsid w:val="002E14D6"/>
    <w:rsid w:val="002E37F0"/>
    <w:rsid w:val="002E6BDD"/>
    <w:rsid w:val="002F00E1"/>
    <w:rsid w:val="002F1D49"/>
    <w:rsid w:val="00300B23"/>
    <w:rsid w:val="00300E61"/>
    <w:rsid w:val="00306BC1"/>
    <w:rsid w:val="00306CCA"/>
    <w:rsid w:val="00315693"/>
    <w:rsid w:val="00323B94"/>
    <w:rsid w:val="00323D33"/>
    <w:rsid w:val="00325201"/>
    <w:rsid w:val="00330022"/>
    <w:rsid w:val="00334587"/>
    <w:rsid w:val="003368C3"/>
    <w:rsid w:val="00340410"/>
    <w:rsid w:val="003533C1"/>
    <w:rsid w:val="00354EDC"/>
    <w:rsid w:val="00355AFF"/>
    <w:rsid w:val="00355E06"/>
    <w:rsid w:val="003564C4"/>
    <w:rsid w:val="00360957"/>
    <w:rsid w:val="00361ED6"/>
    <w:rsid w:val="00362FB4"/>
    <w:rsid w:val="00363547"/>
    <w:rsid w:val="00365F44"/>
    <w:rsid w:val="0036646D"/>
    <w:rsid w:val="00371BFE"/>
    <w:rsid w:val="00377013"/>
    <w:rsid w:val="00382D61"/>
    <w:rsid w:val="0038597C"/>
    <w:rsid w:val="003860AB"/>
    <w:rsid w:val="003873E0"/>
    <w:rsid w:val="00392C7A"/>
    <w:rsid w:val="00393C35"/>
    <w:rsid w:val="0039457F"/>
    <w:rsid w:val="00394E36"/>
    <w:rsid w:val="0039604D"/>
    <w:rsid w:val="0039678A"/>
    <w:rsid w:val="003A054E"/>
    <w:rsid w:val="003A3C6E"/>
    <w:rsid w:val="003A47A6"/>
    <w:rsid w:val="003B1051"/>
    <w:rsid w:val="003B2A07"/>
    <w:rsid w:val="003B2A30"/>
    <w:rsid w:val="003B718D"/>
    <w:rsid w:val="003B7202"/>
    <w:rsid w:val="003C2205"/>
    <w:rsid w:val="003C2AF8"/>
    <w:rsid w:val="003D6146"/>
    <w:rsid w:val="003D6222"/>
    <w:rsid w:val="003E3C52"/>
    <w:rsid w:val="003E44C4"/>
    <w:rsid w:val="003F0E25"/>
    <w:rsid w:val="003F21E3"/>
    <w:rsid w:val="003F5FFE"/>
    <w:rsid w:val="003F6D75"/>
    <w:rsid w:val="0040380F"/>
    <w:rsid w:val="004114CC"/>
    <w:rsid w:val="0041509C"/>
    <w:rsid w:val="00417891"/>
    <w:rsid w:val="00417B21"/>
    <w:rsid w:val="00417D24"/>
    <w:rsid w:val="004202FE"/>
    <w:rsid w:val="00420F88"/>
    <w:rsid w:val="004222A5"/>
    <w:rsid w:val="0043241D"/>
    <w:rsid w:val="004339C5"/>
    <w:rsid w:val="0043639B"/>
    <w:rsid w:val="00437698"/>
    <w:rsid w:val="00437A51"/>
    <w:rsid w:val="00437FEF"/>
    <w:rsid w:val="00450242"/>
    <w:rsid w:val="0045264B"/>
    <w:rsid w:val="004563A7"/>
    <w:rsid w:val="00462F16"/>
    <w:rsid w:val="00464BA1"/>
    <w:rsid w:val="00466CAC"/>
    <w:rsid w:val="0047061F"/>
    <w:rsid w:val="00480CBC"/>
    <w:rsid w:val="00482541"/>
    <w:rsid w:val="0048262D"/>
    <w:rsid w:val="004837D8"/>
    <w:rsid w:val="00486CDB"/>
    <w:rsid w:val="00490159"/>
    <w:rsid w:val="00494E8E"/>
    <w:rsid w:val="00495502"/>
    <w:rsid w:val="0049698C"/>
    <w:rsid w:val="004B0E38"/>
    <w:rsid w:val="004B2A43"/>
    <w:rsid w:val="004B3573"/>
    <w:rsid w:val="004B37B4"/>
    <w:rsid w:val="004B7170"/>
    <w:rsid w:val="004B77D9"/>
    <w:rsid w:val="004C24DC"/>
    <w:rsid w:val="004C3327"/>
    <w:rsid w:val="004C44E4"/>
    <w:rsid w:val="004C4855"/>
    <w:rsid w:val="004C6455"/>
    <w:rsid w:val="004D0F82"/>
    <w:rsid w:val="004D2CC7"/>
    <w:rsid w:val="004D7A77"/>
    <w:rsid w:val="004E026E"/>
    <w:rsid w:val="004E10BC"/>
    <w:rsid w:val="004E232D"/>
    <w:rsid w:val="004F0029"/>
    <w:rsid w:val="004F3D65"/>
    <w:rsid w:val="004F53C3"/>
    <w:rsid w:val="004F5D25"/>
    <w:rsid w:val="004F6884"/>
    <w:rsid w:val="004F6DC2"/>
    <w:rsid w:val="004F703B"/>
    <w:rsid w:val="004F711B"/>
    <w:rsid w:val="00500D9F"/>
    <w:rsid w:val="00501D2E"/>
    <w:rsid w:val="0050508D"/>
    <w:rsid w:val="00505628"/>
    <w:rsid w:val="00505B08"/>
    <w:rsid w:val="005102FA"/>
    <w:rsid w:val="005138C6"/>
    <w:rsid w:val="00515A72"/>
    <w:rsid w:val="005168AA"/>
    <w:rsid w:val="00520C07"/>
    <w:rsid w:val="005251CE"/>
    <w:rsid w:val="00526005"/>
    <w:rsid w:val="0052700D"/>
    <w:rsid w:val="00531EFE"/>
    <w:rsid w:val="00532968"/>
    <w:rsid w:val="00535139"/>
    <w:rsid w:val="00535DBA"/>
    <w:rsid w:val="00537226"/>
    <w:rsid w:val="005513D9"/>
    <w:rsid w:val="00553AB5"/>
    <w:rsid w:val="00554167"/>
    <w:rsid w:val="00554CFB"/>
    <w:rsid w:val="00560E5F"/>
    <w:rsid w:val="00561BDC"/>
    <w:rsid w:val="005623E6"/>
    <w:rsid w:val="00565389"/>
    <w:rsid w:val="00565D36"/>
    <w:rsid w:val="00570E79"/>
    <w:rsid w:val="00572091"/>
    <w:rsid w:val="005755AE"/>
    <w:rsid w:val="00575B08"/>
    <w:rsid w:val="005766AE"/>
    <w:rsid w:val="00582326"/>
    <w:rsid w:val="00582FF7"/>
    <w:rsid w:val="00584457"/>
    <w:rsid w:val="005863B6"/>
    <w:rsid w:val="005867EA"/>
    <w:rsid w:val="00592480"/>
    <w:rsid w:val="005A091D"/>
    <w:rsid w:val="005A5AC9"/>
    <w:rsid w:val="005A792F"/>
    <w:rsid w:val="005B15C1"/>
    <w:rsid w:val="005B2E5D"/>
    <w:rsid w:val="005B41F7"/>
    <w:rsid w:val="005B6EDD"/>
    <w:rsid w:val="005C091D"/>
    <w:rsid w:val="005C0C1D"/>
    <w:rsid w:val="005C4E5D"/>
    <w:rsid w:val="005C645D"/>
    <w:rsid w:val="005D01BE"/>
    <w:rsid w:val="005D058F"/>
    <w:rsid w:val="005D0BA5"/>
    <w:rsid w:val="005D4A6C"/>
    <w:rsid w:val="005D5150"/>
    <w:rsid w:val="005E4ED7"/>
    <w:rsid w:val="005E6D4D"/>
    <w:rsid w:val="005F1E5E"/>
    <w:rsid w:val="005F21CC"/>
    <w:rsid w:val="005F4726"/>
    <w:rsid w:val="005F7613"/>
    <w:rsid w:val="00601A25"/>
    <w:rsid w:val="006030EB"/>
    <w:rsid w:val="00603D5D"/>
    <w:rsid w:val="0060479A"/>
    <w:rsid w:val="00606E99"/>
    <w:rsid w:val="0061003D"/>
    <w:rsid w:val="006119E5"/>
    <w:rsid w:val="00616BC3"/>
    <w:rsid w:val="00617996"/>
    <w:rsid w:val="006215BB"/>
    <w:rsid w:val="00625486"/>
    <w:rsid w:val="00627C16"/>
    <w:rsid w:val="006334FA"/>
    <w:rsid w:val="006346CB"/>
    <w:rsid w:val="00636C5F"/>
    <w:rsid w:val="00641CF1"/>
    <w:rsid w:val="006422A7"/>
    <w:rsid w:val="00644E4E"/>
    <w:rsid w:val="00645533"/>
    <w:rsid w:val="0064754A"/>
    <w:rsid w:val="00651D36"/>
    <w:rsid w:val="00654423"/>
    <w:rsid w:val="006579FB"/>
    <w:rsid w:val="00660179"/>
    <w:rsid w:val="00661667"/>
    <w:rsid w:val="00663BDF"/>
    <w:rsid w:val="00670BEB"/>
    <w:rsid w:val="00673E9B"/>
    <w:rsid w:val="00674E71"/>
    <w:rsid w:val="0067710E"/>
    <w:rsid w:val="0068003A"/>
    <w:rsid w:val="00680DDA"/>
    <w:rsid w:val="0068261A"/>
    <w:rsid w:val="00682D6E"/>
    <w:rsid w:val="006835D1"/>
    <w:rsid w:val="00687869"/>
    <w:rsid w:val="00687D66"/>
    <w:rsid w:val="006901C1"/>
    <w:rsid w:val="0069035D"/>
    <w:rsid w:val="006932D8"/>
    <w:rsid w:val="006946CB"/>
    <w:rsid w:val="006A1497"/>
    <w:rsid w:val="006A3509"/>
    <w:rsid w:val="006B25B1"/>
    <w:rsid w:val="006B42E3"/>
    <w:rsid w:val="006B652F"/>
    <w:rsid w:val="006B7947"/>
    <w:rsid w:val="006C31EA"/>
    <w:rsid w:val="006C63A8"/>
    <w:rsid w:val="006D263D"/>
    <w:rsid w:val="006E0465"/>
    <w:rsid w:val="006E413E"/>
    <w:rsid w:val="006F723F"/>
    <w:rsid w:val="007060C1"/>
    <w:rsid w:val="007100BB"/>
    <w:rsid w:val="00710287"/>
    <w:rsid w:val="0071166D"/>
    <w:rsid w:val="00713648"/>
    <w:rsid w:val="00714A00"/>
    <w:rsid w:val="00714CAE"/>
    <w:rsid w:val="007202E5"/>
    <w:rsid w:val="0072152D"/>
    <w:rsid w:val="00721C41"/>
    <w:rsid w:val="00726EEA"/>
    <w:rsid w:val="0073119D"/>
    <w:rsid w:val="00731514"/>
    <w:rsid w:val="00731856"/>
    <w:rsid w:val="007321B7"/>
    <w:rsid w:val="00735767"/>
    <w:rsid w:val="007408D4"/>
    <w:rsid w:val="00741954"/>
    <w:rsid w:val="00747B79"/>
    <w:rsid w:val="007514D4"/>
    <w:rsid w:val="00752D2D"/>
    <w:rsid w:val="00760C58"/>
    <w:rsid w:val="00762D11"/>
    <w:rsid w:val="0077280F"/>
    <w:rsid w:val="00773E83"/>
    <w:rsid w:val="0077584B"/>
    <w:rsid w:val="00775B46"/>
    <w:rsid w:val="00777695"/>
    <w:rsid w:val="0078088D"/>
    <w:rsid w:val="00784E3F"/>
    <w:rsid w:val="00792A12"/>
    <w:rsid w:val="007A453F"/>
    <w:rsid w:val="007A68F5"/>
    <w:rsid w:val="007A6A06"/>
    <w:rsid w:val="007A7548"/>
    <w:rsid w:val="007A7844"/>
    <w:rsid w:val="007A7FA3"/>
    <w:rsid w:val="007B4A74"/>
    <w:rsid w:val="007C02C8"/>
    <w:rsid w:val="007C07A3"/>
    <w:rsid w:val="007C1135"/>
    <w:rsid w:val="007C1897"/>
    <w:rsid w:val="007C4D48"/>
    <w:rsid w:val="007C4E61"/>
    <w:rsid w:val="007C542A"/>
    <w:rsid w:val="007C5819"/>
    <w:rsid w:val="007C62F2"/>
    <w:rsid w:val="007C6F64"/>
    <w:rsid w:val="007C761F"/>
    <w:rsid w:val="007D0622"/>
    <w:rsid w:val="007D0A40"/>
    <w:rsid w:val="007D1AE0"/>
    <w:rsid w:val="007D2303"/>
    <w:rsid w:val="007D2A3D"/>
    <w:rsid w:val="007D4CBA"/>
    <w:rsid w:val="007D5880"/>
    <w:rsid w:val="007D6B62"/>
    <w:rsid w:val="007E0E38"/>
    <w:rsid w:val="007E3A57"/>
    <w:rsid w:val="007E5189"/>
    <w:rsid w:val="007F0085"/>
    <w:rsid w:val="007F11E3"/>
    <w:rsid w:val="007F1B3E"/>
    <w:rsid w:val="007F2630"/>
    <w:rsid w:val="007F26D4"/>
    <w:rsid w:val="007F39DE"/>
    <w:rsid w:val="007F4FA7"/>
    <w:rsid w:val="00802689"/>
    <w:rsid w:val="00805A9D"/>
    <w:rsid w:val="00807580"/>
    <w:rsid w:val="00812EDA"/>
    <w:rsid w:val="008137EF"/>
    <w:rsid w:val="00824D83"/>
    <w:rsid w:val="008320DC"/>
    <w:rsid w:val="00833552"/>
    <w:rsid w:val="00835B61"/>
    <w:rsid w:val="00836C90"/>
    <w:rsid w:val="008376A7"/>
    <w:rsid w:val="00840E60"/>
    <w:rsid w:val="00842AFB"/>
    <w:rsid w:val="00842B16"/>
    <w:rsid w:val="00842B69"/>
    <w:rsid w:val="00843FEA"/>
    <w:rsid w:val="00845175"/>
    <w:rsid w:val="00846B31"/>
    <w:rsid w:val="008538C1"/>
    <w:rsid w:val="00853A7D"/>
    <w:rsid w:val="00854BBE"/>
    <w:rsid w:val="00854DC7"/>
    <w:rsid w:val="008566E9"/>
    <w:rsid w:val="00863655"/>
    <w:rsid w:val="008659FC"/>
    <w:rsid w:val="0087136A"/>
    <w:rsid w:val="0087148B"/>
    <w:rsid w:val="008717C2"/>
    <w:rsid w:val="00874015"/>
    <w:rsid w:val="008836E0"/>
    <w:rsid w:val="00885848"/>
    <w:rsid w:val="00886586"/>
    <w:rsid w:val="0088798E"/>
    <w:rsid w:val="008929A0"/>
    <w:rsid w:val="0089405A"/>
    <w:rsid w:val="0089417D"/>
    <w:rsid w:val="00895D17"/>
    <w:rsid w:val="008961A8"/>
    <w:rsid w:val="008A003C"/>
    <w:rsid w:val="008A0053"/>
    <w:rsid w:val="008A2AA0"/>
    <w:rsid w:val="008A3B0B"/>
    <w:rsid w:val="008A3E09"/>
    <w:rsid w:val="008A7973"/>
    <w:rsid w:val="008B066B"/>
    <w:rsid w:val="008B0F6B"/>
    <w:rsid w:val="008B4646"/>
    <w:rsid w:val="008B5D88"/>
    <w:rsid w:val="008B5D9B"/>
    <w:rsid w:val="008B7ECA"/>
    <w:rsid w:val="008C14E6"/>
    <w:rsid w:val="008C2222"/>
    <w:rsid w:val="008C2E61"/>
    <w:rsid w:val="008D3CD3"/>
    <w:rsid w:val="008D6730"/>
    <w:rsid w:val="008E0ABA"/>
    <w:rsid w:val="008E4A80"/>
    <w:rsid w:val="008E5652"/>
    <w:rsid w:val="008E7D53"/>
    <w:rsid w:val="008F11F7"/>
    <w:rsid w:val="008F18B6"/>
    <w:rsid w:val="008F1E9B"/>
    <w:rsid w:val="008F1EAB"/>
    <w:rsid w:val="008F47F7"/>
    <w:rsid w:val="008F6AC7"/>
    <w:rsid w:val="00900A36"/>
    <w:rsid w:val="00902C52"/>
    <w:rsid w:val="009061F5"/>
    <w:rsid w:val="00907194"/>
    <w:rsid w:val="009074DB"/>
    <w:rsid w:val="00907A6F"/>
    <w:rsid w:val="0091199F"/>
    <w:rsid w:val="00912EEB"/>
    <w:rsid w:val="009165DE"/>
    <w:rsid w:val="00916981"/>
    <w:rsid w:val="00924EEB"/>
    <w:rsid w:val="00925C11"/>
    <w:rsid w:val="00927ABF"/>
    <w:rsid w:val="00932BED"/>
    <w:rsid w:val="00932D34"/>
    <w:rsid w:val="009357FC"/>
    <w:rsid w:val="00936712"/>
    <w:rsid w:val="009370CA"/>
    <w:rsid w:val="00942AF4"/>
    <w:rsid w:val="00944D78"/>
    <w:rsid w:val="00946BB5"/>
    <w:rsid w:val="009478C2"/>
    <w:rsid w:val="009532ED"/>
    <w:rsid w:val="009551D1"/>
    <w:rsid w:val="00956379"/>
    <w:rsid w:val="009636E8"/>
    <w:rsid w:val="0096407E"/>
    <w:rsid w:val="009643C4"/>
    <w:rsid w:val="00966315"/>
    <w:rsid w:val="0097143B"/>
    <w:rsid w:val="009733FD"/>
    <w:rsid w:val="00980547"/>
    <w:rsid w:val="0098549C"/>
    <w:rsid w:val="009854AF"/>
    <w:rsid w:val="00986A66"/>
    <w:rsid w:val="00986FF5"/>
    <w:rsid w:val="00987304"/>
    <w:rsid w:val="009908D3"/>
    <w:rsid w:val="00994FAA"/>
    <w:rsid w:val="00996770"/>
    <w:rsid w:val="0099799B"/>
    <w:rsid w:val="009A2A62"/>
    <w:rsid w:val="009A3AD9"/>
    <w:rsid w:val="009A6777"/>
    <w:rsid w:val="009B4B9C"/>
    <w:rsid w:val="009C2800"/>
    <w:rsid w:val="009C328C"/>
    <w:rsid w:val="009C4E69"/>
    <w:rsid w:val="009C6772"/>
    <w:rsid w:val="009C6C6C"/>
    <w:rsid w:val="009D04B9"/>
    <w:rsid w:val="009D19B9"/>
    <w:rsid w:val="009D2BCD"/>
    <w:rsid w:val="009E034C"/>
    <w:rsid w:val="009E3346"/>
    <w:rsid w:val="009E5536"/>
    <w:rsid w:val="009F230D"/>
    <w:rsid w:val="009F5F68"/>
    <w:rsid w:val="00A0525A"/>
    <w:rsid w:val="00A1274C"/>
    <w:rsid w:val="00A13FA9"/>
    <w:rsid w:val="00A1631B"/>
    <w:rsid w:val="00A21919"/>
    <w:rsid w:val="00A23DA1"/>
    <w:rsid w:val="00A254E7"/>
    <w:rsid w:val="00A326BF"/>
    <w:rsid w:val="00A330F7"/>
    <w:rsid w:val="00A33CE2"/>
    <w:rsid w:val="00A424CD"/>
    <w:rsid w:val="00A45558"/>
    <w:rsid w:val="00A5128C"/>
    <w:rsid w:val="00A52976"/>
    <w:rsid w:val="00A555D6"/>
    <w:rsid w:val="00A56818"/>
    <w:rsid w:val="00A56BAF"/>
    <w:rsid w:val="00A64E25"/>
    <w:rsid w:val="00A65EFB"/>
    <w:rsid w:val="00A6650E"/>
    <w:rsid w:val="00A67D5F"/>
    <w:rsid w:val="00A71C11"/>
    <w:rsid w:val="00A725D7"/>
    <w:rsid w:val="00A72655"/>
    <w:rsid w:val="00A74E39"/>
    <w:rsid w:val="00A81BD7"/>
    <w:rsid w:val="00A82A77"/>
    <w:rsid w:val="00A90A89"/>
    <w:rsid w:val="00A90F47"/>
    <w:rsid w:val="00A9268D"/>
    <w:rsid w:val="00A93613"/>
    <w:rsid w:val="00A947D5"/>
    <w:rsid w:val="00A94E2D"/>
    <w:rsid w:val="00A97889"/>
    <w:rsid w:val="00AA18BE"/>
    <w:rsid w:val="00AA229F"/>
    <w:rsid w:val="00AA237C"/>
    <w:rsid w:val="00AA2A7B"/>
    <w:rsid w:val="00AA2ED2"/>
    <w:rsid w:val="00AA41CF"/>
    <w:rsid w:val="00AA590B"/>
    <w:rsid w:val="00AA5F99"/>
    <w:rsid w:val="00AA67C5"/>
    <w:rsid w:val="00AB42E1"/>
    <w:rsid w:val="00AB5502"/>
    <w:rsid w:val="00AB7BD6"/>
    <w:rsid w:val="00AC1B39"/>
    <w:rsid w:val="00AC25F3"/>
    <w:rsid w:val="00AC2E70"/>
    <w:rsid w:val="00AC45C8"/>
    <w:rsid w:val="00AC5AB0"/>
    <w:rsid w:val="00AC678F"/>
    <w:rsid w:val="00AD1312"/>
    <w:rsid w:val="00AD1978"/>
    <w:rsid w:val="00AD3A96"/>
    <w:rsid w:val="00AD43AB"/>
    <w:rsid w:val="00AE2349"/>
    <w:rsid w:val="00AE2607"/>
    <w:rsid w:val="00AE2834"/>
    <w:rsid w:val="00AE512F"/>
    <w:rsid w:val="00AF0A95"/>
    <w:rsid w:val="00AF2D4B"/>
    <w:rsid w:val="00AF4561"/>
    <w:rsid w:val="00AF6C01"/>
    <w:rsid w:val="00AF6CE4"/>
    <w:rsid w:val="00B0132A"/>
    <w:rsid w:val="00B05EDF"/>
    <w:rsid w:val="00B11480"/>
    <w:rsid w:val="00B11A1B"/>
    <w:rsid w:val="00B15C0D"/>
    <w:rsid w:val="00B17589"/>
    <w:rsid w:val="00B21E72"/>
    <w:rsid w:val="00B22A46"/>
    <w:rsid w:val="00B33812"/>
    <w:rsid w:val="00B34AC2"/>
    <w:rsid w:val="00B35FD6"/>
    <w:rsid w:val="00B42416"/>
    <w:rsid w:val="00B45C10"/>
    <w:rsid w:val="00B46BDA"/>
    <w:rsid w:val="00B47454"/>
    <w:rsid w:val="00B5171E"/>
    <w:rsid w:val="00B60646"/>
    <w:rsid w:val="00B61353"/>
    <w:rsid w:val="00B61652"/>
    <w:rsid w:val="00B620D1"/>
    <w:rsid w:val="00B663E7"/>
    <w:rsid w:val="00B7264D"/>
    <w:rsid w:val="00B72B25"/>
    <w:rsid w:val="00B74609"/>
    <w:rsid w:val="00B7558E"/>
    <w:rsid w:val="00B80F17"/>
    <w:rsid w:val="00B818AB"/>
    <w:rsid w:val="00B849C6"/>
    <w:rsid w:val="00B86161"/>
    <w:rsid w:val="00B910BB"/>
    <w:rsid w:val="00B92D82"/>
    <w:rsid w:val="00B94A3C"/>
    <w:rsid w:val="00B94D7F"/>
    <w:rsid w:val="00B97734"/>
    <w:rsid w:val="00BA1B50"/>
    <w:rsid w:val="00BA6160"/>
    <w:rsid w:val="00BB069C"/>
    <w:rsid w:val="00BB0B7C"/>
    <w:rsid w:val="00BB556C"/>
    <w:rsid w:val="00BB73EB"/>
    <w:rsid w:val="00BC2C04"/>
    <w:rsid w:val="00BD0D13"/>
    <w:rsid w:val="00BD4706"/>
    <w:rsid w:val="00BE00C3"/>
    <w:rsid w:val="00BE0CD0"/>
    <w:rsid w:val="00BE616C"/>
    <w:rsid w:val="00BE746D"/>
    <w:rsid w:val="00BF18D1"/>
    <w:rsid w:val="00BF1F56"/>
    <w:rsid w:val="00BF6663"/>
    <w:rsid w:val="00BF7D35"/>
    <w:rsid w:val="00C003AF"/>
    <w:rsid w:val="00C069BF"/>
    <w:rsid w:val="00C07C09"/>
    <w:rsid w:val="00C1050E"/>
    <w:rsid w:val="00C117F6"/>
    <w:rsid w:val="00C23198"/>
    <w:rsid w:val="00C24353"/>
    <w:rsid w:val="00C330DB"/>
    <w:rsid w:val="00C3558F"/>
    <w:rsid w:val="00C35EE7"/>
    <w:rsid w:val="00C37A28"/>
    <w:rsid w:val="00C37DFC"/>
    <w:rsid w:val="00C43C98"/>
    <w:rsid w:val="00C51CA3"/>
    <w:rsid w:val="00C55106"/>
    <w:rsid w:val="00C558C2"/>
    <w:rsid w:val="00C61F6B"/>
    <w:rsid w:val="00C62A67"/>
    <w:rsid w:val="00C636F7"/>
    <w:rsid w:val="00C64DC5"/>
    <w:rsid w:val="00C71983"/>
    <w:rsid w:val="00C738D0"/>
    <w:rsid w:val="00C757F7"/>
    <w:rsid w:val="00C76D65"/>
    <w:rsid w:val="00C805CB"/>
    <w:rsid w:val="00C84357"/>
    <w:rsid w:val="00C8445A"/>
    <w:rsid w:val="00C85913"/>
    <w:rsid w:val="00C87806"/>
    <w:rsid w:val="00C90351"/>
    <w:rsid w:val="00C91E1A"/>
    <w:rsid w:val="00C92DC1"/>
    <w:rsid w:val="00C95A6E"/>
    <w:rsid w:val="00CA1CDC"/>
    <w:rsid w:val="00CA2255"/>
    <w:rsid w:val="00CA2659"/>
    <w:rsid w:val="00CA2A16"/>
    <w:rsid w:val="00CA3952"/>
    <w:rsid w:val="00CA5D75"/>
    <w:rsid w:val="00CA5F7A"/>
    <w:rsid w:val="00CB3911"/>
    <w:rsid w:val="00CB4D87"/>
    <w:rsid w:val="00CB708F"/>
    <w:rsid w:val="00CC2906"/>
    <w:rsid w:val="00CC2CDD"/>
    <w:rsid w:val="00CC6323"/>
    <w:rsid w:val="00CD00FA"/>
    <w:rsid w:val="00CD1589"/>
    <w:rsid w:val="00CD64A5"/>
    <w:rsid w:val="00CD6AFD"/>
    <w:rsid w:val="00CE530D"/>
    <w:rsid w:val="00CE56C6"/>
    <w:rsid w:val="00CE5AA8"/>
    <w:rsid w:val="00CE7446"/>
    <w:rsid w:val="00CF139D"/>
    <w:rsid w:val="00CF1915"/>
    <w:rsid w:val="00CF3D5A"/>
    <w:rsid w:val="00CF5367"/>
    <w:rsid w:val="00CF7C1B"/>
    <w:rsid w:val="00D01244"/>
    <w:rsid w:val="00D03771"/>
    <w:rsid w:val="00D037B8"/>
    <w:rsid w:val="00D03B57"/>
    <w:rsid w:val="00D05F79"/>
    <w:rsid w:val="00D05FEA"/>
    <w:rsid w:val="00D0665C"/>
    <w:rsid w:val="00D06E71"/>
    <w:rsid w:val="00D11DD4"/>
    <w:rsid w:val="00D14DA9"/>
    <w:rsid w:val="00D17CF1"/>
    <w:rsid w:val="00D23579"/>
    <w:rsid w:val="00D2472E"/>
    <w:rsid w:val="00D260B3"/>
    <w:rsid w:val="00D269D7"/>
    <w:rsid w:val="00D3172C"/>
    <w:rsid w:val="00D346D4"/>
    <w:rsid w:val="00D37273"/>
    <w:rsid w:val="00D44041"/>
    <w:rsid w:val="00D44B31"/>
    <w:rsid w:val="00D46E4D"/>
    <w:rsid w:val="00D50CD1"/>
    <w:rsid w:val="00D5142F"/>
    <w:rsid w:val="00D52EBA"/>
    <w:rsid w:val="00D55EF3"/>
    <w:rsid w:val="00D612C8"/>
    <w:rsid w:val="00D61557"/>
    <w:rsid w:val="00D61D9B"/>
    <w:rsid w:val="00D62D02"/>
    <w:rsid w:val="00D674F1"/>
    <w:rsid w:val="00D67A58"/>
    <w:rsid w:val="00D7236D"/>
    <w:rsid w:val="00D90875"/>
    <w:rsid w:val="00D9250E"/>
    <w:rsid w:val="00D935A1"/>
    <w:rsid w:val="00D967CA"/>
    <w:rsid w:val="00D979C5"/>
    <w:rsid w:val="00D97E0A"/>
    <w:rsid w:val="00DA0029"/>
    <w:rsid w:val="00DA2B30"/>
    <w:rsid w:val="00DA3E91"/>
    <w:rsid w:val="00DA4ED9"/>
    <w:rsid w:val="00DB33EF"/>
    <w:rsid w:val="00DB49C4"/>
    <w:rsid w:val="00DB6E05"/>
    <w:rsid w:val="00DB6FAC"/>
    <w:rsid w:val="00DC21AF"/>
    <w:rsid w:val="00DC6844"/>
    <w:rsid w:val="00DD28F3"/>
    <w:rsid w:val="00DE0B19"/>
    <w:rsid w:val="00DE267E"/>
    <w:rsid w:val="00DE4AA1"/>
    <w:rsid w:val="00DE53F1"/>
    <w:rsid w:val="00DE5AF9"/>
    <w:rsid w:val="00DE64B7"/>
    <w:rsid w:val="00DF0ED4"/>
    <w:rsid w:val="00DF22DF"/>
    <w:rsid w:val="00DF3B61"/>
    <w:rsid w:val="00DF761C"/>
    <w:rsid w:val="00E007A8"/>
    <w:rsid w:val="00E05F07"/>
    <w:rsid w:val="00E1101C"/>
    <w:rsid w:val="00E1167A"/>
    <w:rsid w:val="00E13EF7"/>
    <w:rsid w:val="00E30B59"/>
    <w:rsid w:val="00E3230D"/>
    <w:rsid w:val="00E329BB"/>
    <w:rsid w:val="00E34418"/>
    <w:rsid w:val="00E37D1C"/>
    <w:rsid w:val="00E46BFE"/>
    <w:rsid w:val="00E51477"/>
    <w:rsid w:val="00E51B6C"/>
    <w:rsid w:val="00E5331A"/>
    <w:rsid w:val="00E54AC2"/>
    <w:rsid w:val="00E54C83"/>
    <w:rsid w:val="00E567C5"/>
    <w:rsid w:val="00E5792A"/>
    <w:rsid w:val="00E60E57"/>
    <w:rsid w:val="00E62C77"/>
    <w:rsid w:val="00E62C85"/>
    <w:rsid w:val="00E63428"/>
    <w:rsid w:val="00E708FD"/>
    <w:rsid w:val="00E70C90"/>
    <w:rsid w:val="00E75564"/>
    <w:rsid w:val="00E772E8"/>
    <w:rsid w:val="00E80651"/>
    <w:rsid w:val="00E871EA"/>
    <w:rsid w:val="00E87EC1"/>
    <w:rsid w:val="00E91A4A"/>
    <w:rsid w:val="00E9425C"/>
    <w:rsid w:val="00E97982"/>
    <w:rsid w:val="00EA034A"/>
    <w:rsid w:val="00EA074D"/>
    <w:rsid w:val="00EA0E94"/>
    <w:rsid w:val="00EA5E9F"/>
    <w:rsid w:val="00EA79FE"/>
    <w:rsid w:val="00EB7F6B"/>
    <w:rsid w:val="00EB7F85"/>
    <w:rsid w:val="00EC00B9"/>
    <w:rsid w:val="00EC2340"/>
    <w:rsid w:val="00EC25BD"/>
    <w:rsid w:val="00EC4174"/>
    <w:rsid w:val="00EC4278"/>
    <w:rsid w:val="00EC6D41"/>
    <w:rsid w:val="00ED31E2"/>
    <w:rsid w:val="00ED3DD4"/>
    <w:rsid w:val="00ED6661"/>
    <w:rsid w:val="00ED7057"/>
    <w:rsid w:val="00EE1A8E"/>
    <w:rsid w:val="00EE2139"/>
    <w:rsid w:val="00EE3578"/>
    <w:rsid w:val="00EE4E0E"/>
    <w:rsid w:val="00EE69C3"/>
    <w:rsid w:val="00EE71B3"/>
    <w:rsid w:val="00EE7ED8"/>
    <w:rsid w:val="00EF09DD"/>
    <w:rsid w:val="00EF1444"/>
    <w:rsid w:val="00EF5A01"/>
    <w:rsid w:val="00F045C7"/>
    <w:rsid w:val="00F051BA"/>
    <w:rsid w:val="00F05C4B"/>
    <w:rsid w:val="00F07A3B"/>
    <w:rsid w:val="00F07F5F"/>
    <w:rsid w:val="00F10708"/>
    <w:rsid w:val="00F11264"/>
    <w:rsid w:val="00F114AB"/>
    <w:rsid w:val="00F12F2B"/>
    <w:rsid w:val="00F245A0"/>
    <w:rsid w:val="00F25703"/>
    <w:rsid w:val="00F34190"/>
    <w:rsid w:val="00F42DA8"/>
    <w:rsid w:val="00F44C88"/>
    <w:rsid w:val="00F513E9"/>
    <w:rsid w:val="00F5670E"/>
    <w:rsid w:val="00F609CD"/>
    <w:rsid w:val="00F60E0A"/>
    <w:rsid w:val="00F610C2"/>
    <w:rsid w:val="00F64F6F"/>
    <w:rsid w:val="00F66B9A"/>
    <w:rsid w:val="00F710AE"/>
    <w:rsid w:val="00F71FB0"/>
    <w:rsid w:val="00F74A76"/>
    <w:rsid w:val="00F80709"/>
    <w:rsid w:val="00F818EF"/>
    <w:rsid w:val="00F826CF"/>
    <w:rsid w:val="00F8281F"/>
    <w:rsid w:val="00F835E7"/>
    <w:rsid w:val="00F843CF"/>
    <w:rsid w:val="00F85DD0"/>
    <w:rsid w:val="00F87DBE"/>
    <w:rsid w:val="00F90B34"/>
    <w:rsid w:val="00F96DD1"/>
    <w:rsid w:val="00FA01E3"/>
    <w:rsid w:val="00FA0E6D"/>
    <w:rsid w:val="00FA31DB"/>
    <w:rsid w:val="00FA3AEC"/>
    <w:rsid w:val="00FA5CE3"/>
    <w:rsid w:val="00FA6CCE"/>
    <w:rsid w:val="00FB11B9"/>
    <w:rsid w:val="00FB1B53"/>
    <w:rsid w:val="00FB371C"/>
    <w:rsid w:val="00FB5315"/>
    <w:rsid w:val="00FB6DE3"/>
    <w:rsid w:val="00FB744D"/>
    <w:rsid w:val="00FC1144"/>
    <w:rsid w:val="00FC1204"/>
    <w:rsid w:val="00FC478B"/>
    <w:rsid w:val="00FC57E4"/>
    <w:rsid w:val="00FD2D94"/>
    <w:rsid w:val="00FD3479"/>
    <w:rsid w:val="00FD3E0D"/>
    <w:rsid w:val="00FD6882"/>
    <w:rsid w:val="00FD6F3A"/>
    <w:rsid w:val="00FD7C59"/>
    <w:rsid w:val="00FE0E35"/>
    <w:rsid w:val="00FE1F4B"/>
    <w:rsid w:val="00FE2BCF"/>
    <w:rsid w:val="00FF032A"/>
    <w:rsid w:val="00FF5EC1"/>
    <w:rsid w:val="00FF6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060FF"/>
  <w15:docId w15:val="{41C68D67-E1E1-448F-BACE-AC65FCBC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8088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F723F"/>
    <w:pPr>
      <w:keepNext/>
      <w:jc w:val="both"/>
      <w:outlineLvl w:val="0"/>
    </w:pPr>
    <w:rPr>
      <w:i/>
      <w:iCs/>
    </w:rPr>
  </w:style>
  <w:style w:type="paragraph" w:styleId="Nagwek2">
    <w:name w:val="heading 2"/>
    <w:basedOn w:val="Normalny"/>
    <w:next w:val="Normalny"/>
    <w:link w:val="Nagwek2Znak"/>
    <w:uiPriority w:val="9"/>
    <w:unhideWhenUsed/>
    <w:qFormat/>
    <w:rsid w:val="003860AB"/>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F723F"/>
    <w:rPr>
      <w:rFonts w:ascii="Times New Roman" w:eastAsia="Times New Roman" w:hAnsi="Times New Roman" w:cs="Times New Roman"/>
      <w:i/>
      <w:iCs/>
      <w:sz w:val="24"/>
      <w:szCs w:val="24"/>
      <w:lang w:eastAsia="pl-PL"/>
    </w:rPr>
  </w:style>
  <w:style w:type="character" w:customStyle="1" w:styleId="Nagwek2Znak">
    <w:name w:val="Nagłówek 2 Znak"/>
    <w:basedOn w:val="Domylnaczcionkaakapitu"/>
    <w:link w:val="Nagwek2"/>
    <w:uiPriority w:val="9"/>
    <w:rsid w:val="003860AB"/>
    <w:rPr>
      <w:rFonts w:asciiTheme="majorHAnsi" w:eastAsiaTheme="majorEastAsia" w:hAnsiTheme="majorHAnsi" w:cstheme="majorBidi"/>
      <w:color w:val="365F91" w:themeColor="accent1" w:themeShade="BF"/>
      <w:sz w:val="26"/>
      <w:szCs w:val="26"/>
    </w:rPr>
  </w:style>
  <w:style w:type="paragraph" w:styleId="Akapitzlist">
    <w:name w:val="List Paragraph"/>
    <w:aliases w:val="Numerowanie,Akapit z listą BS,List Paragraph,A_wyliczenie,K-P_odwolanie,Akapit z listą5,maz_wyliczenie,opis dzialania"/>
    <w:basedOn w:val="Normalny"/>
    <w:link w:val="AkapitzlistZnak"/>
    <w:uiPriority w:val="34"/>
    <w:qFormat/>
    <w:rsid w:val="0078088D"/>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umerowanie Znak,Akapit z listą BS Znak,List Paragraph Znak,A_wyliczenie Znak,K-P_odwolanie Znak,Akapit z listą5 Znak,maz_wyliczenie Znak,opis dzialania Znak"/>
    <w:link w:val="Akapitzlist"/>
    <w:locked/>
    <w:rsid w:val="00A74E39"/>
    <w:rPr>
      <w:rFonts w:ascii="Calibri" w:eastAsia="Calibri" w:hAnsi="Calibri" w:cs="Times New Roman"/>
    </w:rPr>
  </w:style>
  <w:style w:type="character" w:styleId="Pogrubienie">
    <w:name w:val="Strong"/>
    <w:basedOn w:val="Domylnaczcionkaakapitu"/>
    <w:uiPriority w:val="22"/>
    <w:qFormat/>
    <w:rsid w:val="00641CF1"/>
    <w:rPr>
      <w:b/>
      <w:bCs/>
    </w:rPr>
  </w:style>
  <w:style w:type="paragraph" w:styleId="NormalnyWeb">
    <w:name w:val="Normal (Web)"/>
    <w:basedOn w:val="Normalny"/>
    <w:uiPriority w:val="99"/>
    <w:semiHidden/>
    <w:unhideWhenUsed/>
    <w:rsid w:val="00A74E39"/>
    <w:pPr>
      <w:spacing w:before="100" w:beforeAutospacing="1" w:after="100" w:afterAutospacing="1"/>
    </w:pPr>
  </w:style>
  <w:style w:type="paragraph" w:styleId="Tekstpodstawowy2">
    <w:name w:val="Body Text 2"/>
    <w:basedOn w:val="Normalny"/>
    <w:link w:val="Tekstpodstawowy2Znak"/>
    <w:uiPriority w:val="99"/>
    <w:unhideWhenUsed/>
    <w:rsid w:val="00A74E39"/>
    <w:pPr>
      <w:jc w:val="both"/>
    </w:pPr>
    <w:rPr>
      <w:rFonts w:ascii="Arial" w:hAnsi="Arial" w:cs="Arial"/>
    </w:rPr>
  </w:style>
  <w:style w:type="character" w:customStyle="1" w:styleId="Tekstpodstawowy2Znak">
    <w:name w:val="Tekst podstawowy 2 Znak"/>
    <w:basedOn w:val="Domylnaczcionkaakapitu"/>
    <w:link w:val="Tekstpodstawowy2"/>
    <w:uiPriority w:val="99"/>
    <w:rsid w:val="00A74E39"/>
    <w:rPr>
      <w:rFonts w:ascii="Arial" w:eastAsia="Times New Roman" w:hAnsi="Arial" w:cs="Arial"/>
      <w:sz w:val="24"/>
      <w:szCs w:val="24"/>
      <w:lang w:eastAsia="pl-PL"/>
    </w:rPr>
  </w:style>
  <w:style w:type="character" w:styleId="Hipercze">
    <w:name w:val="Hyperlink"/>
    <w:uiPriority w:val="99"/>
    <w:unhideWhenUsed/>
    <w:rsid w:val="00500D9F"/>
    <w:rPr>
      <w:color w:val="0000FF"/>
      <w:u w:val="single"/>
    </w:rPr>
  </w:style>
  <w:style w:type="paragraph" w:styleId="Tekstpodstawowy">
    <w:name w:val="Body Text"/>
    <w:basedOn w:val="Normalny"/>
    <w:link w:val="TekstpodstawowyZnak"/>
    <w:uiPriority w:val="99"/>
    <w:unhideWhenUsed/>
    <w:rsid w:val="008B0F6B"/>
    <w:pPr>
      <w:spacing w:after="120"/>
    </w:pPr>
  </w:style>
  <w:style w:type="character" w:customStyle="1" w:styleId="TekstpodstawowyZnak">
    <w:name w:val="Tekst podstawowy Znak"/>
    <w:basedOn w:val="Domylnaczcionkaakapitu"/>
    <w:link w:val="Tekstpodstawowy"/>
    <w:uiPriority w:val="99"/>
    <w:rsid w:val="008B0F6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C07A3"/>
    <w:rPr>
      <w:rFonts w:ascii="Tahoma" w:hAnsi="Tahoma" w:cs="Tahoma"/>
      <w:sz w:val="16"/>
      <w:szCs w:val="16"/>
    </w:rPr>
  </w:style>
  <w:style w:type="character" w:customStyle="1" w:styleId="TekstdymkaZnak">
    <w:name w:val="Tekst dymka Znak"/>
    <w:basedOn w:val="Domylnaczcionkaakapitu"/>
    <w:link w:val="Tekstdymka"/>
    <w:uiPriority w:val="99"/>
    <w:semiHidden/>
    <w:rsid w:val="007C07A3"/>
    <w:rPr>
      <w:rFonts w:ascii="Tahoma" w:eastAsia="Times New Roman" w:hAnsi="Tahoma" w:cs="Tahoma"/>
      <w:sz w:val="16"/>
      <w:szCs w:val="16"/>
      <w:lang w:eastAsia="pl-PL"/>
    </w:rPr>
  </w:style>
  <w:style w:type="paragraph" w:customStyle="1" w:styleId="Default">
    <w:name w:val="Default"/>
    <w:qFormat/>
    <w:rsid w:val="002D161E"/>
    <w:pPr>
      <w:autoSpaceDE w:val="0"/>
      <w:autoSpaceDN w:val="0"/>
      <w:adjustRightInd w:val="0"/>
      <w:spacing w:after="0" w:line="240" w:lineRule="auto"/>
    </w:pPr>
    <w:rPr>
      <w:rFonts w:ascii="Arial" w:hAnsi="Arial" w:cs="Arial"/>
      <w:color w:val="000000"/>
      <w:sz w:val="24"/>
      <w:szCs w:val="24"/>
    </w:rPr>
  </w:style>
  <w:style w:type="character" w:customStyle="1" w:styleId="txt-title-11">
    <w:name w:val="txt-title-11"/>
    <w:rsid w:val="004B7170"/>
    <w:rPr>
      <w:rFonts w:ascii="Tahoma" w:hAnsi="Tahoma"/>
      <w:color w:val="FF6600"/>
      <w:sz w:val="26"/>
    </w:rPr>
  </w:style>
  <w:style w:type="paragraph" w:customStyle="1" w:styleId="Tekst">
    <w:name w:val="Tekst"/>
    <w:basedOn w:val="Normalny"/>
    <w:rsid w:val="004B7170"/>
    <w:pPr>
      <w:suppressAutoHyphens/>
      <w:jc w:val="center"/>
    </w:pPr>
    <w:rPr>
      <w:rFonts w:ascii="Arial" w:hAnsi="Arial"/>
      <w:b/>
      <w:bCs/>
      <w:kern w:val="2"/>
    </w:rPr>
  </w:style>
  <w:style w:type="paragraph" w:styleId="Nagwek">
    <w:name w:val="header"/>
    <w:basedOn w:val="Normalny"/>
    <w:link w:val="NagwekZnak"/>
    <w:uiPriority w:val="99"/>
    <w:unhideWhenUsed/>
    <w:rsid w:val="0087136A"/>
    <w:pPr>
      <w:tabs>
        <w:tab w:val="center" w:pos="4536"/>
        <w:tab w:val="right" w:pos="9072"/>
      </w:tabs>
    </w:pPr>
  </w:style>
  <w:style w:type="character" w:customStyle="1" w:styleId="NagwekZnak">
    <w:name w:val="Nagłówek Znak"/>
    <w:basedOn w:val="Domylnaczcionkaakapitu"/>
    <w:link w:val="Nagwek"/>
    <w:uiPriority w:val="99"/>
    <w:rsid w:val="0087136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7136A"/>
    <w:pPr>
      <w:tabs>
        <w:tab w:val="center" w:pos="4536"/>
        <w:tab w:val="right" w:pos="9072"/>
      </w:tabs>
    </w:pPr>
  </w:style>
  <w:style w:type="character" w:customStyle="1" w:styleId="StopkaZnak">
    <w:name w:val="Stopka Znak"/>
    <w:basedOn w:val="Domylnaczcionkaakapitu"/>
    <w:link w:val="Stopka"/>
    <w:uiPriority w:val="99"/>
    <w:rsid w:val="0087136A"/>
    <w:rPr>
      <w:rFonts w:ascii="Times New Roman" w:eastAsia="Times New Roman" w:hAnsi="Times New Roman" w:cs="Times New Roman"/>
      <w:sz w:val="24"/>
      <w:szCs w:val="24"/>
      <w:lang w:eastAsia="pl-PL"/>
    </w:rPr>
  </w:style>
  <w:style w:type="paragraph" w:styleId="Bezodstpw">
    <w:name w:val="No Spacing"/>
    <w:uiPriority w:val="1"/>
    <w:qFormat/>
    <w:rsid w:val="00845175"/>
    <w:pPr>
      <w:spacing w:after="0" w:line="240" w:lineRule="auto"/>
    </w:pPr>
  </w:style>
  <w:style w:type="character" w:customStyle="1" w:styleId="currenthithighlight">
    <w:name w:val="currenthithighlight"/>
    <w:basedOn w:val="Domylnaczcionkaakapitu"/>
    <w:rsid w:val="005C645D"/>
  </w:style>
  <w:style w:type="character" w:customStyle="1" w:styleId="highlight">
    <w:name w:val="highlight"/>
    <w:basedOn w:val="Domylnaczcionkaakapitu"/>
    <w:rsid w:val="005C645D"/>
  </w:style>
  <w:style w:type="paragraph" w:styleId="Tekstpodstawowy3">
    <w:name w:val="Body Text 3"/>
    <w:basedOn w:val="Normalny"/>
    <w:link w:val="Tekstpodstawowy3Znak"/>
    <w:uiPriority w:val="99"/>
    <w:semiHidden/>
    <w:unhideWhenUsed/>
    <w:rsid w:val="00D346D4"/>
    <w:pPr>
      <w:spacing w:after="120"/>
    </w:pPr>
    <w:rPr>
      <w:sz w:val="16"/>
      <w:szCs w:val="16"/>
    </w:rPr>
  </w:style>
  <w:style w:type="character" w:customStyle="1" w:styleId="Tekstpodstawowy3Znak">
    <w:name w:val="Tekst podstawowy 3 Znak"/>
    <w:basedOn w:val="Domylnaczcionkaakapitu"/>
    <w:link w:val="Tekstpodstawowy3"/>
    <w:uiPriority w:val="99"/>
    <w:semiHidden/>
    <w:rsid w:val="00D346D4"/>
    <w:rPr>
      <w:rFonts w:ascii="Times New Roman" w:eastAsia="Times New Roman" w:hAnsi="Times New Roman" w:cs="Times New Roman"/>
      <w:sz w:val="16"/>
      <w:szCs w:val="16"/>
      <w:lang w:eastAsia="pl-PL"/>
    </w:rPr>
  </w:style>
  <w:style w:type="paragraph" w:customStyle="1" w:styleId="WW-Tekstpodstawowy2">
    <w:name w:val="WW-Tekst podstawowy 2"/>
    <w:basedOn w:val="Normalny"/>
    <w:rsid w:val="00561BDC"/>
    <w:pPr>
      <w:suppressAutoHyphens/>
      <w:jc w:val="both"/>
    </w:pPr>
    <w:rPr>
      <w:rFonts w:ascii="Arial" w:hAnsi="Arial"/>
      <w:szCs w:val="20"/>
    </w:rPr>
  </w:style>
  <w:style w:type="paragraph" w:styleId="Tytu">
    <w:name w:val="Title"/>
    <w:basedOn w:val="Normalny"/>
    <w:link w:val="TytuZnak"/>
    <w:uiPriority w:val="99"/>
    <w:qFormat/>
    <w:rsid w:val="00A94E2D"/>
    <w:pPr>
      <w:jc w:val="center"/>
    </w:pPr>
    <w:rPr>
      <w:rFonts w:ascii="Arial" w:hAnsi="Arial" w:cs="Arial"/>
      <w:b/>
      <w:bCs/>
      <w:sz w:val="28"/>
    </w:rPr>
  </w:style>
  <w:style w:type="character" w:customStyle="1" w:styleId="TytuZnak">
    <w:name w:val="Tytuł Znak"/>
    <w:basedOn w:val="Domylnaczcionkaakapitu"/>
    <w:link w:val="Tytu"/>
    <w:uiPriority w:val="99"/>
    <w:rsid w:val="00A94E2D"/>
    <w:rPr>
      <w:rFonts w:ascii="Arial" w:eastAsia="Times New Roman" w:hAnsi="Arial" w:cs="Arial"/>
      <w:b/>
      <w:bCs/>
      <w:sz w:val="28"/>
      <w:szCs w:val="24"/>
      <w:lang w:eastAsia="pl-PL"/>
    </w:rPr>
  </w:style>
  <w:style w:type="character" w:styleId="Odwoaniedokomentarza">
    <w:name w:val="annotation reference"/>
    <w:basedOn w:val="Domylnaczcionkaakapitu"/>
    <w:uiPriority w:val="99"/>
    <w:semiHidden/>
    <w:unhideWhenUsed/>
    <w:rsid w:val="00D17CF1"/>
    <w:rPr>
      <w:sz w:val="16"/>
      <w:szCs w:val="16"/>
    </w:rPr>
  </w:style>
  <w:style w:type="paragraph" w:styleId="Tekstkomentarza">
    <w:name w:val="annotation text"/>
    <w:basedOn w:val="Normalny"/>
    <w:link w:val="TekstkomentarzaZnak"/>
    <w:uiPriority w:val="99"/>
    <w:semiHidden/>
    <w:unhideWhenUsed/>
    <w:rsid w:val="00D17CF1"/>
    <w:rPr>
      <w:sz w:val="20"/>
      <w:szCs w:val="20"/>
    </w:rPr>
  </w:style>
  <w:style w:type="character" w:customStyle="1" w:styleId="TekstkomentarzaZnak">
    <w:name w:val="Tekst komentarza Znak"/>
    <w:basedOn w:val="Domylnaczcionkaakapitu"/>
    <w:link w:val="Tekstkomentarza"/>
    <w:uiPriority w:val="99"/>
    <w:semiHidden/>
    <w:rsid w:val="00D17CF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17CF1"/>
    <w:rPr>
      <w:b/>
      <w:bCs/>
    </w:rPr>
  </w:style>
  <w:style w:type="character" w:customStyle="1" w:styleId="TematkomentarzaZnak">
    <w:name w:val="Temat komentarza Znak"/>
    <w:basedOn w:val="TekstkomentarzaZnak"/>
    <w:link w:val="Tematkomentarza"/>
    <w:uiPriority w:val="99"/>
    <w:semiHidden/>
    <w:rsid w:val="00D17CF1"/>
    <w:rPr>
      <w:rFonts w:ascii="Times New Roman" w:eastAsia="Times New Roman" w:hAnsi="Times New Roman" w:cs="Times New Roman"/>
      <w:b/>
      <w:bCs/>
      <w:sz w:val="20"/>
      <w:szCs w:val="20"/>
      <w:lang w:eastAsia="pl-PL"/>
    </w:rPr>
  </w:style>
  <w:style w:type="character" w:customStyle="1" w:styleId="size">
    <w:name w:val="size"/>
    <w:basedOn w:val="Domylnaczcionkaakapitu"/>
    <w:rsid w:val="00EE4E0E"/>
  </w:style>
  <w:style w:type="paragraph" w:customStyle="1" w:styleId="Standard">
    <w:name w:val="Standard"/>
    <w:rsid w:val="00180FBF"/>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nieprzeczytane">
    <w:name w:val="nieprzeczytane"/>
    <w:basedOn w:val="Normalny"/>
    <w:rsid w:val="001F73A4"/>
    <w:pPr>
      <w:spacing w:before="100" w:beforeAutospacing="1" w:after="100" w:afterAutospacing="1"/>
    </w:pPr>
  </w:style>
  <w:style w:type="character" w:styleId="Uwydatnienie">
    <w:name w:val="Emphasis"/>
    <w:basedOn w:val="Domylnaczcionkaakapitu"/>
    <w:uiPriority w:val="20"/>
    <w:qFormat/>
    <w:rsid w:val="00B33812"/>
    <w:rPr>
      <w:i/>
      <w:iCs/>
    </w:rPr>
  </w:style>
  <w:style w:type="character" w:customStyle="1" w:styleId="TekstprzypisukocowegoZnak">
    <w:name w:val="Tekst przypisu końcowego Znak"/>
    <w:basedOn w:val="Domylnaczcionkaakapitu"/>
    <w:link w:val="Tekstprzypisukocowego"/>
    <w:uiPriority w:val="99"/>
    <w:semiHidden/>
    <w:rsid w:val="003860AB"/>
    <w:rPr>
      <w:sz w:val="20"/>
      <w:szCs w:val="20"/>
    </w:rPr>
  </w:style>
  <w:style w:type="paragraph" w:styleId="Tekstprzypisukocowego">
    <w:name w:val="endnote text"/>
    <w:basedOn w:val="Normalny"/>
    <w:link w:val="TekstprzypisukocowegoZnak"/>
    <w:uiPriority w:val="99"/>
    <w:semiHidden/>
    <w:unhideWhenUsed/>
    <w:rsid w:val="003860AB"/>
    <w:rPr>
      <w:rFonts w:asciiTheme="minorHAnsi" w:eastAsiaTheme="minorHAnsi" w:hAnsiTheme="minorHAnsi"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27560">
      <w:bodyDiv w:val="1"/>
      <w:marLeft w:val="0"/>
      <w:marRight w:val="0"/>
      <w:marTop w:val="0"/>
      <w:marBottom w:val="0"/>
      <w:divBdr>
        <w:top w:val="none" w:sz="0" w:space="0" w:color="auto"/>
        <w:left w:val="none" w:sz="0" w:space="0" w:color="auto"/>
        <w:bottom w:val="none" w:sz="0" w:space="0" w:color="auto"/>
        <w:right w:val="none" w:sz="0" w:space="0" w:color="auto"/>
      </w:divBdr>
    </w:div>
    <w:div w:id="129327794">
      <w:bodyDiv w:val="1"/>
      <w:marLeft w:val="0"/>
      <w:marRight w:val="0"/>
      <w:marTop w:val="0"/>
      <w:marBottom w:val="0"/>
      <w:divBdr>
        <w:top w:val="none" w:sz="0" w:space="0" w:color="auto"/>
        <w:left w:val="none" w:sz="0" w:space="0" w:color="auto"/>
        <w:bottom w:val="none" w:sz="0" w:space="0" w:color="auto"/>
        <w:right w:val="none" w:sz="0" w:space="0" w:color="auto"/>
      </w:divBdr>
    </w:div>
    <w:div w:id="172886287">
      <w:bodyDiv w:val="1"/>
      <w:marLeft w:val="0"/>
      <w:marRight w:val="0"/>
      <w:marTop w:val="0"/>
      <w:marBottom w:val="0"/>
      <w:divBdr>
        <w:top w:val="none" w:sz="0" w:space="0" w:color="auto"/>
        <w:left w:val="none" w:sz="0" w:space="0" w:color="auto"/>
        <w:bottom w:val="none" w:sz="0" w:space="0" w:color="auto"/>
        <w:right w:val="none" w:sz="0" w:space="0" w:color="auto"/>
      </w:divBdr>
    </w:div>
    <w:div w:id="173959396">
      <w:bodyDiv w:val="1"/>
      <w:marLeft w:val="0"/>
      <w:marRight w:val="0"/>
      <w:marTop w:val="0"/>
      <w:marBottom w:val="0"/>
      <w:divBdr>
        <w:top w:val="none" w:sz="0" w:space="0" w:color="auto"/>
        <w:left w:val="none" w:sz="0" w:space="0" w:color="auto"/>
        <w:bottom w:val="none" w:sz="0" w:space="0" w:color="auto"/>
        <w:right w:val="none" w:sz="0" w:space="0" w:color="auto"/>
      </w:divBdr>
    </w:div>
    <w:div w:id="365059142">
      <w:bodyDiv w:val="1"/>
      <w:marLeft w:val="0"/>
      <w:marRight w:val="0"/>
      <w:marTop w:val="0"/>
      <w:marBottom w:val="0"/>
      <w:divBdr>
        <w:top w:val="none" w:sz="0" w:space="0" w:color="auto"/>
        <w:left w:val="none" w:sz="0" w:space="0" w:color="auto"/>
        <w:bottom w:val="none" w:sz="0" w:space="0" w:color="auto"/>
        <w:right w:val="none" w:sz="0" w:space="0" w:color="auto"/>
      </w:divBdr>
    </w:div>
    <w:div w:id="398089765">
      <w:bodyDiv w:val="1"/>
      <w:marLeft w:val="0"/>
      <w:marRight w:val="0"/>
      <w:marTop w:val="0"/>
      <w:marBottom w:val="0"/>
      <w:divBdr>
        <w:top w:val="none" w:sz="0" w:space="0" w:color="auto"/>
        <w:left w:val="none" w:sz="0" w:space="0" w:color="auto"/>
        <w:bottom w:val="none" w:sz="0" w:space="0" w:color="auto"/>
        <w:right w:val="none" w:sz="0" w:space="0" w:color="auto"/>
      </w:divBdr>
    </w:div>
    <w:div w:id="524561496">
      <w:bodyDiv w:val="1"/>
      <w:marLeft w:val="0"/>
      <w:marRight w:val="0"/>
      <w:marTop w:val="0"/>
      <w:marBottom w:val="0"/>
      <w:divBdr>
        <w:top w:val="none" w:sz="0" w:space="0" w:color="auto"/>
        <w:left w:val="none" w:sz="0" w:space="0" w:color="auto"/>
        <w:bottom w:val="none" w:sz="0" w:space="0" w:color="auto"/>
        <w:right w:val="none" w:sz="0" w:space="0" w:color="auto"/>
      </w:divBdr>
    </w:div>
    <w:div w:id="597834895">
      <w:bodyDiv w:val="1"/>
      <w:marLeft w:val="0"/>
      <w:marRight w:val="0"/>
      <w:marTop w:val="0"/>
      <w:marBottom w:val="0"/>
      <w:divBdr>
        <w:top w:val="none" w:sz="0" w:space="0" w:color="auto"/>
        <w:left w:val="none" w:sz="0" w:space="0" w:color="auto"/>
        <w:bottom w:val="none" w:sz="0" w:space="0" w:color="auto"/>
        <w:right w:val="none" w:sz="0" w:space="0" w:color="auto"/>
      </w:divBdr>
    </w:div>
    <w:div w:id="793329121">
      <w:bodyDiv w:val="1"/>
      <w:marLeft w:val="0"/>
      <w:marRight w:val="0"/>
      <w:marTop w:val="0"/>
      <w:marBottom w:val="0"/>
      <w:divBdr>
        <w:top w:val="none" w:sz="0" w:space="0" w:color="auto"/>
        <w:left w:val="none" w:sz="0" w:space="0" w:color="auto"/>
        <w:bottom w:val="none" w:sz="0" w:space="0" w:color="auto"/>
        <w:right w:val="none" w:sz="0" w:space="0" w:color="auto"/>
      </w:divBdr>
    </w:div>
    <w:div w:id="799690657">
      <w:bodyDiv w:val="1"/>
      <w:marLeft w:val="0"/>
      <w:marRight w:val="0"/>
      <w:marTop w:val="0"/>
      <w:marBottom w:val="0"/>
      <w:divBdr>
        <w:top w:val="none" w:sz="0" w:space="0" w:color="auto"/>
        <w:left w:val="none" w:sz="0" w:space="0" w:color="auto"/>
        <w:bottom w:val="none" w:sz="0" w:space="0" w:color="auto"/>
        <w:right w:val="none" w:sz="0" w:space="0" w:color="auto"/>
      </w:divBdr>
    </w:div>
    <w:div w:id="867184961">
      <w:bodyDiv w:val="1"/>
      <w:marLeft w:val="0"/>
      <w:marRight w:val="0"/>
      <w:marTop w:val="0"/>
      <w:marBottom w:val="0"/>
      <w:divBdr>
        <w:top w:val="none" w:sz="0" w:space="0" w:color="auto"/>
        <w:left w:val="none" w:sz="0" w:space="0" w:color="auto"/>
        <w:bottom w:val="none" w:sz="0" w:space="0" w:color="auto"/>
        <w:right w:val="none" w:sz="0" w:space="0" w:color="auto"/>
      </w:divBdr>
    </w:div>
    <w:div w:id="1002243587">
      <w:bodyDiv w:val="1"/>
      <w:marLeft w:val="0"/>
      <w:marRight w:val="0"/>
      <w:marTop w:val="0"/>
      <w:marBottom w:val="0"/>
      <w:divBdr>
        <w:top w:val="none" w:sz="0" w:space="0" w:color="auto"/>
        <w:left w:val="none" w:sz="0" w:space="0" w:color="auto"/>
        <w:bottom w:val="none" w:sz="0" w:space="0" w:color="auto"/>
        <w:right w:val="none" w:sz="0" w:space="0" w:color="auto"/>
      </w:divBdr>
    </w:div>
    <w:div w:id="1008753095">
      <w:bodyDiv w:val="1"/>
      <w:marLeft w:val="0"/>
      <w:marRight w:val="0"/>
      <w:marTop w:val="0"/>
      <w:marBottom w:val="0"/>
      <w:divBdr>
        <w:top w:val="none" w:sz="0" w:space="0" w:color="auto"/>
        <w:left w:val="none" w:sz="0" w:space="0" w:color="auto"/>
        <w:bottom w:val="none" w:sz="0" w:space="0" w:color="auto"/>
        <w:right w:val="none" w:sz="0" w:space="0" w:color="auto"/>
      </w:divBdr>
    </w:div>
    <w:div w:id="1056048160">
      <w:bodyDiv w:val="1"/>
      <w:marLeft w:val="0"/>
      <w:marRight w:val="0"/>
      <w:marTop w:val="0"/>
      <w:marBottom w:val="0"/>
      <w:divBdr>
        <w:top w:val="none" w:sz="0" w:space="0" w:color="auto"/>
        <w:left w:val="none" w:sz="0" w:space="0" w:color="auto"/>
        <w:bottom w:val="none" w:sz="0" w:space="0" w:color="auto"/>
        <w:right w:val="none" w:sz="0" w:space="0" w:color="auto"/>
      </w:divBdr>
    </w:div>
    <w:div w:id="1079517590">
      <w:bodyDiv w:val="1"/>
      <w:marLeft w:val="0"/>
      <w:marRight w:val="0"/>
      <w:marTop w:val="0"/>
      <w:marBottom w:val="0"/>
      <w:divBdr>
        <w:top w:val="none" w:sz="0" w:space="0" w:color="auto"/>
        <w:left w:val="none" w:sz="0" w:space="0" w:color="auto"/>
        <w:bottom w:val="none" w:sz="0" w:space="0" w:color="auto"/>
        <w:right w:val="none" w:sz="0" w:space="0" w:color="auto"/>
      </w:divBdr>
    </w:div>
    <w:div w:id="1187017437">
      <w:bodyDiv w:val="1"/>
      <w:marLeft w:val="0"/>
      <w:marRight w:val="0"/>
      <w:marTop w:val="0"/>
      <w:marBottom w:val="0"/>
      <w:divBdr>
        <w:top w:val="none" w:sz="0" w:space="0" w:color="auto"/>
        <w:left w:val="none" w:sz="0" w:space="0" w:color="auto"/>
        <w:bottom w:val="none" w:sz="0" w:space="0" w:color="auto"/>
        <w:right w:val="none" w:sz="0" w:space="0" w:color="auto"/>
      </w:divBdr>
    </w:div>
    <w:div w:id="1319844248">
      <w:bodyDiv w:val="1"/>
      <w:marLeft w:val="0"/>
      <w:marRight w:val="0"/>
      <w:marTop w:val="0"/>
      <w:marBottom w:val="0"/>
      <w:divBdr>
        <w:top w:val="none" w:sz="0" w:space="0" w:color="auto"/>
        <w:left w:val="none" w:sz="0" w:space="0" w:color="auto"/>
        <w:bottom w:val="none" w:sz="0" w:space="0" w:color="auto"/>
        <w:right w:val="none" w:sz="0" w:space="0" w:color="auto"/>
      </w:divBdr>
    </w:div>
    <w:div w:id="1349942873">
      <w:bodyDiv w:val="1"/>
      <w:marLeft w:val="0"/>
      <w:marRight w:val="0"/>
      <w:marTop w:val="0"/>
      <w:marBottom w:val="0"/>
      <w:divBdr>
        <w:top w:val="none" w:sz="0" w:space="0" w:color="auto"/>
        <w:left w:val="none" w:sz="0" w:space="0" w:color="auto"/>
        <w:bottom w:val="none" w:sz="0" w:space="0" w:color="auto"/>
        <w:right w:val="none" w:sz="0" w:space="0" w:color="auto"/>
      </w:divBdr>
    </w:div>
    <w:div w:id="1414668633">
      <w:bodyDiv w:val="1"/>
      <w:marLeft w:val="0"/>
      <w:marRight w:val="0"/>
      <w:marTop w:val="0"/>
      <w:marBottom w:val="0"/>
      <w:divBdr>
        <w:top w:val="none" w:sz="0" w:space="0" w:color="auto"/>
        <w:left w:val="none" w:sz="0" w:space="0" w:color="auto"/>
        <w:bottom w:val="none" w:sz="0" w:space="0" w:color="auto"/>
        <w:right w:val="none" w:sz="0" w:space="0" w:color="auto"/>
      </w:divBdr>
    </w:div>
    <w:div w:id="1503740530">
      <w:bodyDiv w:val="1"/>
      <w:marLeft w:val="0"/>
      <w:marRight w:val="0"/>
      <w:marTop w:val="0"/>
      <w:marBottom w:val="0"/>
      <w:divBdr>
        <w:top w:val="none" w:sz="0" w:space="0" w:color="auto"/>
        <w:left w:val="none" w:sz="0" w:space="0" w:color="auto"/>
        <w:bottom w:val="none" w:sz="0" w:space="0" w:color="auto"/>
        <w:right w:val="none" w:sz="0" w:space="0" w:color="auto"/>
      </w:divBdr>
    </w:div>
    <w:div w:id="1515849658">
      <w:bodyDiv w:val="1"/>
      <w:marLeft w:val="0"/>
      <w:marRight w:val="0"/>
      <w:marTop w:val="0"/>
      <w:marBottom w:val="0"/>
      <w:divBdr>
        <w:top w:val="none" w:sz="0" w:space="0" w:color="auto"/>
        <w:left w:val="none" w:sz="0" w:space="0" w:color="auto"/>
        <w:bottom w:val="none" w:sz="0" w:space="0" w:color="auto"/>
        <w:right w:val="none" w:sz="0" w:space="0" w:color="auto"/>
      </w:divBdr>
    </w:div>
    <w:div w:id="1564678943">
      <w:bodyDiv w:val="1"/>
      <w:marLeft w:val="0"/>
      <w:marRight w:val="0"/>
      <w:marTop w:val="0"/>
      <w:marBottom w:val="0"/>
      <w:divBdr>
        <w:top w:val="none" w:sz="0" w:space="0" w:color="auto"/>
        <w:left w:val="none" w:sz="0" w:space="0" w:color="auto"/>
        <w:bottom w:val="none" w:sz="0" w:space="0" w:color="auto"/>
        <w:right w:val="none" w:sz="0" w:space="0" w:color="auto"/>
      </w:divBdr>
    </w:div>
    <w:div w:id="1697078473">
      <w:bodyDiv w:val="1"/>
      <w:marLeft w:val="0"/>
      <w:marRight w:val="0"/>
      <w:marTop w:val="0"/>
      <w:marBottom w:val="0"/>
      <w:divBdr>
        <w:top w:val="none" w:sz="0" w:space="0" w:color="auto"/>
        <w:left w:val="none" w:sz="0" w:space="0" w:color="auto"/>
        <w:bottom w:val="none" w:sz="0" w:space="0" w:color="auto"/>
        <w:right w:val="none" w:sz="0" w:space="0" w:color="auto"/>
      </w:divBdr>
    </w:div>
    <w:div w:id="1792432070">
      <w:bodyDiv w:val="1"/>
      <w:marLeft w:val="0"/>
      <w:marRight w:val="0"/>
      <w:marTop w:val="0"/>
      <w:marBottom w:val="0"/>
      <w:divBdr>
        <w:top w:val="none" w:sz="0" w:space="0" w:color="auto"/>
        <w:left w:val="none" w:sz="0" w:space="0" w:color="auto"/>
        <w:bottom w:val="none" w:sz="0" w:space="0" w:color="auto"/>
        <w:right w:val="none" w:sz="0" w:space="0" w:color="auto"/>
      </w:divBdr>
    </w:div>
    <w:div w:id="1836259574">
      <w:bodyDiv w:val="1"/>
      <w:marLeft w:val="0"/>
      <w:marRight w:val="0"/>
      <w:marTop w:val="0"/>
      <w:marBottom w:val="0"/>
      <w:divBdr>
        <w:top w:val="none" w:sz="0" w:space="0" w:color="auto"/>
        <w:left w:val="none" w:sz="0" w:space="0" w:color="auto"/>
        <w:bottom w:val="none" w:sz="0" w:space="0" w:color="auto"/>
        <w:right w:val="none" w:sz="0" w:space="0" w:color="auto"/>
      </w:divBdr>
    </w:div>
    <w:div w:id="1868713041">
      <w:bodyDiv w:val="1"/>
      <w:marLeft w:val="0"/>
      <w:marRight w:val="0"/>
      <w:marTop w:val="0"/>
      <w:marBottom w:val="0"/>
      <w:divBdr>
        <w:top w:val="none" w:sz="0" w:space="0" w:color="auto"/>
        <w:left w:val="none" w:sz="0" w:space="0" w:color="auto"/>
        <w:bottom w:val="none" w:sz="0" w:space="0" w:color="auto"/>
        <w:right w:val="none" w:sz="0" w:space="0" w:color="auto"/>
      </w:divBdr>
    </w:div>
    <w:div w:id="189565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jmik.podkarpackie.pl" TargetMode="External"/><Relationship Id="rId13" Type="http://schemas.openxmlformats.org/officeDocument/2006/relationships/hyperlink" Target="https://pl.wikipedia.org/wiki/Krzy%C5%BC_Walecznych" TargetMode="External"/><Relationship Id="rId18" Type="http://schemas.openxmlformats.org/officeDocument/2006/relationships/hyperlink" Target="https://pl.wikipedia.org/wiki/Medal_%E2%80%9EPro_Patria%E2%80%9D" TargetMode="External"/><Relationship Id="rId3" Type="http://schemas.openxmlformats.org/officeDocument/2006/relationships/styles" Target="styles.xml"/><Relationship Id="rId21" Type="http://schemas.openxmlformats.org/officeDocument/2006/relationships/hyperlink" Target="https://pl.wikipedia.org/wiki/Medal_%E2%80%9EPro_Bono_Poloniae%E2%80%9D" TargetMode="External"/><Relationship Id="rId7" Type="http://schemas.openxmlformats.org/officeDocument/2006/relationships/endnotes" Target="endnotes.xml"/><Relationship Id="rId12" Type="http://schemas.openxmlformats.org/officeDocument/2006/relationships/hyperlink" Target="https://pl.wikipedia.org/wiki/Krzy%C5%BC_Zas%C5%82ugi" TargetMode="External"/><Relationship Id="rId17" Type="http://schemas.openxmlformats.org/officeDocument/2006/relationships/hyperlink" Target="https://pl.wikipedia.org/wiki/Senat_Rzeczypospolitej_Polskie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wikipedia.org/wiki/Order_Odrodzenia_Polski" TargetMode="External"/><Relationship Id="rId20" Type="http://schemas.openxmlformats.org/officeDocument/2006/relationships/hyperlink" Target="https://pl.wikipedia.org/wiki/Order_Odrodzenia_Pols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Stronnictwo_Narodowe_(III_Rzeczpospolit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wikipedia.org/wiki/Krzy%C5%BC_Armii_Krajowej" TargetMode="External"/><Relationship Id="rId23" Type="http://schemas.openxmlformats.org/officeDocument/2006/relationships/footer" Target="footer1.xml"/><Relationship Id="rId10" Type="http://schemas.openxmlformats.org/officeDocument/2006/relationships/hyperlink" Target="https://pl.wikipedia.org/wiki/Chicago" TargetMode="External"/><Relationship Id="rId19" Type="http://schemas.openxmlformats.org/officeDocument/2006/relationships/hyperlink" Target="https://pl.wikipedia.org/wiki/Medal_%E2%80%9EOpiekun_Miejsc_Pami%C4%99ci_Narodowej%E2%80%9D" TargetMode="External"/><Relationship Id="rId4" Type="http://schemas.openxmlformats.org/officeDocument/2006/relationships/settings" Target="settings.xml"/><Relationship Id="rId9" Type="http://schemas.openxmlformats.org/officeDocument/2006/relationships/hyperlink" Target="https://pl.wikipedia.org/wiki/Stany_Zjednoczone" TargetMode="External"/><Relationship Id="rId14" Type="http://schemas.openxmlformats.org/officeDocument/2006/relationships/hyperlink" Target="https://pl.wikipedia.org/wiki/Krzy%C5%BC_Partyzancki" TargetMode="External"/><Relationship Id="rId22" Type="http://schemas.openxmlformats.org/officeDocument/2006/relationships/hyperlink" Target="https://pl.wikipedia.org/wiki/Medal_Stulecia_Odzyskanej_Niepodleg%C5%82o%C5%9B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965A2-938D-4E69-BE37-2F1BE6326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3748</TotalTime>
  <Pages>1</Pages>
  <Words>23137</Words>
  <Characters>138828</Characters>
  <Application>Microsoft Office Word</Application>
  <DocSecurity>0</DocSecurity>
  <Lines>1156</Lines>
  <Paragraphs>323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Kiełbasa Iwona</dc:creator>
  <cp:keywords/>
  <dc:description/>
  <cp:lastModifiedBy>Kiełbasa Iwona</cp:lastModifiedBy>
  <cp:revision>33</cp:revision>
  <cp:lastPrinted>2022-10-05T10:38:00Z</cp:lastPrinted>
  <dcterms:created xsi:type="dcterms:W3CDTF">2022-05-23T11:49:00Z</dcterms:created>
  <dcterms:modified xsi:type="dcterms:W3CDTF">2022-10-05T11:31:00Z</dcterms:modified>
</cp:coreProperties>
</file>