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F" w:rsidRDefault="00FF449F" w:rsidP="00FF449F">
      <w:pPr>
        <w:pStyle w:val="Tekstpodstawowy"/>
        <w:ind w:left="142" w:firstLine="709"/>
        <w:jc w:val="right"/>
        <w:rPr>
          <w:rFonts w:ascii="Arial" w:hAnsi="Arial" w:cs="Arial"/>
          <w:sz w:val="20"/>
        </w:rPr>
      </w:pPr>
      <w:r w:rsidRPr="00FF449F">
        <w:rPr>
          <w:rFonts w:ascii="Arial" w:hAnsi="Arial" w:cs="Arial"/>
          <w:sz w:val="20"/>
        </w:rPr>
        <w:t xml:space="preserve">Załącznik Nr 2 </w:t>
      </w:r>
      <w:r>
        <w:rPr>
          <w:rFonts w:ascii="Arial" w:hAnsi="Arial" w:cs="Arial"/>
          <w:sz w:val="20"/>
        </w:rPr>
        <w:br/>
      </w:r>
      <w:r w:rsidRPr="00FF449F">
        <w:rPr>
          <w:rFonts w:ascii="Arial" w:hAnsi="Arial" w:cs="Arial"/>
          <w:sz w:val="20"/>
        </w:rPr>
        <w:t>do Statutu</w:t>
      </w:r>
      <w:r>
        <w:rPr>
          <w:rFonts w:ascii="Arial" w:hAnsi="Arial" w:cs="Arial"/>
          <w:sz w:val="20"/>
        </w:rPr>
        <w:t xml:space="preserve"> </w:t>
      </w:r>
      <w:r w:rsidRPr="00FF449F">
        <w:rPr>
          <w:rFonts w:ascii="Arial" w:hAnsi="Arial" w:cs="Arial"/>
          <w:sz w:val="20"/>
        </w:rPr>
        <w:t xml:space="preserve">Podkarpackiego </w:t>
      </w:r>
    </w:p>
    <w:p w:rsidR="00FF449F" w:rsidRDefault="00FF449F" w:rsidP="00FF449F">
      <w:pPr>
        <w:pStyle w:val="Tekstpodstawowy"/>
        <w:ind w:left="142" w:firstLine="709"/>
        <w:jc w:val="right"/>
        <w:rPr>
          <w:rFonts w:ascii="Arial" w:hAnsi="Arial" w:cs="Arial"/>
          <w:sz w:val="20"/>
        </w:rPr>
      </w:pPr>
      <w:r w:rsidRPr="00FF449F">
        <w:rPr>
          <w:rFonts w:ascii="Arial" w:hAnsi="Arial" w:cs="Arial"/>
          <w:sz w:val="20"/>
        </w:rPr>
        <w:t>Centrum Chorób Płuc w Rzeszowie</w:t>
      </w:r>
    </w:p>
    <w:p w:rsidR="00FF449F" w:rsidRDefault="00FF449F" w:rsidP="00FF449F">
      <w:pPr>
        <w:pStyle w:val="Tekstpodstawowy"/>
        <w:rPr>
          <w:rFonts w:ascii="Arial" w:hAnsi="Arial" w:cs="Arial"/>
          <w:sz w:val="20"/>
        </w:rPr>
      </w:pPr>
    </w:p>
    <w:p w:rsidR="00FF449F" w:rsidRDefault="00FF449F" w:rsidP="00FF449F">
      <w:pPr>
        <w:pStyle w:val="Tekstpodstawowy"/>
        <w:rPr>
          <w:rFonts w:ascii="Arial" w:hAnsi="Arial" w:cs="Arial"/>
          <w:sz w:val="20"/>
        </w:rPr>
      </w:pPr>
    </w:p>
    <w:p w:rsidR="00FF449F" w:rsidRPr="00601CEF" w:rsidRDefault="00601CEF" w:rsidP="00FF449F">
      <w:pPr>
        <w:pStyle w:val="Tekstpodstawowy"/>
        <w:ind w:left="142" w:firstLine="709"/>
        <w:rPr>
          <w:rFonts w:ascii="Arial" w:hAnsi="Arial" w:cs="Arial"/>
          <w:sz w:val="24"/>
          <w:szCs w:val="24"/>
        </w:rPr>
      </w:pPr>
      <w:r w:rsidRPr="00601CEF">
        <w:rPr>
          <w:rFonts w:ascii="Arial" w:hAnsi="Arial" w:cs="Arial"/>
          <w:sz w:val="24"/>
          <w:szCs w:val="24"/>
        </w:rPr>
        <w:t>Jednostki Działalności pozamedycznej oraz inne stanowiska pracy</w:t>
      </w:r>
      <w:r w:rsidR="00162D59">
        <w:rPr>
          <w:rFonts w:ascii="Arial" w:hAnsi="Arial" w:cs="Arial"/>
          <w:sz w:val="24"/>
          <w:szCs w:val="24"/>
        </w:rPr>
        <w:t>:</w:t>
      </w:r>
    </w:p>
    <w:p w:rsidR="00601CEF" w:rsidRPr="00601CEF" w:rsidRDefault="00601CEF" w:rsidP="00FF449F">
      <w:pPr>
        <w:pStyle w:val="Tekstpodstawowy"/>
        <w:ind w:left="142" w:firstLine="709"/>
        <w:rPr>
          <w:rFonts w:ascii="Arial" w:hAnsi="Arial" w:cs="Arial"/>
          <w:sz w:val="24"/>
          <w:szCs w:val="24"/>
        </w:rPr>
      </w:pP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1. Dział Ekonomiczno – Finansowy.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2. Dział Służb Pracowniczych.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3. Dział Organizacji Nadzoru i Informatyki.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4. Dział Techniczno – Administracyjny.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5. Stanowisko ds. BHP.</w:t>
      </w:r>
    </w:p>
    <w:p w:rsidR="00FF449F" w:rsidRPr="00601CEF" w:rsidRDefault="00FF449F" w:rsidP="00FF449F">
      <w:pPr>
        <w:pStyle w:val="Tekstpodstawowy"/>
        <w:ind w:left="142" w:firstLine="709"/>
        <w:rPr>
          <w:rFonts w:ascii="Arial" w:hAnsi="Arial" w:cs="Arial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6. Stanowisko ds. Obrony Cywilnej.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 xml:space="preserve">7. Stanowisko ds. P. </w:t>
      </w:r>
      <w:proofErr w:type="spellStart"/>
      <w:r w:rsidRPr="00361CA1">
        <w:rPr>
          <w:rFonts w:ascii="Arial" w:hAnsi="Arial" w:cs="Arial"/>
          <w:b w:val="0"/>
          <w:sz w:val="24"/>
          <w:szCs w:val="24"/>
        </w:rPr>
        <w:t>poż</w:t>
      </w:r>
      <w:proofErr w:type="spellEnd"/>
      <w:r w:rsidRPr="00361CA1">
        <w:rPr>
          <w:rFonts w:ascii="Arial" w:hAnsi="Arial" w:cs="Arial"/>
          <w:b w:val="0"/>
          <w:sz w:val="24"/>
          <w:szCs w:val="24"/>
        </w:rPr>
        <w:t>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8. Kapelan.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9. Radca Prawny.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10. Informatyk.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11. Pełnomocnik ds. Informacji Niejawnych.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12. Inspektor Ochrony Radiologicznej.</w:t>
      </w:r>
    </w:p>
    <w:p w:rsidR="00FF449F" w:rsidRPr="00361CA1" w:rsidRDefault="00FF449F" w:rsidP="00FF449F">
      <w:pPr>
        <w:pStyle w:val="Tekstpodstawowy"/>
        <w:ind w:left="142" w:firstLine="709"/>
        <w:rPr>
          <w:rFonts w:ascii="Arial" w:hAnsi="Arial" w:cs="Arial"/>
          <w:b w:val="0"/>
          <w:sz w:val="24"/>
          <w:szCs w:val="24"/>
        </w:rPr>
      </w:pPr>
      <w:r w:rsidRPr="00361CA1">
        <w:rPr>
          <w:rFonts w:ascii="Arial" w:hAnsi="Arial" w:cs="Arial"/>
          <w:b w:val="0"/>
          <w:sz w:val="24"/>
          <w:szCs w:val="24"/>
        </w:rPr>
        <w:t>13. Pielęgniarka Epidemiologiczna.</w:t>
      </w:r>
    </w:p>
    <w:p w:rsidR="00AE533F" w:rsidRDefault="00162D59"/>
    <w:sectPr w:rsidR="00AE533F" w:rsidSect="00890AB6">
      <w:pgSz w:w="11906" w:h="16838" w:code="9"/>
      <w:pgMar w:top="1417" w:right="1417" w:bottom="1417" w:left="1417" w:header="340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449F"/>
    <w:rsid w:val="000C0CCC"/>
    <w:rsid w:val="00162D59"/>
    <w:rsid w:val="0020658F"/>
    <w:rsid w:val="003256DF"/>
    <w:rsid w:val="00601CEF"/>
    <w:rsid w:val="00856700"/>
    <w:rsid w:val="00890AB6"/>
    <w:rsid w:val="00A21D07"/>
    <w:rsid w:val="00B84C54"/>
    <w:rsid w:val="00B95967"/>
    <w:rsid w:val="00CE6AB6"/>
    <w:rsid w:val="00D16098"/>
    <w:rsid w:val="00E55871"/>
    <w:rsid w:val="00E919C4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44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49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4</cp:revision>
  <cp:lastPrinted>2013-06-14T07:49:00Z</cp:lastPrinted>
  <dcterms:created xsi:type="dcterms:W3CDTF">2013-06-14T07:12:00Z</dcterms:created>
  <dcterms:modified xsi:type="dcterms:W3CDTF">2013-06-14T07:49:00Z</dcterms:modified>
</cp:coreProperties>
</file>