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BC4" w14:textId="626B473F" w:rsidR="00BE12A7" w:rsidRPr="004471BE" w:rsidRDefault="00742830" w:rsidP="004719DD">
      <w:pPr>
        <w:pStyle w:val="Tytu"/>
        <w:spacing w:line="276" w:lineRule="auto"/>
      </w:pPr>
      <w:r>
        <w:t>UCHWAŁA NR</w:t>
      </w:r>
      <w:r w:rsidR="00F40B2C">
        <w:t xml:space="preserve">        /         /24</w:t>
      </w:r>
    </w:p>
    <w:p w14:paraId="77121AC7" w14:textId="77777777" w:rsidR="00BE12A7" w:rsidRPr="004471BE" w:rsidRDefault="00742830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BE12A7" w:rsidRPr="004471BE">
        <w:rPr>
          <w:rFonts w:ascii="Arial" w:hAnsi="Arial" w:cs="Arial"/>
          <w:b/>
          <w:bCs/>
        </w:rPr>
        <w:t xml:space="preserve"> WOJEWÓDZTWA PODKARPACKIEGO</w:t>
      </w:r>
    </w:p>
    <w:p w14:paraId="0C9A3690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>w RZESZOWIE</w:t>
      </w:r>
    </w:p>
    <w:p w14:paraId="132BE5F1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</w:rPr>
      </w:pPr>
      <w:r w:rsidRPr="004471BE">
        <w:rPr>
          <w:rFonts w:ascii="Arial" w:hAnsi="Arial" w:cs="Arial"/>
        </w:rPr>
        <w:t xml:space="preserve">z dnia </w:t>
      </w:r>
    </w:p>
    <w:p w14:paraId="162107CD" w14:textId="77777777" w:rsidR="00BE12A7" w:rsidRPr="004471BE" w:rsidRDefault="00BE12A7" w:rsidP="004719DD">
      <w:pPr>
        <w:spacing w:line="276" w:lineRule="auto"/>
        <w:rPr>
          <w:rFonts w:ascii="Arial" w:hAnsi="Arial" w:cs="Arial"/>
        </w:rPr>
      </w:pPr>
    </w:p>
    <w:p w14:paraId="0C34EE43" w14:textId="49FA7F66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 xml:space="preserve">w sprawie </w:t>
      </w:r>
      <w:r w:rsidR="00742830">
        <w:rPr>
          <w:rFonts w:ascii="Arial" w:hAnsi="Arial" w:cs="Arial"/>
          <w:b/>
          <w:bCs/>
        </w:rPr>
        <w:t>ustaleni</w:t>
      </w:r>
      <w:r w:rsidR="004F063C">
        <w:rPr>
          <w:rFonts w:ascii="Arial" w:hAnsi="Arial" w:cs="Arial"/>
          <w:b/>
          <w:bCs/>
        </w:rPr>
        <w:t>a maksymalnej wysokości pożyczki</w:t>
      </w:r>
      <w:r w:rsidR="00742830">
        <w:rPr>
          <w:rFonts w:ascii="Arial" w:hAnsi="Arial" w:cs="Arial"/>
          <w:b/>
          <w:bCs/>
        </w:rPr>
        <w:t xml:space="preserve"> </w:t>
      </w:r>
      <w:r w:rsidR="004F063C">
        <w:rPr>
          <w:rFonts w:ascii="Arial" w:hAnsi="Arial" w:cs="Arial"/>
          <w:b/>
          <w:bCs/>
        </w:rPr>
        <w:t>udzielanej</w:t>
      </w:r>
      <w:r w:rsidR="00B75C98">
        <w:rPr>
          <w:rFonts w:ascii="Arial" w:hAnsi="Arial" w:cs="Arial"/>
          <w:b/>
          <w:bCs/>
        </w:rPr>
        <w:t xml:space="preserve"> </w:t>
      </w:r>
      <w:r w:rsidR="00DF0565">
        <w:rPr>
          <w:rFonts w:ascii="Arial" w:hAnsi="Arial" w:cs="Arial"/>
          <w:b/>
          <w:bCs/>
        </w:rPr>
        <w:t>w roku budżetowym 2024</w:t>
      </w:r>
    </w:p>
    <w:p w14:paraId="65A528F3" w14:textId="77777777" w:rsidR="00BE12A7" w:rsidRPr="004471BE" w:rsidRDefault="00BE12A7" w:rsidP="004719DD">
      <w:pPr>
        <w:spacing w:line="276" w:lineRule="auto"/>
        <w:rPr>
          <w:rFonts w:ascii="Arial" w:hAnsi="Arial" w:cs="Arial"/>
          <w:b/>
          <w:bCs/>
        </w:rPr>
      </w:pPr>
    </w:p>
    <w:p w14:paraId="0C20DD5A" w14:textId="34EDCE65" w:rsidR="004719DD" w:rsidRPr="004471BE" w:rsidRDefault="00742830" w:rsidP="004719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pkt. 19 lit. d </w:t>
      </w:r>
      <w:r w:rsidR="0026273A">
        <w:rPr>
          <w:rFonts w:ascii="Arial" w:hAnsi="Arial" w:cs="Arial"/>
        </w:rPr>
        <w:t xml:space="preserve">ustawy z dnia 5 czerwca </w:t>
      </w:r>
      <w:r w:rsidR="000A7F99" w:rsidRPr="004471BE">
        <w:rPr>
          <w:rFonts w:ascii="Arial" w:hAnsi="Arial" w:cs="Arial"/>
        </w:rPr>
        <w:t xml:space="preserve">1998 r. o </w:t>
      </w:r>
      <w:r w:rsidR="000D6C52">
        <w:rPr>
          <w:rFonts w:ascii="Arial" w:hAnsi="Arial" w:cs="Arial"/>
        </w:rPr>
        <w:t>samorządzie województwa (</w:t>
      </w:r>
      <w:r w:rsidR="00990B5C">
        <w:rPr>
          <w:rFonts w:ascii="Arial" w:hAnsi="Arial" w:cs="Arial"/>
        </w:rPr>
        <w:t>Dz. U. z 2022</w:t>
      </w:r>
      <w:r w:rsidR="00CF1DC4" w:rsidRPr="00CF1DC4">
        <w:rPr>
          <w:rFonts w:ascii="Arial" w:hAnsi="Arial" w:cs="Arial"/>
        </w:rPr>
        <w:t xml:space="preserve"> r. poz. </w:t>
      </w:r>
      <w:r w:rsidR="00990B5C">
        <w:rPr>
          <w:rFonts w:ascii="Arial" w:hAnsi="Arial" w:cs="Arial"/>
        </w:rPr>
        <w:t>2094</w:t>
      </w:r>
      <w:r w:rsidR="00CB49F0">
        <w:rPr>
          <w:rFonts w:ascii="Arial" w:hAnsi="Arial" w:cs="Arial"/>
        </w:rPr>
        <w:t xml:space="preserve"> </w:t>
      </w:r>
      <w:r w:rsidR="005F21C8">
        <w:rPr>
          <w:rFonts w:ascii="Arial" w:hAnsi="Arial" w:cs="Arial"/>
        </w:rPr>
        <w:t>z późn. zm.</w:t>
      </w:r>
      <w:r w:rsidR="00CF1DC4">
        <w:rPr>
          <w:rFonts w:ascii="Arial" w:hAnsi="Arial" w:cs="Arial"/>
        </w:rPr>
        <w:t>)</w:t>
      </w:r>
    </w:p>
    <w:p w14:paraId="63D88ED3" w14:textId="77777777" w:rsidR="004719DD" w:rsidRDefault="004719DD" w:rsidP="004719DD">
      <w:pPr>
        <w:spacing w:line="276" w:lineRule="auto"/>
        <w:jc w:val="both"/>
        <w:rPr>
          <w:rFonts w:ascii="Arial" w:hAnsi="Arial" w:cs="Arial"/>
        </w:rPr>
      </w:pPr>
    </w:p>
    <w:p w14:paraId="05EC1949" w14:textId="77777777" w:rsidR="00B30B2E" w:rsidRPr="004471BE" w:rsidRDefault="00B30B2E" w:rsidP="004719DD">
      <w:pPr>
        <w:spacing w:line="276" w:lineRule="auto"/>
        <w:jc w:val="both"/>
        <w:rPr>
          <w:rFonts w:ascii="Arial" w:hAnsi="Arial" w:cs="Arial"/>
        </w:rPr>
      </w:pPr>
    </w:p>
    <w:p w14:paraId="4D92B6D2" w14:textId="77777777" w:rsidR="004719DD" w:rsidRPr="004471BE" w:rsidRDefault="00B30B2E" w:rsidP="004719D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DE188E" w:rsidRPr="004471BE">
        <w:rPr>
          <w:rFonts w:ascii="Arial" w:hAnsi="Arial" w:cs="Arial"/>
          <w:b/>
        </w:rPr>
        <w:t xml:space="preserve"> </w:t>
      </w:r>
      <w:r w:rsidR="004719DD" w:rsidRPr="004471BE">
        <w:rPr>
          <w:rFonts w:ascii="Arial" w:hAnsi="Arial" w:cs="Arial"/>
          <w:b/>
        </w:rPr>
        <w:t>Województwa Podkarpackiego w Rzeszowie</w:t>
      </w:r>
    </w:p>
    <w:p w14:paraId="107C8410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>uchwala, co następuje:</w:t>
      </w:r>
    </w:p>
    <w:p w14:paraId="13E31143" w14:textId="77777777" w:rsidR="00BE12A7" w:rsidRPr="004471BE" w:rsidRDefault="00BE12A7" w:rsidP="004719DD">
      <w:pPr>
        <w:spacing w:line="276" w:lineRule="auto"/>
        <w:rPr>
          <w:rFonts w:ascii="Arial" w:hAnsi="Arial" w:cs="Arial"/>
          <w:b/>
          <w:bCs/>
        </w:rPr>
      </w:pPr>
    </w:p>
    <w:p w14:paraId="0919FAB4" w14:textId="77777777" w:rsidR="00027CCA" w:rsidRDefault="00BE12A7" w:rsidP="004719DD">
      <w:pPr>
        <w:pStyle w:val="Tekstpodstawowy"/>
        <w:spacing w:line="276" w:lineRule="auto"/>
        <w:jc w:val="center"/>
      </w:pPr>
      <w:r w:rsidRPr="004471BE">
        <w:t>§ 1</w:t>
      </w:r>
    </w:p>
    <w:p w14:paraId="44B38A2E" w14:textId="77777777" w:rsidR="00DC39AF" w:rsidRPr="004471BE" w:rsidRDefault="00DC39AF" w:rsidP="00DC39AF">
      <w:pPr>
        <w:pStyle w:val="Tekstpodstawowy"/>
        <w:spacing w:line="276" w:lineRule="auto"/>
        <w:jc w:val="left"/>
      </w:pPr>
    </w:p>
    <w:p w14:paraId="36C8E8CB" w14:textId="0385B7F4" w:rsidR="00FE0E05" w:rsidRPr="00847FCF" w:rsidRDefault="00B30B2E" w:rsidP="000D6C52">
      <w:pPr>
        <w:pStyle w:val="Tekstpodstawowy"/>
        <w:numPr>
          <w:ilvl w:val="0"/>
          <w:numId w:val="11"/>
        </w:numPr>
        <w:spacing w:line="276" w:lineRule="auto"/>
        <w:rPr>
          <w:i/>
        </w:rPr>
      </w:pPr>
      <w:r>
        <w:t>Ustala się maksymalną wysokość</w:t>
      </w:r>
      <w:r w:rsidR="004F063C">
        <w:t xml:space="preserve"> nieoprocentowanej pożyczki, którą</w:t>
      </w:r>
      <w:r>
        <w:t xml:space="preserve"> może udzielić Zarząd Województwa Podkarpackiego w r</w:t>
      </w:r>
      <w:r w:rsidR="00DF0565">
        <w:t>oku 2024</w:t>
      </w:r>
      <w:r w:rsidR="00CF1DC4">
        <w:t xml:space="preserve"> na </w:t>
      </w:r>
      <w:r w:rsidR="005F21C8">
        <w:t xml:space="preserve">kwotę: </w:t>
      </w:r>
      <w:r w:rsidR="00DF0565">
        <w:t>2.310.833</w:t>
      </w:r>
      <w:r w:rsidR="00FE0E05">
        <w:t xml:space="preserve"> zł</w:t>
      </w:r>
      <w:r w:rsidR="00CF1DC4">
        <w:t xml:space="preserve"> (słow</w:t>
      </w:r>
      <w:r w:rsidR="005F21C8">
        <w:t xml:space="preserve">nie: </w:t>
      </w:r>
      <w:r w:rsidR="00DF0565">
        <w:t xml:space="preserve">dwa miliony trzysta dziesięć tysięcy osiemset trzydzieści trzy </w:t>
      </w:r>
      <w:r w:rsidR="00CF1DC4">
        <w:t>zł)</w:t>
      </w:r>
      <w:r w:rsidR="00FE0E05">
        <w:t xml:space="preserve">, </w:t>
      </w:r>
      <w:r w:rsidR="00DF0565">
        <w:t>z </w:t>
      </w:r>
      <w:r>
        <w:t>przeznaczeniem</w:t>
      </w:r>
      <w:r w:rsidR="00FE0E05">
        <w:t xml:space="preserve"> dla </w:t>
      </w:r>
      <w:r w:rsidR="00CF1DC4">
        <w:t xml:space="preserve">Muzeum </w:t>
      </w:r>
      <w:r w:rsidR="00847FCF">
        <w:t xml:space="preserve">Marii Konopnickiej w Żarnowcu </w:t>
      </w:r>
      <w:r>
        <w:t xml:space="preserve">na </w:t>
      </w:r>
      <w:r w:rsidR="000D6C52">
        <w:t>realizację projektu</w:t>
      </w:r>
      <w:r w:rsidR="00847FCF">
        <w:t xml:space="preserve"> </w:t>
      </w:r>
      <w:r w:rsidR="000D6C52">
        <w:t>pn.</w:t>
      </w:r>
      <w:r w:rsidR="00847FCF">
        <w:t xml:space="preserve"> </w:t>
      </w:r>
      <w:r w:rsidR="00847FCF" w:rsidRPr="00847FCF">
        <w:rPr>
          <w:i/>
        </w:rPr>
        <w:t>Restauracja i poprawa infrastrukt</w:t>
      </w:r>
      <w:r w:rsidR="00DF0565">
        <w:rPr>
          <w:i/>
        </w:rPr>
        <w:t>ury Muzeum Marii Konopnickiej w </w:t>
      </w:r>
      <w:r w:rsidR="00847FCF" w:rsidRPr="00847FCF">
        <w:rPr>
          <w:i/>
        </w:rPr>
        <w:t>Żarnowcu.</w:t>
      </w:r>
    </w:p>
    <w:p w14:paraId="549784AB" w14:textId="0CC2092E" w:rsidR="00B30B2E" w:rsidRDefault="00FE0E05" w:rsidP="00FE0E05">
      <w:pPr>
        <w:pStyle w:val="Tekstpodstawowy"/>
        <w:numPr>
          <w:ilvl w:val="0"/>
          <w:numId w:val="11"/>
        </w:numPr>
        <w:spacing w:line="276" w:lineRule="auto"/>
      </w:pPr>
      <w:r>
        <w:t xml:space="preserve">Spłata </w:t>
      </w:r>
      <w:r w:rsidR="004F063C">
        <w:t xml:space="preserve">nieoprocentowanej </w:t>
      </w:r>
      <w:r>
        <w:t xml:space="preserve">pożyczki, </w:t>
      </w:r>
      <w:r w:rsidR="00D12FA4">
        <w:t>o której mow</w:t>
      </w:r>
      <w:r w:rsidR="009A588F">
        <w:t>a</w:t>
      </w:r>
      <w:r w:rsidR="00DF0565">
        <w:t xml:space="preserve"> w ust. 1 nastąpi do 30 kwietnia</w:t>
      </w:r>
      <w:r>
        <w:t xml:space="preserve"> </w:t>
      </w:r>
      <w:r w:rsidR="00DF0565">
        <w:t>2025</w:t>
      </w:r>
      <w:r w:rsidR="000F6CE3">
        <w:t xml:space="preserve"> roku.</w:t>
      </w:r>
    </w:p>
    <w:p w14:paraId="53C9748E" w14:textId="77777777" w:rsidR="00D12FA4" w:rsidRDefault="00D12FA4" w:rsidP="00FE0E05">
      <w:pPr>
        <w:pStyle w:val="Tekstpodstawowy"/>
        <w:numPr>
          <w:ilvl w:val="0"/>
          <w:numId w:val="11"/>
        </w:numPr>
        <w:spacing w:line="276" w:lineRule="auto"/>
      </w:pPr>
      <w:r>
        <w:t>Warunki na jakich zostanie udzielona pożyczka, o której mowa w ust. 1 zostaną określone w odrębnej umowie.</w:t>
      </w:r>
    </w:p>
    <w:p w14:paraId="72893CA8" w14:textId="77777777" w:rsidR="00DC39AF" w:rsidRDefault="00DC39AF" w:rsidP="00DC39AF">
      <w:pPr>
        <w:pStyle w:val="Tekstpodstawowy"/>
        <w:spacing w:line="276" w:lineRule="auto"/>
      </w:pPr>
    </w:p>
    <w:p w14:paraId="15E8E767" w14:textId="77777777" w:rsidR="00DC39AF" w:rsidRDefault="00FE0E05" w:rsidP="00DC39AF">
      <w:pPr>
        <w:pStyle w:val="Tekstpodstawowy"/>
        <w:spacing w:line="276" w:lineRule="auto"/>
        <w:jc w:val="center"/>
      </w:pPr>
      <w:r>
        <w:t>§ 2</w:t>
      </w:r>
    </w:p>
    <w:p w14:paraId="23022353" w14:textId="77777777" w:rsidR="00DC39AF" w:rsidRDefault="00DC39AF" w:rsidP="00DC39AF">
      <w:pPr>
        <w:pStyle w:val="Tekstpodstawowy"/>
        <w:spacing w:line="276" w:lineRule="auto"/>
      </w:pPr>
    </w:p>
    <w:p w14:paraId="2411F6E1" w14:textId="77777777" w:rsidR="00DC39AF" w:rsidRDefault="00DC39AF" w:rsidP="00DC39AF">
      <w:pPr>
        <w:pStyle w:val="Tekstpodstawowy"/>
        <w:spacing w:line="276" w:lineRule="auto"/>
      </w:pPr>
      <w:r>
        <w:t xml:space="preserve">Wykonanie uchwały powierza się </w:t>
      </w:r>
      <w:r w:rsidR="00B30B2E">
        <w:t>Zarządowi Województwa Podkarpackiego</w:t>
      </w:r>
      <w:r>
        <w:t>.</w:t>
      </w:r>
    </w:p>
    <w:p w14:paraId="6038D367" w14:textId="77777777" w:rsidR="00DC39AF" w:rsidRDefault="00DC39AF" w:rsidP="00DC39AF">
      <w:pPr>
        <w:pStyle w:val="Tekstpodstawowy"/>
        <w:spacing w:line="276" w:lineRule="auto"/>
      </w:pPr>
    </w:p>
    <w:p w14:paraId="7F13030F" w14:textId="77777777" w:rsidR="00DC39AF" w:rsidRDefault="00FE0E05" w:rsidP="00DC39AF">
      <w:pPr>
        <w:pStyle w:val="Tekstpodstawowy"/>
        <w:spacing w:line="276" w:lineRule="auto"/>
        <w:jc w:val="center"/>
      </w:pPr>
      <w:r>
        <w:t>§ 3</w:t>
      </w:r>
    </w:p>
    <w:p w14:paraId="17696531" w14:textId="77777777" w:rsidR="00DC39AF" w:rsidRDefault="00DC39AF" w:rsidP="00DC39AF">
      <w:pPr>
        <w:pStyle w:val="Tekstpodstawowy"/>
        <w:spacing w:line="276" w:lineRule="auto"/>
      </w:pPr>
    </w:p>
    <w:p w14:paraId="415BBD53" w14:textId="77777777" w:rsidR="00DC39AF" w:rsidRDefault="00DC39AF" w:rsidP="00DC39AF">
      <w:pPr>
        <w:pStyle w:val="Tekstpodstawowy"/>
        <w:spacing w:line="276" w:lineRule="auto"/>
      </w:pPr>
      <w:r>
        <w:t>Uchwała wchodzi w życie z dniem podjęcia.</w:t>
      </w:r>
    </w:p>
    <w:p w14:paraId="215A898F" w14:textId="7F4DC633" w:rsidR="00BF2A55" w:rsidRDefault="00BF2A55">
      <w:pPr>
        <w:rPr>
          <w:rFonts w:ascii="Arial" w:hAnsi="Arial" w:cs="Arial"/>
        </w:rPr>
      </w:pPr>
      <w:r>
        <w:br w:type="page"/>
      </w:r>
    </w:p>
    <w:p w14:paraId="295C08E5" w14:textId="57023DA0" w:rsidR="00DC39AF" w:rsidRDefault="00B75C98" w:rsidP="00BF2A55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Uzasadnienie do projektu Uchwały Sejmiku Województwa Podkarpackiego w sprawie ustaleni</w:t>
      </w:r>
      <w:r w:rsidR="004F063C">
        <w:rPr>
          <w:rFonts w:ascii="Arial" w:hAnsi="Arial"/>
          <w:b/>
          <w:bCs/>
        </w:rPr>
        <w:t>a maksymalnej wysokości pożyczki</w:t>
      </w:r>
      <w:r>
        <w:rPr>
          <w:rFonts w:ascii="Arial" w:hAnsi="Arial"/>
          <w:b/>
          <w:bCs/>
        </w:rPr>
        <w:t xml:space="preserve"> ud</w:t>
      </w:r>
      <w:r w:rsidR="004F063C">
        <w:rPr>
          <w:rFonts w:ascii="Arial" w:hAnsi="Arial"/>
          <w:b/>
          <w:bCs/>
        </w:rPr>
        <w:t>zielanej</w:t>
      </w:r>
      <w:r w:rsidR="00DF0565">
        <w:rPr>
          <w:rFonts w:ascii="Arial" w:hAnsi="Arial"/>
          <w:b/>
          <w:bCs/>
        </w:rPr>
        <w:t xml:space="preserve"> w roku budżetowym 2024</w:t>
      </w:r>
    </w:p>
    <w:p w14:paraId="4ACDF9C7" w14:textId="77777777" w:rsidR="00DC39AF" w:rsidRDefault="00DC39AF" w:rsidP="00DC39AF">
      <w:pPr>
        <w:pStyle w:val="Tekstpodstawowy"/>
        <w:spacing w:line="276" w:lineRule="auto"/>
        <w:rPr>
          <w:b/>
          <w:bCs/>
        </w:rPr>
      </w:pPr>
    </w:p>
    <w:p w14:paraId="7E35BF4A" w14:textId="598F7447" w:rsidR="005B426B" w:rsidRDefault="004803C7" w:rsidP="005B426B">
      <w:pPr>
        <w:spacing w:line="360" w:lineRule="auto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Dyrektor Muzeum </w:t>
      </w:r>
      <w:r w:rsidR="00847FCF">
        <w:rPr>
          <w:rFonts w:ascii="Arial" w:hAnsi="Arial" w:cs="Arial"/>
          <w:color w:val="262626"/>
          <w:sz w:val="22"/>
          <w:szCs w:val="22"/>
        </w:rPr>
        <w:t xml:space="preserve">Marii Konopnickiej w Żarnowcu </w:t>
      </w:r>
      <w:r>
        <w:rPr>
          <w:rFonts w:ascii="Arial" w:hAnsi="Arial" w:cs="Arial"/>
          <w:color w:val="262626"/>
          <w:sz w:val="22"/>
          <w:szCs w:val="22"/>
        </w:rPr>
        <w:t>zwrócił się z prośbą o udzielenie nieoprocentowanej pożyczki z budżetu Wojewódz</w:t>
      </w:r>
      <w:r w:rsidR="00CF1DC4">
        <w:rPr>
          <w:rFonts w:ascii="Arial" w:hAnsi="Arial" w:cs="Arial"/>
          <w:color w:val="262626"/>
          <w:sz w:val="22"/>
          <w:szCs w:val="22"/>
        </w:rPr>
        <w:t xml:space="preserve">twa Podkarpackiego </w:t>
      </w:r>
      <w:r w:rsidR="00C54D22">
        <w:rPr>
          <w:rFonts w:ascii="Arial" w:hAnsi="Arial" w:cs="Arial"/>
          <w:color w:val="262626"/>
          <w:sz w:val="22"/>
          <w:szCs w:val="22"/>
        </w:rPr>
        <w:t xml:space="preserve">w kwocie 2.310.833 zł </w:t>
      </w:r>
      <w:r w:rsidR="00CF1DC4">
        <w:rPr>
          <w:rFonts w:ascii="Arial" w:hAnsi="Arial" w:cs="Arial"/>
          <w:color w:val="262626"/>
          <w:sz w:val="22"/>
          <w:szCs w:val="22"/>
        </w:rPr>
        <w:t>w </w:t>
      </w:r>
      <w:r w:rsidR="00EF2F9D">
        <w:rPr>
          <w:rFonts w:ascii="Arial" w:hAnsi="Arial" w:cs="Arial"/>
          <w:color w:val="262626"/>
          <w:sz w:val="22"/>
          <w:szCs w:val="22"/>
        </w:rPr>
        <w:t>związku z realizacją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="000D6C52">
        <w:rPr>
          <w:rFonts w:ascii="Arial" w:hAnsi="Arial" w:cs="Arial"/>
          <w:color w:val="262626"/>
          <w:sz w:val="22"/>
          <w:szCs w:val="22"/>
        </w:rPr>
        <w:t>projektu</w:t>
      </w:r>
      <w:r w:rsidR="00847FCF">
        <w:rPr>
          <w:rFonts w:ascii="Arial" w:hAnsi="Arial" w:cs="Arial"/>
          <w:color w:val="262626"/>
          <w:sz w:val="22"/>
          <w:szCs w:val="22"/>
        </w:rPr>
        <w:t xml:space="preserve"> inwestycyjnego </w:t>
      </w:r>
      <w:r w:rsidR="005378A5">
        <w:rPr>
          <w:rFonts w:ascii="Arial" w:hAnsi="Arial" w:cs="Arial"/>
          <w:color w:val="262626"/>
          <w:sz w:val="22"/>
          <w:szCs w:val="22"/>
        </w:rPr>
        <w:t>pn. </w:t>
      </w:r>
      <w:r w:rsidR="00847FCF" w:rsidRPr="00847FCF">
        <w:rPr>
          <w:rFonts w:ascii="Arial" w:hAnsi="Arial" w:cs="Arial"/>
          <w:i/>
          <w:color w:val="262626"/>
          <w:sz w:val="22"/>
          <w:szCs w:val="22"/>
        </w:rPr>
        <w:t>Restauracja i poprawa infrastruktury Muzeum Marii Konopnickiej w Żarnowcu</w:t>
      </w:r>
      <w:r w:rsidR="005378A5">
        <w:rPr>
          <w:rFonts w:ascii="Arial" w:hAnsi="Arial" w:cs="Arial"/>
          <w:color w:val="262626"/>
          <w:sz w:val="22"/>
          <w:szCs w:val="22"/>
        </w:rPr>
        <w:t>, planowanego do realizacji</w:t>
      </w:r>
      <w:r w:rsidR="00847FCF">
        <w:rPr>
          <w:rFonts w:ascii="Arial" w:hAnsi="Arial" w:cs="Arial"/>
          <w:color w:val="262626"/>
          <w:sz w:val="22"/>
          <w:szCs w:val="22"/>
        </w:rPr>
        <w:t xml:space="preserve"> w ramach </w:t>
      </w:r>
      <w:r w:rsidR="00847FCF" w:rsidRPr="00847FCF">
        <w:rPr>
          <w:rFonts w:ascii="Arial" w:hAnsi="Arial" w:cs="Arial"/>
          <w:i/>
          <w:color w:val="262626"/>
          <w:sz w:val="22"/>
          <w:szCs w:val="22"/>
        </w:rPr>
        <w:t>Programu Fundusze Europejskie dla Podkarpaci</w:t>
      </w:r>
      <w:r w:rsidR="00E677E0">
        <w:rPr>
          <w:rFonts w:ascii="Arial" w:hAnsi="Arial" w:cs="Arial"/>
          <w:i/>
          <w:color w:val="262626"/>
          <w:sz w:val="22"/>
          <w:szCs w:val="22"/>
        </w:rPr>
        <w:t>a</w:t>
      </w:r>
      <w:r w:rsidR="00847FCF" w:rsidRPr="00847FCF">
        <w:rPr>
          <w:rFonts w:ascii="Arial" w:hAnsi="Arial" w:cs="Arial"/>
          <w:i/>
          <w:color w:val="262626"/>
          <w:sz w:val="22"/>
          <w:szCs w:val="22"/>
        </w:rPr>
        <w:t xml:space="preserve"> </w:t>
      </w:r>
      <w:r w:rsidR="005378A5">
        <w:rPr>
          <w:rFonts w:ascii="Arial" w:hAnsi="Arial" w:cs="Arial"/>
          <w:i/>
          <w:color w:val="262626"/>
          <w:sz w:val="22"/>
          <w:szCs w:val="22"/>
        </w:rPr>
        <w:t>2021-2027.</w:t>
      </w:r>
      <w:r w:rsidR="005378A5">
        <w:rPr>
          <w:rFonts w:ascii="Arial" w:hAnsi="Arial" w:cs="Arial"/>
          <w:color w:val="262626"/>
          <w:sz w:val="22"/>
          <w:szCs w:val="22"/>
        </w:rPr>
        <w:t xml:space="preserve"> Środki zostaną przeznaczone </w:t>
      </w:r>
      <w:r w:rsidR="00D867B2">
        <w:rPr>
          <w:rFonts w:ascii="Arial" w:hAnsi="Arial" w:cs="Arial"/>
          <w:color w:val="262626"/>
          <w:sz w:val="22"/>
          <w:szCs w:val="22"/>
        </w:rPr>
        <w:br/>
      </w:r>
      <w:bookmarkStart w:id="0" w:name="_GoBack"/>
      <w:bookmarkEnd w:id="0"/>
      <w:r w:rsidR="005378A5">
        <w:rPr>
          <w:rFonts w:ascii="Arial" w:hAnsi="Arial" w:cs="Arial"/>
          <w:color w:val="262626"/>
          <w:sz w:val="22"/>
          <w:szCs w:val="22"/>
        </w:rPr>
        <w:t xml:space="preserve">na sfinansowanie podatku VAT. </w:t>
      </w:r>
      <w:r w:rsidR="00B53F6E" w:rsidRPr="00B53F6E">
        <w:rPr>
          <w:rFonts w:ascii="Arial" w:hAnsi="Arial" w:cs="Arial"/>
          <w:color w:val="262626"/>
          <w:sz w:val="22"/>
          <w:szCs w:val="22"/>
        </w:rPr>
        <w:t>Udzielona pożyczka pozwoli instytucji na utrzymanie bieżącej płynności finansowej</w:t>
      </w:r>
      <w:r w:rsidR="005378A5">
        <w:rPr>
          <w:rFonts w:ascii="Arial" w:hAnsi="Arial" w:cs="Arial"/>
          <w:color w:val="262626"/>
          <w:sz w:val="22"/>
          <w:szCs w:val="22"/>
        </w:rPr>
        <w:t xml:space="preserve"> do czasu otrzymania zwrotu podatku VAT z Urzędu Skarbowego.</w:t>
      </w:r>
      <w:r w:rsidR="005B426B" w:rsidRPr="005B426B">
        <w:rPr>
          <w:rFonts w:ascii="Arial" w:hAnsi="Arial" w:cs="Arial"/>
          <w:color w:val="262626"/>
          <w:sz w:val="22"/>
          <w:szCs w:val="22"/>
        </w:rPr>
        <w:t xml:space="preserve"> </w:t>
      </w:r>
      <w:r w:rsidR="007155DD">
        <w:rPr>
          <w:rFonts w:ascii="Arial" w:hAnsi="Arial" w:cs="Arial"/>
          <w:color w:val="262626"/>
          <w:sz w:val="22"/>
          <w:szCs w:val="22"/>
        </w:rPr>
        <w:t xml:space="preserve"> Uruchomienie I transzy pożyczki planowane jest na </w:t>
      </w:r>
      <w:r w:rsidR="007155DD" w:rsidRPr="007155DD">
        <w:rPr>
          <w:rFonts w:ascii="Arial" w:hAnsi="Arial" w:cs="Arial"/>
          <w:color w:val="262626"/>
          <w:sz w:val="22"/>
          <w:szCs w:val="22"/>
          <w:u w:val="single"/>
        </w:rPr>
        <w:t>marzec br</w:t>
      </w:r>
      <w:r w:rsidR="007155DD">
        <w:rPr>
          <w:rFonts w:ascii="Arial" w:hAnsi="Arial" w:cs="Arial"/>
          <w:color w:val="262626"/>
          <w:sz w:val="22"/>
          <w:szCs w:val="22"/>
        </w:rPr>
        <w:t xml:space="preserve">. </w:t>
      </w:r>
      <w:r w:rsidR="005B426B">
        <w:rPr>
          <w:rFonts w:ascii="Arial" w:hAnsi="Arial" w:cs="Arial"/>
          <w:color w:val="262626"/>
          <w:sz w:val="22"/>
          <w:szCs w:val="22"/>
        </w:rPr>
        <w:t>Zwrot</w:t>
      </w:r>
      <w:r w:rsidR="007155DD">
        <w:rPr>
          <w:rFonts w:ascii="Arial" w:hAnsi="Arial" w:cs="Arial"/>
          <w:color w:val="262626"/>
          <w:sz w:val="22"/>
          <w:szCs w:val="22"/>
        </w:rPr>
        <w:t xml:space="preserve"> całości środków z udzielonej</w:t>
      </w:r>
      <w:r w:rsidR="005B426B">
        <w:rPr>
          <w:rFonts w:ascii="Arial" w:hAnsi="Arial" w:cs="Arial"/>
          <w:color w:val="262626"/>
          <w:sz w:val="22"/>
          <w:szCs w:val="22"/>
        </w:rPr>
        <w:t xml:space="preserve"> poż</w:t>
      </w:r>
      <w:r w:rsidR="00BF2A55">
        <w:rPr>
          <w:rFonts w:ascii="Arial" w:hAnsi="Arial" w:cs="Arial"/>
          <w:color w:val="262626"/>
          <w:sz w:val="22"/>
          <w:szCs w:val="22"/>
        </w:rPr>
        <w:t>yczki</w:t>
      </w:r>
      <w:r w:rsidR="007155DD">
        <w:rPr>
          <w:rFonts w:ascii="Arial" w:hAnsi="Arial" w:cs="Arial"/>
          <w:color w:val="262626"/>
          <w:sz w:val="22"/>
          <w:szCs w:val="22"/>
        </w:rPr>
        <w:t xml:space="preserve"> </w:t>
      </w:r>
      <w:r w:rsidR="00C54D22">
        <w:rPr>
          <w:rFonts w:ascii="Arial" w:hAnsi="Arial" w:cs="Arial"/>
          <w:color w:val="262626"/>
          <w:sz w:val="22"/>
          <w:szCs w:val="22"/>
        </w:rPr>
        <w:t xml:space="preserve">nastąpi do </w:t>
      </w:r>
      <w:r w:rsidR="00C54D22" w:rsidRPr="007155DD">
        <w:rPr>
          <w:rFonts w:ascii="Arial" w:hAnsi="Arial" w:cs="Arial"/>
          <w:color w:val="262626"/>
          <w:sz w:val="22"/>
          <w:szCs w:val="22"/>
          <w:u w:val="single"/>
        </w:rPr>
        <w:t>30 kwietnia 2025</w:t>
      </w:r>
      <w:r w:rsidR="005B426B" w:rsidRPr="007155DD">
        <w:rPr>
          <w:rFonts w:ascii="Arial" w:hAnsi="Arial" w:cs="Arial"/>
          <w:color w:val="262626"/>
          <w:sz w:val="22"/>
          <w:szCs w:val="22"/>
          <w:u w:val="single"/>
        </w:rPr>
        <w:t xml:space="preserve"> roku</w:t>
      </w:r>
      <w:r w:rsidR="005B426B">
        <w:rPr>
          <w:rFonts w:ascii="Arial" w:hAnsi="Arial" w:cs="Arial"/>
          <w:color w:val="262626"/>
          <w:sz w:val="22"/>
          <w:szCs w:val="22"/>
        </w:rPr>
        <w:t>.</w:t>
      </w:r>
    </w:p>
    <w:sectPr w:rsidR="005B426B" w:rsidSect="00742830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ABA6" w14:textId="77777777" w:rsidR="00891E38" w:rsidRDefault="00891E38" w:rsidP="00CB5E9C">
      <w:r>
        <w:separator/>
      </w:r>
    </w:p>
  </w:endnote>
  <w:endnote w:type="continuationSeparator" w:id="0">
    <w:p w14:paraId="6F0DFF7D" w14:textId="77777777" w:rsidR="00891E38" w:rsidRDefault="00891E38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EA83" w14:textId="77777777" w:rsidR="00891E38" w:rsidRDefault="00891E38" w:rsidP="00CB5E9C">
      <w:r>
        <w:separator/>
      </w:r>
    </w:p>
  </w:footnote>
  <w:footnote w:type="continuationSeparator" w:id="0">
    <w:p w14:paraId="3E5B5739" w14:textId="77777777" w:rsidR="00891E38" w:rsidRDefault="00891E38" w:rsidP="00CB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EE75" w14:textId="77777777" w:rsidR="00742830" w:rsidRPr="004471BE" w:rsidRDefault="00742830" w:rsidP="00742830">
    <w:pPr>
      <w:pStyle w:val="Tytu"/>
      <w:jc w:val="right"/>
    </w:pPr>
    <w:r w:rsidRPr="004471BE">
      <w:t>PROJEKT</w:t>
    </w:r>
  </w:p>
  <w:p w14:paraId="30CDF651" w14:textId="77777777" w:rsidR="00742830" w:rsidRDefault="00742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94C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9F9"/>
    <w:multiLevelType w:val="hybridMultilevel"/>
    <w:tmpl w:val="9A764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1B"/>
    <w:multiLevelType w:val="hybridMultilevel"/>
    <w:tmpl w:val="C004CF28"/>
    <w:lvl w:ilvl="0" w:tplc="C1F2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9D4"/>
    <w:multiLevelType w:val="hybridMultilevel"/>
    <w:tmpl w:val="CC1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C0"/>
    <w:multiLevelType w:val="hybridMultilevel"/>
    <w:tmpl w:val="0CDCB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35B0A"/>
    <w:multiLevelType w:val="hybridMultilevel"/>
    <w:tmpl w:val="D4845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997"/>
    <w:multiLevelType w:val="hybridMultilevel"/>
    <w:tmpl w:val="C5D4F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21E8"/>
    <w:multiLevelType w:val="hybridMultilevel"/>
    <w:tmpl w:val="FE6E6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67D66"/>
    <w:multiLevelType w:val="hybridMultilevel"/>
    <w:tmpl w:val="EFD66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A618C"/>
    <w:multiLevelType w:val="hybridMultilevel"/>
    <w:tmpl w:val="B7ACE482"/>
    <w:lvl w:ilvl="0" w:tplc="EC807DD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66FDE"/>
    <w:multiLevelType w:val="hybridMultilevel"/>
    <w:tmpl w:val="DAA69B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F"/>
    <w:rsid w:val="00013F1B"/>
    <w:rsid w:val="00015E34"/>
    <w:rsid w:val="00023AA0"/>
    <w:rsid w:val="00027CCA"/>
    <w:rsid w:val="00034DB3"/>
    <w:rsid w:val="00043FAA"/>
    <w:rsid w:val="00055E91"/>
    <w:rsid w:val="000843DD"/>
    <w:rsid w:val="000A7F99"/>
    <w:rsid w:val="000C56DF"/>
    <w:rsid w:val="000D1DE7"/>
    <w:rsid w:val="000D6C52"/>
    <w:rsid w:val="000D7297"/>
    <w:rsid w:val="000F6CE3"/>
    <w:rsid w:val="00111FCB"/>
    <w:rsid w:val="0011315B"/>
    <w:rsid w:val="001135FB"/>
    <w:rsid w:val="00117D89"/>
    <w:rsid w:val="00126AF2"/>
    <w:rsid w:val="001312F7"/>
    <w:rsid w:val="00136CD6"/>
    <w:rsid w:val="00145424"/>
    <w:rsid w:val="001664FD"/>
    <w:rsid w:val="00176469"/>
    <w:rsid w:val="00177EA2"/>
    <w:rsid w:val="001859B6"/>
    <w:rsid w:val="0019192E"/>
    <w:rsid w:val="0019579D"/>
    <w:rsid w:val="00196AA0"/>
    <w:rsid w:val="00197638"/>
    <w:rsid w:val="001C100D"/>
    <w:rsid w:val="001C1A4A"/>
    <w:rsid w:val="001D4400"/>
    <w:rsid w:val="001D5567"/>
    <w:rsid w:val="001E3D00"/>
    <w:rsid w:val="001F099A"/>
    <w:rsid w:val="00210EA8"/>
    <w:rsid w:val="00216259"/>
    <w:rsid w:val="00216B81"/>
    <w:rsid w:val="00230FF8"/>
    <w:rsid w:val="002436B7"/>
    <w:rsid w:val="00250545"/>
    <w:rsid w:val="0026273A"/>
    <w:rsid w:val="00274D54"/>
    <w:rsid w:val="00277FB0"/>
    <w:rsid w:val="00280ADC"/>
    <w:rsid w:val="002B2B25"/>
    <w:rsid w:val="002C527A"/>
    <w:rsid w:val="002C624C"/>
    <w:rsid w:val="002D3908"/>
    <w:rsid w:val="002E334A"/>
    <w:rsid w:val="00316B57"/>
    <w:rsid w:val="003171CA"/>
    <w:rsid w:val="003213CD"/>
    <w:rsid w:val="003336F2"/>
    <w:rsid w:val="0034244E"/>
    <w:rsid w:val="0035040D"/>
    <w:rsid w:val="00351306"/>
    <w:rsid w:val="0037325F"/>
    <w:rsid w:val="003738D7"/>
    <w:rsid w:val="003932AF"/>
    <w:rsid w:val="003A5B40"/>
    <w:rsid w:val="003B7661"/>
    <w:rsid w:val="003E584E"/>
    <w:rsid w:val="00411225"/>
    <w:rsid w:val="004233D7"/>
    <w:rsid w:val="004471BE"/>
    <w:rsid w:val="00465070"/>
    <w:rsid w:val="00465BB0"/>
    <w:rsid w:val="004719DD"/>
    <w:rsid w:val="004803C7"/>
    <w:rsid w:val="00486E9F"/>
    <w:rsid w:val="004A21A7"/>
    <w:rsid w:val="004A3170"/>
    <w:rsid w:val="004A6107"/>
    <w:rsid w:val="004A79D8"/>
    <w:rsid w:val="004C4733"/>
    <w:rsid w:val="004D12D0"/>
    <w:rsid w:val="004D2185"/>
    <w:rsid w:val="004E102C"/>
    <w:rsid w:val="004F063C"/>
    <w:rsid w:val="00510DC9"/>
    <w:rsid w:val="00512A67"/>
    <w:rsid w:val="005134E8"/>
    <w:rsid w:val="00514161"/>
    <w:rsid w:val="00516BAB"/>
    <w:rsid w:val="00523C8F"/>
    <w:rsid w:val="00535D38"/>
    <w:rsid w:val="005378A5"/>
    <w:rsid w:val="00545A7F"/>
    <w:rsid w:val="00546FA6"/>
    <w:rsid w:val="005614D6"/>
    <w:rsid w:val="00571B54"/>
    <w:rsid w:val="005B426B"/>
    <w:rsid w:val="005C03E1"/>
    <w:rsid w:val="005C32A9"/>
    <w:rsid w:val="005F21C8"/>
    <w:rsid w:val="00600A49"/>
    <w:rsid w:val="006072FB"/>
    <w:rsid w:val="00611989"/>
    <w:rsid w:val="00614138"/>
    <w:rsid w:val="00636398"/>
    <w:rsid w:val="006538F7"/>
    <w:rsid w:val="00681964"/>
    <w:rsid w:val="00684132"/>
    <w:rsid w:val="006857F6"/>
    <w:rsid w:val="00693CC6"/>
    <w:rsid w:val="006A1CA4"/>
    <w:rsid w:val="006A1CB8"/>
    <w:rsid w:val="006B1173"/>
    <w:rsid w:val="006C35AD"/>
    <w:rsid w:val="006C709A"/>
    <w:rsid w:val="006C7303"/>
    <w:rsid w:val="006F37CB"/>
    <w:rsid w:val="006F4176"/>
    <w:rsid w:val="00712E85"/>
    <w:rsid w:val="00715054"/>
    <w:rsid w:val="007155DD"/>
    <w:rsid w:val="00716FDD"/>
    <w:rsid w:val="00721E4D"/>
    <w:rsid w:val="00735250"/>
    <w:rsid w:val="00742830"/>
    <w:rsid w:val="0078384A"/>
    <w:rsid w:val="0078591C"/>
    <w:rsid w:val="00793D15"/>
    <w:rsid w:val="007D111A"/>
    <w:rsid w:val="007D254A"/>
    <w:rsid w:val="007E069A"/>
    <w:rsid w:val="007F55CF"/>
    <w:rsid w:val="007F564F"/>
    <w:rsid w:val="008153A3"/>
    <w:rsid w:val="00825B04"/>
    <w:rsid w:val="00831C88"/>
    <w:rsid w:val="00847FCF"/>
    <w:rsid w:val="008602BD"/>
    <w:rsid w:val="00881E29"/>
    <w:rsid w:val="00884904"/>
    <w:rsid w:val="00891E38"/>
    <w:rsid w:val="00892BDF"/>
    <w:rsid w:val="008A410C"/>
    <w:rsid w:val="008C59DF"/>
    <w:rsid w:val="008C5C85"/>
    <w:rsid w:val="008E384C"/>
    <w:rsid w:val="00902290"/>
    <w:rsid w:val="00903072"/>
    <w:rsid w:val="009319A4"/>
    <w:rsid w:val="009544C1"/>
    <w:rsid w:val="009570E6"/>
    <w:rsid w:val="009631C9"/>
    <w:rsid w:val="00964AB5"/>
    <w:rsid w:val="009654FD"/>
    <w:rsid w:val="00970C18"/>
    <w:rsid w:val="00990B5C"/>
    <w:rsid w:val="009A588F"/>
    <w:rsid w:val="009C11BB"/>
    <w:rsid w:val="009C6C5F"/>
    <w:rsid w:val="009D4491"/>
    <w:rsid w:val="009E0745"/>
    <w:rsid w:val="009E1692"/>
    <w:rsid w:val="009E1C8C"/>
    <w:rsid w:val="009F18C1"/>
    <w:rsid w:val="009F2014"/>
    <w:rsid w:val="009F7992"/>
    <w:rsid w:val="00A2428F"/>
    <w:rsid w:val="00A6080C"/>
    <w:rsid w:val="00A6548A"/>
    <w:rsid w:val="00A758D3"/>
    <w:rsid w:val="00A81780"/>
    <w:rsid w:val="00A910A5"/>
    <w:rsid w:val="00A97B2B"/>
    <w:rsid w:val="00AC4CA9"/>
    <w:rsid w:val="00AC67CB"/>
    <w:rsid w:val="00AD5C61"/>
    <w:rsid w:val="00AE7288"/>
    <w:rsid w:val="00AF1C4D"/>
    <w:rsid w:val="00B21C03"/>
    <w:rsid w:val="00B30B2E"/>
    <w:rsid w:val="00B32889"/>
    <w:rsid w:val="00B46DB1"/>
    <w:rsid w:val="00B53F6E"/>
    <w:rsid w:val="00B61140"/>
    <w:rsid w:val="00B74F98"/>
    <w:rsid w:val="00B75C98"/>
    <w:rsid w:val="00B879CE"/>
    <w:rsid w:val="00BD36D3"/>
    <w:rsid w:val="00BE12A7"/>
    <w:rsid w:val="00BF2A55"/>
    <w:rsid w:val="00BF2D3D"/>
    <w:rsid w:val="00C10258"/>
    <w:rsid w:val="00C14765"/>
    <w:rsid w:val="00C44AAD"/>
    <w:rsid w:val="00C5176A"/>
    <w:rsid w:val="00C54D22"/>
    <w:rsid w:val="00C70F4B"/>
    <w:rsid w:val="00C7723F"/>
    <w:rsid w:val="00C81DBD"/>
    <w:rsid w:val="00CB49F0"/>
    <w:rsid w:val="00CB5E9C"/>
    <w:rsid w:val="00CC7020"/>
    <w:rsid w:val="00CD4A3A"/>
    <w:rsid w:val="00CD53F9"/>
    <w:rsid w:val="00CF0DD8"/>
    <w:rsid w:val="00CF1DC4"/>
    <w:rsid w:val="00D12FA4"/>
    <w:rsid w:val="00D144B3"/>
    <w:rsid w:val="00D32B15"/>
    <w:rsid w:val="00D4746F"/>
    <w:rsid w:val="00D52310"/>
    <w:rsid w:val="00D867B2"/>
    <w:rsid w:val="00DA2FC0"/>
    <w:rsid w:val="00DC02A5"/>
    <w:rsid w:val="00DC39AF"/>
    <w:rsid w:val="00DE188E"/>
    <w:rsid w:val="00DE2CCC"/>
    <w:rsid w:val="00DF0565"/>
    <w:rsid w:val="00DF0B29"/>
    <w:rsid w:val="00E07660"/>
    <w:rsid w:val="00E14922"/>
    <w:rsid w:val="00E15D52"/>
    <w:rsid w:val="00E3070D"/>
    <w:rsid w:val="00E35425"/>
    <w:rsid w:val="00E42C87"/>
    <w:rsid w:val="00E474D7"/>
    <w:rsid w:val="00E516CF"/>
    <w:rsid w:val="00E677E0"/>
    <w:rsid w:val="00E94CA1"/>
    <w:rsid w:val="00EA7A64"/>
    <w:rsid w:val="00EB51A7"/>
    <w:rsid w:val="00EC2948"/>
    <w:rsid w:val="00ED32E1"/>
    <w:rsid w:val="00EE7643"/>
    <w:rsid w:val="00EF2F9D"/>
    <w:rsid w:val="00F0320A"/>
    <w:rsid w:val="00F169E2"/>
    <w:rsid w:val="00F40B2C"/>
    <w:rsid w:val="00F44566"/>
    <w:rsid w:val="00F62C7E"/>
    <w:rsid w:val="00F76A20"/>
    <w:rsid w:val="00F7763F"/>
    <w:rsid w:val="00F82A9D"/>
    <w:rsid w:val="00FA697B"/>
    <w:rsid w:val="00FC2758"/>
    <w:rsid w:val="00FE0E05"/>
    <w:rsid w:val="00FE13DF"/>
    <w:rsid w:val="00FE4EB3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A2A58"/>
  <w15:docId w15:val="{93FCB718-D0F7-4A56-8EBF-F3EFFE0A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1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1B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1BB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rsid w:val="009C11BB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4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B8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66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6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B5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E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398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B2B25"/>
    <w:pPr>
      <w:numPr>
        <w:numId w:val="9"/>
      </w:numPr>
      <w:contextualSpacing/>
    </w:pPr>
  </w:style>
  <w:style w:type="table" w:styleId="Tabela-Siatka">
    <w:name w:val="Table Grid"/>
    <w:basedOn w:val="Standardowy"/>
    <w:uiPriority w:val="59"/>
    <w:rsid w:val="005B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8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88F"/>
  </w:style>
  <w:style w:type="character" w:styleId="Odwoanieprzypisudolnego">
    <w:name w:val="footnote reference"/>
    <w:basedOn w:val="Domylnaczcionkaakapitu"/>
    <w:uiPriority w:val="99"/>
    <w:semiHidden/>
    <w:unhideWhenUsed/>
    <w:rsid w:val="009A5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53FD-D41A-43D3-A8B7-EEAEF2C7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         /07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         /07</dc:title>
  <dc:subject/>
  <dc:creator>A.Budziwojski@podkarpackie.pl</dc:creator>
  <cp:keywords/>
  <dc:description/>
  <cp:lastModifiedBy>Kowal Faustyna</cp:lastModifiedBy>
  <cp:revision>8</cp:revision>
  <cp:lastPrinted>2021-02-09T08:51:00Z</cp:lastPrinted>
  <dcterms:created xsi:type="dcterms:W3CDTF">2024-01-26T07:27:00Z</dcterms:created>
  <dcterms:modified xsi:type="dcterms:W3CDTF">2024-02-01T07:48:00Z</dcterms:modified>
</cp:coreProperties>
</file>