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FB94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14:paraId="09942826" w14:textId="3A5AA6CC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14:paraId="13D4E2F1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691306AC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6C9D4D1E" w14:textId="77777777" w:rsidR="00E2543A" w:rsidRDefault="00E2543A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8DBD1" w14:textId="77777777" w:rsidR="00CB2661" w:rsidRDefault="00CB2661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E81C0" w14:textId="431A71FA" w:rsidR="00CB2661" w:rsidRPr="00CB2661" w:rsidRDefault="00CB2661" w:rsidP="00CB2661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zmieniająca uchwałę nr </w:t>
      </w:r>
      <w:r>
        <w:rPr>
          <w:rFonts w:ascii="Arial" w:hAnsi="Arial" w:cs="Arial"/>
          <w:b/>
          <w:sz w:val="24"/>
          <w:szCs w:val="24"/>
        </w:rPr>
        <w:t>LX</w:t>
      </w:r>
      <w:r w:rsidRPr="00CB2661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1044</w:t>
      </w:r>
      <w:r w:rsidRPr="00CB2661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Sejmiku </w:t>
      </w:r>
      <w:r w:rsidRPr="00CB2661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76EDE58E" w14:textId="3FE71B38" w:rsidR="005207F2" w:rsidRPr="00BF600B" w:rsidRDefault="00CB2661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CB2661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21</w:t>
      </w:r>
      <w:r w:rsidRPr="00CB26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kwietnia</w:t>
      </w:r>
      <w:r w:rsidRPr="00CB2661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CB2661">
        <w:rPr>
          <w:rFonts w:ascii="Arial" w:hAnsi="Arial" w:cs="Arial"/>
          <w:b/>
          <w:sz w:val="24"/>
          <w:szCs w:val="24"/>
        </w:rPr>
        <w:t xml:space="preserve"> r. </w:t>
      </w:r>
      <w:r w:rsidR="005207F2"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207F2"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9C376F" w:rsidRPr="009C376F">
        <w:rPr>
          <w:rFonts w:ascii="Arial" w:hAnsi="Arial" w:cs="Arial"/>
          <w:b/>
          <w:sz w:val="24"/>
          <w:szCs w:val="24"/>
        </w:rPr>
        <w:t>„RaP STEAM – robotyka i programowanie w szkołach podstawowych z ter</w:t>
      </w:r>
      <w:r w:rsidR="009C376F">
        <w:rPr>
          <w:rFonts w:ascii="Arial" w:hAnsi="Arial" w:cs="Arial"/>
          <w:b/>
          <w:sz w:val="24"/>
          <w:szCs w:val="24"/>
        </w:rPr>
        <w:t>enu województwa podkarpackiego”</w:t>
      </w:r>
    </w:p>
    <w:p w14:paraId="1F8C6F93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69A11EF6" w14:textId="1D6F7EB9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094232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094232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r w:rsidR="00CB2661" w:rsidRPr="00CB2661">
        <w:rPr>
          <w:rFonts w:ascii="Arial" w:hAnsi="Arial" w:cs="Arial"/>
          <w:sz w:val="24"/>
          <w:szCs w:val="24"/>
        </w:rPr>
        <w:t>ze zm.</w:t>
      </w:r>
      <w:r w:rsidR="000260A3" w:rsidRPr="000260A3">
        <w:rPr>
          <w:rFonts w:ascii="Arial" w:hAnsi="Arial" w:cs="Arial"/>
          <w:sz w:val="24"/>
          <w:szCs w:val="24"/>
        </w:rPr>
        <w:t>)</w:t>
      </w:r>
    </w:p>
    <w:p w14:paraId="652DA4EC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31CDE9B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4B73A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5545FA85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78A8A0F9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7834566E" w14:textId="418C716D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7E224A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0AE4C269" w14:textId="77777777" w:rsidR="00FA2BA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63FC0D8D" w14:textId="4034A4DC" w:rsidR="00CB2661" w:rsidRPr="001732EA" w:rsidRDefault="00CB2661" w:rsidP="001732E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pl-PL"/>
        </w:rPr>
      </w:pPr>
      <w:r w:rsidRPr="007A75E6">
        <w:rPr>
          <w:rFonts w:ascii="Arial" w:eastAsia="Times New Roman" w:hAnsi="Arial"/>
          <w:sz w:val="24"/>
          <w:szCs w:val="24"/>
          <w:lang w:eastAsia="pl-PL"/>
        </w:rPr>
        <w:t xml:space="preserve">W uchwale </w:t>
      </w:r>
      <w:r w:rsidR="005C3E18" w:rsidRPr="005C3E18">
        <w:rPr>
          <w:rFonts w:ascii="Arial" w:eastAsia="Times New Roman" w:hAnsi="Arial"/>
          <w:sz w:val="24"/>
          <w:szCs w:val="24"/>
          <w:lang w:eastAsia="pl-PL"/>
        </w:rPr>
        <w:t>nr LX/1044/23 Sejmiku Województwa Podkarpackiego z dnia 21 kwietnia 2023 r. w sprawie wyrażenia woli przystąpienia do realizacji projektu pn. „RaP STEAM – robotyka i programowanie w szkołach podstawowych z terenu województwa podkarpackiego</w:t>
      </w:r>
      <w:r w:rsidR="00622476">
        <w:rPr>
          <w:rFonts w:ascii="Arial" w:eastAsia="Times New Roman" w:hAnsi="Arial"/>
          <w:sz w:val="24"/>
          <w:szCs w:val="24"/>
          <w:lang w:eastAsia="pl-PL"/>
        </w:rPr>
        <w:t>”</w:t>
      </w:r>
      <w:r w:rsidR="001732EA">
        <w:rPr>
          <w:rFonts w:ascii="Arial" w:eastAsia="Times New Roman" w:hAnsi="Arial"/>
          <w:sz w:val="24"/>
          <w:szCs w:val="24"/>
          <w:lang w:eastAsia="pl-PL"/>
        </w:rPr>
        <w:t xml:space="preserve"> </w:t>
      </w:r>
      <w:r w:rsidRPr="007A75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 w:rsidR="005C3E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ust. 3</w:t>
      </w:r>
      <w:r w:rsidRPr="007A75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otrzymuje brzmienie:</w:t>
      </w:r>
    </w:p>
    <w:p w14:paraId="7FC48E9D" w14:textId="1B7FD389" w:rsidR="00015121" w:rsidRPr="00B923F4" w:rsidRDefault="00C164A5" w:rsidP="00B923F4">
      <w:p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21D08" w:rsidRPr="00B923F4">
        <w:rPr>
          <w:rFonts w:ascii="Arial" w:hAnsi="Arial" w:cs="Arial"/>
          <w:sz w:val="24"/>
          <w:szCs w:val="24"/>
        </w:rPr>
        <w:t xml:space="preserve">Projekt realizowany będzie przez Województwo Podkarpackie/Podkarpacki Zespół Placówek Wojewódzkich w Rzeszowie w partnerstwie. </w:t>
      </w:r>
      <w:r w:rsidR="000A7B32" w:rsidRPr="00B923F4">
        <w:rPr>
          <w:rFonts w:ascii="Arial" w:hAnsi="Arial" w:cs="Arial"/>
          <w:sz w:val="24"/>
          <w:szCs w:val="24"/>
        </w:rPr>
        <w:t xml:space="preserve">Potencjalnymi </w:t>
      </w:r>
      <w:r w:rsidR="00321D08" w:rsidRPr="00B923F4">
        <w:rPr>
          <w:rFonts w:ascii="Arial" w:hAnsi="Arial" w:cs="Arial"/>
          <w:sz w:val="24"/>
          <w:szCs w:val="24"/>
        </w:rPr>
        <w:t>Partner</w:t>
      </w:r>
      <w:r w:rsidR="00015121" w:rsidRPr="00B923F4">
        <w:rPr>
          <w:rFonts w:ascii="Arial" w:hAnsi="Arial" w:cs="Arial"/>
          <w:sz w:val="24"/>
          <w:szCs w:val="24"/>
        </w:rPr>
        <w:t>ami</w:t>
      </w:r>
      <w:r w:rsidR="00321D08" w:rsidRPr="00B923F4">
        <w:rPr>
          <w:rFonts w:ascii="Arial" w:hAnsi="Arial" w:cs="Arial"/>
          <w:sz w:val="24"/>
          <w:szCs w:val="24"/>
        </w:rPr>
        <w:t xml:space="preserve"> projektu </w:t>
      </w:r>
      <w:r w:rsidR="00B923F4">
        <w:rPr>
          <w:rFonts w:ascii="Arial" w:hAnsi="Arial" w:cs="Arial"/>
          <w:sz w:val="24"/>
          <w:szCs w:val="24"/>
        </w:rPr>
        <w:t>będą</w:t>
      </w:r>
      <w:r w:rsidR="00015121" w:rsidRPr="00B923F4">
        <w:rPr>
          <w:rFonts w:ascii="Arial" w:hAnsi="Arial" w:cs="Arial"/>
          <w:sz w:val="24"/>
          <w:szCs w:val="24"/>
        </w:rPr>
        <w:t>:</w:t>
      </w:r>
    </w:p>
    <w:p w14:paraId="32A00BC8" w14:textId="5E94FD8A" w:rsidR="00015121" w:rsidRPr="001A3D4F" w:rsidRDefault="00015121" w:rsidP="00B923F4">
      <w:pPr>
        <w:pStyle w:val="Akapitzlist"/>
        <w:numPr>
          <w:ilvl w:val="0"/>
          <w:numId w:val="40"/>
        </w:numPr>
        <w:spacing w:before="12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</w:t>
      </w:r>
      <w:r w:rsidR="00884795" w:rsidRPr="001A3D4F">
        <w:rPr>
          <w:rFonts w:ascii="Arial" w:hAnsi="Arial" w:cs="Arial"/>
          <w:sz w:val="24"/>
          <w:szCs w:val="24"/>
        </w:rPr>
        <w:t>,</w:t>
      </w:r>
    </w:p>
    <w:p w14:paraId="40F0BD1D" w14:textId="79127D7A" w:rsidR="00015121" w:rsidRDefault="00015121" w:rsidP="00B923F4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 xml:space="preserve">Wojewódzki Dom Kultury </w:t>
      </w:r>
      <w:r w:rsidR="00350ABF" w:rsidRPr="001A3D4F">
        <w:rPr>
          <w:rFonts w:ascii="Arial" w:hAnsi="Arial" w:cs="Arial"/>
          <w:sz w:val="24"/>
          <w:szCs w:val="24"/>
        </w:rPr>
        <w:t>w Rzeszowie</w:t>
      </w:r>
      <w:r w:rsidR="00C164A5">
        <w:rPr>
          <w:rFonts w:ascii="Arial" w:hAnsi="Arial" w:cs="Arial"/>
          <w:sz w:val="24"/>
          <w:szCs w:val="24"/>
        </w:rPr>
        <w:t>,</w:t>
      </w:r>
    </w:p>
    <w:p w14:paraId="0FB84564" w14:textId="5CACC450" w:rsidR="00B923F4" w:rsidRDefault="00B923F4" w:rsidP="00B923F4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B923F4">
        <w:rPr>
          <w:rFonts w:ascii="Arial" w:hAnsi="Arial" w:cs="Arial"/>
          <w:sz w:val="24"/>
          <w:szCs w:val="24"/>
        </w:rPr>
        <w:t>Politechnika Rzeszowska im. Ignacego Łukasiewicza w Rzeszowie</w:t>
      </w:r>
      <w:r w:rsidR="00C164A5">
        <w:rPr>
          <w:rFonts w:ascii="Arial" w:hAnsi="Arial" w:cs="Arial"/>
          <w:sz w:val="24"/>
          <w:szCs w:val="24"/>
        </w:rPr>
        <w:t>”.</w:t>
      </w:r>
    </w:p>
    <w:p w14:paraId="67ED9E57" w14:textId="77777777" w:rsidR="00B923F4" w:rsidRDefault="00B923F4" w:rsidP="00B923F4">
      <w:pPr>
        <w:pStyle w:val="Akapitzlist"/>
        <w:spacing w:before="240" w:after="120" w:line="264" w:lineRule="auto"/>
        <w:ind w:left="527"/>
        <w:jc w:val="both"/>
        <w:rPr>
          <w:rFonts w:ascii="Arial" w:hAnsi="Arial" w:cs="Arial"/>
          <w:sz w:val="24"/>
          <w:szCs w:val="24"/>
        </w:rPr>
      </w:pPr>
    </w:p>
    <w:p w14:paraId="5D245400" w14:textId="28AE4B53"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7E224A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55B77BE2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7B187EEA" w14:textId="77777777"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5C9D3D6" w14:textId="77777777"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5AD0AA42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3A8C4755" w14:textId="77777777" w:rsidR="00864CAF" w:rsidRDefault="00864CAF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  <w:sectPr w:rsidR="00864CAF" w:rsidSect="00542700">
          <w:pgSz w:w="11906" w:h="16838"/>
          <w:pgMar w:top="1077" w:right="1247" w:bottom="1021" w:left="1304" w:header="709" w:footer="709" w:gutter="0"/>
          <w:cols w:space="708"/>
          <w:docGrid w:linePitch="360"/>
        </w:sectPr>
      </w:pPr>
    </w:p>
    <w:p w14:paraId="1CAE39A9" w14:textId="77777777" w:rsidR="00092A79" w:rsidRDefault="00092A79" w:rsidP="00092A7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14:paraId="4BB9098B" w14:textId="77777777" w:rsidR="00092A79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AFE51A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F4D47D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476">
        <w:rPr>
          <w:rFonts w:ascii="Arial" w:eastAsia="Times New Roman" w:hAnsi="Arial" w:cs="Arial"/>
          <w:sz w:val="24"/>
          <w:szCs w:val="24"/>
          <w:lang w:eastAsia="pl-PL"/>
        </w:rPr>
        <w:t>Zmiana dotyczy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włączenia  do realizacji projektu kolejnego partnera, tj. Politechniki </w:t>
      </w:r>
      <w:r w:rsidRPr="00622476">
        <w:rPr>
          <w:rFonts w:ascii="Arial" w:eastAsia="Times New Roman" w:hAnsi="Arial" w:cs="Arial"/>
          <w:sz w:val="24"/>
          <w:szCs w:val="24"/>
          <w:lang w:eastAsia="pl-PL"/>
        </w:rPr>
        <w:t>Rzeszowsk</w:t>
      </w:r>
      <w:r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Pr="00622476">
        <w:rPr>
          <w:rFonts w:ascii="Arial" w:eastAsia="Times New Roman" w:hAnsi="Arial" w:cs="Arial"/>
          <w:sz w:val="24"/>
          <w:szCs w:val="24"/>
          <w:lang w:eastAsia="pl-PL"/>
        </w:rPr>
        <w:t xml:space="preserve"> im. Ignacego Łukasiewicza w Rzeszowie.</w:t>
      </w:r>
    </w:p>
    <w:p w14:paraId="5D88822B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F6A5C1" w14:textId="751D4E16" w:rsidR="00092A79" w:rsidRPr="009D19FD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</w:t>
      </w:r>
      <w:r w:rsidRPr="007A37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1F9F">
        <w:rPr>
          <w:rFonts w:ascii="Arial" w:eastAsia="Times New Roman" w:hAnsi="Arial" w:cs="Arial"/>
          <w:sz w:val="24"/>
          <w:szCs w:val="24"/>
          <w:lang w:eastAsia="pl-PL"/>
        </w:rPr>
        <w:t>nr LX/1044/23 Sejmiku Województwa Podkarpackiego z dnia 21 kwietnia 2023 r. w sprawie wyrażenia woli przystąpienia do realizacji projektu pn. „RaP STEAM – robotyka i programowanie w szkołach podstawowych z terenu województwa podkarpackiego”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określa, że  </w:t>
      </w:r>
      <w:r w:rsidR="00B456A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otencjalnymi Partnerami </w:t>
      </w:r>
      <w:r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941B9CE" w14:textId="071C5284" w:rsidR="00092A79" w:rsidRPr="009D19FD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Gmina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Grodzisko Dolne/Zesp</w:t>
      </w:r>
      <w:r w:rsidR="00724A90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ł Szkół im. prof. Franciszka </w:t>
      </w:r>
      <w:proofErr w:type="spellStart"/>
      <w:r w:rsidRPr="009D19FD">
        <w:rPr>
          <w:rFonts w:ascii="Arial" w:eastAsia="Times New Roman" w:hAnsi="Arial" w:cs="Arial"/>
          <w:sz w:val="24"/>
          <w:szCs w:val="24"/>
          <w:lang w:eastAsia="pl-PL"/>
        </w:rPr>
        <w:t>Leji</w:t>
      </w:r>
      <w:proofErr w:type="spellEnd"/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w Grodzisku Górnym;</w:t>
      </w:r>
    </w:p>
    <w:p w14:paraId="3981BB66" w14:textId="74471311" w:rsidR="00092A79" w:rsidRDefault="00092A79" w:rsidP="00092A7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Wojewódzki Dom</w:t>
      </w:r>
      <w:r w:rsidRPr="009D19FD">
        <w:rPr>
          <w:rFonts w:ascii="Arial" w:eastAsia="Times New Roman" w:hAnsi="Arial" w:cs="Arial"/>
          <w:sz w:val="24"/>
          <w:szCs w:val="24"/>
          <w:lang w:eastAsia="pl-PL"/>
        </w:rPr>
        <w:t xml:space="preserve"> Kultury w Rzeszowie/Podkarpac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E120E">
        <w:rPr>
          <w:rFonts w:ascii="Arial" w:eastAsia="Times New Roman" w:hAnsi="Arial" w:cs="Arial"/>
          <w:sz w:val="24"/>
          <w:szCs w:val="24"/>
          <w:lang w:eastAsia="pl-PL"/>
        </w:rPr>
        <w:t>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Centrum Nauki „Łukasiewicz”.</w:t>
      </w:r>
    </w:p>
    <w:p w14:paraId="40FF0E4C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45613" w14:textId="77777777" w:rsidR="00092A79" w:rsidRDefault="00092A79" w:rsidP="00092A79">
      <w:pPr>
        <w:spacing w:after="0" w:line="264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Wstępnie zakładano, że potencjalnymi Partnerami będą dwa ww. podmioty, tj.:</w:t>
      </w:r>
    </w:p>
    <w:p w14:paraId="53F6CFEC" w14:textId="75CB40CB" w:rsidR="00092A79" w:rsidRDefault="00092A79" w:rsidP="00092A79">
      <w:pPr>
        <w:spacing w:after="0" w:line="264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Gmina Grodzisko Dolne /Zespół Szkół im. prof. Franciszka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Leji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w Grodzisku Górnym,</w:t>
      </w:r>
    </w:p>
    <w:p w14:paraId="3E937357" w14:textId="3B07C908" w:rsidR="00092A79" w:rsidRDefault="00092A79" w:rsidP="00092A79">
      <w:pPr>
        <w:spacing w:after="0" w:line="264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Wojewódzki Dom Kultury w Rzeszowie/Podkarpackie Centrum Nauki „Łukasiewicz”.</w:t>
      </w:r>
    </w:p>
    <w:p w14:paraId="71F1E3E1" w14:textId="77777777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943D749" w14:textId="61FA5005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Jednakże ciągle  prowadzone są prace dotyczące przygotowania projektu, w tym określanie zadań oraz form wsparcia, które zostaną szczegółowo wskazane we wniosku o dofinansowanie. Dlatego w toku przygotowań zgłoszono potrzebę zaangażowania do projektu, w roli potencjalnego Partnera, Politechniki Rzeszowskiej im. Ignacego Łukasiewicza. Lider projektu (PZPW w Rzeszowie) zamierza  wykorzystać potencjał i możliwości Politechniki Rzeszowskiej do działań związanych m.in. </w:t>
      </w:r>
      <w:r w:rsidR="004F3755">
        <w:rPr>
          <w:rFonts w:ascii="Arial" w:hAnsi="Arial" w:cs="Arial"/>
          <w:sz w:val="24"/>
          <w:szCs w:val="24"/>
          <w:lang w:eastAsia="pl-PL"/>
        </w:rPr>
        <w:t xml:space="preserve">z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 xml:space="preserve">zaprojektowaniem oraz wykonaniem platformy edukacyjnej, współtworzeniu materiałów metodyczno-dydaktycznych, wspierania merytorycznego Lidera w sprawach nauczania STEAM oraz programowania i robotyki. </w:t>
      </w:r>
    </w:p>
    <w:p w14:paraId="39BCABF2" w14:textId="36A06748" w:rsidR="00092A79" w:rsidRDefault="00092A79" w:rsidP="00092A79">
      <w:pPr>
        <w:spacing w:after="0" w:line="264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Ponadto, z uwagi na strukturę organizacyjną ww. podmiotów, zakres realizacji projektu i przedmiot partnerstwa, prawidłowy zapis w uchwale powinien brzmieć:  </w:t>
      </w:r>
    </w:p>
    <w:p w14:paraId="0E494A49" w14:textId="77777777" w:rsidR="00092A79" w:rsidRPr="00B923F4" w:rsidRDefault="00092A79" w:rsidP="00092A79">
      <w:pPr>
        <w:spacing w:before="240" w:after="120" w:line="264" w:lineRule="auto"/>
        <w:jc w:val="both"/>
        <w:rPr>
          <w:rFonts w:ascii="Arial" w:hAnsi="Arial" w:cs="Arial"/>
          <w:sz w:val="24"/>
          <w:szCs w:val="24"/>
        </w:rPr>
      </w:pPr>
      <w:r w:rsidRPr="00B923F4">
        <w:rPr>
          <w:rFonts w:ascii="Arial" w:hAnsi="Arial" w:cs="Arial"/>
          <w:sz w:val="24"/>
          <w:szCs w:val="24"/>
        </w:rPr>
        <w:t xml:space="preserve">Potencjalnymi Partnerami projektu </w:t>
      </w:r>
      <w:r>
        <w:rPr>
          <w:rFonts w:ascii="Arial" w:hAnsi="Arial" w:cs="Arial"/>
          <w:sz w:val="24"/>
          <w:szCs w:val="24"/>
        </w:rPr>
        <w:t>będą</w:t>
      </w:r>
      <w:r w:rsidRPr="00B923F4">
        <w:rPr>
          <w:rFonts w:ascii="Arial" w:hAnsi="Arial" w:cs="Arial"/>
          <w:sz w:val="24"/>
          <w:szCs w:val="24"/>
        </w:rPr>
        <w:t>:</w:t>
      </w:r>
    </w:p>
    <w:p w14:paraId="2CB388D8" w14:textId="77777777" w:rsidR="00092A79" w:rsidRPr="001A3D4F" w:rsidRDefault="00092A79" w:rsidP="00092A79">
      <w:pPr>
        <w:pStyle w:val="Akapitzlist"/>
        <w:numPr>
          <w:ilvl w:val="0"/>
          <w:numId w:val="40"/>
        </w:numPr>
        <w:spacing w:before="12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Gmina Grodzisko Dolne,</w:t>
      </w:r>
    </w:p>
    <w:p w14:paraId="728CA252" w14:textId="77777777" w:rsidR="00092A79" w:rsidRDefault="00092A79" w:rsidP="00092A79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1A3D4F">
        <w:rPr>
          <w:rFonts w:ascii="Arial" w:hAnsi="Arial" w:cs="Arial"/>
          <w:sz w:val="24"/>
          <w:szCs w:val="24"/>
        </w:rPr>
        <w:t>Wojewódzki Dom Kultury w Rzeszowie</w:t>
      </w:r>
      <w:r>
        <w:rPr>
          <w:rFonts w:ascii="Arial" w:hAnsi="Arial" w:cs="Arial"/>
          <w:sz w:val="24"/>
          <w:szCs w:val="24"/>
        </w:rPr>
        <w:t>,</w:t>
      </w:r>
    </w:p>
    <w:p w14:paraId="1D4F825F" w14:textId="0B0D12C3" w:rsidR="00092A79" w:rsidRPr="00092A79" w:rsidRDefault="00092A79" w:rsidP="00092A79">
      <w:pPr>
        <w:pStyle w:val="Akapitzlist"/>
        <w:numPr>
          <w:ilvl w:val="0"/>
          <w:numId w:val="40"/>
        </w:numPr>
        <w:spacing w:before="240" w:after="120" w:line="264" w:lineRule="auto"/>
        <w:ind w:left="527" w:hanging="357"/>
        <w:jc w:val="both"/>
        <w:rPr>
          <w:rFonts w:ascii="Arial" w:hAnsi="Arial" w:cs="Arial"/>
          <w:sz w:val="24"/>
          <w:szCs w:val="24"/>
        </w:rPr>
      </w:pPr>
      <w:r w:rsidRPr="00092A79">
        <w:rPr>
          <w:rFonts w:ascii="Arial" w:hAnsi="Arial" w:cs="Arial"/>
          <w:sz w:val="24"/>
          <w:szCs w:val="24"/>
        </w:rPr>
        <w:t>Politechnika Rzeszowska im. Ignacego Łukasiewicza w Rzeszowie</w:t>
      </w:r>
      <w:r w:rsidR="006B1B6B">
        <w:rPr>
          <w:rFonts w:ascii="Arial" w:hAnsi="Arial" w:cs="Arial"/>
          <w:sz w:val="24"/>
          <w:szCs w:val="24"/>
        </w:rPr>
        <w:t>.</w:t>
      </w:r>
    </w:p>
    <w:p w14:paraId="161D2681" w14:textId="77777777" w:rsidR="00092A79" w:rsidRDefault="00092A79" w:rsidP="00092A79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Mając na uwadze</w:t>
      </w:r>
      <w:r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partnerstwa z Politechniką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 xml:space="preserve"> aktualizacji uchwały Sejmiku ws. wyrażenia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woli, o której mowa we wstępie </w:t>
      </w:r>
      <w:r w:rsidRPr="005E5522">
        <w:rPr>
          <w:rFonts w:ascii="Arial" w:eastAsia="Times New Roman" w:hAnsi="Arial" w:cs="Arial"/>
          <w:sz w:val="24"/>
          <w:szCs w:val="24"/>
          <w:lang w:eastAsia="pl-PL"/>
        </w:rPr>
        <w:t>podjęcie niniejszej Uchwały jest niezbędne i uzasadnione.</w:t>
      </w:r>
    </w:p>
    <w:p w14:paraId="775AD031" w14:textId="77777777" w:rsidR="00092A79" w:rsidRPr="00EC2A32" w:rsidRDefault="00092A79" w:rsidP="00092A79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3A205757" w14:textId="7A180EA8" w:rsidR="00107342" w:rsidRPr="00EC2A32" w:rsidRDefault="00107342" w:rsidP="00092A7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sectPr w:rsidR="00107342" w:rsidRPr="00EC2A32" w:rsidSect="0046547C">
      <w:pgSz w:w="11906" w:h="16838"/>
      <w:pgMar w:top="1021" w:right="1247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E74A77"/>
    <w:multiLevelType w:val="hybridMultilevel"/>
    <w:tmpl w:val="DB780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8272D"/>
    <w:multiLevelType w:val="hybridMultilevel"/>
    <w:tmpl w:val="53DEBB74"/>
    <w:lvl w:ilvl="0" w:tplc="A9C68D46">
      <w:start w:val="1"/>
      <w:numFmt w:val="bullet"/>
      <w:lvlText w:val=""/>
      <w:lvlJc w:val="left"/>
      <w:pPr>
        <w:ind w:left="-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</w:abstractNum>
  <w:abstractNum w:abstractNumId="13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7B5A"/>
    <w:multiLevelType w:val="hybridMultilevel"/>
    <w:tmpl w:val="E9E20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33A08"/>
    <w:multiLevelType w:val="hybridMultilevel"/>
    <w:tmpl w:val="0C4AE6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F906A42"/>
    <w:multiLevelType w:val="hybridMultilevel"/>
    <w:tmpl w:val="515477F2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77C5D05"/>
    <w:multiLevelType w:val="hybridMultilevel"/>
    <w:tmpl w:val="A1A6E558"/>
    <w:lvl w:ilvl="0" w:tplc="A9C68D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95C83"/>
    <w:multiLevelType w:val="hybridMultilevel"/>
    <w:tmpl w:val="0470A140"/>
    <w:lvl w:ilvl="0" w:tplc="7BC82166">
      <w:start w:val="1"/>
      <w:numFmt w:val="decimal"/>
      <w:lvlText w:val="%1."/>
      <w:lvlJc w:val="left"/>
      <w:pPr>
        <w:ind w:left="42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772C5"/>
    <w:multiLevelType w:val="hybridMultilevel"/>
    <w:tmpl w:val="96C44E1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3E02375"/>
    <w:multiLevelType w:val="hybridMultilevel"/>
    <w:tmpl w:val="DE5899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43F6A6A"/>
    <w:multiLevelType w:val="hybridMultilevel"/>
    <w:tmpl w:val="23AE2E3E"/>
    <w:lvl w:ilvl="0" w:tplc="7B92FB10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610EF2"/>
    <w:multiLevelType w:val="hybridMultilevel"/>
    <w:tmpl w:val="FC6A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09B"/>
    <w:multiLevelType w:val="hybridMultilevel"/>
    <w:tmpl w:val="152488EC"/>
    <w:lvl w:ilvl="0" w:tplc="A9C68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43"/>
  </w:num>
  <w:num w:numId="3">
    <w:abstractNumId w:val="9"/>
  </w:num>
  <w:num w:numId="4">
    <w:abstractNumId w:val="37"/>
  </w:num>
  <w:num w:numId="5">
    <w:abstractNumId w:val="32"/>
  </w:num>
  <w:num w:numId="6">
    <w:abstractNumId w:val="21"/>
  </w:num>
  <w:num w:numId="7">
    <w:abstractNumId w:val="8"/>
  </w:num>
  <w:num w:numId="8">
    <w:abstractNumId w:val="19"/>
  </w:num>
  <w:num w:numId="9">
    <w:abstractNumId w:val="36"/>
  </w:num>
  <w:num w:numId="10">
    <w:abstractNumId w:val="22"/>
  </w:num>
  <w:num w:numId="11">
    <w:abstractNumId w:val="26"/>
  </w:num>
  <w:num w:numId="12">
    <w:abstractNumId w:val="1"/>
  </w:num>
  <w:num w:numId="13">
    <w:abstractNumId w:val="13"/>
  </w:num>
  <w:num w:numId="14">
    <w:abstractNumId w:val="23"/>
  </w:num>
  <w:num w:numId="15">
    <w:abstractNumId w:val="20"/>
  </w:num>
  <w:num w:numId="16">
    <w:abstractNumId w:val="11"/>
  </w:num>
  <w:num w:numId="17">
    <w:abstractNumId w:val="0"/>
  </w:num>
  <w:num w:numId="18">
    <w:abstractNumId w:val="3"/>
  </w:num>
  <w:num w:numId="19">
    <w:abstractNumId w:val="30"/>
  </w:num>
  <w:num w:numId="20">
    <w:abstractNumId w:val="24"/>
  </w:num>
  <w:num w:numId="21">
    <w:abstractNumId w:val="27"/>
  </w:num>
  <w:num w:numId="22">
    <w:abstractNumId w:val="35"/>
  </w:num>
  <w:num w:numId="23">
    <w:abstractNumId w:val="4"/>
  </w:num>
  <w:num w:numId="24">
    <w:abstractNumId w:val="5"/>
  </w:num>
  <w:num w:numId="25">
    <w:abstractNumId w:val="7"/>
  </w:num>
  <w:num w:numId="26">
    <w:abstractNumId w:val="25"/>
  </w:num>
  <w:num w:numId="27">
    <w:abstractNumId w:val="17"/>
  </w:num>
  <w:num w:numId="28">
    <w:abstractNumId w:val="28"/>
  </w:num>
  <w:num w:numId="29">
    <w:abstractNumId w:val="10"/>
  </w:num>
  <w:num w:numId="30">
    <w:abstractNumId w:val="14"/>
  </w:num>
  <w:num w:numId="31">
    <w:abstractNumId w:val="15"/>
  </w:num>
  <w:num w:numId="32">
    <w:abstractNumId w:val="29"/>
  </w:num>
  <w:num w:numId="33">
    <w:abstractNumId w:val="6"/>
  </w:num>
  <w:num w:numId="34">
    <w:abstractNumId w:val="16"/>
  </w:num>
  <w:num w:numId="35">
    <w:abstractNumId w:val="40"/>
  </w:num>
  <w:num w:numId="36">
    <w:abstractNumId w:val="42"/>
  </w:num>
  <w:num w:numId="37">
    <w:abstractNumId w:val="41"/>
  </w:num>
  <w:num w:numId="38">
    <w:abstractNumId w:val="2"/>
  </w:num>
  <w:num w:numId="39">
    <w:abstractNumId w:val="31"/>
  </w:num>
  <w:num w:numId="40">
    <w:abstractNumId w:val="12"/>
  </w:num>
  <w:num w:numId="41">
    <w:abstractNumId w:val="34"/>
  </w:num>
  <w:num w:numId="42">
    <w:abstractNumId w:val="33"/>
  </w:num>
  <w:num w:numId="43">
    <w:abstractNumId w:val="3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15121"/>
    <w:rsid w:val="00016A17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2A79"/>
    <w:rsid w:val="000940B0"/>
    <w:rsid w:val="00094232"/>
    <w:rsid w:val="000A240A"/>
    <w:rsid w:val="000A39AA"/>
    <w:rsid w:val="000A68D5"/>
    <w:rsid w:val="000A7B32"/>
    <w:rsid w:val="000D1216"/>
    <w:rsid w:val="000D1E7A"/>
    <w:rsid w:val="000D389B"/>
    <w:rsid w:val="000E5510"/>
    <w:rsid w:val="000F2F7B"/>
    <w:rsid w:val="00107342"/>
    <w:rsid w:val="00110E6F"/>
    <w:rsid w:val="00116683"/>
    <w:rsid w:val="001413B1"/>
    <w:rsid w:val="001462D1"/>
    <w:rsid w:val="00150F75"/>
    <w:rsid w:val="00151C13"/>
    <w:rsid w:val="001522F3"/>
    <w:rsid w:val="00152DC6"/>
    <w:rsid w:val="0016589D"/>
    <w:rsid w:val="001717AF"/>
    <w:rsid w:val="001732EA"/>
    <w:rsid w:val="001767EF"/>
    <w:rsid w:val="00177389"/>
    <w:rsid w:val="00182E72"/>
    <w:rsid w:val="00191733"/>
    <w:rsid w:val="00192D95"/>
    <w:rsid w:val="00193637"/>
    <w:rsid w:val="00197A74"/>
    <w:rsid w:val="001A0616"/>
    <w:rsid w:val="001A1C2B"/>
    <w:rsid w:val="001A3D4F"/>
    <w:rsid w:val="001A5CDF"/>
    <w:rsid w:val="001B609A"/>
    <w:rsid w:val="001C1F3F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25563"/>
    <w:rsid w:val="002305E4"/>
    <w:rsid w:val="00232299"/>
    <w:rsid w:val="00233A33"/>
    <w:rsid w:val="00234708"/>
    <w:rsid w:val="002420E0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21D08"/>
    <w:rsid w:val="003338A8"/>
    <w:rsid w:val="0035086D"/>
    <w:rsid w:val="00350ABF"/>
    <w:rsid w:val="00355433"/>
    <w:rsid w:val="00356459"/>
    <w:rsid w:val="00362472"/>
    <w:rsid w:val="003633E7"/>
    <w:rsid w:val="00381582"/>
    <w:rsid w:val="00383479"/>
    <w:rsid w:val="00383483"/>
    <w:rsid w:val="0039137A"/>
    <w:rsid w:val="003B3D62"/>
    <w:rsid w:val="003C2962"/>
    <w:rsid w:val="003C319A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521C1"/>
    <w:rsid w:val="00452795"/>
    <w:rsid w:val="004556FE"/>
    <w:rsid w:val="0046547C"/>
    <w:rsid w:val="00471E8C"/>
    <w:rsid w:val="004859B0"/>
    <w:rsid w:val="00487A41"/>
    <w:rsid w:val="004A2A36"/>
    <w:rsid w:val="004A7619"/>
    <w:rsid w:val="004B28F0"/>
    <w:rsid w:val="004C6818"/>
    <w:rsid w:val="004C7E6F"/>
    <w:rsid w:val="004D2395"/>
    <w:rsid w:val="004D362B"/>
    <w:rsid w:val="004E1CC9"/>
    <w:rsid w:val="004E6A27"/>
    <w:rsid w:val="004F3755"/>
    <w:rsid w:val="005017D7"/>
    <w:rsid w:val="0050362E"/>
    <w:rsid w:val="00513819"/>
    <w:rsid w:val="005155EE"/>
    <w:rsid w:val="005207F2"/>
    <w:rsid w:val="00531F52"/>
    <w:rsid w:val="00540F8E"/>
    <w:rsid w:val="00542700"/>
    <w:rsid w:val="005449FF"/>
    <w:rsid w:val="005518E3"/>
    <w:rsid w:val="00551BED"/>
    <w:rsid w:val="005658A0"/>
    <w:rsid w:val="00580AA0"/>
    <w:rsid w:val="00581798"/>
    <w:rsid w:val="00587928"/>
    <w:rsid w:val="005A0031"/>
    <w:rsid w:val="005A1272"/>
    <w:rsid w:val="005B0F42"/>
    <w:rsid w:val="005B3C25"/>
    <w:rsid w:val="005C3E18"/>
    <w:rsid w:val="005D135B"/>
    <w:rsid w:val="005D1C49"/>
    <w:rsid w:val="005E181A"/>
    <w:rsid w:val="005E1A54"/>
    <w:rsid w:val="005E5522"/>
    <w:rsid w:val="005E5DA0"/>
    <w:rsid w:val="00602573"/>
    <w:rsid w:val="0060609A"/>
    <w:rsid w:val="00607AC7"/>
    <w:rsid w:val="00607E65"/>
    <w:rsid w:val="00622476"/>
    <w:rsid w:val="00633830"/>
    <w:rsid w:val="0064102A"/>
    <w:rsid w:val="00641143"/>
    <w:rsid w:val="006413F6"/>
    <w:rsid w:val="0064214B"/>
    <w:rsid w:val="00642350"/>
    <w:rsid w:val="00645BBD"/>
    <w:rsid w:val="00655DB3"/>
    <w:rsid w:val="006706E9"/>
    <w:rsid w:val="0067171F"/>
    <w:rsid w:val="006929E9"/>
    <w:rsid w:val="0069601B"/>
    <w:rsid w:val="006A587F"/>
    <w:rsid w:val="006B12F7"/>
    <w:rsid w:val="006B1B6B"/>
    <w:rsid w:val="006B3ABE"/>
    <w:rsid w:val="006B6E87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24A90"/>
    <w:rsid w:val="007301EC"/>
    <w:rsid w:val="00733D3B"/>
    <w:rsid w:val="00740F42"/>
    <w:rsid w:val="00750318"/>
    <w:rsid w:val="007527F9"/>
    <w:rsid w:val="00764952"/>
    <w:rsid w:val="00766831"/>
    <w:rsid w:val="00783B02"/>
    <w:rsid w:val="00785360"/>
    <w:rsid w:val="00787611"/>
    <w:rsid w:val="00794873"/>
    <w:rsid w:val="007A066A"/>
    <w:rsid w:val="007A31DC"/>
    <w:rsid w:val="007A375C"/>
    <w:rsid w:val="007A728F"/>
    <w:rsid w:val="007D159C"/>
    <w:rsid w:val="007E224A"/>
    <w:rsid w:val="007E2575"/>
    <w:rsid w:val="007E6783"/>
    <w:rsid w:val="007F0E6E"/>
    <w:rsid w:val="007F14A4"/>
    <w:rsid w:val="007F2743"/>
    <w:rsid w:val="007F392B"/>
    <w:rsid w:val="008028F8"/>
    <w:rsid w:val="008150F2"/>
    <w:rsid w:val="00815A02"/>
    <w:rsid w:val="00827394"/>
    <w:rsid w:val="00841E2A"/>
    <w:rsid w:val="00842BE3"/>
    <w:rsid w:val="008463F5"/>
    <w:rsid w:val="008570EA"/>
    <w:rsid w:val="00861D8C"/>
    <w:rsid w:val="00864CAF"/>
    <w:rsid w:val="00875562"/>
    <w:rsid w:val="00882C71"/>
    <w:rsid w:val="00884795"/>
    <w:rsid w:val="00891F22"/>
    <w:rsid w:val="00892805"/>
    <w:rsid w:val="008967A9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8F767E"/>
    <w:rsid w:val="00903747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A68A9"/>
    <w:rsid w:val="009C376F"/>
    <w:rsid w:val="009C5EB5"/>
    <w:rsid w:val="009D19FD"/>
    <w:rsid w:val="009D26AA"/>
    <w:rsid w:val="009D5553"/>
    <w:rsid w:val="009E6A5D"/>
    <w:rsid w:val="009F2412"/>
    <w:rsid w:val="009F2A4F"/>
    <w:rsid w:val="00A22019"/>
    <w:rsid w:val="00A22727"/>
    <w:rsid w:val="00A25C81"/>
    <w:rsid w:val="00A42654"/>
    <w:rsid w:val="00A4430E"/>
    <w:rsid w:val="00A46FEA"/>
    <w:rsid w:val="00A6356B"/>
    <w:rsid w:val="00A71E61"/>
    <w:rsid w:val="00A75171"/>
    <w:rsid w:val="00A7786E"/>
    <w:rsid w:val="00A84B5B"/>
    <w:rsid w:val="00A85C30"/>
    <w:rsid w:val="00A87870"/>
    <w:rsid w:val="00A878EB"/>
    <w:rsid w:val="00A91FC6"/>
    <w:rsid w:val="00AB0BB2"/>
    <w:rsid w:val="00AB5506"/>
    <w:rsid w:val="00AD6DD7"/>
    <w:rsid w:val="00B0666A"/>
    <w:rsid w:val="00B20296"/>
    <w:rsid w:val="00B2581D"/>
    <w:rsid w:val="00B27251"/>
    <w:rsid w:val="00B32D3F"/>
    <w:rsid w:val="00B41F0F"/>
    <w:rsid w:val="00B436F9"/>
    <w:rsid w:val="00B44159"/>
    <w:rsid w:val="00B456A4"/>
    <w:rsid w:val="00B50BA1"/>
    <w:rsid w:val="00B51F9F"/>
    <w:rsid w:val="00B61418"/>
    <w:rsid w:val="00B62563"/>
    <w:rsid w:val="00B64382"/>
    <w:rsid w:val="00B6619A"/>
    <w:rsid w:val="00B76543"/>
    <w:rsid w:val="00B923F4"/>
    <w:rsid w:val="00B9330E"/>
    <w:rsid w:val="00B93422"/>
    <w:rsid w:val="00BA2522"/>
    <w:rsid w:val="00BA450F"/>
    <w:rsid w:val="00BA7BC5"/>
    <w:rsid w:val="00BC3D39"/>
    <w:rsid w:val="00BD045B"/>
    <w:rsid w:val="00BD6933"/>
    <w:rsid w:val="00BE120E"/>
    <w:rsid w:val="00BE590C"/>
    <w:rsid w:val="00BF349A"/>
    <w:rsid w:val="00BF600B"/>
    <w:rsid w:val="00BF6655"/>
    <w:rsid w:val="00C067ED"/>
    <w:rsid w:val="00C11D33"/>
    <w:rsid w:val="00C13958"/>
    <w:rsid w:val="00C14226"/>
    <w:rsid w:val="00C164A5"/>
    <w:rsid w:val="00C20E11"/>
    <w:rsid w:val="00C357EE"/>
    <w:rsid w:val="00C3704A"/>
    <w:rsid w:val="00C61BF2"/>
    <w:rsid w:val="00C6393C"/>
    <w:rsid w:val="00C63EE4"/>
    <w:rsid w:val="00C67B21"/>
    <w:rsid w:val="00C7322A"/>
    <w:rsid w:val="00C87BF0"/>
    <w:rsid w:val="00C919B0"/>
    <w:rsid w:val="00CB2661"/>
    <w:rsid w:val="00CB45C2"/>
    <w:rsid w:val="00CB5D43"/>
    <w:rsid w:val="00CC3C13"/>
    <w:rsid w:val="00CD0B12"/>
    <w:rsid w:val="00CD1400"/>
    <w:rsid w:val="00CF00EC"/>
    <w:rsid w:val="00CF4B37"/>
    <w:rsid w:val="00D03432"/>
    <w:rsid w:val="00D079E5"/>
    <w:rsid w:val="00D1100F"/>
    <w:rsid w:val="00D327F6"/>
    <w:rsid w:val="00D358DA"/>
    <w:rsid w:val="00D4087D"/>
    <w:rsid w:val="00D543B0"/>
    <w:rsid w:val="00D643A5"/>
    <w:rsid w:val="00D73517"/>
    <w:rsid w:val="00D830D6"/>
    <w:rsid w:val="00D862E4"/>
    <w:rsid w:val="00D905D7"/>
    <w:rsid w:val="00DA297D"/>
    <w:rsid w:val="00DB1B9F"/>
    <w:rsid w:val="00DB1CDB"/>
    <w:rsid w:val="00DB235D"/>
    <w:rsid w:val="00DB249C"/>
    <w:rsid w:val="00DD539E"/>
    <w:rsid w:val="00DD76F7"/>
    <w:rsid w:val="00DE22B8"/>
    <w:rsid w:val="00DE6DA8"/>
    <w:rsid w:val="00DF36CA"/>
    <w:rsid w:val="00DF5219"/>
    <w:rsid w:val="00DF5DB4"/>
    <w:rsid w:val="00E01E67"/>
    <w:rsid w:val="00E10843"/>
    <w:rsid w:val="00E138A9"/>
    <w:rsid w:val="00E1440C"/>
    <w:rsid w:val="00E2543A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15BB"/>
    <w:rsid w:val="00EC2A32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0099"/>
    <w:rsid w:val="00FD2081"/>
    <w:rsid w:val="00FD767A"/>
    <w:rsid w:val="00FE652B"/>
    <w:rsid w:val="00FE7E40"/>
    <w:rsid w:val="00FF3F6F"/>
    <w:rsid w:val="00FF4E2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2BD4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f91e8-28c6-41e2-8bb0-48b056a129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1C03CDEE5E4597E4C0C002923072" ma:contentTypeVersion="13" ma:contentTypeDescription="Utwórz nowy dokument." ma:contentTypeScope="" ma:versionID="e641a40697e8b2a0948a5057d048858f">
  <xsd:schema xmlns:xsd="http://www.w3.org/2001/XMLSchema" xmlns:xs="http://www.w3.org/2001/XMLSchema" xmlns:p="http://schemas.microsoft.com/office/2006/metadata/properties" xmlns:ns3="b43f91e8-28c6-41e2-8bb0-48b056a12997" xmlns:ns4="444464bb-67fa-4162-a450-b2ecd83d36c4" targetNamespace="http://schemas.microsoft.com/office/2006/metadata/properties" ma:root="true" ma:fieldsID="ab1334fa305db1d613834524fc83c74e" ns3:_="" ns4:_="">
    <xsd:import namespace="b43f91e8-28c6-41e2-8bb0-48b056a12997"/>
    <xsd:import namespace="444464bb-67fa-4162-a450-b2ecd83d3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91e8-28c6-41e2-8bb0-48b056a12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464bb-67fa-4162-a450-b2ecd83d3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5378-3868-4030-A708-A68C366E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1B3D2-09BA-4037-B157-45CD8E4352CA}">
  <ds:schemaRefs>
    <ds:schemaRef ds:uri="http://purl.org/dc/elements/1.1/"/>
    <ds:schemaRef ds:uri="b43f91e8-28c6-41e2-8bb0-48b056a129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44464bb-67fa-4162-a450-b2ecd83d36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04FD02-460F-4294-9A62-5105C23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91e8-28c6-41e2-8bb0-48b056a12997"/>
    <ds:schemaRef ds:uri="444464bb-67fa-4162-a450-b2ecd83d3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0DE51-25A7-4A67-8334-F652BF64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I.Baran@podkarpackie.pl</dc:creator>
  <cp:lastModifiedBy>Kowal Faustyna</cp:lastModifiedBy>
  <cp:revision>12</cp:revision>
  <cp:lastPrinted>2023-05-12T08:59:00Z</cp:lastPrinted>
  <dcterms:created xsi:type="dcterms:W3CDTF">2023-05-12T09:30:00Z</dcterms:created>
  <dcterms:modified xsi:type="dcterms:W3CDTF">2023-05-15T09:28:00Z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0x01010062A61C03CDEE5E4597E4C0C002923072</vt:lpwstr>
  </property>
</Properties>
</file>