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EC56" w14:textId="77777777" w:rsidR="00330362" w:rsidRPr="00330362" w:rsidRDefault="00330362" w:rsidP="00330362">
      <w:pPr>
        <w:jc w:val="both"/>
        <w:rPr>
          <w:rFonts w:ascii="Arial" w:eastAsia="Calibri" w:hAnsi="Arial" w:cs="Arial"/>
          <w:sz w:val="22"/>
          <w:szCs w:val="22"/>
        </w:rPr>
      </w:pPr>
    </w:p>
    <w:p w14:paraId="52763E9B" w14:textId="77777777" w:rsidR="00747DA2" w:rsidRPr="00BF069A" w:rsidRDefault="00747DA2" w:rsidP="00747DA2">
      <w:pPr>
        <w:spacing w:line="276" w:lineRule="auto"/>
        <w:jc w:val="right"/>
        <w:rPr>
          <w:rFonts w:ascii="Arial" w:hAnsi="Arial" w:cs="Arial"/>
          <w:b/>
          <w:sz w:val="22"/>
          <w:szCs w:val="22"/>
        </w:rPr>
      </w:pPr>
      <w:r w:rsidRPr="00BF069A">
        <w:rPr>
          <w:rFonts w:ascii="Arial" w:hAnsi="Arial" w:cs="Arial"/>
          <w:b/>
          <w:sz w:val="22"/>
          <w:szCs w:val="22"/>
        </w:rPr>
        <w:t>Załącznik Nr 1</w:t>
      </w:r>
    </w:p>
    <w:p w14:paraId="1D4C8FBC" w14:textId="77777777" w:rsidR="00747DA2" w:rsidRPr="00BF069A" w:rsidRDefault="00747DA2" w:rsidP="00747DA2">
      <w:pPr>
        <w:spacing w:line="276" w:lineRule="auto"/>
        <w:jc w:val="both"/>
        <w:rPr>
          <w:rFonts w:ascii="Arial" w:hAnsi="Arial" w:cs="Arial"/>
          <w:b/>
          <w:smallCaps/>
          <w:sz w:val="22"/>
          <w:szCs w:val="22"/>
        </w:rPr>
      </w:pPr>
      <w:r w:rsidRPr="00BF069A">
        <w:rPr>
          <w:rFonts w:ascii="Arial" w:hAnsi="Arial" w:cs="Arial"/>
          <w:b/>
          <w:sz w:val="22"/>
          <w:szCs w:val="22"/>
        </w:rPr>
        <w:t>Realizacja Wojewódzkiego Programu Pomocy Społecznej w 202</w:t>
      </w:r>
      <w:r>
        <w:rPr>
          <w:rFonts w:ascii="Arial" w:hAnsi="Arial" w:cs="Arial"/>
          <w:b/>
          <w:sz w:val="22"/>
          <w:szCs w:val="22"/>
        </w:rPr>
        <w:t>2</w:t>
      </w:r>
      <w:r w:rsidRPr="00BF069A">
        <w:rPr>
          <w:rFonts w:ascii="Arial" w:hAnsi="Arial" w:cs="Arial"/>
          <w:b/>
          <w:sz w:val="22"/>
          <w:szCs w:val="22"/>
        </w:rPr>
        <w:t xml:space="preserve"> r.</w:t>
      </w:r>
    </w:p>
    <w:p w14:paraId="1D32F2EB" w14:textId="77777777" w:rsidR="00747DA2" w:rsidRPr="00BF069A" w:rsidRDefault="00747DA2" w:rsidP="00747DA2">
      <w:pPr>
        <w:spacing w:line="276" w:lineRule="auto"/>
        <w:rPr>
          <w:rFonts w:ascii="Arial" w:hAnsi="Arial" w:cs="Arial"/>
          <w:b/>
          <w:bCs/>
          <w:sz w:val="22"/>
          <w:szCs w:val="22"/>
        </w:rPr>
      </w:pPr>
    </w:p>
    <w:p w14:paraId="469DF01F" w14:textId="77777777" w:rsidR="00747DA2" w:rsidRPr="00BF069A" w:rsidRDefault="00747DA2" w:rsidP="00747DA2">
      <w:pPr>
        <w:spacing w:line="276" w:lineRule="auto"/>
        <w:ind w:firstLine="357"/>
        <w:jc w:val="both"/>
        <w:rPr>
          <w:rFonts w:ascii="Arial" w:hAnsi="Arial" w:cs="Arial"/>
          <w:sz w:val="22"/>
          <w:szCs w:val="22"/>
        </w:rPr>
      </w:pPr>
      <w:r w:rsidRPr="00BF069A">
        <w:rPr>
          <w:rFonts w:ascii="Arial" w:hAnsi="Arial" w:cs="Arial"/>
          <w:sz w:val="22"/>
          <w:szCs w:val="22"/>
        </w:rPr>
        <w:t>Do zadań z zakresu pomocy społecznej realizowanych na podstawie ustawy z dnia 12 marca 2004 r. o pomocy społecznej przez Samorząd Województwa należy:</w:t>
      </w:r>
    </w:p>
    <w:p w14:paraId="3411AB6E" w14:textId="77777777" w:rsidR="00747DA2" w:rsidRPr="00BF069A" w:rsidRDefault="00747DA2" w:rsidP="00747DA2">
      <w:pPr>
        <w:spacing w:line="276" w:lineRule="auto"/>
        <w:jc w:val="both"/>
        <w:rPr>
          <w:rFonts w:ascii="Arial" w:hAnsi="Arial" w:cs="Arial"/>
          <w:sz w:val="22"/>
          <w:szCs w:val="22"/>
        </w:rPr>
      </w:pPr>
      <w:r w:rsidRPr="00BF069A">
        <w:rPr>
          <w:rFonts w:ascii="Arial" w:hAnsi="Arial" w:cs="Arial"/>
          <w:sz w:val="22"/>
          <w:szCs w:val="22"/>
        </w:rPr>
        <w:t>- opracowanie, aktualizowanie i realizacja strategii wojewódzkiej w zakresie polityki społecznej będącej integralną częścią strategii rozwoju województwa obejmującej w szczególności programy przeciwdziałania wykluczeniu społecznemu, wyrównywania szans niepełnosprawnych, pomocy społecznej, profilaktyki i rozwiązywania problemów alkoholowych, współpracy z organizacjami samorządowymi,</w:t>
      </w:r>
    </w:p>
    <w:p w14:paraId="24EA7075" w14:textId="77777777" w:rsidR="00747DA2" w:rsidRPr="00BF069A" w:rsidRDefault="00747DA2" w:rsidP="00747DA2">
      <w:pPr>
        <w:spacing w:line="276" w:lineRule="auto"/>
        <w:ind w:firstLine="357"/>
        <w:jc w:val="both"/>
        <w:rPr>
          <w:rFonts w:ascii="Arial" w:hAnsi="Arial" w:cs="Arial"/>
          <w:sz w:val="22"/>
          <w:szCs w:val="22"/>
        </w:rPr>
      </w:pPr>
      <w:r w:rsidRPr="00BF069A">
        <w:rPr>
          <w:rFonts w:ascii="Arial" w:hAnsi="Arial" w:cs="Arial"/>
          <w:sz w:val="22"/>
          <w:szCs w:val="22"/>
        </w:rPr>
        <w:t xml:space="preserve">Wojewódzki Program Pomocy Społecznej na lata 2016 - 2023 został uchwalony przez Sejmik Województwa Podkarpackiego </w:t>
      </w:r>
      <w:r w:rsidRPr="00BF069A">
        <w:rPr>
          <w:rFonts w:ascii="Arial" w:hAnsi="Arial" w:cs="Arial"/>
          <w:sz w:val="22"/>
          <w:szCs w:val="22"/>
        </w:rPr>
        <w:br/>
        <w:t xml:space="preserve">w Rzeszowie w dniu 30 listopada 2015 r. Uchwałą Nr XVI/279/15. Dokument ten wyznacza główne kierunki działań Samorządu Województwa Podkarpackiego w obszarze pomocy społecznej. </w:t>
      </w:r>
    </w:p>
    <w:p w14:paraId="50E8F5A5" w14:textId="77777777" w:rsidR="00747DA2" w:rsidRPr="00BF069A" w:rsidRDefault="00747DA2" w:rsidP="00747DA2">
      <w:pPr>
        <w:spacing w:line="276" w:lineRule="auto"/>
        <w:ind w:firstLine="357"/>
        <w:jc w:val="both"/>
        <w:rPr>
          <w:rFonts w:ascii="Arial" w:hAnsi="Arial" w:cs="Arial"/>
          <w:sz w:val="22"/>
          <w:szCs w:val="22"/>
        </w:rPr>
      </w:pPr>
      <w:r w:rsidRPr="00BF069A">
        <w:rPr>
          <w:rFonts w:ascii="Arial" w:hAnsi="Arial" w:cs="Arial"/>
          <w:sz w:val="22"/>
          <w:szCs w:val="22"/>
        </w:rPr>
        <w:t>Celem programu jest stworzenie rozwiązań umożliwiających pomoc i działania zapobiegające izolacji i marginalizacji mieszkańców województwa znajdujących się w trudnej sytuacji życiowej, jak również pobudzanie aktywności społecznej.</w:t>
      </w:r>
    </w:p>
    <w:p w14:paraId="14249D2D" w14:textId="77777777" w:rsidR="00747DA2" w:rsidRPr="00BF069A" w:rsidRDefault="00747DA2" w:rsidP="00747DA2">
      <w:pPr>
        <w:spacing w:line="276" w:lineRule="auto"/>
        <w:jc w:val="both"/>
        <w:rPr>
          <w:rFonts w:ascii="Arial" w:hAnsi="Arial" w:cs="Arial"/>
          <w:sz w:val="22"/>
          <w:szCs w:val="22"/>
        </w:rPr>
      </w:pPr>
      <w:r w:rsidRPr="00BF069A">
        <w:rPr>
          <w:rFonts w:ascii="Arial" w:hAnsi="Arial" w:cs="Arial"/>
          <w:sz w:val="22"/>
          <w:szCs w:val="22"/>
        </w:rPr>
        <w:t xml:space="preserve">Program ten wyznacza jeden cel strategiczny: </w:t>
      </w:r>
      <w:r w:rsidRPr="00BF069A">
        <w:rPr>
          <w:rFonts w:ascii="Arial" w:hAnsi="Arial" w:cs="Arial"/>
          <w:b/>
          <w:sz w:val="22"/>
          <w:szCs w:val="22"/>
        </w:rPr>
        <w:t>Zwiększenie efektywności systemu pomocy i integracji w województwie</w:t>
      </w:r>
      <w:r w:rsidRPr="00BF069A">
        <w:rPr>
          <w:rFonts w:ascii="Arial" w:hAnsi="Arial" w:cs="Arial"/>
          <w:sz w:val="22"/>
          <w:szCs w:val="22"/>
        </w:rPr>
        <w:t>, a w jego ramach trzy cele operacyjne:</w:t>
      </w:r>
    </w:p>
    <w:p w14:paraId="5BAE7FD8" w14:textId="77777777" w:rsidR="00747DA2" w:rsidRPr="00BF069A" w:rsidRDefault="00747DA2" w:rsidP="00747DA2">
      <w:pPr>
        <w:numPr>
          <w:ilvl w:val="0"/>
          <w:numId w:val="1"/>
        </w:numPr>
        <w:spacing w:line="276" w:lineRule="auto"/>
        <w:jc w:val="both"/>
        <w:rPr>
          <w:rFonts w:ascii="Arial" w:hAnsi="Arial" w:cs="Arial"/>
          <w:sz w:val="22"/>
          <w:szCs w:val="22"/>
        </w:rPr>
      </w:pPr>
      <w:r w:rsidRPr="00BF069A">
        <w:rPr>
          <w:rFonts w:ascii="Arial" w:hAnsi="Arial" w:cs="Arial"/>
          <w:sz w:val="22"/>
          <w:szCs w:val="22"/>
        </w:rPr>
        <w:t>Ograniczenie zjawiska wykluczenia społecznego w województwie,</w:t>
      </w:r>
    </w:p>
    <w:p w14:paraId="506B59A9" w14:textId="77777777" w:rsidR="00747DA2" w:rsidRPr="00BF069A" w:rsidRDefault="00747DA2" w:rsidP="00747DA2">
      <w:pPr>
        <w:numPr>
          <w:ilvl w:val="0"/>
          <w:numId w:val="1"/>
        </w:numPr>
        <w:spacing w:line="276" w:lineRule="auto"/>
        <w:jc w:val="both"/>
        <w:rPr>
          <w:rFonts w:ascii="Arial" w:hAnsi="Arial" w:cs="Arial"/>
          <w:sz w:val="22"/>
          <w:szCs w:val="22"/>
        </w:rPr>
      </w:pPr>
      <w:r w:rsidRPr="00BF069A">
        <w:rPr>
          <w:rFonts w:ascii="Arial" w:hAnsi="Arial" w:cs="Arial"/>
          <w:sz w:val="22"/>
          <w:szCs w:val="22"/>
        </w:rPr>
        <w:t>Wspieranie rodzin w realizacji funkcji opiekuńczo-wychowawczej,</w:t>
      </w:r>
    </w:p>
    <w:p w14:paraId="6D6C774E" w14:textId="7E3041D0" w:rsidR="00747DA2" w:rsidRPr="009220D5" w:rsidRDefault="00747DA2" w:rsidP="009220D5">
      <w:pPr>
        <w:numPr>
          <w:ilvl w:val="0"/>
          <w:numId w:val="1"/>
        </w:numPr>
        <w:spacing w:line="276" w:lineRule="auto"/>
        <w:rPr>
          <w:rFonts w:ascii="Arial" w:hAnsi="Arial" w:cs="Arial"/>
          <w:sz w:val="22"/>
          <w:szCs w:val="22"/>
        </w:rPr>
      </w:pPr>
      <w:r w:rsidRPr="00BF069A">
        <w:rPr>
          <w:rFonts w:ascii="Arial" w:hAnsi="Arial" w:cs="Arial"/>
          <w:sz w:val="22"/>
          <w:szCs w:val="22"/>
        </w:rPr>
        <w:t>Zwiększenie i rozwój oferty świadczeń pomocy społecznej dla seniorów</w:t>
      </w:r>
    </w:p>
    <w:p w14:paraId="7529D7AE" w14:textId="53434884" w:rsidR="00747DA2" w:rsidRPr="00BF069A" w:rsidRDefault="00747DA2" w:rsidP="00747DA2">
      <w:pPr>
        <w:spacing w:line="276" w:lineRule="auto"/>
        <w:jc w:val="both"/>
        <w:rPr>
          <w:rFonts w:ascii="Arial" w:hAnsi="Arial" w:cs="Arial"/>
          <w:sz w:val="22"/>
          <w:szCs w:val="22"/>
          <w:u w:val="single"/>
        </w:rPr>
      </w:pPr>
      <w:r w:rsidRPr="00BF069A">
        <w:rPr>
          <w:rFonts w:ascii="Arial" w:hAnsi="Arial" w:cs="Arial"/>
          <w:sz w:val="22"/>
          <w:szCs w:val="22"/>
          <w:u w:val="single"/>
        </w:rPr>
        <w:t>Wykonanie</w:t>
      </w:r>
      <w:r w:rsidR="00A9152A">
        <w:rPr>
          <w:rFonts w:ascii="Arial" w:hAnsi="Arial" w:cs="Arial"/>
          <w:sz w:val="22"/>
          <w:szCs w:val="22"/>
          <w:u w:val="single"/>
        </w:rPr>
        <w:t>:</w:t>
      </w:r>
    </w:p>
    <w:p w14:paraId="61442139" w14:textId="77777777" w:rsidR="00747DA2" w:rsidRPr="0053468F" w:rsidRDefault="00747DA2" w:rsidP="00747DA2">
      <w:pPr>
        <w:spacing w:line="276" w:lineRule="auto"/>
        <w:jc w:val="both"/>
        <w:rPr>
          <w:rFonts w:ascii="Arial" w:hAnsi="Arial" w:cs="Arial"/>
          <w:sz w:val="22"/>
          <w:szCs w:val="22"/>
        </w:rPr>
      </w:pPr>
      <w:r w:rsidRPr="0053468F">
        <w:rPr>
          <w:rFonts w:ascii="Arial" w:hAnsi="Arial" w:cs="Arial"/>
          <w:sz w:val="22"/>
          <w:szCs w:val="22"/>
        </w:rPr>
        <w:t>W roku 2022 skupiono się na dwudziestu działaniach wynikających z trzech celów operacyjnych tj. 1;2;3 ww. Programu:</w:t>
      </w:r>
    </w:p>
    <w:p w14:paraId="0DBB8105" w14:textId="77777777" w:rsidR="00747DA2" w:rsidRPr="0053468F" w:rsidRDefault="00747DA2" w:rsidP="00747DA2">
      <w:pPr>
        <w:pStyle w:val="Akapitzlist"/>
        <w:numPr>
          <w:ilvl w:val="0"/>
          <w:numId w:val="12"/>
        </w:numPr>
        <w:spacing w:line="276" w:lineRule="auto"/>
        <w:jc w:val="both"/>
        <w:rPr>
          <w:rFonts w:ascii="Arial" w:eastAsia="Arial Unicode MS" w:hAnsi="Arial" w:cs="Arial"/>
          <w:b/>
        </w:rPr>
      </w:pPr>
      <w:r w:rsidRPr="0053468F">
        <w:rPr>
          <w:rFonts w:ascii="Arial" w:eastAsia="Arial Unicode MS" w:hAnsi="Arial" w:cs="Arial"/>
          <w:b/>
        </w:rPr>
        <w:t>Ograniczenie zjawiska wykluczenia społecznego w województwie, w tym działania:</w:t>
      </w:r>
    </w:p>
    <w:p w14:paraId="6D515336" w14:textId="77777777" w:rsidR="00747DA2" w:rsidRPr="0053468F" w:rsidRDefault="00747DA2" w:rsidP="00747DA2">
      <w:pPr>
        <w:pStyle w:val="Akapitzlist"/>
        <w:numPr>
          <w:ilvl w:val="0"/>
          <w:numId w:val="41"/>
        </w:numPr>
        <w:spacing w:after="0" w:line="276" w:lineRule="auto"/>
        <w:jc w:val="both"/>
        <w:rPr>
          <w:rFonts w:ascii="Arial" w:hAnsi="Arial" w:cs="Arial"/>
        </w:rPr>
      </w:pPr>
      <w:r w:rsidRPr="0053468F">
        <w:rPr>
          <w:rFonts w:ascii="Arial" w:hAnsi="Arial" w:cs="Arial"/>
        </w:rPr>
        <w:t xml:space="preserve">Wdrażanie nowych rozwiązań w zakresie integracji i reintegracji osób zagrożonych bądź dotkniętych wykluczeniem społecznym. </w:t>
      </w:r>
    </w:p>
    <w:p w14:paraId="63F239DF" w14:textId="77777777" w:rsidR="00747DA2" w:rsidRPr="0053468F" w:rsidRDefault="00747DA2" w:rsidP="00747DA2">
      <w:pPr>
        <w:pStyle w:val="Akapitzlist"/>
        <w:numPr>
          <w:ilvl w:val="0"/>
          <w:numId w:val="41"/>
        </w:numPr>
        <w:spacing w:after="0" w:line="276" w:lineRule="auto"/>
        <w:jc w:val="both"/>
        <w:rPr>
          <w:rFonts w:ascii="Arial" w:hAnsi="Arial" w:cs="Arial"/>
        </w:rPr>
      </w:pPr>
      <w:r w:rsidRPr="0053468F">
        <w:rPr>
          <w:rFonts w:ascii="Arial" w:hAnsi="Arial" w:cs="Arial"/>
        </w:rPr>
        <w:t>Wspieranie działań na rzecz osób zagrożonych wykluczeniem społecznym.</w:t>
      </w:r>
    </w:p>
    <w:p w14:paraId="5EA31892" w14:textId="77777777" w:rsidR="00747DA2" w:rsidRPr="0053468F" w:rsidRDefault="00747DA2" w:rsidP="00747DA2">
      <w:pPr>
        <w:pStyle w:val="Akapitzlist"/>
        <w:numPr>
          <w:ilvl w:val="0"/>
          <w:numId w:val="41"/>
        </w:numPr>
        <w:spacing w:after="0" w:line="276" w:lineRule="auto"/>
        <w:jc w:val="both"/>
        <w:rPr>
          <w:rFonts w:ascii="Arial" w:hAnsi="Arial" w:cs="Arial"/>
        </w:rPr>
      </w:pPr>
      <w:r w:rsidRPr="0053468F">
        <w:rPr>
          <w:rFonts w:ascii="Arial" w:hAnsi="Arial" w:cs="Arial"/>
        </w:rPr>
        <w:t xml:space="preserve">Wspieranie programów i inicjatyw na rzecz pomocy osobom zagrożonym bądź dotkniętym wykluczeniem społecznym. </w:t>
      </w:r>
    </w:p>
    <w:p w14:paraId="31F27CD8" w14:textId="77777777" w:rsidR="00747DA2" w:rsidRPr="0053468F" w:rsidRDefault="00747DA2" w:rsidP="00747DA2">
      <w:pPr>
        <w:pStyle w:val="Akapitzlist"/>
        <w:numPr>
          <w:ilvl w:val="0"/>
          <w:numId w:val="41"/>
        </w:numPr>
        <w:spacing w:after="0" w:line="276" w:lineRule="auto"/>
        <w:jc w:val="both"/>
        <w:rPr>
          <w:rFonts w:ascii="Arial" w:hAnsi="Arial" w:cs="Arial"/>
        </w:rPr>
      </w:pPr>
      <w:r w:rsidRPr="0053468F">
        <w:rPr>
          <w:rFonts w:ascii="Arial" w:hAnsi="Arial" w:cs="Arial"/>
        </w:rPr>
        <w:t>Wzmocnienie i skoordynowanie współpracy podmiotów działających na rzecz osób wykluczonych społecznie.</w:t>
      </w:r>
    </w:p>
    <w:p w14:paraId="3EAC4236" w14:textId="77777777" w:rsidR="00747DA2" w:rsidRPr="0053468F" w:rsidRDefault="00747DA2" w:rsidP="00747DA2">
      <w:pPr>
        <w:pStyle w:val="Akapitzlist"/>
        <w:numPr>
          <w:ilvl w:val="0"/>
          <w:numId w:val="41"/>
        </w:numPr>
        <w:spacing w:after="0" w:line="276" w:lineRule="auto"/>
        <w:jc w:val="both"/>
        <w:rPr>
          <w:rFonts w:ascii="Arial" w:hAnsi="Arial" w:cs="Arial"/>
        </w:rPr>
      </w:pPr>
      <w:r w:rsidRPr="0053468F">
        <w:rPr>
          <w:rFonts w:ascii="Arial" w:hAnsi="Arial" w:cs="Arial"/>
        </w:rPr>
        <w:t xml:space="preserve">Zwiększenie dostępu do poradnictwa specjalistycznego na rzecz osób wykluczonych społecznie. </w:t>
      </w:r>
    </w:p>
    <w:p w14:paraId="7174DFFD" w14:textId="77777777" w:rsidR="00747DA2" w:rsidRPr="0053468F" w:rsidRDefault="00747DA2" w:rsidP="00747DA2">
      <w:pPr>
        <w:numPr>
          <w:ilvl w:val="0"/>
          <w:numId w:val="12"/>
        </w:numPr>
        <w:spacing w:line="276" w:lineRule="auto"/>
        <w:jc w:val="both"/>
        <w:rPr>
          <w:rFonts w:ascii="Arial" w:eastAsia="Arial Unicode MS" w:hAnsi="Arial" w:cs="Arial"/>
          <w:b/>
          <w:sz w:val="22"/>
          <w:szCs w:val="22"/>
          <w:lang w:eastAsia="en-US"/>
        </w:rPr>
      </w:pPr>
      <w:r w:rsidRPr="0053468F">
        <w:rPr>
          <w:rFonts w:ascii="Arial" w:eastAsia="Arial Unicode MS" w:hAnsi="Arial" w:cs="Arial"/>
          <w:b/>
          <w:sz w:val="22"/>
          <w:szCs w:val="22"/>
          <w:lang w:eastAsia="en-US"/>
        </w:rPr>
        <w:t>Wspieranie rodzin w realizacji funkcji opiekuńczo – wychowawczej, w tym działania:</w:t>
      </w:r>
    </w:p>
    <w:p w14:paraId="2BC1ECF7" w14:textId="77777777" w:rsidR="00747DA2" w:rsidRDefault="00747DA2" w:rsidP="00747DA2">
      <w:pPr>
        <w:pStyle w:val="Akapitzlist"/>
        <w:numPr>
          <w:ilvl w:val="0"/>
          <w:numId w:val="42"/>
        </w:numPr>
        <w:spacing w:after="0" w:line="276" w:lineRule="auto"/>
        <w:jc w:val="both"/>
        <w:rPr>
          <w:rFonts w:ascii="Arial" w:hAnsi="Arial" w:cs="Arial"/>
        </w:rPr>
      </w:pPr>
      <w:r w:rsidRPr="00996BA8">
        <w:rPr>
          <w:rFonts w:ascii="Arial" w:hAnsi="Arial" w:cs="Arial"/>
        </w:rPr>
        <w:t xml:space="preserve">Wdrażanie i promowanie różnorodnych form wsparcia rodziny (np. streetworking, asystentura rodziny itp.). </w:t>
      </w:r>
    </w:p>
    <w:p w14:paraId="49AC838A" w14:textId="77777777" w:rsidR="00747DA2" w:rsidRDefault="00747DA2" w:rsidP="00747DA2">
      <w:pPr>
        <w:pStyle w:val="Akapitzlist"/>
        <w:numPr>
          <w:ilvl w:val="0"/>
          <w:numId w:val="42"/>
        </w:numPr>
        <w:spacing w:after="0" w:line="276" w:lineRule="auto"/>
        <w:jc w:val="both"/>
        <w:rPr>
          <w:rFonts w:ascii="Arial" w:hAnsi="Arial" w:cs="Arial"/>
        </w:rPr>
      </w:pPr>
      <w:r w:rsidRPr="00126146">
        <w:rPr>
          <w:rFonts w:ascii="Arial" w:hAnsi="Arial" w:cs="Arial"/>
        </w:rPr>
        <w:t>Wspieranie działań organizacji prowadzących placówki wsparcia dziennego.</w:t>
      </w:r>
    </w:p>
    <w:p w14:paraId="7A3F2DBB" w14:textId="77777777" w:rsidR="00747DA2" w:rsidRPr="008F3A41" w:rsidRDefault="00747DA2" w:rsidP="00747DA2">
      <w:pPr>
        <w:pStyle w:val="Akapitzlist"/>
        <w:numPr>
          <w:ilvl w:val="0"/>
          <w:numId w:val="42"/>
        </w:numPr>
        <w:spacing w:after="0" w:line="276" w:lineRule="auto"/>
        <w:jc w:val="both"/>
        <w:rPr>
          <w:rFonts w:ascii="Arial" w:hAnsi="Arial" w:cs="Arial"/>
        </w:rPr>
      </w:pPr>
      <w:r w:rsidRPr="008F3A41">
        <w:rPr>
          <w:rFonts w:ascii="Arial" w:hAnsi="Arial" w:cs="Arial"/>
        </w:rPr>
        <w:t xml:space="preserve">Wspieranie działań pomocowych realizowanych w placówkach stacjonarnych i dziennych, ogniskach wychowawczych, świetlicach i klubach środowiskowych dla dzieci, młodzieży. </w:t>
      </w:r>
    </w:p>
    <w:p w14:paraId="64CA4EA6" w14:textId="77777777" w:rsidR="00747DA2" w:rsidRDefault="00747DA2" w:rsidP="00747DA2">
      <w:pPr>
        <w:pStyle w:val="Akapitzlist"/>
        <w:numPr>
          <w:ilvl w:val="0"/>
          <w:numId w:val="42"/>
        </w:numPr>
        <w:spacing w:after="0" w:line="276" w:lineRule="auto"/>
        <w:jc w:val="both"/>
        <w:rPr>
          <w:rFonts w:ascii="Arial" w:hAnsi="Arial" w:cs="Arial"/>
        </w:rPr>
      </w:pPr>
      <w:r w:rsidRPr="00126146">
        <w:rPr>
          <w:rFonts w:ascii="Arial" w:hAnsi="Arial" w:cs="Arial"/>
        </w:rPr>
        <w:t>Promowanie zdrowego modelu życia i pozytywnych wzorców rodziny.</w:t>
      </w:r>
    </w:p>
    <w:p w14:paraId="40382FEA" w14:textId="77777777" w:rsidR="00747DA2" w:rsidRDefault="00747DA2" w:rsidP="00747DA2">
      <w:pPr>
        <w:pStyle w:val="Akapitzlist"/>
        <w:numPr>
          <w:ilvl w:val="0"/>
          <w:numId w:val="42"/>
        </w:numPr>
        <w:spacing w:after="0" w:line="276" w:lineRule="auto"/>
        <w:jc w:val="both"/>
        <w:rPr>
          <w:rFonts w:ascii="Arial" w:hAnsi="Arial" w:cs="Arial"/>
        </w:rPr>
      </w:pPr>
      <w:r w:rsidRPr="00126146">
        <w:rPr>
          <w:rFonts w:ascii="Arial" w:hAnsi="Arial" w:cs="Arial"/>
        </w:rPr>
        <w:lastRenderedPageBreak/>
        <w:t xml:space="preserve">Wspieranie działań profilaktycznych i wczesnej interwencji w rodzinie. </w:t>
      </w:r>
    </w:p>
    <w:p w14:paraId="4692F647" w14:textId="77777777" w:rsidR="00747DA2" w:rsidRPr="00126146" w:rsidRDefault="00747DA2" w:rsidP="00747DA2">
      <w:pPr>
        <w:pStyle w:val="Akapitzlist"/>
        <w:numPr>
          <w:ilvl w:val="0"/>
          <w:numId w:val="42"/>
        </w:numPr>
        <w:spacing w:after="0" w:line="276" w:lineRule="auto"/>
        <w:jc w:val="both"/>
        <w:rPr>
          <w:rFonts w:ascii="Arial" w:hAnsi="Arial" w:cs="Arial"/>
        </w:rPr>
      </w:pPr>
      <w:r w:rsidRPr="00126146">
        <w:rPr>
          <w:rFonts w:ascii="Arial" w:hAnsi="Arial" w:cs="Arial"/>
        </w:rPr>
        <w:t xml:space="preserve">Rozwijanie modelowego systemu poradnictwa i edukacji dla rodziców w zakresie rozpoznawania zagrożeń opiekuńczo-wychowawczych. </w:t>
      </w:r>
    </w:p>
    <w:p w14:paraId="0EFEEC92" w14:textId="77777777" w:rsidR="00747DA2" w:rsidRPr="0053468F" w:rsidRDefault="00747DA2" w:rsidP="00747DA2">
      <w:pPr>
        <w:numPr>
          <w:ilvl w:val="0"/>
          <w:numId w:val="12"/>
        </w:numPr>
        <w:spacing w:line="276" w:lineRule="auto"/>
        <w:jc w:val="both"/>
        <w:rPr>
          <w:rFonts w:ascii="Arial" w:eastAsia="Arial Unicode MS" w:hAnsi="Arial" w:cs="Arial"/>
          <w:b/>
          <w:sz w:val="22"/>
          <w:szCs w:val="22"/>
          <w:lang w:eastAsia="en-US"/>
        </w:rPr>
      </w:pPr>
      <w:r w:rsidRPr="0053468F">
        <w:rPr>
          <w:rFonts w:ascii="Arial" w:eastAsia="Arial Unicode MS" w:hAnsi="Arial" w:cs="Arial"/>
          <w:b/>
          <w:sz w:val="22"/>
          <w:szCs w:val="22"/>
          <w:lang w:eastAsia="en-US"/>
        </w:rPr>
        <w:t>Zwiększenie i rozwój oferty świadczeń pomocy społecznej dla seniorów:</w:t>
      </w:r>
    </w:p>
    <w:p w14:paraId="64C64A4B" w14:textId="77777777" w:rsidR="00747DA2" w:rsidRDefault="00747DA2" w:rsidP="00747DA2">
      <w:pPr>
        <w:pStyle w:val="Akapitzlist"/>
        <w:numPr>
          <w:ilvl w:val="0"/>
          <w:numId w:val="43"/>
        </w:numPr>
        <w:spacing w:after="0" w:line="276" w:lineRule="auto"/>
        <w:jc w:val="both"/>
        <w:rPr>
          <w:rFonts w:ascii="Arial" w:hAnsi="Arial" w:cs="Arial"/>
        </w:rPr>
      </w:pPr>
      <w:r w:rsidRPr="00126146">
        <w:rPr>
          <w:rFonts w:ascii="Arial" w:hAnsi="Arial" w:cs="Arial"/>
        </w:rPr>
        <w:t xml:space="preserve">Wspieranie organizowania grup samopomocowych osób starszych oraz inicjowanie pomocy sąsiedzkiej w środowisku lokalnym. </w:t>
      </w:r>
    </w:p>
    <w:p w14:paraId="261D145C" w14:textId="77777777" w:rsidR="00747DA2" w:rsidRPr="00BD3620" w:rsidRDefault="00747DA2" w:rsidP="00747DA2">
      <w:pPr>
        <w:pStyle w:val="Akapitzlist"/>
        <w:numPr>
          <w:ilvl w:val="0"/>
          <w:numId w:val="43"/>
        </w:numPr>
        <w:spacing w:after="0" w:line="276" w:lineRule="auto"/>
        <w:jc w:val="both"/>
        <w:rPr>
          <w:rFonts w:ascii="Arial" w:hAnsi="Arial" w:cs="Arial"/>
        </w:rPr>
      </w:pPr>
      <w:r w:rsidRPr="00126146">
        <w:rPr>
          <w:rFonts w:ascii="Arial" w:hAnsi="Arial" w:cs="Arial"/>
        </w:rPr>
        <w:t xml:space="preserve">Włączenie wolontariuszy i innych grup społecznych w niesienie pomocy osobom </w:t>
      </w:r>
      <w:r w:rsidRPr="00BD3620">
        <w:rPr>
          <w:rFonts w:ascii="Arial" w:hAnsi="Arial" w:cs="Arial"/>
        </w:rPr>
        <w:t>starszym.</w:t>
      </w:r>
    </w:p>
    <w:p w14:paraId="44A2E397" w14:textId="77777777" w:rsidR="00747DA2" w:rsidRPr="00BD3620" w:rsidRDefault="00747DA2" w:rsidP="00747DA2">
      <w:pPr>
        <w:pStyle w:val="Akapitzlist"/>
        <w:numPr>
          <w:ilvl w:val="0"/>
          <w:numId w:val="43"/>
        </w:numPr>
        <w:spacing w:after="0" w:line="276" w:lineRule="auto"/>
        <w:jc w:val="both"/>
        <w:rPr>
          <w:rFonts w:ascii="Arial" w:hAnsi="Arial" w:cs="Arial"/>
          <w:bCs/>
        </w:rPr>
      </w:pPr>
      <w:r w:rsidRPr="00BD3620">
        <w:rPr>
          <w:rFonts w:ascii="Arial" w:hAnsi="Arial" w:cs="Arial"/>
          <w:bCs/>
        </w:rPr>
        <w:t>Rozwój form pomocy środowiskowej, dziennej i usług opiekuńczych skierowanych do ludzi starszych.</w:t>
      </w:r>
    </w:p>
    <w:p w14:paraId="3801ED59" w14:textId="77777777" w:rsidR="00747DA2" w:rsidRPr="00BD3620" w:rsidRDefault="00747DA2" w:rsidP="00747DA2">
      <w:pPr>
        <w:pStyle w:val="Akapitzlist"/>
        <w:numPr>
          <w:ilvl w:val="0"/>
          <w:numId w:val="43"/>
        </w:numPr>
        <w:spacing w:after="0" w:line="276" w:lineRule="auto"/>
        <w:jc w:val="both"/>
        <w:rPr>
          <w:rFonts w:ascii="Arial" w:hAnsi="Arial" w:cs="Arial"/>
        </w:rPr>
      </w:pPr>
      <w:r w:rsidRPr="00BD3620">
        <w:rPr>
          <w:rFonts w:ascii="Arial" w:hAnsi="Arial" w:cs="Arial"/>
        </w:rPr>
        <w:t xml:space="preserve">Wspieranie działań wzmacniających więzi międzypokoleniowe. </w:t>
      </w:r>
    </w:p>
    <w:p w14:paraId="3CFB52D6" w14:textId="77777777" w:rsidR="00747DA2" w:rsidRPr="00BD3620" w:rsidRDefault="00747DA2" w:rsidP="00747DA2">
      <w:pPr>
        <w:pStyle w:val="Akapitzlist"/>
        <w:numPr>
          <w:ilvl w:val="0"/>
          <w:numId w:val="43"/>
        </w:numPr>
        <w:spacing w:after="0" w:line="276" w:lineRule="auto"/>
        <w:jc w:val="both"/>
        <w:rPr>
          <w:rFonts w:ascii="Arial" w:hAnsi="Arial" w:cs="Arial"/>
          <w:bCs/>
        </w:rPr>
      </w:pPr>
      <w:r w:rsidRPr="00BD3620">
        <w:rPr>
          <w:rFonts w:ascii="Arial" w:hAnsi="Arial" w:cs="Arial"/>
          <w:bCs/>
        </w:rPr>
        <w:t xml:space="preserve">Inicjowanie współpracy instytucji pomocy społecznej i organizacji pozarządowych na rzecz świadczenia usług socjalnych dla osób starszych. </w:t>
      </w:r>
    </w:p>
    <w:p w14:paraId="10A5BDFA" w14:textId="77777777" w:rsidR="00747DA2" w:rsidRDefault="00747DA2" w:rsidP="00747DA2">
      <w:pPr>
        <w:pStyle w:val="Akapitzlist"/>
        <w:numPr>
          <w:ilvl w:val="0"/>
          <w:numId w:val="43"/>
        </w:numPr>
        <w:spacing w:after="0" w:line="276" w:lineRule="auto"/>
        <w:jc w:val="both"/>
        <w:rPr>
          <w:rFonts w:ascii="Arial" w:hAnsi="Arial" w:cs="Arial"/>
        </w:rPr>
      </w:pPr>
      <w:r w:rsidRPr="00126146">
        <w:rPr>
          <w:rFonts w:ascii="Arial" w:hAnsi="Arial" w:cs="Arial"/>
        </w:rPr>
        <w:t xml:space="preserve">Wzbogacenie oferty w zakresie aktywizacji i organizacji czasu wolnego seniorów. </w:t>
      </w:r>
    </w:p>
    <w:p w14:paraId="4175D851" w14:textId="77777777" w:rsidR="00747DA2" w:rsidRDefault="00747DA2" w:rsidP="00747DA2">
      <w:pPr>
        <w:pStyle w:val="Akapitzlist"/>
        <w:numPr>
          <w:ilvl w:val="0"/>
          <w:numId w:val="43"/>
        </w:numPr>
        <w:spacing w:after="0" w:line="276" w:lineRule="auto"/>
        <w:jc w:val="both"/>
        <w:rPr>
          <w:rFonts w:ascii="Arial" w:hAnsi="Arial" w:cs="Arial"/>
        </w:rPr>
      </w:pPr>
      <w:r w:rsidRPr="00126146">
        <w:rPr>
          <w:rFonts w:ascii="Arial" w:hAnsi="Arial" w:cs="Arial"/>
        </w:rPr>
        <w:t xml:space="preserve">Edukacja członków rodzin zajmujących się opieką nad osobami starszymi i przewlekle chorymi. </w:t>
      </w:r>
    </w:p>
    <w:p w14:paraId="60F8739D" w14:textId="77777777" w:rsidR="00747DA2" w:rsidRDefault="00747DA2" w:rsidP="00747DA2">
      <w:pPr>
        <w:pStyle w:val="Akapitzlist"/>
        <w:numPr>
          <w:ilvl w:val="0"/>
          <w:numId w:val="43"/>
        </w:numPr>
        <w:spacing w:after="0" w:line="276" w:lineRule="auto"/>
        <w:jc w:val="both"/>
        <w:rPr>
          <w:rFonts w:ascii="Arial" w:hAnsi="Arial" w:cs="Arial"/>
        </w:rPr>
      </w:pPr>
      <w:r w:rsidRPr="00126146">
        <w:rPr>
          <w:rFonts w:ascii="Arial" w:hAnsi="Arial" w:cs="Arial"/>
        </w:rPr>
        <w:t xml:space="preserve">Promowanie zdrowego stylu życia i kreowanie pozytywnego wizerunku starości. </w:t>
      </w:r>
    </w:p>
    <w:p w14:paraId="36784639" w14:textId="77777777" w:rsidR="00747DA2" w:rsidRPr="00BD3620" w:rsidRDefault="00747DA2" w:rsidP="00747DA2">
      <w:pPr>
        <w:pStyle w:val="Akapitzlist"/>
        <w:numPr>
          <w:ilvl w:val="0"/>
          <w:numId w:val="43"/>
        </w:numPr>
        <w:spacing w:after="0" w:line="276" w:lineRule="auto"/>
        <w:jc w:val="both"/>
        <w:rPr>
          <w:rFonts w:ascii="Arial" w:hAnsi="Arial" w:cs="Arial"/>
          <w:iCs/>
        </w:rPr>
      </w:pPr>
      <w:r w:rsidRPr="00BD3620">
        <w:rPr>
          <w:rFonts w:ascii="Arial" w:hAnsi="Arial" w:cs="Arial"/>
          <w:iCs/>
        </w:rPr>
        <w:t>Prowadzenie kampanii medialnych i przeciwdziałanie dyskryminacji.</w:t>
      </w:r>
    </w:p>
    <w:p w14:paraId="3F2AB9AC" w14:textId="30C95DBD" w:rsidR="00747DA2" w:rsidRPr="0067428B" w:rsidRDefault="00747DA2" w:rsidP="00747DA2">
      <w:pPr>
        <w:autoSpaceDE w:val="0"/>
        <w:autoSpaceDN w:val="0"/>
        <w:adjustRightInd w:val="0"/>
        <w:spacing w:line="276" w:lineRule="auto"/>
        <w:jc w:val="both"/>
        <w:rPr>
          <w:rFonts w:ascii="Arial" w:hAnsi="Arial" w:cs="Arial"/>
          <w:color w:val="FF0000"/>
          <w:sz w:val="22"/>
          <w:szCs w:val="22"/>
        </w:rPr>
      </w:pPr>
      <w:r w:rsidRPr="00527F6F">
        <w:rPr>
          <w:rFonts w:ascii="Arial" w:hAnsi="Arial" w:cs="Arial"/>
          <w:sz w:val="22"/>
          <w:szCs w:val="22"/>
        </w:rPr>
        <w:t xml:space="preserve">Obrane priorytety realizowane w 2022 r. zapisane zostały również w „Programie współpracy Województwa Podkarpackiego z organizacjami pozarządowymi i innymi podmiotami prowadzącymi działalność pożytku publicznego na rok 2022” i zatwierdzone Uchwałą </w:t>
      </w:r>
      <w:r w:rsidRPr="00527F6F">
        <w:rPr>
          <w:rFonts w:ascii="Arial" w:hAnsi="Arial" w:cs="Arial"/>
          <w:spacing w:val="-4"/>
          <w:sz w:val="22"/>
          <w:szCs w:val="22"/>
        </w:rPr>
        <w:t>Nr XLII/712/21 Sejmiku </w:t>
      </w:r>
      <w:r w:rsidRPr="00527F6F">
        <w:rPr>
          <w:rFonts w:ascii="Arial" w:hAnsi="Arial" w:cs="Arial"/>
          <w:sz w:val="22"/>
          <w:szCs w:val="22"/>
        </w:rPr>
        <w:t>Województwa Podkarpackiego z dnia 29 listopada 2021 r. Regionalny Ośrodek Polityki Społecznej w Rzeszowie realizację wytyczonych priorytetów zlecił organizacjom pozarządowym oraz podmiotom wymienionym w art. 3 ust 3 ustawy z dnia 24 kwietnia 2003 r. o działalności pożytku</w:t>
      </w:r>
      <w:r w:rsidRPr="0053468F">
        <w:rPr>
          <w:rFonts w:ascii="Arial" w:hAnsi="Arial" w:cs="Arial"/>
          <w:sz w:val="22"/>
          <w:szCs w:val="22"/>
        </w:rPr>
        <w:t xml:space="preserve"> publicznego i wolontariacie (Dz. U. z 202</w:t>
      </w:r>
      <w:r>
        <w:rPr>
          <w:rFonts w:ascii="Arial" w:hAnsi="Arial" w:cs="Arial"/>
          <w:sz w:val="22"/>
          <w:szCs w:val="22"/>
        </w:rPr>
        <w:t xml:space="preserve">2 </w:t>
      </w:r>
      <w:r w:rsidRPr="0053468F">
        <w:rPr>
          <w:rFonts w:ascii="Arial" w:hAnsi="Arial" w:cs="Arial"/>
          <w:sz w:val="22"/>
          <w:szCs w:val="22"/>
        </w:rPr>
        <w:t>r. 1</w:t>
      </w:r>
      <w:r>
        <w:rPr>
          <w:rFonts w:ascii="Arial" w:hAnsi="Arial" w:cs="Arial"/>
          <w:sz w:val="22"/>
          <w:szCs w:val="22"/>
        </w:rPr>
        <w:t>327</w:t>
      </w:r>
      <w:r w:rsidRPr="0053468F">
        <w:rPr>
          <w:rFonts w:ascii="Arial" w:hAnsi="Arial" w:cs="Arial"/>
          <w:sz w:val="22"/>
          <w:szCs w:val="22"/>
        </w:rPr>
        <w:t xml:space="preserve"> z późn. zm.) w trybie otwartego konkursu ofert w formie zadań dotacyjnych. Zgodnie  </w:t>
      </w:r>
      <w:r w:rsidRPr="0053468F">
        <w:rPr>
          <w:rFonts w:ascii="Arial" w:hAnsi="Arial" w:cs="Arial"/>
          <w:sz w:val="22"/>
          <w:szCs w:val="22"/>
        </w:rPr>
        <w:br/>
        <w:t xml:space="preserve">z zapisami wymienionej ustawy art. 5 ust.1 „Organy administracji publicznej prowadzą działalność w sferze zadań publicznych, o której mowa  </w:t>
      </w:r>
      <w:r w:rsidRPr="0053468F">
        <w:rPr>
          <w:rFonts w:ascii="Arial" w:hAnsi="Arial" w:cs="Arial"/>
          <w:sz w:val="22"/>
          <w:szCs w:val="22"/>
        </w:rPr>
        <w:br/>
        <w:t>w art. 4, we współpracy z organizacjami pozarządowymi oraz podmiotami wymienionymi w art. 3 ust 3, prowadzącymi, odpowiednio do terytorialnego zakresu działania organów administracji publicznej, działalność pożytku publicznego w zakresie odpowiadającym zadaniom tych organów” oraz zgodnie z ust. 2 tegoż artykułu „Współpraca, o której mowa w ust. 1, odbywa się w szczególności w formie zlecania organizacjom pozarządowym oraz podmiotom wymienionym w art. 3 ust.3 realizacji zadań publicznych na zasadach określonych w ustawie”.</w:t>
      </w:r>
    </w:p>
    <w:p w14:paraId="6521C177" w14:textId="60E0A1ED" w:rsidR="00747DA2" w:rsidRPr="0067428B" w:rsidRDefault="00747DA2" w:rsidP="00747DA2">
      <w:pPr>
        <w:spacing w:line="276" w:lineRule="auto"/>
        <w:jc w:val="both"/>
        <w:rPr>
          <w:rFonts w:ascii="Arial" w:hAnsi="Arial" w:cs="Arial"/>
          <w:color w:val="FF0000"/>
          <w:sz w:val="22"/>
          <w:szCs w:val="22"/>
        </w:rPr>
      </w:pPr>
      <w:r w:rsidRPr="0053468F">
        <w:rPr>
          <w:rFonts w:ascii="Arial" w:hAnsi="Arial" w:cs="Arial"/>
          <w:sz w:val="22"/>
          <w:szCs w:val="22"/>
        </w:rPr>
        <w:t xml:space="preserve">Podmioty ubiegające się o możliwość dofinansowania realizacji zadań określonych w „Wojewódzkim Programie Pomocy Społecznej na lata 2016 – 2023” prowadziły działalność statutową w zakresie pomocy społecznej oraz działały na rzecz mieszkańców Województwa Podkarpackiego. W  projektach działania nakierowane były m.in. na aktywizację i pomoc osobom starszym, wspieranie rodzin w realizacji funkcji opiekuńczo-wychowawczych oraz osób zagrożonych ryzykiem wykluczenia społecznego. </w:t>
      </w:r>
    </w:p>
    <w:p w14:paraId="5B07E518" w14:textId="77777777" w:rsidR="00747DA2" w:rsidRPr="00083CF1" w:rsidRDefault="00747DA2" w:rsidP="00747DA2">
      <w:pPr>
        <w:pStyle w:val="Tekstpodstawowy3"/>
        <w:spacing w:after="0" w:line="276" w:lineRule="auto"/>
        <w:ind w:firstLine="709"/>
        <w:jc w:val="both"/>
        <w:rPr>
          <w:rFonts w:ascii="Arial" w:hAnsi="Arial" w:cs="Arial"/>
          <w:b/>
          <w:strike/>
          <w:sz w:val="22"/>
          <w:szCs w:val="22"/>
        </w:rPr>
      </w:pPr>
      <w:r w:rsidRPr="00083CF1">
        <w:rPr>
          <w:rFonts w:ascii="Arial" w:hAnsi="Arial" w:cs="Arial"/>
          <w:sz w:val="22"/>
          <w:szCs w:val="22"/>
        </w:rPr>
        <w:t xml:space="preserve">Uchwałą nr 370/427/22 Zarządu Województwa Podkarpackiego z dnia </w:t>
      </w:r>
      <w:r w:rsidRPr="00083CF1">
        <w:rPr>
          <w:rStyle w:val="markedcontent"/>
          <w:rFonts w:ascii="Arial" w:hAnsi="Arial" w:cs="Arial"/>
          <w:sz w:val="22"/>
          <w:szCs w:val="22"/>
        </w:rPr>
        <w:t xml:space="preserve">z dnia 22 marca 2022 r. </w:t>
      </w:r>
      <w:r w:rsidRPr="00083CF1">
        <w:rPr>
          <w:rFonts w:ascii="Arial" w:hAnsi="Arial" w:cs="Arial"/>
          <w:sz w:val="22"/>
          <w:szCs w:val="22"/>
        </w:rPr>
        <w:t>ogłoszono otwarty konkurs ofert, na który wpłynęło 37 ofert o łącznym zapotrzebowaniu na ich realizację 1 593 557,00 zł, natomiast kwota przeznaczona przez Zarząd Województwa Podkarpackiego na realizację Wojewódzkiego Programu Pomocy Społecznej na lata 2016 – 2023 w 2022 r.  wynosiła 670 000,00 zł. Wszystkie złożone projekty zostały poddane przez Komisję Oceniającą Oferty ocenie formalnej, natomiast 31 ofert spełniających wymogi formalne ocenie merytorycznej.</w:t>
      </w:r>
    </w:p>
    <w:p w14:paraId="58ECB504" w14:textId="6C2690F5" w:rsidR="00747DA2" w:rsidRPr="00083CF1" w:rsidRDefault="00747DA2" w:rsidP="00747DA2">
      <w:pPr>
        <w:tabs>
          <w:tab w:val="left" w:pos="7513"/>
        </w:tabs>
        <w:spacing w:line="276" w:lineRule="auto"/>
        <w:jc w:val="both"/>
        <w:rPr>
          <w:rFonts w:ascii="Arial" w:hAnsi="Arial" w:cs="Arial"/>
          <w:sz w:val="22"/>
          <w:szCs w:val="22"/>
        </w:rPr>
      </w:pPr>
      <w:r w:rsidRPr="00083CF1">
        <w:rPr>
          <w:rFonts w:ascii="Arial" w:hAnsi="Arial" w:cs="Arial"/>
          <w:sz w:val="22"/>
          <w:szCs w:val="22"/>
        </w:rPr>
        <w:t xml:space="preserve">W dniu 14 czerwca 2022 r.  Zarząd Województwa Podkarpackiego podjął Uchwałę </w:t>
      </w:r>
      <w:r w:rsidRPr="00083CF1">
        <w:rPr>
          <w:rFonts w:ascii="Arial" w:hAnsi="Arial" w:cs="Arial"/>
          <w:bCs/>
          <w:sz w:val="22"/>
          <w:szCs w:val="22"/>
        </w:rPr>
        <w:t xml:space="preserve">Nr 397/7980/22 </w:t>
      </w:r>
      <w:r w:rsidRPr="00083CF1">
        <w:rPr>
          <w:rFonts w:ascii="Arial" w:hAnsi="Arial" w:cs="Arial"/>
          <w:sz w:val="22"/>
          <w:szCs w:val="22"/>
        </w:rPr>
        <w:t>w sprawie wyboru ofert i podziału środków finansowych z budżetu Województwa Podkarpackiego na realizację w 2022 roku zadań publicznych określonych w „Wojewódzkim Programie Pomocy Społecznej na lata 2016-2023</w:t>
      </w:r>
      <w:r w:rsidR="00CF226D">
        <w:rPr>
          <w:rFonts w:ascii="Arial" w:hAnsi="Arial" w:cs="Arial"/>
          <w:sz w:val="22"/>
          <w:szCs w:val="22"/>
        </w:rPr>
        <w:t>”</w:t>
      </w:r>
      <w:r w:rsidRPr="00083CF1">
        <w:rPr>
          <w:rFonts w:ascii="Arial" w:hAnsi="Arial" w:cs="Arial"/>
          <w:bCs/>
          <w:sz w:val="22"/>
          <w:szCs w:val="22"/>
        </w:rPr>
        <w:t>.</w:t>
      </w:r>
      <w:r w:rsidRPr="00083CF1">
        <w:rPr>
          <w:rFonts w:ascii="Arial" w:hAnsi="Arial" w:cs="Arial"/>
          <w:sz w:val="22"/>
          <w:szCs w:val="22"/>
        </w:rPr>
        <w:t xml:space="preserve"> Komisja Oceniająca Oferty odrzuciła 6 ofert ze względów formalnych,</w:t>
      </w:r>
      <w:r w:rsidRPr="00083CF1">
        <w:rPr>
          <w:rFonts w:ascii="Arial" w:hAnsi="Arial" w:cs="Arial"/>
          <w:bCs/>
          <w:sz w:val="22"/>
          <w:szCs w:val="22"/>
        </w:rPr>
        <w:t xml:space="preserve"> 1 oferta nie uzyskał</w:t>
      </w:r>
      <w:r w:rsidR="00FF2466">
        <w:rPr>
          <w:rFonts w:ascii="Arial" w:hAnsi="Arial" w:cs="Arial"/>
          <w:bCs/>
          <w:sz w:val="22"/>
          <w:szCs w:val="22"/>
        </w:rPr>
        <w:t>a</w:t>
      </w:r>
      <w:r w:rsidRPr="00083CF1">
        <w:rPr>
          <w:rFonts w:ascii="Arial" w:hAnsi="Arial" w:cs="Arial"/>
          <w:bCs/>
          <w:sz w:val="22"/>
          <w:szCs w:val="22"/>
        </w:rPr>
        <w:t xml:space="preserve"> minimalnej 50 % ilości </w:t>
      </w:r>
      <w:r w:rsidRPr="00083CF1">
        <w:rPr>
          <w:rFonts w:ascii="Arial" w:hAnsi="Arial" w:cs="Arial"/>
          <w:bCs/>
          <w:sz w:val="22"/>
          <w:szCs w:val="22"/>
        </w:rPr>
        <w:lastRenderedPageBreak/>
        <w:t xml:space="preserve">punktów z oceny merytorycznej, </w:t>
      </w:r>
      <w:r w:rsidRPr="00083CF1">
        <w:rPr>
          <w:rFonts w:ascii="Arial" w:hAnsi="Arial" w:cs="Arial"/>
          <w:sz w:val="22"/>
          <w:szCs w:val="22"/>
        </w:rPr>
        <w:t>pozwalającej na znalezienie się na liście rankingowej. Ostatecznie decyzją Zarządu Województwa Podkarpackiego rekomendowanych pozytywnie zostało 16 projektów, które otrzymały dofinansowanie w kwocie 647 701,00 zł.</w:t>
      </w:r>
    </w:p>
    <w:p w14:paraId="0BE9387E" w14:textId="77777777" w:rsidR="00747DA2" w:rsidRPr="00083CF1" w:rsidRDefault="00747DA2" w:rsidP="00747DA2">
      <w:pPr>
        <w:spacing w:line="276" w:lineRule="auto"/>
        <w:jc w:val="both"/>
        <w:rPr>
          <w:rFonts w:ascii="Arial" w:hAnsi="Arial" w:cs="Arial"/>
          <w:sz w:val="22"/>
          <w:szCs w:val="22"/>
        </w:rPr>
      </w:pPr>
      <w:r w:rsidRPr="00083CF1">
        <w:rPr>
          <w:rFonts w:ascii="Arial" w:hAnsi="Arial" w:cs="Arial"/>
          <w:sz w:val="22"/>
          <w:szCs w:val="22"/>
        </w:rPr>
        <w:t xml:space="preserve">W dniu </w:t>
      </w:r>
      <w:r w:rsidRPr="00083CF1">
        <w:rPr>
          <w:rFonts w:ascii="Arial" w:hAnsi="Arial" w:cs="Arial"/>
          <w:bCs/>
          <w:sz w:val="22"/>
          <w:szCs w:val="22"/>
        </w:rPr>
        <w:t xml:space="preserve">19 lipca 2022 r. </w:t>
      </w:r>
      <w:r w:rsidRPr="00083CF1">
        <w:rPr>
          <w:rFonts w:ascii="Arial" w:hAnsi="Arial" w:cs="Arial"/>
          <w:sz w:val="22"/>
          <w:szCs w:val="22"/>
        </w:rPr>
        <w:t xml:space="preserve">Zarząd Województwa Podkarpackiego Uchwałą nr </w:t>
      </w:r>
      <w:r w:rsidRPr="00083CF1">
        <w:rPr>
          <w:rFonts w:ascii="Arial" w:hAnsi="Arial" w:cs="Arial"/>
          <w:bCs/>
          <w:sz w:val="22"/>
          <w:szCs w:val="22"/>
        </w:rPr>
        <w:t xml:space="preserve">407/8233/22 </w:t>
      </w:r>
      <w:r w:rsidRPr="00083CF1">
        <w:rPr>
          <w:rFonts w:ascii="Arial" w:hAnsi="Arial" w:cs="Arial"/>
          <w:sz w:val="22"/>
          <w:szCs w:val="22"/>
        </w:rPr>
        <w:t xml:space="preserve">zmienił Uchwałę nr 370/427/22 z dnia </w:t>
      </w:r>
      <w:r w:rsidRPr="00083CF1">
        <w:rPr>
          <w:rStyle w:val="markedcontent"/>
          <w:rFonts w:ascii="Arial" w:hAnsi="Arial" w:cs="Arial"/>
          <w:sz w:val="22"/>
          <w:szCs w:val="22"/>
        </w:rPr>
        <w:t xml:space="preserve">22 marca 2022 r., </w:t>
      </w:r>
      <w:r w:rsidRPr="00083CF1">
        <w:rPr>
          <w:rStyle w:val="markedcontent"/>
          <w:rFonts w:ascii="Arial" w:hAnsi="Arial" w:cs="Arial"/>
          <w:sz w:val="22"/>
          <w:szCs w:val="22"/>
        </w:rPr>
        <w:br/>
      </w:r>
      <w:r w:rsidRPr="00083CF1">
        <w:rPr>
          <w:rFonts w:ascii="Arial" w:hAnsi="Arial" w:cs="Arial"/>
          <w:sz w:val="22"/>
          <w:szCs w:val="22"/>
        </w:rPr>
        <w:t xml:space="preserve">z powodu rezygnacji 1 podmiotu z przyznanej dotacji, tj. Towarzystwa Przyjaciół Zaczernia z realizacji zadania pn. „Senior ma talent” w kwocie 28 050,00 zł. </w:t>
      </w:r>
    </w:p>
    <w:p w14:paraId="0D28EBAE" w14:textId="2044546F" w:rsidR="00747DA2" w:rsidRPr="00083CF1" w:rsidRDefault="00747DA2" w:rsidP="00747DA2">
      <w:pPr>
        <w:spacing w:line="276" w:lineRule="auto"/>
        <w:jc w:val="both"/>
        <w:rPr>
          <w:rFonts w:ascii="Arial" w:hAnsi="Arial" w:cs="Arial"/>
          <w:sz w:val="22"/>
          <w:szCs w:val="22"/>
        </w:rPr>
      </w:pPr>
      <w:r w:rsidRPr="00083CF1">
        <w:rPr>
          <w:rFonts w:ascii="Arial" w:hAnsi="Arial" w:cs="Arial"/>
          <w:sz w:val="22"/>
          <w:szCs w:val="22"/>
        </w:rPr>
        <w:t xml:space="preserve">W związku z powyższym kwota 50 349,00 zł pozostała niewykorzystana w konkursie (22 299,00 zł kwota niewykorzystana w konkursie wykazana </w:t>
      </w:r>
      <w:r w:rsidRPr="00083CF1">
        <w:rPr>
          <w:rFonts w:ascii="Arial" w:hAnsi="Arial" w:cs="Arial"/>
          <w:sz w:val="22"/>
          <w:szCs w:val="22"/>
        </w:rPr>
        <w:br/>
        <w:t xml:space="preserve">w pierwotnej uchwale + 28 050,00 zł – kwota niewykorzystana w związku z rezygnacją z realizacji zdania). Zarząd Województwa Podkarpackiego podjął decyzję o przyznaniu dofinansowania oferty z najwyższą liczbą punktów, wykazaną w załączniku nr 3 do pierwotnej </w:t>
      </w:r>
      <w:r w:rsidR="00CF226D">
        <w:rPr>
          <w:rFonts w:ascii="Arial" w:hAnsi="Arial" w:cs="Arial"/>
          <w:sz w:val="22"/>
          <w:szCs w:val="22"/>
        </w:rPr>
        <w:t>U</w:t>
      </w:r>
      <w:r>
        <w:rPr>
          <w:rFonts w:ascii="Arial" w:hAnsi="Arial" w:cs="Arial"/>
          <w:sz w:val="22"/>
          <w:szCs w:val="22"/>
        </w:rPr>
        <w:t xml:space="preserve">chwały „Wykaz ofert złożonych </w:t>
      </w:r>
      <w:r w:rsidRPr="00083CF1">
        <w:rPr>
          <w:rFonts w:ascii="Arial" w:hAnsi="Arial" w:cs="Arial"/>
          <w:sz w:val="22"/>
          <w:szCs w:val="22"/>
        </w:rPr>
        <w:t>w ramach otwartego konkursu ogłoszonego</w:t>
      </w:r>
      <w:r w:rsidRPr="00083CF1">
        <w:rPr>
          <w:rFonts w:ascii="Arial" w:hAnsi="Arial" w:cs="Arial"/>
          <w:bCs/>
          <w:iCs/>
          <w:sz w:val="22"/>
          <w:szCs w:val="22"/>
        </w:rPr>
        <w:t xml:space="preserve"> Uchwałą Nr 370/7427/22</w:t>
      </w:r>
      <w:r w:rsidRPr="00083CF1">
        <w:rPr>
          <w:rFonts w:ascii="Arial" w:hAnsi="Arial" w:cs="Arial"/>
          <w:sz w:val="22"/>
          <w:szCs w:val="22"/>
        </w:rPr>
        <w:t xml:space="preserve"> Zarządu  Województwa Podkarpackiego z dnia 22 marca 2022 r. w sprawie ogłoszenia otwartego konkursu ofert na realizację w roku 2022 zadań publicznych określonych w </w:t>
      </w:r>
      <w:r w:rsidRPr="00083CF1">
        <w:rPr>
          <w:rFonts w:ascii="Arial" w:hAnsi="Arial" w:cs="Arial"/>
          <w:bCs/>
          <w:iCs/>
          <w:sz w:val="22"/>
          <w:szCs w:val="22"/>
        </w:rPr>
        <w:t xml:space="preserve">Wojewódzkim Programie Pomocy Społecznej na lata 2016-2023, </w:t>
      </w:r>
      <w:bookmarkStart w:id="0" w:name="_Hlk105491899"/>
      <w:r w:rsidRPr="00FF2466">
        <w:rPr>
          <w:rFonts w:ascii="Arial" w:hAnsi="Arial" w:cs="Arial"/>
          <w:bCs/>
          <w:sz w:val="22"/>
          <w:szCs w:val="22"/>
        </w:rPr>
        <w:t>które uzyskały pozytywną ocenę komisji lecz z braków środków nie uzyskały dofinansowania</w:t>
      </w:r>
      <w:bookmarkEnd w:id="0"/>
      <w:r w:rsidRPr="00FF2466">
        <w:rPr>
          <w:rFonts w:ascii="Arial" w:hAnsi="Arial" w:cs="Arial"/>
          <w:bCs/>
          <w:sz w:val="22"/>
          <w:szCs w:val="22"/>
        </w:rPr>
        <w:t>.</w:t>
      </w:r>
      <w:r w:rsidRPr="00083CF1">
        <w:rPr>
          <w:rFonts w:ascii="Arial" w:hAnsi="Arial" w:cs="Arial"/>
          <w:bCs/>
          <w:sz w:val="22"/>
          <w:szCs w:val="22"/>
        </w:rPr>
        <w:t xml:space="preserve">  Najwyżej oceniona (62,5 pkt) została oferta pn. „</w:t>
      </w:r>
      <w:r w:rsidRPr="00083CF1">
        <w:rPr>
          <w:rFonts w:ascii="Arial" w:hAnsi="Arial" w:cs="Arial"/>
          <w:sz w:val="22"/>
          <w:szCs w:val="22"/>
        </w:rPr>
        <w:t>Odkrywanie siebie - integracja i reintegracja osób zagrożonych bądź dotkniętych wykluczeniem społecznym” złożona przez</w:t>
      </w:r>
      <w:r w:rsidRPr="00083CF1">
        <w:rPr>
          <w:rFonts w:ascii="Arial" w:hAnsi="Arial" w:cs="Arial"/>
          <w:bCs/>
          <w:sz w:val="22"/>
          <w:szCs w:val="22"/>
        </w:rPr>
        <w:t xml:space="preserve"> </w:t>
      </w:r>
      <w:r w:rsidRPr="00083CF1">
        <w:rPr>
          <w:rFonts w:ascii="Arial" w:hAnsi="Arial" w:cs="Arial"/>
          <w:sz w:val="22"/>
          <w:szCs w:val="22"/>
        </w:rPr>
        <w:t>Fundację Z MIŁOŚCI DO ŻYCIA; ul. Kresowa  31d, 35-083 Rzeszów. Kwota dofinansowania na ww. zadanie wynosiła 40 100,00 zł. Wobec powyższego łączna wartość 16 projektów przeznaczonych do dofinansowania wynosiła 659 751,00 zł, z ogólnej planowanej do wydania puli 670 000,00 zł. . Ponadto dokonano zmniejszenia kwoty dotacji (o 1,00 zł.) jednemu</w:t>
      </w:r>
      <w:r w:rsidR="00FF2466">
        <w:rPr>
          <w:rFonts w:ascii="Arial" w:hAnsi="Arial" w:cs="Arial"/>
          <w:sz w:val="22"/>
          <w:szCs w:val="22"/>
        </w:rPr>
        <w:t xml:space="preserve"> z</w:t>
      </w:r>
      <w:r w:rsidRPr="00083CF1">
        <w:rPr>
          <w:rFonts w:ascii="Arial" w:hAnsi="Arial" w:cs="Arial"/>
          <w:sz w:val="22"/>
          <w:szCs w:val="22"/>
        </w:rPr>
        <w:t xml:space="preserve"> podmiot</w:t>
      </w:r>
      <w:r w:rsidR="00FF2466">
        <w:rPr>
          <w:rFonts w:ascii="Arial" w:hAnsi="Arial" w:cs="Arial"/>
          <w:sz w:val="22"/>
          <w:szCs w:val="22"/>
        </w:rPr>
        <w:t>ów</w:t>
      </w:r>
      <w:r w:rsidRPr="00083CF1">
        <w:rPr>
          <w:rFonts w:ascii="Arial" w:hAnsi="Arial" w:cs="Arial"/>
          <w:sz w:val="22"/>
          <w:szCs w:val="22"/>
        </w:rPr>
        <w:t xml:space="preserve"> na jego wniosek</w:t>
      </w:r>
      <w:r w:rsidR="00FF2466">
        <w:rPr>
          <w:rFonts w:ascii="Arial" w:hAnsi="Arial" w:cs="Arial"/>
          <w:sz w:val="22"/>
          <w:szCs w:val="22"/>
        </w:rPr>
        <w:t>,</w:t>
      </w:r>
      <w:r w:rsidRPr="00083CF1">
        <w:rPr>
          <w:rFonts w:ascii="Arial" w:hAnsi="Arial" w:cs="Arial"/>
          <w:sz w:val="22"/>
          <w:szCs w:val="22"/>
        </w:rPr>
        <w:t xml:space="preserve"> o </w:t>
      </w:r>
      <w:r w:rsidR="00FF2466">
        <w:rPr>
          <w:rFonts w:ascii="Arial" w:hAnsi="Arial" w:cs="Arial"/>
          <w:sz w:val="22"/>
          <w:szCs w:val="22"/>
        </w:rPr>
        <w:t>zmniejszenie</w:t>
      </w:r>
      <w:r w:rsidRPr="00083CF1">
        <w:rPr>
          <w:rFonts w:ascii="Arial" w:hAnsi="Arial" w:cs="Arial"/>
          <w:sz w:val="22"/>
          <w:szCs w:val="22"/>
        </w:rPr>
        <w:t xml:space="preserve"> wystąpił: Polski Związek Głuchych Koło Terenow</w:t>
      </w:r>
      <w:r>
        <w:rPr>
          <w:rFonts w:ascii="Arial" w:hAnsi="Arial" w:cs="Arial"/>
          <w:sz w:val="22"/>
          <w:szCs w:val="22"/>
        </w:rPr>
        <w:t>e w Mielcu – nazwa zadania „WYJŚCIE</w:t>
      </w:r>
      <w:r w:rsidRPr="00083CF1">
        <w:rPr>
          <w:rFonts w:ascii="Arial" w:hAnsi="Arial" w:cs="Arial"/>
          <w:sz w:val="22"/>
          <w:szCs w:val="22"/>
        </w:rPr>
        <w:t xml:space="preserve"> Z CISZY. Powodem zmniejszenia dotacji była aktualizacja kalkulacji kosztów. Łączna wartość projektów przeznaczonych do dofinansowania w ramach otwartego konkursu ofert w 2022 r. ostatecznie wyniosła 659 750,00 zł.</w:t>
      </w:r>
    </w:p>
    <w:p w14:paraId="75E624A2" w14:textId="77777777" w:rsidR="00747DA2" w:rsidRPr="0051194B" w:rsidRDefault="00747DA2" w:rsidP="00747DA2">
      <w:pPr>
        <w:pStyle w:val="Tekstpodstawowy2"/>
        <w:autoSpaceDE w:val="0"/>
        <w:autoSpaceDN w:val="0"/>
        <w:adjustRightInd w:val="0"/>
        <w:spacing w:line="276" w:lineRule="auto"/>
        <w:ind w:firstLine="708"/>
        <w:rPr>
          <w:b/>
          <w:bCs/>
          <w:sz w:val="22"/>
          <w:szCs w:val="22"/>
        </w:rPr>
      </w:pPr>
    </w:p>
    <w:p w14:paraId="1918646C" w14:textId="42F320F5" w:rsidR="00747DA2" w:rsidRPr="001D13A6" w:rsidRDefault="00747DA2" w:rsidP="00747DA2">
      <w:pPr>
        <w:jc w:val="both"/>
        <w:rPr>
          <w:rFonts w:ascii="Arial" w:hAnsi="Arial" w:cs="Arial"/>
          <w:sz w:val="22"/>
          <w:szCs w:val="22"/>
        </w:rPr>
      </w:pPr>
      <w:r w:rsidRPr="00AE2AB6">
        <w:rPr>
          <w:rFonts w:ascii="Arial" w:hAnsi="Arial" w:cs="Arial"/>
          <w:sz w:val="22"/>
          <w:szCs w:val="22"/>
        </w:rPr>
        <w:t xml:space="preserve">Ponadto w ramach Programu Zarząd Województwa Podkarpackiego odrębnymi </w:t>
      </w:r>
      <w:r w:rsidR="00FF2466">
        <w:rPr>
          <w:rFonts w:ascii="Arial" w:hAnsi="Arial" w:cs="Arial"/>
          <w:sz w:val="22"/>
          <w:szCs w:val="22"/>
        </w:rPr>
        <w:t>u</w:t>
      </w:r>
      <w:r w:rsidRPr="00AE2AB6">
        <w:rPr>
          <w:rFonts w:ascii="Arial" w:hAnsi="Arial" w:cs="Arial"/>
          <w:sz w:val="22"/>
          <w:szCs w:val="22"/>
        </w:rPr>
        <w:t xml:space="preserve">chwałami udzielił </w:t>
      </w:r>
      <w:r w:rsidRPr="008265AA">
        <w:rPr>
          <w:rFonts w:ascii="Arial" w:hAnsi="Arial" w:cs="Arial"/>
          <w:sz w:val="22"/>
          <w:szCs w:val="22"/>
        </w:rPr>
        <w:t xml:space="preserve">8 </w:t>
      </w:r>
      <w:r w:rsidRPr="00AE2AB6">
        <w:rPr>
          <w:rFonts w:ascii="Arial" w:hAnsi="Arial" w:cs="Arial"/>
          <w:sz w:val="22"/>
          <w:szCs w:val="22"/>
        </w:rPr>
        <w:t xml:space="preserve">dotacji w trybie 19a ustawy o działalności </w:t>
      </w:r>
      <w:r w:rsidRPr="001D13A6">
        <w:rPr>
          <w:rFonts w:ascii="Arial" w:hAnsi="Arial" w:cs="Arial"/>
          <w:sz w:val="22"/>
          <w:szCs w:val="22"/>
        </w:rPr>
        <w:t>pożytku publicznego i wolontariacie w łącznej wysokości 76 400,00 zł, następująco:</w:t>
      </w:r>
    </w:p>
    <w:p w14:paraId="57D14997" w14:textId="04441D5E" w:rsidR="00747DA2" w:rsidRPr="008265AA" w:rsidRDefault="00747DA2" w:rsidP="00747DA2">
      <w:pPr>
        <w:numPr>
          <w:ilvl w:val="0"/>
          <w:numId w:val="27"/>
        </w:numPr>
        <w:spacing w:line="276" w:lineRule="auto"/>
        <w:contextualSpacing/>
        <w:jc w:val="both"/>
        <w:rPr>
          <w:rFonts w:ascii="Arial" w:eastAsia="Calibri" w:hAnsi="Arial" w:cs="Arial"/>
          <w:sz w:val="22"/>
          <w:szCs w:val="22"/>
          <w:lang w:eastAsia="en-US"/>
        </w:rPr>
      </w:pPr>
      <w:r w:rsidRPr="008265AA">
        <w:rPr>
          <w:rFonts w:ascii="Arial" w:eastAsia="Calibri" w:hAnsi="Arial" w:cs="Arial"/>
          <w:sz w:val="22"/>
          <w:szCs w:val="22"/>
          <w:lang w:eastAsia="en-US"/>
        </w:rPr>
        <w:t xml:space="preserve">Uchwała nr 416/8405/22 z dnia 25 sierpnia 2022 r. -  dotacja w wysokości 10 000,00 zł udzielona </w:t>
      </w:r>
      <w:r w:rsidRPr="008265AA">
        <w:rPr>
          <w:rFonts w:ascii="Arial" w:hAnsi="Arial" w:cs="Arial"/>
          <w:sz w:val="22"/>
          <w:szCs w:val="22"/>
        </w:rPr>
        <w:t xml:space="preserve">Caritas Diecezji Rzeszowskiej; </w:t>
      </w:r>
      <w:r w:rsidRPr="008265AA">
        <w:rPr>
          <w:rFonts w:ascii="Arial" w:eastAsia="Calibri" w:hAnsi="Arial" w:cs="Arial"/>
          <w:sz w:val="22"/>
          <w:szCs w:val="22"/>
          <w:lang w:eastAsia="en-US"/>
        </w:rPr>
        <w:t>na zadanie pn. „Tornister radości”;</w:t>
      </w:r>
    </w:p>
    <w:p w14:paraId="13011534" w14:textId="442741C4" w:rsidR="00747DA2" w:rsidRPr="008265AA" w:rsidRDefault="00747DA2" w:rsidP="00747DA2">
      <w:pPr>
        <w:numPr>
          <w:ilvl w:val="0"/>
          <w:numId w:val="27"/>
        </w:numPr>
        <w:spacing w:after="160" w:line="259" w:lineRule="auto"/>
        <w:contextualSpacing/>
        <w:jc w:val="both"/>
        <w:rPr>
          <w:rFonts w:ascii="Arial" w:eastAsia="Calibri" w:hAnsi="Arial" w:cs="Arial"/>
          <w:sz w:val="22"/>
          <w:szCs w:val="22"/>
          <w:lang w:eastAsia="en-US"/>
        </w:rPr>
      </w:pPr>
      <w:r w:rsidRPr="008265AA">
        <w:rPr>
          <w:rFonts w:ascii="Arial" w:eastAsia="Calibri" w:hAnsi="Arial" w:cs="Arial"/>
          <w:sz w:val="22"/>
          <w:szCs w:val="22"/>
          <w:lang w:eastAsia="en-US"/>
        </w:rPr>
        <w:t xml:space="preserve">Uchwała nr 433/8775/22 z dnia 24 października 2022 r. - dotacja w wysokości 9 100,00 zł udzielona Stowarzyszeniu </w:t>
      </w:r>
      <w:r w:rsidRPr="008265AA">
        <w:rPr>
          <w:rFonts w:ascii="Arial" w:hAnsi="Arial" w:cs="Arial"/>
          <w:sz w:val="22"/>
          <w:szCs w:val="22"/>
        </w:rPr>
        <w:t>Miejski Obszar Funkcjonalny Jarosław – Przeworsk</w:t>
      </w:r>
      <w:r w:rsidRPr="008265AA">
        <w:rPr>
          <w:rFonts w:ascii="Arial" w:eastAsia="Calibri" w:hAnsi="Arial" w:cs="Arial"/>
          <w:sz w:val="22"/>
          <w:szCs w:val="22"/>
          <w:lang w:eastAsia="en-US"/>
        </w:rPr>
        <w:t xml:space="preserve"> na zadanie pn. „</w:t>
      </w:r>
      <w:r w:rsidRPr="008265AA">
        <w:rPr>
          <w:rFonts w:ascii="Arial" w:hAnsi="Arial" w:cs="Arial"/>
          <w:sz w:val="22"/>
          <w:szCs w:val="22"/>
        </w:rPr>
        <w:t xml:space="preserve">Wzmacniamy podkarpackie NGO w powiatach: jarosławskim, lubaczowskim </w:t>
      </w:r>
      <w:r w:rsidRPr="008265AA">
        <w:rPr>
          <w:rFonts w:ascii="Arial" w:hAnsi="Arial" w:cs="Arial"/>
          <w:sz w:val="22"/>
          <w:szCs w:val="22"/>
        </w:rPr>
        <w:br/>
        <w:t>i przemyskim</w:t>
      </w:r>
      <w:r w:rsidRPr="008265AA">
        <w:rPr>
          <w:rFonts w:ascii="Arial" w:eastAsia="Calibri" w:hAnsi="Arial" w:cs="Arial"/>
          <w:sz w:val="22"/>
          <w:szCs w:val="22"/>
          <w:lang w:eastAsia="en-US"/>
        </w:rPr>
        <w:t>”.</w:t>
      </w:r>
    </w:p>
    <w:p w14:paraId="2B971C39" w14:textId="3112D2E5" w:rsidR="00747DA2" w:rsidRPr="008265AA" w:rsidRDefault="00747DA2" w:rsidP="00747DA2">
      <w:pPr>
        <w:numPr>
          <w:ilvl w:val="0"/>
          <w:numId w:val="27"/>
        </w:numPr>
        <w:spacing w:after="160" w:line="259" w:lineRule="auto"/>
        <w:contextualSpacing/>
        <w:jc w:val="both"/>
        <w:rPr>
          <w:rFonts w:ascii="Arial" w:eastAsia="Calibri" w:hAnsi="Arial" w:cs="Arial"/>
          <w:sz w:val="22"/>
          <w:szCs w:val="22"/>
          <w:lang w:eastAsia="en-US"/>
        </w:rPr>
      </w:pPr>
      <w:r w:rsidRPr="008265AA">
        <w:rPr>
          <w:rFonts w:ascii="Arial" w:eastAsia="Calibri" w:hAnsi="Arial" w:cs="Arial"/>
          <w:sz w:val="22"/>
          <w:szCs w:val="22"/>
          <w:lang w:eastAsia="en-US"/>
        </w:rPr>
        <w:t xml:space="preserve">Uchwała nr 433/8774/22 z dnia 24 października 2022 r. - dotacja w wysokości 9 100,00 zł udzielona Stowarzyszeniu </w:t>
      </w:r>
      <w:r w:rsidRPr="008265AA">
        <w:rPr>
          <w:rFonts w:ascii="Arial" w:hAnsi="Arial" w:cs="Arial"/>
          <w:sz w:val="22"/>
          <w:szCs w:val="22"/>
        </w:rPr>
        <w:t>Miejski Obszar Funkcjonalny Jarosław – Przeworsk</w:t>
      </w:r>
      <w:r w:rsidRPr="008265AA">
        <w:rPr>
          <w:rFonts w:ascii="Arial" w:eastAsia="Calibri" w:hAnsi="Arial" w:cs="Arial"/>
          <w:sz w:val="22"/>
          <w:szCs w:val="22"/>
          <w:lang w:eastAsia="en-US"/>
        </w:rPr>
        <w:t xml:space="preserve"> na zadanie pn. „</w:t>
      </w:r>
      <w:r w:rsidRPr="008265AA">
        <w:rPr>
          <w:rFonts w:ascii="Arial" w:hAnsi="Arial" w:cs="Arial"/>
          <w:sz w:val="22"/>
          <w:szCs w:val="22"/>
        </w:rPr>
        <w:t>Wzmacniamy podkarpackie NGO w powiatach: przeworskim, leżajskim i łańcuckim</w:t>
      </w:r>
      <w:r w:rsidRPr="008265AA">
        <w:rPr>
          <w:rFonts w:ascii="Arial" w:eastAsia="Calibri" w:hAnsi="Arial" w:cs="Arial"/>
          <w:sz w:val="22"/>
          <w:szCs w:val="22"/>
          <w:lang w:eastAsia="en-US"/>
        </w:rPr>
        <w:t>”.</w:t>
      </w:r>
    </w:p>
    <w:p w14:paraId="5F227040" w14:textId="3A317B1A" w:rsidR="00747DA2" w:rsidRPr="008265AA" w:rsidRDefault="00747DA2" w:rsidP="00747DA2">
      <w:pPr>
        <w:numPr>
          <w:ilvl w:val="0"/>
          <w:numId w:val="27"/>
        </w:numPr>
        <w:spacing w:after="160" w:line="259" w:lineRule="auto"/>
        <w:contextualSpacing/>
        <w:jc w:val="both"/>
        <w:rPr>
          <w:rFonts w:ascii="Arial" w:eastAsia="Calibri" w:hAnsi="Arial" w:cs="Arial"/>
          <w:sz w:val="22"/>
          <w:szCs w:val="22"/>
          <w:lang w:eastAsia="en-US"/>
        </w:rPr>
      </w:pPr>
      <w:r w:rsidRPr="008265AA">
        <w:rPr>
          <w:rFonts w:ascii="Arial" w:eastAsia="Calibri" w:hAnsi="Arial" w:cs="Arial"/>
          <w:sz w:val="22"/>
          <w:szCs w:val="22"/>
          <w:lang w:eastAsia="en-US"/>
        </w:rPr>
        <w:t xml:space="preserve">Uchwała nr 434/8850/22 z dnia 31 października 2022 r. - dotacja w wysokości 9 100,00 zł udzielona </w:t>
      </w:r>
      <w:r w:rsidRPr="008265AA">
        <w:rPr>
          <w:rFonts w:ascii="Arial" w:hAnsi="Arial" w:cs="Arial"/>
          <w:sz w:val="22"/>
          <w:szCs w:val="22"/>
        </w:rPr>
        <w:t>Fundacji Regionalny Klaster Ekonomii Społecznej i Innowacji Centrum Rozwoju</w:t>
      </w:r>
      <w:r w:rsidRPr="008265AA">
        <w:rPr>
          <w:rFonts w:ascii="Arial" w:eastAsia="Calibri" w:hAnsi="Arial" w:cs="Arial"/>
          <w:sz w:val="22"/>
          <w:szCs w:val="22"/>
          <w:lang w:eastAsia="en-US"/>
        </w:rPr>
        <w:t xml:space="preserve"> na zadanie pn. „</w:t>
      </w:r>
      <w:r w:rsidRPr="008265AA">
        <w:rPr>
          <w:rFonts w:ascii="Arial" w:hAnsi="Arial" w:cs="Arial"/>
          <w:sz w:val="22"/>
          <w:szCs w:val="22"/>
        </w:rPr>
        <w:t>Wzmacniamy podkarpackie NGO w powiatach: bieszczadzkim, leskim i sanockim</w:t>
      </w:r>
      <w:r w:rsidRPr="008265AA">
        <w:rPr>
          <w:rFonts w:ascii="Arial" w:eastAsia="Calibri" w:hAnsi="Arial" w:cs="Arial"/>
          <w:sz w:val="22"/>
          <w:szCs w:val="22"/>
          <w:lang w:eastAsia="en-US"/>
        </w:rPr>
        <w:t>”.</w:t>
      </w:r>
    </w:p>
    <w:p w14:paraId="47393445" w14:textId="174C5B1B" w:rsidR="00747DA2" w:rsidRPr="008265AA" w:rsidRDefault="00747DA2" w:rsidP="00747DA2">
      <w:pPr>
        <w:numPr>
          <w:ilvl w:val="0"/>
          <w:numId w:val="27"/>
        </w:numPr>
        <w:spacing w:after="160" w:line="259" w:lineRule="auto"/>
        <w:contextualSpacing/>
        <w:jc w:val="both"/>
        <w:rPr>
          <w:rFonts w:ascii="Arial" w:eastAsia="Calibri" w:hAnsi="Arial" w:cs="Arial"/>
          <w:sz w:val="22"/>
          <w:szCs w:val="22"/>
          <w:lang w:eastAsia="en-US"/>
        </w:rPr>
      </w:pPr>
      <w:r w:rsidRPr="008265AA">
        <w:rPr>
          <w:rFonts w:ascii="Arial" w:eastAsia="Calibri" w:hAnsi="Arial" w:cs="Arial"/>
          <w:sz w:val="22"/>
          <w:szCs w:val="22"/>
          <w:lang w:eastAsia="en-US"/>
        </w:rPr>
        <w:t xml:space="preserve">Uchwała nr 434/8851/22 z dnia 31 października 2022 r. - dotacja w wysokości 9 100,00 zł udzielona </w:t>
      </w:r>
      <w:r w:rsidRPr="008265AA">
        <w:rPr>
          <w:rFonts w:ascii="Arial" w:hAnsi="Arial" w:cs="Arial"/>
          <w:sz w:val="22"/>
          <w:szCs w:val="22"/>
        </w:rPr>
        <w:t>Fundacji Regionalny Klaster Ekonomii Społecznej i Innowacji Centrum Rozwoju</w:t>
      </w:r>
      <w:r w:rsidRPr="008265AA">
        <w:rPr>
          <w:rFonts w:ascii="Arial" w:eastAsia="Calibri" w:hAnsi="Arial" w:cs="Arial"/>
          <w:sz w:val="22"/>
          <w:szCs w:val="22"/>
          <w:lang w:eastAsia="en-US"/>
        </w:rPr>
        <w:t xml:space="preserve"> na zadanie pn. „</w:t>
      </w:r>
      <w:r w:rsidRPr="008265AA">
        <w:rPr>
          <w:rFonts w:ascii="Arial" w:hAnsi="Arial" w:cs="Arial"/>
          <w:sz w:val="22"/>
          <w:szCs w:val="22"/>
        </w:rPr>
        <w:t>Wzmacniamy podkarpackie NGO w powiatach: brzozowskim, krośnieńskim i strzyżowskim</w:t>
      </w:r>
      <w:r w:rsidRPr="008265AA">
        <w:rPr>
          <w:rFonts w:ascii="Arial" w:eastAsia="Calibri" w:hAnsi="Arial" w:cs="Arial"/>
          <w:sz w:val="22"/>
          <w:szCs w:val="22"/>
          <w:lang w:eastAsia="en-US"/>
        </w:rPr>
        <w:t>”.</w:t>
      </w:r>
    </w:p>
    <w:p w14:paraId="78971FEB" w14:textId="674FD94C" w:rsidR="00747DA2" w:rsidRPr="008265AA" w:rsidRDefault="00747DA2" w:rsidP="00747DA2">
      <w:pPr>
        <w:pStyle w:val="Akapitzlist"/>
        <w:numPr>
          <w:ilvl w:val="0"/>
          <w:numId w:val="27"/>
        </w:numPr>
        <w:spacing w:after="200" w:line="276" w:lineRule="auto"/>
      </w:pPr>
      <w:r w:rsidRPr="008265AA">
        <w:rPr>
          <w:rFonts w:ascii="Arial" w:hAnsi="Arial" w:cs="Arial"/>
        </w:rPr>
        <w:lastRenderedPageBreak/>
        <w:t>Uchwała nr 374/7492/22 z dnia 29 marca 2022 r. - dotacja w wysokości 10 000,00 zł udzielona Ochotniczej Straży Pożarnej w Hucisku -Gmina Leżajsk</w:t>
      </w:r>
      <w:r w:rsidRPr="008265AA">
        <w:rPr>
          <w:rFonts w:ascii="Arial" w:hAnsi="Arial" w:cs="Arial"/>
          <w:color w:val="000000"/>
        </w:rPr>
        <w:t>,  -</w:t>
      </w:r>
      <w:r w:rsidRPr="008265AA">
        <w:rPr>
          <w:rFonts w:ascii="Arial" w:hAnsi="Arial" w:cs="Arial"/>
        </w:rPr>
        <w:t>„</w:t>
      </w:r>
      <w:r w:rsidRPr="008265AA">
        <w:rPr>
          <w:rFonts w:ascii="Arial" w:hAnsi="Arial" w:cs="Arial"/>
          <w:bCs/>
          <w:color w:val="000000"/>
        </w:rPr>
        <w:t>Razem dla Ukrainy -OSP Hucisko – Gmina Leżajsk na rzecz uchodźców</w:t>
      </w:r>
      <w:r w:rsidRPr="008265AA">
        <w:rPr>
          <w:rFonts w:ascii="Arial" w:hAnsi="Arial" w:cs="Arial"/>
        </w:rPr>
        <w:t xml:space="preserve">” </w:t>
      </w:r>
    </w:p>
    <w:p w14:paraId="58B066F1" w14:textId="6EAAD034" w:rsidR="00747DA2" w:rsidRPr="00A01FC9" w:rsidRDefault="00747DA2" w:rsidP="00747DA2">
      <w:pPr>
        <w:pStyle w:val="Akapitzlist"/>
        <w:numPr>
          <w:ilvl w:val="0"/>
          <w:numId w:val="27"/>
        </w:numPr>
        <w:spacing w:after="200" w:line="276" w:lineRule="auto"/>
      </w:pPr>
      <w:r w:rsidRPr="00A01FC9">
        <w:rPr>
          <w:rFonts w:ascii="Arial" w:hAnsi="Arial" w:cs="Arial"/>
        </w:rPr>
        <w:t xml:space="preserve">Uchwała nr 370/7428/22 z dnia 22 marca 2022 r. - dotacja w wysokości 10 000,00 zł udzielona </w:t>
      </w:r>
      <w:r w:rsidRPr="00A01FC9">
        <w:rPr>
          <w:rFonts w:ascii="Arial" w:hAnsi="Arial" w:cs="Arial"/>
          <w:color w:val="000000"/>
        </w:rPr>
        <w:t>Podkarpackie</w:t>
      </w:r>
      <w:r w:rsidR="00FF2466">
        <w:rPr>
          <w:rFonts w:ascii="Arial" w:hAnsi="Arial" w:cs="Arial"/>
          <w:color w:val="000000"/>
        </w:rPr>
        <w:t>mu</w:t>
      </w:r>
      <w:r w:rsidRPr="00A01FC9">
        <w:rPr>
          <w:rFonts w:ascii="Arial" w:hAnsi="Arial" w:cs="Arial"/>
          <w:color w:val="000000"/>
        </w:rPr>
        <w:t xml:space="preserve"> Bank</w:t>
      </w:r>
      <w:r w:rsidR="00FF2466">
        <w:rPr>
          <w:rFonts w:ascii="Arial" w:hAnsi="Arial" w:cs="Arial"/>
          <w:color w:val="000000"/>
        </w:rPr>
        <w:t>owi</w:t>
      </w:r>
      <w:r w:rsidRPr="00A01FC9">
        <w:rPr>
          <w:rFonts w:ascii="Arial" w:hAnsi="Arial" w:cs="Arial"/>
          <w:color w:val="000000"/>
        </w:rPr>
        <w:t xml:space="preserve"> Żywności, </w:t>
      </w:r>
      <w:r w:rsidRPr="00A01FC9">
        <w:rPr>
          <w:rFonts w:ascii="Arial" w:hAnsi="Arial" w:cs="Arial"/>
        </w:rPr>
        <w:t>„</w:t>
      </w:r>
      <w:r w:rsidRPr="00A01FC9">
        <w:rPr>
          <w:rFonts w:ascii="Arial" w:hAnsi="Arial" w:cs="Arial"/>
          <w:bCs/>
          <w:color w:val="000000"/>
        </w:rPr>
        <w:t>Lepsze jutro – pomoc humanitarna</w:t>
      </w:r>
      <w:r>
        <w:rPr>
          <w:rFonts w:ascii="Arial" w:hAnsi="Arial" w:cs="Arial"/>
        </w:rPr>
        <w:t>”.</w:t>
      </w:r>
    </w:p>
    <w:p w14:paraId="026A0D09" w14:textId="57DF1562" w:rsidR="00747DA2" w:rsidRPr="001D13A6" w:rsidRDefault="00747DA2" w:rsidP="00747DA2">
      <w:pPr>
        <w:pStyle w:val="Akapitzlist"/>
        <w:numPr>
          <w:ilvl w:val="0"/>
          <w:numId w:val="27"/>
        </w:numPr>
        <w:spacing w:after="0" w:line="276" w:lineRule="auto"/>
        <w:jc w:val="both"/>
        <w:rPr>
          <w:rFonts w:ascii="Arial" w:hAnsi="Arial" w:cs="Arial"/>
        </w:rPr>
      </w:pPr>
      <w:r w:rsidRPr="001D13A6">
        <w:rPr>
          <w:rFonts w:ascii="Arial" w:hAnsi="Arial" w:cs="Arial"/>
        </w:rPr>
        <w:t xml:space="preserve">Uchwała nr 374/7491/22 z dnia 31 października 2022 r. - dotacja w wysokości 10 000,00 zł udzielona </w:t>
      </w:r>
      <w:r w:rsidRPr="001D13A6">
        <w:rPr>
          <w:rFonts w:ascii="Arial" w:hAnsi="Arial" w:cs="Arial"/>
          <w:bCs/>
        </w:rPr>
        <w:t>Stowarzyszeni</w:t>
      </w:r>
      <w:r w:rsidR="003E1406">
        <w:rPr>
          <w:rFonts w:ascii="Arial" w:hAnsi="Arial" w:cs="Arial"/>
          <w:bCs/>
        </w:rPr>
        <w:t>u</w:t>
      </w:r>
      <w:r w:rsidRPr="001D13A6">
        <w:rPr>
          <w:rFonts w:ascii="Arial" w:hAnsi="Arial" w:cs="Arial"/>
          <w:bCs/>
        </w:rPr>
        <w:t xml:space="preserve"> Rozwoju Wsi Brzóza Królewska </w:t>
      </w:r>
      <w:r w:rsidR="003E1406">
        <w:rPr>
          <w:rFonts w:ascii="Arial" w:hAnsi="Arial" w:cs="Arial"/>
          <w:bCs/>
        </w:rPr>
        <w:t xml:space="preserve">na zadanie pn. </w:t>
      </w:r>
      <w:r w:rsidRPr="001D13A6">
        <w:rPr>
          <w:rFonts w:ascii="Arial" w:hAnsi="Arial" w:cs="Arial"/>
          <w:bCs/>
        </w:rPr>
        <w:t xml:space="preserve">„Razem dla Ukrainy – Stowarzyszenie Rozwoju Wsi Brzóza Królewska na rzecz uchodźców” </w:t>
      </w:r>
    </w:p>
    <w:p w14:paraId="3982D1CF" w14:textId="77777777" w:rsidR="00747DA2" w:rsidRPr="001D13A6" w:rsidRDefault="00747DA2" w:rsidP="00747DA2">
      <w:pPr>
        <w:spacing w:line="276" w:lineRule="auto"/>
        <w:jc w:val="both"/>
        <w:rPr>
          <w:rFonts w:ascii="Arial" w:hAnsi="Arial" w:cs="Arial"/>
          <w:b/>
          <w:sz w:val="22"/>
          <w:szCs w:val="22"/>
          <w:u w:val="single"/>
        </w:rPr>
      </w:pPr>
      <w:r w:rsidRPr="001D13A6">
        <w:rPr>
          <w:rFonts w:ascii="Arial" w:hAnsi="Arial" w:cs="Arial"/>
          <w:sz w:val="22"/>
          <w:szCs w:val="22"/>
        </w:rPr>
        <w:t xml:space="preserve">z powyższego </w:t>
      </w:r>
      <w:r w:rsidRPr="001D13A6">
        <w:rPr>
          <w:rFonts w:ascii="Arial" w:hAnsi="Arial" w:cs="Arial"/>
          <w:b/>
          <w:sz w:val="22"/>
          <w:szCs w:val="22"/>
          <w:u w:val="single"/>
        </w:rPr>
        <w:t>wydatkowano kwotę 69 611,58 zł</w:t>
      </w:r>
    </w:p>
    <w:p w14:paraId="6AB7CD3D" w14:textId="77777777" w:rsidR="00747DA2" w:rsidRPr="001D13A6" w:rsidRDefault="00747DA2" w:rsidP="00747DA2">
      <w:pPr>
        <w:rPr>
          <w:rFonts w:ascii="Arial" w:hAnsi="Arial" w:cs="Arial"/>
          <w:b/>
          <w:color w:val="FF0000"/>
          <w:sz w:val="22"/>
          <w:szCs w:val="22"/>
        </w:rPr>
      </w:pPr>
    </w:p>
    <w:p w14:paraId="2849823D" w14:textId="77777777" w:rsidR="00747DA2" w:rsidRPr="0025789D" w:rsidRDefault="00747DA2" w:rsidP="00747DA2">
      <w:pPr>
        <w:rPr>
          <w:rFonts w:ascii="Arial" w:hAnsi="Arial" w:cs="Arial"/>
          <w:b/>
          <w:sz w:val="22"/>
          <w:szCs w:val="22"/>
        </w:rPr>
      </w:pPr>
      <w:r w:rsidRPr="0025789D">
        <w:rPr>
          <w:rFonts w:ascii="Arial" w:hAnsi="Arial" w:cs="Arial"/>
          <w:b/>
          <w:sz w:val="22"/>
          <w:szCs w:val="22"/>
        </w:rPr>
        <w:t xml:space="preserve">REALIZACJA CELU </w:t>
      </w:r>
      <w:r>
        <w:rPr>
          <w:rFonts w:ascii="Arial" w:hAnsi="Arial" w:cs="Arial"/>
          <w:b/>
          <w:sz w:val="22"/>
          <w:szCs w:val="22"/>
        </w:rPr>
        <w:t>I</w:t>
      </w:r>
      <w:r w:rsidRPr="0025789D">
        <w:rPr>
          <w:rFonts w:ascii="Arial" w:hAnsi="Arial" w:cs="Arial"/>
          <w:b/>
          <w:sz w:val="22"/>
          <w:szCs w:val="22"/>
        </w:rPr>
        <w:t>: OGRANICZENIE ZJAWISKA WYKLUCZENIA SPOŁECZNEGO W WOJEWÓDZTWIE</w:t>
      </w:r>
    </w:p>
    <w:p w14:paraId="27163946" w14:textId="77777777" w:rsidR="00747DA2" w:rsidRPr="00330362" w:rsidRDefault="00747DA2" w:rsidP="00747DA2">
      <w:pPr>
        <w:jc w:val="both"/>
        <w:rPr>
          <w:rFonts w:ascii="Arial" w:hAnsi="Arial" w:cs="Arial"/>
          <w:b/>
          <w:sz w:val="22"/>
          <w:szCs w:val="22"/>
        </w:rPr>
      </w:pPr>
    </w:p>
    <w:p w14:paraId="1AA0077A" w14:textId="3AD4EA9E" w:rsidR="00747DA2" w:rsidRDefault="00747DA2" w:rsidP="00747DA2">
      <w:pPr>
        <w:jc w:val="both"/>
        <w:rPr>
          <w:rFonts w:ascii="Arial" w:hAnsi="Arial" w:cs="Arial"/>
          <w:b/>
          <w:sz w:val="22"/>
          <w:szCs w:val="22"/>
        </w:rPr>
      </w:pPr>
      <w:bookmarkStart w:id="1" w:name="_Hlk126736534"/>
      <w:r w:rsidRPr="00330362">
        <w:rPr>
          <w:rFonts w:ascii="Arial" w:hAnsi="Arial" w:cs="Arial"/>
          <w:b/>
          <w:sz w:val="22"/>
          <w:szCs w:val="22"/>
        </w:rPr>
        <w:t>Tabela nr 1. Działanie</w:t>
      </w:r>
      <w:r>
        <w:rPr>
          <w:rFonts w:ascii="Arial" w:hAnsi="Arial" w:cs="Arial"/>
          <w:b/>
          <w:sz w:val="22"/>
          <w:szCs w:val="22"/>
        </w:rPr>
        <w:t xml:space="preserve"> 1</w:t>
      </w:r>
      <w:r w:rsidRPr="00330362">
        <w:rPr>
          <w:rFonts w:ascii="Arial" w:hAnsi="Arial" w:cs="Arial"/>
          <w:b/>
          <w:sz w:val="22"/>
          <w:szCs w:val="22"/>
        </w:rPr>
        <w:t xml:space="preserve">: </w:t>
      </w:r>
      <w:r w:rsidRPr="00EA71B2">
        <w:rPr>
          <w:rFonts w:ascii="Arial" w:hAnsi="Arial" w:cs="Arial"/>
          <w:b/>
          <w:sz w:val="22"/>
          <w:szCs w:val="22"/>
        </w:rPr>
        <w:t>Wdrażanie nowych rozwiązań w zakresie integracji i reintegracji osób zagrożonych</w:t>
      </w:r>
      <w:r>
        <w:rPr>
          <w:rFonts w:ascii="Arial" w:hAnsi="Arial" w:cs="Arial"/>
          <w:b/>
          <w:sz w:val="22"/>
          <w:szCs w:val="22"/>
        </w:rPr>
        <w:t xml:space="preserve"> </w:t>
      </w:r>
      <w:r w:rsidRPr="00EA71B2">
        <w:rPr>
          <w:rFonts w:ascii="Arial" w:hAnsi="Arial" w:cs="Arial"/>
          <w:b/>
          <w:sz w:val="22"/>
          <w:szCs w:val="22"/>
        </w:rPr>
        <w:t>bądź dotkniętych wykluczeniem społecznym.</w:t>
      </w:r>
    </w:p>
    <w:p w14:paraId="15398D49" w14:textId="77777777" w:rsidR="009220D5" w:rsidRPr="00330362" w:rsidRDefault="009220D5" w:rsidP="00747DA2">
      <w:pPr>
        <w:jc w:val="both"/>
        <w:rPr>
          <w:rFonts w:ascii="Arial" w:hAnsi="Arial" w:cs="Arial"/>
          <w:b/>
          <w:sz w:val="22"/>
          <w:szCs w:val="22"/>
        </w:rPr>
      </w:pPr>
    </w:p>
    <w:tbl>
      <w:tblPr>
        <w:tblW w:w="1455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224"/>
        <w:gridCol w:w="2558"/>
        <w:gridCol w:w="1209"/>
        <w:gridCol w:w="1922"/>
        <w:gridCol w:w="5145"/>
      </w:tblGrid>
      <w:tr w:rsidR="00747DA2" w:rsidRPr="00414C0F" w14:paraId="586F3EFC" w14:textId="77777777" w:rsidTr="006C53E4">
        <w:tc>
          <w:tcPr>
            <w:tcW w:w="497" w:type="dxa"/>
            <w:shd w:val="clear" w:color="auto" w:fill="auto"/>
            <w:vAlign w:val="center"/>
          </w:tcPr>
          <w:p w14:paraId="084B8D05" w14:textId="33FF12E6" w:rsidR="00747DA2" w:rsidRPr="00330362" w:rsidRDefault="00747DA2" w:rsidP="006C53E4">
            <w:pPr>
              <w:jc w:val="center"/>
              <w:rPr>
                <w:rFonts w:ascii="Arial" w:hAnsi="Arial" w:cs="Arial"/>
                <w:b/>
                <w:sz w:val="18"/>
                <w:szCs w:val="18"/>
              </w:rPr>
            </w:pPr>
            <w:r w:rsidRPr="00330362">
              <w:rPr>
                <w:rFonts w:ascii="Arial" w:hAnsi="Arial" w:cs="Arial"/>
                <w:b/>
                <w:sz w:val="18"/>
                <w:szCs w:val="18"/>
              </w:rPr>
              <w:t>L</w:t>
            </w:r>
            <w:r w:rsidR="0077712E">
              <w:rPr>
                <w:rFonts w:ascii="Arial" w:hAnsi="Arial" w:cs="Arial"/>
                <w:b/>
                <w:sz w:val="18"/>
                <w:szCs w:val="18"/>
              </w:rPr>
              <w:t>p</w:t>
            </w:r>
            <w:r w:rsidRPr="00330362">
              <w:rPr>
                <w:rFonts w:ascii="Arial" w:hAnsi="Arial" w:cs="Arial"/>
                <w:b/>
                <w:sz w:val="18"/>
                <w:szCs w:val="18"/>
              </w:rPr>
              <w:t>.</w:t>
            </w:r>
          </w:p>
        </w:tc>
        <w:tc>
          <w:tcPr>
            <w:tcW w:w="3224" w:type="dxa"/>
            <w:shd w:val="clear" w:color="auto" w:fill="auto"/>
            <w:vAlign w:val="center"/>
          </w:tcPr>
          <w:p w14:paraId="556DA70C"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i adres organizacji</w:t>
            </w:r>
          </w:p>
        </w:tc>
        <w:tc>
          <w:tcPr>
            <w:tcW w:w="2558" w:type="dxa"/>
            <w:shd w:val="clear" w:color="auto" w:fill="auto"/>
            <w:vAlign w:val="center"/>
          </w:tcPr>
          <w:p w14:paraId="6AAE53F8"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zadania</w:t>
            </w:r>
          </w:p>
        </w:tc>
        <w:tc>
          <w:tcPr>
            <w:tcW w:w="1209" w:type="dxa"/>
            <w:shd w:val="clear" w:color="auto" w:fill="auto"/>
            <w:vAlign w:val="center"/>
          </w:tcPr>
          <w:p w14:paraId="3CD83E6A"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Kwota wsparcia</w:t>
            </w:r>
          </w:p>
        </w:tc>
        <w:tc>
          <w:tcPr>
            <w:tcW w:w="1922" w:type="dxa"/>
            <w:shd w:val="clear" w:color="auto" w:fill="auto"/>
            <w:vAlign w:val="center"/>
          </w:tcPr>
          <w:p w14:paraId="4EDF42DF"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Liczba osób objętych wsparciem</w:t>
            </w:r>
          </w:p>
        </w:tc>
        <w:tc>
          <w:tcPr>
            <w:tcW w:w="5145" w:type="dxa"/>
            <w:shd w:val="clear" w:color="auto" w:fill="auto"/>
          </w:tcPr>
          <w:p w14:paraId="2C513DFB" w14:textId="77777777" w:rsidR="0077712E" w:rsidRDefault="0077712E" w:rsidP="006C53E4">
            <w:pPr>
              <w:jc w:val="center"/>
              <w:rPr>
                <w:rFonts w:ascii="Arial" w:hAnsi="Arial" w:cs="Arial"/>
                <w:b/>
                <w:sz w:val="18"/>
                <w:szCs w:val="18"/>
              </w:rPr>
            </w:pPr>
          </w:p>
          <w:p w14:paraId="66154119" w14:textId="46830B31" w:rsidR="00747DA2" w:rsidRPr="00330362" w:rsidRDefault="00747DA2" w:rsidP="006C53E4">
            <w:pPr>
              <w:jc w:val="center"/>
              <w:rPr>
                <w:rFonts w:ascii="Arial" w:hAnsi="Arial" w:cs="Arial"/>
                <w:b/>
                <w:sz w:val="18"/>
                <w:szCs w:val="18"/>
              </w:rPr>
            </w:pPr>
            <w:r w:rsidRPr="00330362">
              <w:rPr>
                <w:rFonts w:ascii="Arial" w:hAnsi="Arial" w:cs="Arial"/>
                <w:b/>
                <w:sz w:val="18"/>
                <w:szCs w:val="18"/>
              </w:rPr>
              <w:t>Efekty realizowanych zadań</w:t>
            </w:r>
          </w:p>
        </w:tc>
      </w:tr>
      <w:tr w:rsidR="00747DA2" w:rsidRPr="0025789D" w14:paraId="51BA9730" w14:textId="77777777" w:rsidTr="006C53E4">
        <w:tc>
          <w:tcPr>
            <w:tcW w:w="497" w:type="dxa"/>
            <w:shd w:val="clear" w:color="auto" w:fill="auto"/>
            <w:vAlign w:val="center"/>
          </w:tcPr>
          <w:p w14:paraId="3ED040C2" w14:textId="77777777" w:rsidR="00747DA2" w:rsidRPr="0025789D" w:rsidRDefault="00747DA2" w:rsidP="006C53E4">
            <w:pPr>
              <w:jc w:val="center"/>
              <w:rPr>
                <w:rFonts w:ascii="Arial" w:hAnsi="Arial" w:cs="Arial"/>
                <w:sz w:val="18"/>
                <w:szCs w:val="18"/>
              </w:rPr>
            </w:pPr>
            <w:r w:rsidRPr="0025789D">
              <w:rPr>
                <w:rFonts w:ascii="Arial" w:hAnsi="Arial" w:cs="Arial"/>
                <w:sz w:val="18"/>
                <w:szCs w:val="18"/>
              </w:rPr>
              <w:t>1.</w:t>
            </w:r>
          </w:p>
        </w:tc>
        <w:tc>
          <w:tcPr>
            <w:tcW w:w="3224" w:type="dxa"/>
            <w:shd w:val="clear" w:color="auto" w:fill="auto"/>
            <w:vAlign w:val="center"/>
          </w:tcPr>
          <w:p w14:paraId="56512BF1" w14:textId="77777777" w:rsidR="00747DA2" w:rsidRPr="0025789D" w:rsidRDefault="00747DA2" w:rsidP="006C53E4">
            <w:pPr>
              <w:rPr>
                <w:rFonts w:ascii="Arial" w:hAnsi="Arial" w:cs="Arial"/>
                <w:sz w:val="18"/>
                <w:szCs w:val="18"/>
              </w:rPr>
            </w:pPr>
            <w:r w:rsidRPr="0025789D">
              <w:rPr>
                <w:rFonts w:ascii="Arial" w:hAnsi="Arial" w:cs="Arial"/>
                <w:sz w:val="18"/>
                <w:szCs w:val="18"/>
              </w:rPr>
              <w:t>Fundacja Z MIŁOŚCI DO ZYCIA; ul. Kresowa 31d, 35-083 Rzeszów</w:t>
            </w:r>
          </w:p>
          <w:p w14:paraId="030F91C0" w14:textId="77777777" w:rsidR="00747DA2" w:rsidRPr="0025789D" w:rsidRDefault="00747DA2" w:rsidP="006C53E4">
            <w:pPr>
              <w:rPr>
                <w:rFonts w:ascii="Arial" w:hAnsi="Arial" w:cs="Arial"/>
                <w:sz w:val="18"/>
                <w:szCs w:val="18"/>
              </w:rPr>
            </w:pPr>
          </w:p>
        </w:tc>
        <w:tc>
          <w:tcPr>
            <w:tcW w:w="2558" w:type="dxa"/>
            <w:shd w:val="clear" w:color="auto" w:fill="auto"/>
            <w:vAlign w:val="center"/>
          </w:tcPr>
          <w:p w14:paraId="07571406" w14:textId="77777777" w:rsidR="00747DA2" w:rsidRPr="0025789D" w:rsidRDefault="00747DA2" w:rsidP="006C53E4">
            <w:pPr>
              <w:rPr>
                <w:rFonts w:ascii="Arial" w:hAnsi="Arial" w:cs="Arial"/>
                <w:sz w:val="18"/>
                <w:szCs w:val="18"/>
              </w:rPr>
            </w:pPr>
            <w:r w:rsidRPr="0025789D">
              <w:rPr>
                <w:rFonts w:ascii="Arial" w:hAnsi="Arial" w:cs="Arial"/>
                <w:sz w:val="18"/>
                <w:szCs w:val="18"/>
              </w:rPr>
              <w:t>Odkrywanie siebie - integracja i reintegracja osób zagrożonych bądź dotkniętych wykluczeniem społecznym</w:t>
            </w:r>
          </w:p>
        </w:tc>
        <w:tc>
          <w:tcPr>
            <w:tcW w:w="1209" w:type="dxa"/>
            <w:shd w:val="clear" w:color="auto" w:fill="auto"/>
            <w:vAlign w:val="center"/>
          </w:tcPr>
          <w:p w14:paraId="32A7D02C" w14:textId="77777777" w:rsidR="00747DA2" w:rsidRPr="0025789D" w:rsidRDefault="00747DA2" w:rsidP="006C53E4">
            <w:pPr>
              <w:jc w:val="right"/>
              <w:rPr>
                <w:rFonts w:ascii="Arial" w:hAnsi="Arial" w:cs="Arial"/>
                <w:sz w:val="18"/>
                <w:szCs w:val="18"/>
              </w:rPr>
            </w:pPr>
            <w:r w:rsidRPr="0025789D">
              <w:rPr>
                <w:rFonts w:ascii="Arial" w:hAnsi="Arial" w:cs="Arial"/>
                <w:sz w:val="18"/>
                <w:szCs w:val="18"/>
              </w:rPr>
              <w:t xml:space="preserve"> </w:t>
            </w:r>
          </w:p>
          <w:p w14:paraId="6AE9F5F9" w14:textId="77777777" w:rsidR="00747DA2" w:rsidRPr="0025789D" w:rsidRDefault="00747DA2" w:rsidP="006C53E4">
            <w:pPr>
              <w:jc w:val="right"/>
              <w:rPr>
                <w:rFonts w:ascii="Arial" w:hAnsi="Arial" w:cs="Arial"/>
                <w:sz w:val="18"/>
                <w:szCs w:val="18"/>
              </w:rPr>
            </w:pPr>
            <w:r w:rsidRPr="0025789D">
              <w:rPr>
                <w:rFonts w:ascii="Arial" w:hAnsi="Arial" w:cs="Arial"/>
                <w:sz w:val="18"/>
                <w:szCs w:val="18"/>
              </w:rPr>
              <w:t>40 100,00</w:t>
            </w:r>
          </w:p>
          <w:p w14:paraId="2C8E45C9" w14:textId="77777777" w:rsidR="00747DA2" w:rsidRPr="0025789D" w:rsidRDefault="00747DA2" w:rsidP="006C53E4">
            <w:pPr>
              <w:jc w:val="right"/>
              <w:rPr>
                <w:rFonts w:ascii="Arial" w:hAnsi="Arial" w:cs="Arial"/>
                <w:sz w:val="18"/>
                <w:szCs w:val="18"/>
              </w:rPr>
            </w:pPr>
          </w:p>
        </w:tc>
        <w:tc>
          <w:tcPr>
            <w:tcW w:w="1922" w:type="dxa"/>
            <w:shd w:val="clear" w:color="auto" w:fill="auto"/>
            <w:vAlign w:val="center"/>
          </w:tcPr>
          <w:p w14:paraId="6917F6AD" w14:textId="77777777" w:rsidR="00747DA2" w:rsidRPr="0025789D" w:rsidRDefault="00747DA2" w:rsidP="006C53E4">
            <w:pPr>
              <w:jc w:val="center"/>
              <w:rPr>
                <w:rFonts w:ascii="Arial" w:hAnsi="Arial" w:cs="Arial"/>
                <w:sz w:val="18"/>
                <w:szCs w:val="18"/>
              </w:rPr>
            </w:pPr>
            <w:r w:rsidRPr="0025789D">
              <w:rPr>
                <w:rFonts w:ascii="Arial" w:hAnsi="Arial" w:cs="Arial"/>
                <w:sz w:val="18"/>
                <w:szCs w:val="18"/>
              </w:rPr>
              <w:t>51 osób</w:t>
            </w:r>
          </w:p>
        </w:tc>
        <w:tc>
          <w:tcPr>
            <w:tcW w:w="5145" w:type="dxa"/>
            <w:shd w:val="clear" w:color="auto" w:fill="auto"/>
          </w:tcPr>
          <w:p w14:paraId="575F2FB3" w14:textId="77777777" w:rsidR="00747DA2" w:rsidRPr="0025789D" w:rsidRDefault="00747DA2" w:rsidP="006C53E4">
            <w:pPr>
              <w:rPr>
                <w:rFonts w:ascii="Arial" w:hAnsi="Arial" w:cs="Arial"/>
                <w:bCs/>
                <w:sz w:val="18"/>
                <w:szCs w:val="18"/>
              </w:rPr>
            </w:pPr>
            <w:r w:rsidRPr="0025789D">
              <w:rPr>
                <w:rFonts w:ascii="Arial" w:hAnsi="Arial" w:cs="Arial"/>
                <w:bCs/>
                <w:sz w:val="18"/>
                <w:szCs w:val="18"/>
              </w:rPr>
              <w:t>- Organizacja grupowych spotkań DDA 100 godzin;</w:t>
            </w:r>
          </w:p>
          <w:p w14:paraId="79B5D298" w14:textId="77777777" w:rsidR="00747DA2" w:rsidRPr="0025789D" w:rsidRDefault="00747DA2" w:rsidP="006C53E4">
            <w:pPr>
              <w:rPr>
                <w:rFonts w:ascii="Arial" w:hAnsi="Arial" w:cs="Arial"/>
                <w:bCs/>
                <w:sz w:val="18"/>
                <w:szCs w:val="18"/>
              </w:rPr>
            </w:pPr>
            <w:r w:rsidRPr="0025789D">
              <w:rPr>
                <w:rFonts w:ascii="Arial" w:hAnsi="Arial" w:cs="Arial"/>
                <w:bCs/>
                <w:sz w:val="18"/>
                <w:szCs w:val="18"/>
              </w:rPr>
              <w:t>- Organizacja grupowych spotkań dla młodzieży50 godzin;</w:t>
            </w:r>
          </w:p>
          <w:p w14:paraId="4F5D18FD" w14:textId="77777777" w:rsidR="00747DA2" w:rsidRPr="0025789D" w:rsidRDefault="00747DA2" w:rsidP="006C53E4">
            <w:pPr>
              <w:rPr>
                <w:rFonts w:ascii="Arial" w:hAnsi="Arial" w:cs="Arial"/>
                <w:bCs/>
                <w:sz w:val="18"/>
                <w:szCs w:val="18"/>
              </w:rPr>
            </w:pPr>
            <w:r w:rsidRPr="0025789D">
              <w:rPr>
                <w:rFonts w:ascii="Arial" w:hAnsi="Arial" w:cs="Arial"/>
                <w:bCs/>
                <w:sz w:val="18"/>
                <w:szCs w:val="18"/>
              </w:rPr>
              <w:t>- Organizacja ogólno-integracyjnego pikniku rodzinnego;</w:t>
            </w:r>
          </w:p>
          <w:p w14:paraId="419480D8" w14:textId="77777777" w:rsidR="00747DA2" w:rsidRPr="0025789D" w:rsidRDefault="00747DA2" w:rsidP="006C53E4">
            <w:pPr>
              <w:rPr>
                <w:rFonts w:ascii="Arial" w:hAnsi="Arial" w:cs="Arial"/>
                <w:bCs/>
                <w:sz w:val="18"/>
                <w:szCs w:val="18"/>
              </w:rPr>
            </w:pPr>
            <w:r w:rsidRPr="0025789D">
              <w:rPr>
                <w:rFonts w:ascii="Arial" w:hAnsi="Arial" w:cs="Arial"/>
                <w:bCs/>
                <w:sz w:val="18"/>
                <w:szCs w:val="18"/>
              </w:rPr>
              <w:t>- Organizacja warsztatów teatralnych 80 godzin;</w:t>
            </w:r>
          </w:p>
          <w:p w14:paraId="791FBDA0" w14:textId="77777777" w:rsidR="00747DA2" w:rsidRPr="0025789D" w:rsidRDefault="00747DA2" w:rsidP="006C53E4">
            <w:pPr>
              <w:rPr>
                <w:rFonts w:ascii="Arial" w:hAnsi="Arial" w:cs="Arial"/>
                <w:bCs/>
                <w:sz w:val="18"/>
                <w:szCs w:val="18"/>
              </w:rPr>
            </w:pPr>
            <w:r w:rsidRPr="0025789D">
              <w:rPr>
                <w:rFonts w:ascii="Arial" w:hAnsi="Arial" w:cs="Arial"/>
                <w:bCs/>
                <w:sz w:val="18"/>
                <w:szCs w:val="18"/>
              </w:rPr>
              <w:t>- Organizacja przedstawień teatralnych;</w:t>
            </w:r>
          </w:p>
        </w:tc>
      </w:tr>
      <w:tr w:rsidR="00747DA2" w:rsidRPr="00414C0F" w14:paraId="2419714D" w14:textId="77777777" w:rsidTr="006C53E4">
        <w:tc>
          <w:tcPr>
            <w:tcW w:w="6279" w:type="dxa"/>
            <w:gridSpan w:val="3"/>
            <w:shd w:val="clear" w:color="auto" w:fill="auto"/>
            <w:vAlign w:val="center"/>
          </w:tcPr>
          <w:p w14:paraId="7E46F436"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RAZEM</w:t>
            </w:r>
          </w:p>
        </w:tc>
        <w:tc>
          <w:tcPr>
            <w:tcW w:w="1209" w:type="dxa"/>
            <w:shd w:val="clear" w:color="auto" w:fill="auto"/>
            <w:vAlign w:val="center"/>
          </w:tcPr>
          <w:p w14:paraId="0313AB6A" w14:textId="77777777" w:rsidR="00747DA2" w:rsidRPr="00330362" w:rsidRDefault="00747DA2" w:rsidP="006C53E4">
            <w:pPr>
              <w:jc w:val="right"/>
              <w:rPr>
                <w:rFonts w:ascii="Arial" w:hAnsi="Arial" w:cs="Arial"/>
                <w:b/>
                <w:sz w:val="18"/>
                <w:szCs w:val="18"/>
              </w:rPr>
            </w:pPr>
            <w:r>
              <w:rPr>
                <w:rFonts w:ascii="Arial" w:hAnsi="Arial" w:cs="Arial"/>
                <w:b/>
                <w:sz w:val="18"/>
                <w:szCs w:val="18"/>
              </w:rPr>
              <w:t>40 100</w:t>
            </w:r>
            <w:r w:rsidRPr="00330362">
              <w:rPr>
                <w:rFonts w:ascii="Arial" w:hAnsi="Arial" w:cs="Arial"/>
                <w:b/>
                <w:sz w:val="18"/>
                <w:szCs w:val="18"/>
              </w:rPr>
              <w:t>,00</w:t>
            </w:r>
          </w:p>
        </w:tc>
        <w:tc>
          <w:tcPr>
            <w:tcW w:w="1922" w:type="dxa"/>
            <w:shd w:val="clear" w:color="auto" w:fill="auto"/>
            <w:vAlign w:val="center"/>
          </w:tcPr>
          <w:p w14:paraId="24A3B549"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 xml:space="preserve"> </w:t>
            </w:r>
            <w:r>
              <w:rPr>
                <w:rFonts w:ascii="Arial" w:hAnsi="Arial" w:cs="Arial"/>
                <w:b/>
                <w:sz w:val="18"/>
                <w:szCs w:val="18"/>
              </w:rPr>
              <w:t>51</w:t>
            </w:r>
            <w:r w:rsidRPr="00330362">
              <w:rPr>
                <w:rFonts w:ascii="Arial" w:hAnsi="Arial" w:cs="Arial"/>
                <w:b/>
                <w:sz w:val="18"/>
                <w:szCs w:val="18"/>
              </w:rPr>
              <w:t xml:space="preserve"> os</w:t>
            </w:r>
            <w:r>
              <w:rPr>
                <w:rFonts w:ascii="Arial" w:hAnsi="Arial" w:cs="Arial"/>
                <w:b/>
                <w:sz w:val="18"/>
                <w:szCs w:val="18"/>
              </w:rPr>
              <w:t>ób</w:t>
            </w:r>
          </w:p>
        </w:tc>
        <w:tc>
          <w:tcPr>
            <w:tcW w:w="5145" w:type="dxa"/>
            <w:shd w:val="clear" w:color="auto" w:fill="auto"/>
          </w:tcPr>
          <w:p w14:paraId="376E78B4" w14:textId="77777777" w:rsidR="00747DA2" w:rsidRPr="00330362" w:rsidRDefault="00747DA2" w:rsidP="006C53E4">
            <w:pPr>
              <w:rPr>
                <w:rFonts w:ascii="Arial" w:hAnsi="Arial" w:cs="Arial"/>
                <w:sz w:val="18"/>
                <w:szCs w:val="18"/>
              </w:rPr>
            </w:pPr>
          </w:p>
        </w:tc>
      </w:tr>
      <w:bookmarkEnd w:id="1"/>
    </w:tbl>
    <w:p w14:paraId="7F1C5DA0" w14:textId="77777777" w:rsidR="00747DA2" w:rsidRDefault="00747DA2" w:rsidP="00747DA2">
      <w:pPr>
        <w:jc w:val="both"/>
        <w:rPr>
          <w:rFonts w:ascii="Arial" w:hAnsi="Arial" w:cs="Arial"/>
          <w:b/>
          <w:color w:val="FF0000"/>
          <w:sz w:val="22"/>
          <w:szCs w:val="22"/>
        </w:rPr>
      </w:pPr>
    </w:p>
    <w:p w14:paraId="7E40CE57" w14:textId="43C37E3B" w:rsidR="00747DA2" w:rsidRDefault="00747DA2" w:rsidP="00747DA2">
      <w:pPr>
        <w:jc w:val="both"/>
        <w:rPr>
          <w:rFonts w:ascii="Arial" w:hAnsi="Arial" w:cs="Arial"/>
          <w:b/>
          <w:sz w:val="22"/>
          <w:szCs w:val="22"/>
        </w:rPr>
      </w:pPr>
      <w:r w:rsidRPr="0025789D">
        <w:rPr>
          <w:rFonts w:ascii="Arial" w:hAnsi="Arial" w:cs="Arial"/>
          <w:b/>
          <w:sz w:val="22"/>
          <w:szCs w:val="22"/>
        </w:rPr>
        <w:t>Tabela nr 2. Działanie</w:t>
      </w:r>
      <w:r>
        <w:rPr>
          <w:rFonts w:ascii="Arial" w:hAnsi="Arial" w:cs="Arial"/>
          <w:b/>
          <w:sz w:val="22"/>
          <w:szCs w:val="22"/>
        </w:rPr>
        <w:t xml:space="preserve"> 2</w:t>
      </w:r>
      <w:r w:rsidRPr="0025789D">
        <w:rPr>
          <w:rFonts w:ascii="Arial" w:hAnsi="Arial" w:cs="Arial"/>
          <w:b/>
          <w:sz w:val="22"/>
          <w:szCs w:val="22"/>
        </w:rPr>
        <w:t>: Wspieranie działań na rzecz osób zagrożonych wykluczeniem społecznym</w:t>
      </w:r>
      <w:r w:rsidR="0077712E">
        <w:rPr>
          <w:rFonts w:ascii="Arial" w:hAnsi="Arial" w:cs="Arial"/>
          <w:b/>
          <w:sz w:val="22"/>
          <w:szCs w:val="22"/>
        </w:rPr>
        <w:t>.</w:t>
      </w:r>
    </w:p>
    <w:p w14:paraId="52B0ACDD" w14:textId="77777777" w:rsidR="009220D5" w:rsidRPr="0025789D" w:rsidRDefault="009220D5" w:rsidP="00747DA2">
      <w:pPr>
        <w:jc w:val="both"/>
        <w:rPr>
          <w:rFonts w:ascii="Arial" w:hAnsi="Arial" w:cs="Arial"/>
          <w:b/>
          <w:sz w:val="22"/>
          <w:szCs w:val="22"/>
        </w:rPr>
      </w:pPr>
    </w:p>
    <w:tbl>
      <w:tblPr>
        <w:tblW w:w="1455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224"/>
        <w:gridCol w:w="2700"/>
        <w:gridCol w:w="1134"/>
        <w:gridCol w:w="1855"/>
        <w:gridCol w:w="5145"/>
      </w:tblGrid>
      <w:tr w:rsidR="00747DA2" w:rsidRPr="00520999" w14:paraId="2EB58E5B" w14:textId="77777777" w:rsidTr="006C53E4">
        <w:tc>
          <w:tcPr>
            <w:tcW w:w="497" w:type="dxa"/>
            <w:shd w:val="clear" w:color="auto" w:fill="auto"/>
            <w:vAlign w:val="center"/>
          </w:tcPr>
          <w:p w14:paraId="1738CC54" w14:textId="2D82BAB7" w:rsidR="00747DA2" w:rsidRPr="00520999" w:rsidRDefault="00747DA2" w:rsidP="006C53E4">
            <w:pPr>
              <w:jc w:val="center"/>
              <w:rPr>
                <w:rFonts w:ascii="Arial" w:hAnsi="Arial" w:cs="Arial"/>
                <w:b/>
                <w:sz w:val="18"/>
                <w:szCs w:val="18"/>
              </w:rPr>
            </w:pPr>
            <w:r w:rsidRPr="00520999">
              <w:rPr>
                <w:rFonts w:ascii="Arial" w:hAnsi="Arial" w:cs="Arial"/>
                <w:b/>
                <w:sz w:val="18"/>
                <w:szCs w:val="18"/>
              </w:rPr>
              <w:t>L</w:t>
            </w:r>
            <w:r w:rsidR="0077712E">
              <w:rPr>
                <w:rFonts w:ascii="Arial" w:hAnsi="Arial" w:cs="Arial"/>
                <w:b/>
                <w:sz w:val="18"/>
                <w:szCs w:val="18"/>
              </w:rPr>
              <w:t>p</w:t>
            </w:r>
            <w:r w:rsidRPr="00520999">
              <w:rPr>
                <w:rFonts w:ascii="Arial" w:hAnsi="Arial" w:cs="Arial"/>
                <w:b/>
                <w:sz w:val="18"/>
                <w:szCs w:val="18"/>
              </w:rPr>
              <w:t>.</w:t>
            </w:r>
          </w:p>
        </w:tc>
        <w:tc>
          <w:tcPr>
            <w:tcW w:w="3224" w:type="dxa"/>
            <w:shd w:val="clear" w:color="auto" w:fill="auto"/>
            <w:vAlign w:val="center"/>
          </w:tcPr>
          <w:p w14:paraId="79037B91" w14:textId="77777777" w:rsidR="00747DA2" w:rsidRPr="00520999" w:rsidRDefault="00747DA2" w:rsidP="006C53E4">
            <w:pPr>
              <w:jc w:val="center"/>
              <w:rPr>
                <w:rFonts w:ascii="Arial" w:hAnsi="Arial" w:cs="Arial"/>
                <w:b/>
                <w:sz w:val="18"/>
                <w:szCs w:val="18"/>
              </w:rPr>
            </w:pPr>
            <w:r w:rsidRPr="00520999">
              <w:rPr>
                <w:rFonts w:ascii="Arial" w:hAnsi="Arial" w:cs="Arial"/>
                <w:b/>
                <w:sz w:val="18"/>
                <w:szCs w:val="18"/>
              </w:rPr>
              <w:t>Nazwa i adres organizacji</w:t>
            </w:r>
          </w:p>
        </w:tc>
        <w:tc>
          <w:tcPr>
            <w:tcW w:w="2700" w:type="dxa"/>
            <w:shd w:val="clear" w:color="auto" w:fill="auto"/>
            <w:vAlign w:val="center"/>
          </w:tcPr>
          <w:p w14:paraId="15A86DB4" w14:textId="77777777" w:rsidR="00747DA2" w:rsidRPr="00520999" w:rsidRDefault="00747DA2" w:rsidP="006C53E4">
            <w:pPr>
              <w:jc w:val="center"/>
              <w:rPr>
                <w:rFonts w:ascii="Arial" w:hAnsi="Arial" w:cs="Arial"/>
                <w:b/>
                <w:sz w:val="18"/>
                <w:szCs w:val="18"/>
              </w:rPr>
            </w:pPr>
            <w:r w:rsidRPr="00520999">
              <w:rPr>
                <w:rFonts w:ascii="Arial" w:hAnsi="Arial" w:cs="Arial"/>
                <w:b/>
                <w:sz w:val="18"/>
                <w:szCs w:val="18"/>
              </w:rPr>
              <w:t>Nazwa zadania</w:t>
            </w:r>
          </w:p>
        </w:tc>
        <w:tc>
          <w:tcPr>
            <w:tcW w:w="1134" w:type="dxa"/>
            <w:shd w:val="clear" w:color="auto" w:fill="auto"/>
            <w:vAlign w:val="center"/>
          </w:tcPr>
          <w:p w14:paraId="798547F6" w14:textId="77777777" w:rsidR="00747DA2" w:rsidRPr="00520999" w:rsidRDefault="00747DA2" w:rsidP="006C53E4">
            <w:pPr>
              <w:jc w:val="center"/>
              <w:rPr>
                <w:rFonts w:ascii="Arial" w:hAnsi="Arial" w:cs="Arial"/>
                <w:b/>
                <w:sz w:val="18"/>
                <w:szCs w:val="18"/>
              </w:rPr>
            </w:pPr>
            <w:r w:rsidRPr="00520999">
              <w:rPr>
                <w:rFonts w:ascii="Arial" w:hAnsi="Arial" w:cs="Arial"/>
                <w:b/>
                <w:sz w:val="18"/>
                <w:szCs w:val="18"/>
              </w:rPr>
              <w:t>Kwota wsparcia</w:t>
            </w:r>
          </w:p>
        </w:tc>
        <w:tc>
          <w:tcPr>
            <w:tcW w:w="1855" w:type="dxa"/>
            <w:shd w:val="clear" w:color="auto" w:fill="auto"/>
            <w:vAlign w:val="center"/>
          </w:tcPr>
          <w:p w14:paraId="0926A3B4" w14:textId="77777777" w:rsidR="00747DA2" w:rsidRPr="00520999" w:rsidRDefault="00747DA2" w:rsidP="006C53E4">
            <w:pPr>
              <w:jc w:val="center"/>
              <w:rPr>
                <w:rFonts w:ascii="Arial" w:hAnsi="Arial" w:cs="Arial"/>
                <w:b/>
                <w:sz w:val="18"/>
                <w:szCs w:val="18"/>
              </w:rPr>
            </w:pPr>
            <w:r w:rsidRPr="00520999">
              <w:rPr>
                <w:rFonts w:ascii="Arial" w:hAnsi="Arial" w:cs="Arial"/>
                <w:b/>
                <w:sz w:val="18"/>
                <w:szCs w:val="18"/>
              </w:rPr>
              <w:t>Liczba osób objętych wsparciem</w:t>
            </w:r>
          </w:p>
        </w:tc>
        <w:tc>
          <w:tcPr>
            <w:tcW w:w="5145" w:type="dxa"/>
            <w:shd w:val="clear" w:color="auto" w:fill="auto"/>
          </w:tcPr>
          <w:p w14:paraId="77AD181D" w14:textId="77777777" w:rsidR="0077712E" w:rsidRDefault="0077712E" w:rsidP="006C53E4">
            <w:pPr>
              <w:jc w:val="center"/>
              <w:rPr>
                <w:rFonts w:ascii="Arial" w:hAnsi="Arial" w:cs="Arial"/>
                <w:b/>
                <w:sz w:val="18"/>
                <w:szCs w:val="18"/>
              </w:rPr>
            </w:pPr>
          </w:p>
          <w:p w14:paraId="2A62E345" w14:textId="0B41D5A0" w:rsidR="00747DA2" w:rsidRPr="00520999" w:rsidRDefault="00747DA2" w:rsidP="006C53E4">
            <w:pPr>
              <w:jc w:val="center"/>
              <w:rPr>
                <w:rFonts w:ascii="Arial" w:hAnsi="Arial" w:cs="Arial"/>
                <w:b/>
                <w:sz w:val="18"/>
                <w:szCs w:val="18"/>
              </w:rPr>
            </w:pPr>
            <w:r w:rsidRPr="00520999">
              <w:rPr>
                <w:rFonts w:ascii="Arial" w:hAnsi="Arial" w:cs="Arial"/>
                <w:b/>
                <w:sz w:val="18"/>
                <w:szCs w:val="18"/>
              </w:rPr>
              <w:t>Efekty realizowanych zadań</w:t>
            </w:r>
          </w:p>
        </w:tc>
      </w:tr>
      <w:tr w:rsidR="00747DA2" w:rsidRPr="00FC7132" w14:paraId="50D75C8A" w14:textId="77777777" w:rsidTr="006C53E4">
        <w:tc>
          <w:tcPr>
            <w:tcW w:w="497" w:type="dxa"/>
            <w:shd w:val="clear" w:color="auto" w:fill="auto"/>
            <w:vAlign w:val="center"/>
          </w:tcPr>
          <w:p w14:paraId="06230D0F" w14:textId="77777777" w:rsidR="00747DA2" w:rsidRPr="00FC7132" w:rsidRDefault="00747DA2" w:rsidP="006C53E4">
            <w:pPr>
              <w:jc w:val="both"/>
              <w:rPr>
                <w:rFonts w:ascii="Arial" w:hAnsi="Arial" w:cs="Arial"/>
                <w:bCs/>
                <w:sz w:val="18"/>
                <w:szCs w:val="18"/>
              </w:rPr>
            </w:pPr>
            <w:r w:rsidRPr="00FC7132">
              <w:rPr>
                <w:rFonts w:ascii="Arial" w:hAnsi="Arial" w:cs="Arial"/>
                <w:bCs/>
                <w:sz w:val="18"/>
                <w:szCs w:val="18"/>
              </w:rPr>
              <w:t>1.</w:t>
            </w:r>
          </w:p>
        </w:tc>
        <w:tc>
          <w:tcPr>
            <w:tcW w:w="3224" w:type="dxa"/>
            <w:shd w:val="clear" w:color="auto" w:fill="auto"/>
            <w:vAlign w:val="center"/>
          </w:tcPr>
          <w:p w14:paraId="09B89D51" w14:textId="77777777" w:rsidR="00747DA2" w:rsidRPr="0067428B" w:rsidRDefault="00747DA2" w:rsidP="006C53E4">
            <w:pPr>
              <w:jc w:val="both"/>
              <w:rPr>
                <w:rFonts w:ascii="Arial" w:hAnsi="Arial" w:cs="Arial"/>
                <w:bCs/>
                <w:sz w:val="18"/>
                <w:szCs w:val="18"/>
              </w:rPr>
            </w:pPr>
            <w:r w:rsidRPr="0067428B">
              <w:rPr>
                <w:rFonts w:ascii="Arial" w:hAnsi="Arial" w:cs="Arial"/>
                <w:bCs/>
                <w:sz w:val="18"/>
                <w:szCs w:val="18"/>
              </w:rPr>
              <w:t>Polski Związek Głuchych Koło Terenowe w Mielcu; ul. Mickiewicza 2/7, 39-300 Mielec</w:t>
            </w:r>
          </w:p>
          <w:p w14:paraId="0A77EDFE" w14:textId="77777777" w:rsidR="00747DA2" w:rsidRPr="0067428B" w:rsidRDefault="00747DA2" w:rsidP="006C53E4">
            <w:pPr>
              <w:jc w:val="both"/>
              <w:rPr>
                <w:rFonts w:ascii="Arial" w:hAnsi="Arial" w:cs="Arial"/>
                <w:bCs/>
                <w:sz w:val="18"/>
                <w:szCs w:val="18"/>
              </w:rPr>
            </w:pPr>
          </w:p>
        </w:tc>
        <w:tc>
          <w:tcPr>
            <w:tcW w:w="2700" w:type="dxa"/>
            <w:shd w:val="clear" w:color="auto" w:fill="auto"/>
            <w:vAlign w:val="center"/>
          </w:tcPr>
          <w:p w14:paraId="35F1DA47" w14:textId="77777777" w:rsidR="00747DA2" w:rsidRPr="0067428B" w:rsidRDefault="00747DA2" w:rsidP="006C53E4">
            <w:pPr>
              <w:jc w:val="both"/>
              <w:rPr>
                <w:rFonts w:ascii="Arial" w:hAnsi="Arial" w:cs="Arial"/>
                <w:bCs/>
                <w:sz w:val="18"/>
                <w:szCs w:val="18"/>
              </w:rPr>
            </w:pPr>
            <w:r w:rsidRPr="0067428B">
              <w:rPr>
                <w:rFonts w:ascii="Arial" w:hAnsi="Arial" w:cs="Arial"/>
                <w:bCs/>
                <w:sz w:val="18"/>
                <w:szCs w:val="18"/>
              </w:rPr>
              <w:t>WYJŚCIE Z CISZY</w:t>
            </w:r>
          </w:p>
          <w:p w14:paraId="1A4FA7B1" w14:textId="77777777" w:rsidR="00747DA2" w:rsidRPr="0067428B" w:rsidRDefault="00747DA2" w:rsidP="006C53E4">
            <w:pPr>
              <w:jc w:val="both"/>
              <w:rPr>
                <w:rFonts w:ascii="Arial" w:hAnsi="Arial" w:cs="Arial"/>
                <w:bCs/>
                <w:sz w:val="18"/>
                <w:szCs w:val="18"/>
              </w:rPr>
            </w:pPr>
          </w:p>
        </w:tc>
        <w:tc>
          <w:tcPr>
            <w:tcW w:w="1134" w:type="dxa"/>
            <w:shd w:val="clear" w:color="auto" w:fill="auto"/>
            <w:vAlign w:val="center"/>
          </w:tcPr>
          <w:p w14:paraId="7CE0F93B" w14:textId="77777777" w:rsidR="00747DA2" w:rsidRPr="0067428B" w:rsidRDefault="00747DA2" w:rsidP="006C53E4">
            <w:pPr>
              <w:jc w:val="center"/>
              <w:rPr>
                <w:rFonts w:ascii="Arial" w:hAnsi="Arial" w:cs="Arial"/>
                <w:bCs/>
                <w:sz w:val="18"/>
                <w:szCs w:val="18"/>
              </w:rPr>
            </w:pPr>
          </w:p>
          <w:p w14:paraId="5DC634A8" w14:textId="77777777" w:rsidR="00747DA2" w:rsidRPr="0067428B" w:rsidRDefault="00747DA2" w:rsidP="006C53E4">
            <w:pPr>
              <w:jc w:val="center"/>
              <w:rPr>
                <w:rFonts w:ascii="Arial" w:hAnsi="Arial" w:cs="Arial"/>
                <w:bCs/>
                <w:sz w:val="18"/>
                <w:szCs w:val="18"/>
              </w:rPr>
            </w:pPr>
            <w:r w:rsidRPr="0067428B">
              <w:rPr>
                <w:rFonts w:ascii="Arial" w:hAnsi="Arial" w:cs="Arial"/>
                <w:bCs/>
                <w:sz w:val="18"/>
                <w:szCs w:val="18"/>
              </w:rPr>
              <w:t>19 489,00</w:t>
            </w:r>
          </w:p>
          <w:p w14:paraId="17DF0459" w14:textId="77777777" w:rsidR="00747DA2" w:rsidRPr="0067428B" w:rsidRDefault="00747DA2" w:rsidP="006C53E4">
            <w:pPr>
              <w:jc w:val="center"/>
              <w:rPr>
                <w:rFonts w:ascii="Arial" w:hAnsi="Arial" w:cs="Arial"/>
                <w:bCs/>
                <w:sz w:val="18"/>
                <w:szCs w:val="18"/>
              </w:rPr>
            </w:pPr>
          </w:p>
        </w:tc>
        <w:tc>
          <w:tcPr>
            <w:tcW w:w="1855" w:type="dxa"/>
            <w:shd w:val="clear" w:color="auto" w:fill="auto"/>
            <w:vAlign w:val="center"/>
          </w:tcPr>
          <w:p w14:paraId="61B692B6" w14:textId="77777777" w:rsidR="00747DA2" w:rsidRPr="0067428B" w:rsidRDefault="00747DA2" w:rsidP="006C53E4">
            <w:pPr>
              <w:jc w:val="center"/>
              <w:rPr>
                <w:rFonts w:ascii="Arial" w:hAnsi="Arial" w:cs="Arial"/>
                <w:bCs/>
                <w:sz w:val="18"/>
                <w:szCs w:val="18"/>
              </w:rPr>
            </w:pPr>
            <w:r w:rsidRPr="0067428B">
              <w:rPr>
                <w:rFonts w:ascii="Arial" w:hAnsi="Arial" w:cs="Arial"/>
                <w:bCs/>
                <w:sz w:val="18"/>
                <w:szCs w:val="18"/>
              </w:rPr>
              <w:t>250 osób</w:t>
            </w:r>
          </w:p>
        </w:tc>
        <w:tc>
          <w:tcPr>
            <w:tcW w:w="5145" w:type="dxa"/>
            <w:shd w:val="clear" w:color="auto" w:fill="auto"/>
          </w:tcPr>
          <w:p w14:paraId="34273BCA" w14:textId="77777777" w:rsidR="00747DA2" w:rsidRPr="0067428B" w:rsidRDefault="00747DA2" w:rsidP="006C53E4">
            <w:pPr>
              <w:jc w:val="both"/>
              <w:rPr>
                <w:rFonts w:ascii="Arial" w:hAnsi="Arial" w:cs="Arial"/>
                <w:bCs/>
                <w:sz w:val="18"/>
                <w:szCs w:val="18"/>
              </w:rPr>
            </w:pPr>
            <w:r w:rsidRPr="0067428B">
              <w:rPr>
                <w:rFonts w:ascii="Arial" w:hAnsi="Arial" w:cs="Arial"/>
                <w:bCs/>
                <w:sz w:val="18"/>
                <w:szCs w:val="18"/>
              </w:rPr>
              <w:t>- 100 uczestników zajęć na seminarium, choreoterapii, zajęciach teatralnych;</w:t>
            </w:r>
          </w:p>
          <w:p w14:paraId="602D8EE5" w14:textId="77777777" w:rsidR="00747DA2" w:rsidRPr="0067428B" w:rsidRDefault="00747DA2" w:rsidP="006C53E4">
            <w:pPr>
              <w:jc w:val="both"/>
              <w:rPr>
                <w:rFonts w:ascii="Arial" w:hAnsi="Arial" w:cs="Arial"/>
                <w:bCs/>
                <w:sz w:val="18"/>
                <w:szCs w:val="18"/>
              </w:rPr>
            </w:pPr>
            <w:r w:rsidRPr="0067428B">
              <w:rPr>
                <w:rFonts w:ascii="Arial" w:hAnsi="Arial" w:cs="Arial"/>
                <w:bCs/>
                <w:sz w:val="18"/>
                <w:szCs w:val="18"/>
              </w:rPr>
              <w:t>- 6 spotkań edukacyjnych „Jesteśmy tacy sami” w szkołach;</w:t>
            </w:r>
          </w:p>
          <w:p w14:paraId="4ECFD137" w14:textId="3A483D37" w:rsidR="00747DA2" w:rsidRPr="0067428B" w:rsidRDefault="00747DA2" w:rsidP="006C53E4">
            <w:pPr>
              <w:jc w:val="both"/>
              <w:rPr>
                <w:rFonts w:ascii="Arial" w:hAnsi="Arial" w:cs="Arial"/>
                <w:bCs/>
                <w:sz w:val="18"/>
                <w:szCs w:val="18"/>
              </w:rPr>
            </w:pPr>
            <w:r w:rsidRPr="0067428B">
              <w:rPr>
                <w:rFonts w:ascii="Arial" w:hAnsi="Arial" w:cs="Arial"/>
                <w:bCs/>
                <w:sz w:val="18"/>
                <w:szCs w:val="18"/>
              </w:rPr>
              <w:t xml:space="preserve">- </w:t>
            </w:r>
            <w:r w:rsidR="003E1406">
              <w:rPr>
                <w:rFonts w:ascii="Arial" w:hAnsi="Arial" w:cs="Arial"/>
                <w:bCs/>
                <w:sz w:val="18"/>
                <w:szCs w:val="18"/>
              </w:rPr>
              <w:t>zrealizowano</w:t>
            </w:r>
            <w:r w:rsidRPr="0067428B">
              <w:rPr>
                <w:rFonts w:ascii="Arial" w:hAnsi="Arial" w:cs="Arial"/>
                <w:bCs/>
                <w:sz w:val="18"/>
                <w:szCs w:val="18"/>
              </w:rPr>
              <w:t xml:space="preserve"> film wizualno-dźwiękowy z odczytywanym przez lektora tekstem przetłumaczonym na PJM dostosowany do percepcji osób niesłyszących na portalu społecznościowym FACEBOOK – 540 odsłon</w:t>
            </w:r>
          </w:p>
          <w:p w14:paraId="159A05A6" w14:textId="77777777" w:rsidR="00747DA2" w:rsidRPr="0067428B" w:rsidRDefault="00747DA2" w:rsidP="006C53E4">
            <w:pPr>
              <w:jc w:val="both"/>
              <w:rPr>
                <w:rFonts w:ascii="Arial" w:hAnsi="Arial" w:cs="Arial"/>
                <w:bCs/>
                <w:sz w:val="18"/>
                <w:szCs w:val="18"/>
              </w:rPr>
            </w:pPr>
            <w:r w:rsidRPr="0067428B">
              <w:rPr>
                <w:rFonts w:ascii="Arial" w:hAnsi="Arial" w:cs="Arial"/>
                <w:bCs/>
                <w:sz w:val="18"/>
                <w:szCs w:val="18"/>
              </w:rPr>
              <w:t xml:space="preserve">- 100 uczestników „Scena jest dla wszystkich” </w:t>
            </w:r>
          </w:p>
        </w:tc>
      </w:tr>
      <w:tr w:rsidR="00747DA2" w:rsidRPr="00FC7132" w14:paraId="599EBBE9" w14:textId="77777777" w:rsidTr="006C53E4">
        <w:tc>
          <w:tcPr>
            <w:tcW w:w="497" w:type="dxa"/>
            <w:shd w:val="clear" w:color="auto" w:fill="auto"/>
            <w:vAlign w:val="center"/>
          </w:tcPr>
          <w:p w14:paraId="7105EC8D" w14:textId="77777777" w:rsidR="00747DA2" w:rsidRPr="00FC7132" w:rsidRDefault="00747DA2" w:rsidP="006C53E4">
            <w:pPr>
              <w:jc w:val="both"/>
              <w:rPr>
                <w:rFonts w:ascii="Arial" w:hAnsi="Arial" w:cs="Arial"/>
                <w:bCs/>
                <w:sz w:val="18"/>
                <w:szCs w:val="18"/>
              </w:rPr>
            </w:pPr>
            <w:r w:rsidRPr="00FC7132">
              <w:rPr>
                <w:rFonts w:ascii="Arial" w:hAnsi="Arial" w:cs="Arial"/>
                <w:bCs/>
                <w:sz w:val="18"/>
                <w:szCs w:val="18"/>
              </w:rPr>
              <w:t>2</w:t>
            </w:r>
          </w:p>
        </w:tc>
        <w:tc>
          <w:tcPr>
            <w:tcW w:w="3224" w:type="dxa"/>
            <w:shd w:val="clear" w:color="auto" w:fill="auto"/>
            <w:vAlign w:val="center"/>
          </w:tcPr>
          <w:p w14:paraId="0B50D5F0" w14:textId="77777777" w:rsidR="00747DA2" w:rsidRDefault="00747DA2" w:rsidP="006C53E4">
            <w:pPr>
              <w:jc w:val="both"/>
              <w:rPr>
                <w:rFonts w:ascii="Arial" w:hAnsi="Arial" w:cs="Arial"/>
                <w:bCs/>
                <w:sz w:val="18"/>
                <w:szCs w:val="18"/>
              </w:rPr>
            </w:pPr>
            <w:r w:rsidRPr="0067428B">
              <w:rPr>
                <w:rFonts w:ascii="Arial" w:hAnsi="Arial" w:cs="Arial"/>
                <w:bCs/>
                <w:sz w:val="18"/>
                <w:szCs w:val="18"/>
              </w:rPr>
              <w:t xml:space="preserve">Polski Związek Organizatorów Zakładów Aktywności Zawodowej i Warsztatów Terapii Zajęciowej; </w:t>
            </w:r>
          </w:p>
          <w:p w14:paraId="372BFD47" w14:textId="77777777" w:rsidR="00747DA2" w:rsidRPr="0067428B" w:rsidRDefault="00747DA2" w:rsidP="006C53E4">
            <w:pPr>
              <w:jc w:val="both"/>
              <w:rPr>
                <w:rFonts w:ascii="Arial" w:hAnsi="Arial" w:cs="Arial"/>
                <w:bCs/>
                <w:sz w:val="18"/>
                <w:szCs w:val="18"/>
              </w:rPr>
            </w:pPr>
            <w:r w:rsidRPr="0067428B">
              <w:rPr>
                <w:rFonts w:ascii="Arial" w:hAnsi="Arial" w:cs="Arial"/>
                <w:bCs/>
                <w:sz w:val="18"/>
                <w:szCs w:val="18"/>
              </w:rPr>
              <w:t>ul. Rejtana 10, 35-310 Rzeszów</w:t>
            </w:r>
          </w:p>
          <w:p w14:paraId="2DA06343" w14:textId="77777777" w:rsidR="00747DA2" w:rsidRPr="0067428B" w:rsidRDefault="00747DA2" w:rsidP="006C53E4">
            <w:pPr>
              <w:jc w:val="both"/>
              <w:rPr>
                <w:rFonts w:ascii="Arial" w:hAnsi="Arial" w:cs="Arial"/>
                <w:bCs/>
                <w:sz w:val="18"/>
                <w:szCs w:val="18"/>
              </w:rPr>
            </w:pPr>
          </w:p>
        </w:tc>
        <w:tc>
          <w:tcPr>
            <w:tcW w:w="2700" w:type="dxa"/>
            <w:shd w:val="clear" w:color="auto" w:fill="auto"/>
            <w:vAlign w:val="center"/>
          </w:tcPr>
          <w:p w14:paraId="7D0CCC57" w14:textId="77777777" w:rsidR="00747DA2" w:rsidRPr="0067428B" w:rsidRDefault="00747DA2" w:rsidP="006C53E4">
            <w:pPr>
              <w:jc w:val="both"/>
              <w:rPr>
                <w:rFonts w:ascii="Arial" w:hAnsi="Arial" w:cs="Arial"/>
                <w:bCs/>
                <w:sz w:val="18"/>
                <w:szCs w:val="18"/>
              </w:rPr>
            </w:pPr>
          </w:p>
          <w:p w14:paraId="6F081EFD" w14:textId="77777777" w:rsidR="00747DA2" w:rsidRPr="0067428B" w:rsidRDefault="00747DA2" w:rsidP="006C53E4">
            <w:pPr>
              <w:jc w:val="both"/>
              <w:rPr>
                <w:rFonts w:ascii="Arial" w:hAnsi="Arial" w:cs="Arial"/>
                <w:bCs/>
                <w:sz w:val="18"/>
                <w:szCs w:val="18"/>
              </w:rPr>
            </w:pPr>
            <w:r w:rsidRPr="0067428B">
              <w:rPr>
                <w:rFonts w:ascii="Arial" w:hAnsi="Arial" w:cs="Arial"/>
                <w:bCs/>
                <w:sz w:val="18"/>
                <w:szCs w:val="18"/>
              </w:rPr>
              <w:t>Indywidualna asystencja dla osób z niepełnosprawnościami - 2022</w:t>
            </w:r>
          </w:p>
          <w:p w14:paraId="2599B3A4" w14:textId="77777777" w:rsidR="00747DA2" w:rsidRPr="0067428B" w:rsidRDefault="00747DA2" w:rsidP="006C53E4">
            <w:pPr>
              <w:jc w:val="both"/>
              <w:rPr>
                <w:rFonts w:ascii="Arial" w:hAnsi="Arial" w:cs="Arial"/>
                <w:bCs/>
                <w:sz w:val="18"/>
                <w:szCs w:val="18"/>
              </w:rPr>
            </w:pPr>
          </w:p>
        </w:tc>
        <w:tc>
          <w:tcPr>
            <w:tcW w:w="1134" w:type="dxa"/>
            <w:shd w:val="clear" w:color="auto" w:fill="auto"/>
            <w:vAlign w:val="center"/>
          </w:tcPr>
          <w:p w14:paraId="148D6B6E" w14:textId="77777777" w:rsidR="00747DA2" w:rsidRDefault="00747DA2" w:rsidP="006C53E4">
            <w:pPr>
              <w:jc w:val="center"/>
              <w:rPr>
                <w:rFonts w:ascii="Arial" w:hAnsi="Arial" w:cs="Arial"/>
                <w:bCs/>
                <w:sz w:val="18"/>
                <w:szCs w:val="18"/>
              </w:rPr>
            </w:pPr>
          </w:p>
          <w:p w14:paraId="105F0E11" w14:textId="77777777" w:rsidR="00747DA2" w:rsidRPr="0067428B" w:rsidRDefault="00747DA2" w:rsidP="006C53E4">
            <w:pPr>
              <w:jc w:val="center"/>
              <w:rPr>
                <w:rFonts w:ascii="Arial" w:hAnsi="Arial" w:cs="Arial"/>
                <w:bCs/>
                <w:sz w:val="18"/>
                <w:szCs w:val="18"/>
              </w:rPr>
            </w:pPr>
            <w:r w:rsidRPr="0067428B">
              <w:rPr>
                <w:rFonts w:ascii="Arial" w:hAnsi="Arial" w:cs="Arial"/>
                <w:bCs/>
                <w:sz w:val="18"/>
                <w:szCs w:val="18"/>
              </w:rPr>
              <w:t>49 424,34</w:t>
            </w:r>
          </w:p>
          <w:p w14:paraId="29AB5102" w14:textId="77777777" w:rsidR="00747DA2" w:rsidRPr="0067428B" w:rsidRDefault="00747DA2" w:rsidP="006C53E4">
            <w:pPr>
              <w:jc w:val="center"/>
              <w:rPr>
                <w:rFonts w:ascii="Arial" w:hAnsi="Arial" w:cs="Arial"/>
                <w:bCs/>
                <w:sz w:val="18"/>
                <w:szCs w:val="18"/>
              </w:rPr>
            </w:pPr>
          </w:p>
        </w:tc>
        <w:tc>
          <w:tcPr>
            <w:tcW w:w="1855" w:type="dxa"/>
            <w:shd w:val="clear" w:color="auto" w:fill="auto"/>
            <w:vAlign w:val="center"/>
          </w:tcPr>
          <w:p w14:paraId="2C4F815C" w14:textId="77777777" w:rsidR="00747DA2" w:rsidRPr="0067428B" w:rsidRDefault="00747DA2" w:rsidP="006C53E4">
            <w:pPr>
              <w:jc w:val="center"/>
              <w:rPr>
                <w:rFonts w:ascii="Arial" w:hAnsi="Arial" w:cs="Arial"/>
                <w:bCs/>
                <w:sz w:val="18"/>
                <w:szCs w:val="18"/>
              </w:rPr>
            </w:pPr>
            <w:r w:rsidRPr="0067428B">
              <w:rPr>
                <w:rFonts w:ascii="Arial" w:hAnsi="Arial" w:cs="Arial"/>
                <w:bCs/>
                <w:sz w:val="18"/>
                <w:szCs w:val="18"/>
              </w:rPr>
              <w:t>12 osób</w:t>
            </w:r>
          </w:p>
        </w:tc>
        <w:tc>
          <w:tcPr>
            <w:tcW w:w="5145" w:type="dxa"/>
            <w:shd w:val="clear" w:color="auto" w:fill="auto"/>
          </w:tcPr>
          <w:p w14:paraId="012272C7" w14:textId="65170F97" w:rsidR="00747DA2" w:rsidRPr="0067428B" w:rsidRDefault="00747DA2" w:rsidP="006C53E4">
            <w:pPr>
              <w:jc w:val="both"/>
              <w:rPr>
                <w:rFonts w:ascii="Arial" w:hAnsi="Arial" w:cs="Arial"/>
                <w:bCs/>
                <w:sz w:val="18"/>
                <w:szCs w:val="18"/>
              </w:rPr>
            </w:pPr>
            <w:r w:rsidRPr="0067428B">
              <w:rPr>
                <w:rFonts w:ascii="Arial" w:hAnsi="Arial" w:cs="Arial"/>
                <w:bCs/>
                <w:sz w:val="18"/>
                <w:szCs w:val="18"/>
              </w:rPr>
              <w:t>- zindywidualizowane</w:t>
            </w:r>
            <w:r w:rsidR="003E1406">
              <w:rPr>
                <w:rFonts w:ascii="Arial" w:hAnsi="Arial" w:cs="Arial"/>
                <w:bCs/>
                <w:sz w:val="18"/>
                <w:szCs w:val="18"/>
              </w:rPr>
              <w:t xml:space="preserve"> </w:t>
            </w:r>
            <w:r w:rsidRPr="0067428B">
              <w:rPr>
                <w:rFonts w:ascii="Arial" w:hAnsi="Arial" w:cs="Arial"/>
                <w:bCs/>
                <w:sz w:val="18"/>
                <w:szCs w:val="18"/>
              </w:rPr>
              <w:t>wsparcie osób z niepełnosprawnościami</w:t>
            </w:r>
            <w:r w:rsidR="003E1406">
              <w:rPr>
                <w:rFonts w:ascii="Arial" w:hAnsi="Arial" w:cs="Arial"/>
                <w:bCs/>
                <w:sz w:val="18"/>
                <w:szCs w:val="18"/>
              </w:rPr>
              <w:t xml:space="preserve"> usługami asystencji osobistej</w:t>
            </w:r>
            <w:r w:rsidRPr="0067428B">
              <w:rPr>
                <w:rFonts w:ascii="Arial" w:hAnsi="Arial" w:cs="Arial"/>
                <w:bCs/>
                <w:sz w:val="18"/>
                <w:szCs w:val="18"/>
              </w:rPr>
              <w:t xml:space="preserve"> w wykonaniu podstawowych czynności dnia codziennego;</w:t>
            </w:r>
          </w:p>
          <w:p w14:paraId="2199F34B" w14:textId="7DDF4338" w:rsidR="00747DA2" w:rsidRPr="0067428B" w:rsidRDefault="00747DA2" w:rsidP="006C53E4">
            <w:pPr>
              <w:jc w:val="both"/>
              <w:rPr>
                <w:rFonts w:ascii="Arial" w:hAnsi="Arial" w:cs="Arial"/>
                <w:bCs/>
                <w:sz w:val="18"/>
                <w:szCs w:val="18"/>
              </w:rPr>
            </w:pPr>
            <w:r w:rsidRPr="0067428B">
              <w:rPr>
                <w:rFonts w:ascii="Arial" w:hAnsi="Arial" w:cs="Arial"/>
                <w:bCs/>
                <w:sz w:val="18"/>
                <w:szCs w:val="18"/>
              </w:rPr>
              <w:t xml:space="preserve">- </w:t>
            </w:r>
            <w:r w:rsidR="003E1406">
              <w:rPr>
                <w:rFonts w:ascii="Arial" w:hAnsi="Arial" w:cs="Arial"/>
                <w:bCs/>
                <w:sz w:val="18"/>
                <w:szCs w:val="18"/>
              </w:rPr>
              <w:t>ś</w:t>
            </w:r>
            <w:r w:rsidRPr="0067428B">
              <w:rPr>
                <w:rFonts w:ascii="Arial" w:hAnsi="Arial" w:cs="Arial"/>
                <w:bCs/>
                <w:sz w:val="18"/>
                <w:szCs w:val="18"/>
              </w:rPr>
              <w:t>rednia liczba godzin indywidualnego wsparcia przypadająca na jednego uczestnika projektu</w:t>
            </w:r>
            <w:r w:rsidR="003E1406">
              <w:rPr>
                <w:rFonts w:ascii="Arial" w:hAnsi="Arial" w:cs="Arial"/>
                <w:bCs/>
                <w:sz w:val="18"/>
                <w:szCs w:val="18"/>
              </w:rPr>
              <w:t xml:space="preserve"> 100</w:t>
            </w:r>
            <w:r w:rsidRPr="0067428B">
              <w:rPr>
                <w:rFonts w:ascii="Arial" w:hAnsi="Arial" w:cs="Arial"/>
                <w:bCs/>
                <w:sz w:val="18"/>
                <w:szCs w:val="18"/>
              </w:rPr>
              <w:t>;</w:t>
            </w:r>
          </w:p>
          <w:p w14:paraId="2A17442A" w14:textId="405B9E78" w:rsidR="00747DA2" w:rsidRPr="0067428B" w:rsidRDefault="00747DA2" w:rsidP="006C53E4">
            <w:pPr>
              <w:jc w:val="both"/>
              <w:rPr>
                <w:rFonts w:ascii="Arial" w:hAnsi="Arial" w:cs="Arial"/>
                <w:bCs/>
                <w:sz w:val="18"/>
                <w:szCs w:val="18"/>
              </w:rPr>
            </w:pPr>
            <w:r w:rsidRPr="0067428B">
              <w:rPr>
                <w:rFonts w:ascii="Arial" w:hAnsi="Arial" w:cs="Arial"/>
                <w:bCs/>
                <w:sz w:val="18"/>
                <w:szCs w:val="18"/>
              </w:rPr>
              <w:lastRenderedPageBreak/>
              <w:t xml:space="preserve">- </w:t>
            </w:r>
            <w:r w:rsidR="003E1406">
              <w:rPr>
                <w:rFonts w:ascii="Arial" w:hAnsi="Arial" w:cs="Arial"/>
                <w:bCs/>
                <w:sz w:val="18"/>
                <w:szCs w:val="18"/>
              </w:rPr>
              <w:t>ł</w:t>
            </w:r>
            <w:r w:rsidRPr="0067428B">
              <w:rPr>
                <w:rFonts w:ascii="Arial" w:hAnsi="Arial" w:cs="Arial"/>
                <w:bCs/>
                <w:sz w:val="18"/>
                <w:szCs w:val="18"/>
              </w:rPr>
              <w:t>ączna liczba godzin wsparcia wszystkich uczestników projektu</w:t>
            </w:r>
            <w:r w:rsidR="003E1406">
              <w:rPr>
                <w:rFonts w:ascii="Arial" w:hAnsi="Arial" w:cs="Arial"/>
                <w:bCs/>
                <w:sz w:val="18"/>
                <w:szCs w:val="18"/>
              </w:rPr>
              <w:t xml:space="preserve"> 1200</w:t>
            </w:r>
            <w:r w:rsidRPr="0067428B">
              <w:rPr>
                <w:rFonts w:ascii="Arial" w:hAnsi="Arial" w:cs="Arial"/>
                <w:bCs/>
                <w:sz w:val="18"/>
                <w:szCs w:val="18"/>
              </w:rPr>
              <w:t xml:space="preserve">. </w:t>
            </w:r>
          </w:p>
        </w:tc>
      </w:tr>
      <w:tr w:rsidR="00747DA2" w:rsidRPr="00FC7132" w14:paraId="168D5927" w14:textId="77777777" w:rsidTr="006C53E4">
        <w:tc>
          <w:tcPr>
            <w:tcW w:w="497" w:type="dxa"/>
            <w:shd w:val="clear" w:color="auto" w:fill="auto"/>
            <w:vAlign w:val="center"/>
          </w:tcPr>
          <w:p w14:paraId="399BC821" w14:textId="77777777" w:rsidR="00747DA2" w:rsidRPr="00FC7132" w:rsidRDefault="00747DA2" w:rsidP="006C53E4">
            <w:pPr>
              <w:jc w:val="both"/>
              <w:rPr>
                <w:rFonts w:ascii="Arial" w:hAnsi="Arial" w:cs="Arial"/>
                <w:bCs/>
                <w:sz w:val="18"/>
                <w:szCs w:val="18"/>
              </w:rPr>
            </w:pPr>
            <w:r>
              <w:rPr>
                <w:rFonts w:ascii="Arial" w:hAnsi="Arial" w:cs="Arial"/>
                <w:bCs/>
                <w:sz w:val="18"/>
                <w:szCs w:val="18"/>
              </w:rPr>
              <w:lastRenderedPageBreak/>
              <w:t>3</w:t>
            </w:r>
          </w:p>
        </w:tc>
        <w:tc>
          <w:tcPr>
            <w:tcW w:w="3224" w:type="dxa"/>
            <w:shd w:val="clear" w:color="auto" w:fill="auto"/>
            <w:vAlign w:val="center"/>
          </w:tcPr>
          <w:p w14:paraId="28595A21" w14:textId="77777777" w:rsidR="00747DA2" w:rsidRPr="0067428B" w:rsidRDefault="00747DA2" w:rsidP="006C53E4">
            <w:pPr>
              <w:jc w:val="both"/>
              <w:rPr>
                <w:rFonts w:ascii="Arial" w:hAnsi="Arial" w:cs="Arial"/>
                <w:sz w:val="18"/>
                <w:szCs w:val="18"/>
              </w:rPr>
            </w:pPr>
            <w:r w:rsidRPr="0067428B">
              <w:rPr>
                <w:rFonts w:ascii="Arial" w:hAnsi="Arial" w:cs="Arial"/>
                <w:sz w:val="18"/>
                <w:szCs w:val="18"/>
              </w:rPr>
              <w:t xml:space="preserve">Polskie Stowarzyszenie na rzecz Osób z Niepełnosprawnością Intelektualną Koło w Krośnie; </w:t>
            </w:r>
          </w:p>
          <w:p w14:paraId="06E36A0D" w14:textId="77777777" w:rsidR="00747DA2" w:rsidRPr="0067428B" w:rsidRDefault="00747DA2" w:rsidP="006C53E4">
            <w:pPr>
              <w:jc w:val="both"/>
              <w:rPr>
                <w:rFonts w:ascii="Arial" w:hAnsi="Arial" w:cs="Arial"/>
                <w:sz w:val="18"/>
                <w:szCs w:val="18"/>
              </w:rPr>
            </w:pPr>
            <w:r w:rsidRPr="0067428B">
              <w:rPr>
                <w:rFonts w:ascii="Arial" w:hAnsi="Arial" w:cs="Arial"/>
                <w:sz w:val="18"/>
                <w:szCs w:val="18"/>
              </w:rPr>
              <w:t xml:space="preserve">ul. Powstańców Śląskich 16, </w:t>
            </w:r>
          </w:p>
          <w:p w14:paraId="5D6821D4" w14:textId="77777777" w:rsidR="00747DA2" w:rsidRPr="0067428B" w:rsidRDefault="00747DA2" w:rsidP="006C53E4">
            <w:pPr>
              <w:jc w:val="both"/>
              <w:rPr>
                <w:rFonts w:ascii="Arial" w:hAnsi="Arial" w:cs="Arial"/>
                <w:sz w:val="18"/>
                <w:szCs w:val="18"/>
              </w:rPr>
            </w:pPr>
            <w:r w:rsidRPr="0067428B">
              <w:rPr>
                <w:rFonts w:ascii="Arial" w:hAnsi="Arial" w:cs="Arial"/>
                <w:sz w:val="18"/>
                <w:szCs w:val="18"/>
              </w:rPr>
              <w:t>38 -400 Krosno</w:t>
            </w:r>
          </w:p>
        </w:tc>
        <w:tc>
          <w:tcPr>
            <w:tcW w:w="2700" w:type="dxa"/>
            <w:shd w:val="clear" w:color="auto" w:fill="auto"/>
            <w:vAlign w:val="center"/>
          </w:tcPr>
          <w:p w14:paraId="7EE6A930" w14:textId="77777777" w:rsidR="00747DA2" w:rsidRPr="0067428B" w:rsidRDefault="00747DA2" w:rsidP="006C53E4">
            <w:pPr>
              <w:jc w:val="both"/>
              <w:rPr>
                <w:rFonts w:ascii="Arial" w:hAnsi="Arial" w:cs="Arial"/>
                <w:sz w:val="18"/>
                <w:szCs w:val="18"/>
              </w:rPr>
            </w:pPr>
            <w:r w:rsidRPr="0067428B">
              <w:rPr>
                <w:rFonts w:ascii="Arial" w:hAnsi="Arial" w:cs="Arial"/>
                <w:sz w:val="18"/>
                <w:szCs w:val="18"/>
              </w:rPr>
              <w:t xml:space="preserve">Treningi samodzielności </w:t>
            </w:r>
          </w:p>
          <w:p w14:paraId="71F59B35" w14:textId="77777777" w:rsidR="00747DA2" w:rsidRPr="0067428B" w:rsidRDefault="00747DA2" w:rsidP="006C53E4">
            <w:pPr>
              <w:jc w:val="both"/>
              <w:rPr>
                <w:rFonts w:ascii="Arial" w:hAnsi="Arial" w:cs="Arial"/>
                <w:sz w:val="18"/>
                <w:szCs w:val="18"/>
              </w:rPr>
            </w:pPr>
            <w:r w:rsidRPr="0067428B">
              <w:rPr>
                <w:rFonts w:ascii="Arial" w:hAnsi="Arial" w:cs="Arial"/>
                <w:sz w:val="18"/>
                <w:szCs w:val="18"/>
              </w:rPr>
              <w:t>i zaradności życiowej</w:t>
            </w:r>
          </w:p>
        </w:tc>
        <w:tc>
          <w:tcPr>
            <w:tcW w:w="1134" w:type="dxa"/>
            <w:shd w:val="clear" w:color="auto" w:fill="auto"/>
            <w:vAlign w:val="center"/>
          </w:tcPr>
          <w:p w14:paraId="76503B5C" w14:textId="77777777" w:rsidR="00747DA2" w:rsidRPr="0067428B" w:rsidRDefault="00747DA2" w:rsidP="006C53E4">
            <w:pPr>
              <w:jc w:val="center"/>
              <w:rPr>
                <w:rFonts w:ascii="Arial" w:hAnsi="Arial" w:cs="Arial"/>
                <w:bCs/>
                <w:sz w:val="18"/>
                <w:szCs w:val="18"/>
              </w:rPr>
            </w:pPr>
            <w:r w:rsidRPr="0067428B">
              <w:rPr>
                <w:rFonts w:ascii="Arial" w:hAnsi="Arial" w:cs="Arial"/>
                <w:bCs/>
                <w:sz w:val="18"/>
                <w:szCs w:val="18"/>
              </w:rPr>
              <w:t>50 000,00</w:t>
            </w:r>
          </w:p>
        </w:tc>
        <w:tc>
          <w:tcPr>
            <w:tcW w:w="1855" w:type="dxa"/>
            <w:shd w:val="clear" w:color="auto" w:fill="auto"/>
            <w:vAlign w:val="center"/>
          </w:tcPr>
          <w:p w14:paraId="7F02230B" w14:textId="77777777" w:rsidR="00747DA2" w:rsidRPr="00FC7132" w:rsidRDefault="00747DA2" w:rsidP="006C53E4">
            <w:pPr>
              <w:jc w:val="center"/>
              <w:rPr>
                <w:rFonts w:ascii="Arial" w:hAnsi="Arial" w:cs="Arial"/>
                <w:bCs/>
                <w:color w:val="FF0000"/>
                <w:sz w:val="18"/>
                <w:szCs w:val="18"/>
              </w:rPr>
            </w:pPr>
            <w:r w:rsidRPr="00672656">
              <w:rPr>
                <w:rFonts w:ascii="Arial" w:hAnsi="Arial" w:cs="Arial"/>
                <w:bCs/>
                <w:sz w:val="18"/>
                <w:szCs w:val="18"/>
              </w:rPr>
              <w:t>16 osób</w:t>
            </w:r>
          </w:p>
        </w:tc>
        <w:tc>
          <w:tcPr>
            <w:tcW w:w="5145" w:type="dxa"/>
            <w:shd w:val="clear" w:color="auto" w:fill="auto"/>
          </w:tcPr>
          <w:p w14:paraId="1007491F" w14:textId="77777777" w:rsidR="00747DA2" w:rsidRPr="00672656" w:rsidRDefault="00747DA2" w:rsidP="0077712E">
            <w:pPr>
              <w:jc w:val="both"/>
              <w:rPr>
                <w:rFonts w:ascii="Arial" w:hAnsi="Arial" w:cs="Arial"/>
                <w:bCs/>
                <w:sz w:val="18"/>
                <w:szCs w:val="18"/>
              </w:rPr>
            </w:pPr>
            <w:r w:rsidRPr="00672656">
              <w:rPr>
                <w:rFonts w:ascii="Arial" w:hAnsi="Arial" w:cs="Arial"/>
                <w:bCs/>
                <w:sz w:val="18"/>
                <w:szCs w:val="18"/>
              </w:rPr>
              <w:t>- zwiększenie samodzielności życiowej osób z niepełnosprawnością intelektualną</w:t>
            </w:r>
          </w:p>
          <w:p w14:paraId="028CE1F0" w14:textId="77777777" w:rsidR="00747DA2" w:rsidRPr="00672656" w:rsidRDefault="00747DA2" w:rsidP="0077712E">
            <w:pPr>
              <w:jc w:val="both"/>
              <w:rPr>
                <w:rFonts w:ascii="Arial" w:hAnsi="Arial" w:cs="Arial"/>
                <w:bCs/>
                <w:sz w:val="18"/>
                <w:szCs w:val="18"/>
              </w:rPr>
            </w:pPr>
            <w:r w:rsidRPr="00672656">
              <w:rPr>
                <w:rFonts w:ascii="Arial" w:hAnsi="Arial" w:cs="Arial"/>
                <w:bCs/>
                <w:sz w:val="18"/>
                <w:szCs w:val="18"/>
              </w:rPr>
              <w:t>- zwiększenie integracji społecznej osób z niepełnosprawnością intelektualną,</w:t>
            </w:r>
          </w:p>
          <w:p w14:paraId="71C46616" w14:textId="77777777" w:rsidR="00747DA2" w:rsidRPr="00672656" w:rsidRDefault="00747DA2" w:rsidP="0077712E">
            <w:pPr>
              <w:jc w:val="both"/>
              <w:rPr>
                <w:rFonts w:ascii="Arial" w:hAnsi="Arial" w:cs="Arial"/>
                <w:bCs/>
                <w:sz w:val="18"/>
                <w:szCs w:val="18"/>
              </w:rPr>
            </w:pPr>
            <w:r w:rsidRPr="00672656">
              <w:rPr>
                <w:rFonts w:ascii="Arial" w:hAnsi="Arial" w:cs="Arial"/>
                <w:bCs/>
                <w:sz w:val="18"/>
                <w:szCs w:val="18"/>
              </w:rPr>
              <w:t>- 780 godzin zrealizowanych zajęć.</w:t>
            </w:r>
          </w:p>
        </w:tc>
      </w:tr>
      <w:tr w:rsidR="00747DA2" w:rsidRPr="0063511F" w14:paraId="09BBCAE4" w14:textId="77777777" w:rsidTr="006C53E4">
        <w:trPr>
          <w:trHeight w:val="56"/>
        </w:trPr>
        <w:tc>
          <w:tcPr>
            <w:tcW w:w="6421" w:type="dxa"/>
            <w:gridSpan w:val="3"/>
            <w:shd w:val="clear" w:color="auto" w:fill="auto"/>
            <w:vAlign w:val="center"/>
          </w:tcPr>
          <w:p w14:paraId="47A1DAA6" w14:textId="77777777" w:rsidR="00747DA2" w:rsidRPr="0063511F" w:rsidRDefault="00747DA2" w:rsidP="006C53E4">
            <w:pPr>
              <w:jc w:val="center"/>
              <w:rPr>
                <w:rFonts w:ascii="Arial" w:hAnsi="Arial" w:cs="Arial"/>
                <w:b/>
                <w:sz w:val="18"/>
                <w:szCs w:val="18"/>
              </w:rPr>
            </w:pPr>
            <w:r w:rsidRPr="0063511F">
              <w:rPr>
                <w:rFonts w:ascii="Arial" w:hAnsi="Arial" w:cs="Arial"/>
                <w:b/>
                <w:sz w:val="18"/>
                <w:szCs w:val="18"/>
              </w:rPr>
              <w:t>RAZEM</w:t>
            </w:r>
          </w:p>
        </w:tc>
        <w:tc>
          <w:tcPr>
            <w:tcW w:w="1134" w:type="dxa"/>
            <w:shd w:val="clear" w:color="auto" w:fill="auto"/>
            <w:vAlign w:val="center"/>
          </w:tcPr>
          <w:p w14:paraId="274DF5F6" w14:textId="77777777" w:rsidR="00747DA2" w:rsidRPr="001235D3" w:rsidRDefault="00747DA2" w:rsidP="006C53E4">
            <w:pPr>
              <w:rPr>
                <w:rFonts w:ascii="Arial" w:hAnsi="Arial" w:cs="Arial"/>
                <w:b/>
                <w:sz w:val="18"/>
                <w:szCs w:val="18"/>
              </w:rPr>
            </w:pPr>
            <w:r>
              <w:rPr>
                <w:rFonts w:ascii="Arial" w:hAnsi="Arial" w:cs="Arial"/>
                <w:b/>
                <w:sz w:val="18"/>
                <w:szCs w:val="18"/>
              </w:rPr>
              <w:t>118 913,34</w:t>
            </w:r>
          </w:p>
        </w:tc>
        <w:tc>
          <w:tcPr>
            <w:tcW w:w="1855" w:type="dxa"/>
            <w:shd w:val="clear" w:color="auto" w:fill="auto"/>
            <w:vAlign w:val="center"/>
          </w:tcPr>
          <w:p w14:paraId="74E1A82B" w14:textId="77777777" w:rsidR="00747DA2" w:rsidRPr="001235D3" w:rsidRDefault="00747DA2" w:rsidP="006C53E4">
            <w:pPr>
              <w:jc w:val="center"/>
              <w:rPr>
                <w:rFonts w:ascii="Arial" w:hAnsi="Arial" w:cs="Arial"/>
                <w:b/>
                <w:sz w:val="18"/>
                <w:szCs w:val="18"/>
              </w:rPr>
            </w:pPr>
            <w:r>
              <w:rPr>
                <w:rFonts w:ascii="Arial" w:hAnsi="Arial" w:cs="Arial"/>
                <w:b/>
                <w:sz w:val="18"/>
                <w:szCs w:val="18"/>
              </w:rPr>
              <w:t>278 osób</w:t>
            </w:r>
          </w:p>
        </w:tc>
        <w:tc>
          <w:tcPr>
            <w:tcW w:w="5145" w:type="dxa"/>
            <w:shd w:val="clear" w:color="auto" w:fill="auto"/>
          </w:tcPr>
          <w:p w14:paraId="0FFD769B" w14:textId="77777777" w:rsidR="00747DA2" w:rsidRPr="0063511F" w:rsidRDefault="00747DA2" w:rsidP="006C53E4">
            <w:pPr>
              <w:jc w:val="center"/>
              <w:rPr>
                <w:rFonts w:ascii="Arial" w:hAnsi="Arial" w:cs="Arial"/>
                <w:b/>
                <w:sz w:val="18"/>
                <w:szCs w:val="18"/>
              </w:rPr>
            </w:pPr>
          </w:p>
        </w:tc>
      </w:tr>
    </w:tbl>
    <w:p w14:paraId="0463313F" w14:textId="77777777" w:rsidR="00747DA2" w:rsidRDefault="00747DA2" w:rsidP="00747DA2">
      <w:pPr>
        <w:jc w:val="both"/>
        <w:rPr>
          <w:rFonts w:ascii="Arial" w:hAnsi="Arial" w:cs="Arial"/>
          <w:b/>
          <w:sz w:val="22"/>
          <w:szCs w:val="22"/>
        </w:rPr>
      </w:pPr>
    </w:p>
    <w:p w14:paraId="6C64FC00" w14:textId="77777777" w:rsidR="00747DA2" w:rsidRPr="0063511F" w:rsidRDefault="00747DA2" w:rsidP="00747DA2">
      <w:pPr>
        <w:rPr>
          <w:rFonts w:ascii="Arial" w:hAnsi="Arial" w:cs="Arial"/>
          <w:b/>
          <w:bCs/>
          <w:sz w:val="22"/>
          <w:szCs w:val="22"/>
        </w:rPr>
      </w:pPr>
      <w:r w:rsidRPr="0063511F">
        <w:rPr>
          <w:rFonts w:ascii="Arial" w:hAnsi="Arial" w:cs="Arial"/>
          <w:b/>
          <w:bCs/>
          <w:sz w:val="22"/>
          <w:szCs w:val="22"/>
        </w:rPr>
        <w:t>Żaden podmiot nie realizował zadania w ramach poniższych działań w ramach celu operacyjnego I:</w:t>
      </w:r>
    </w:p>
    <w:p w14:paraId="79247C17" w14:textId="77777777" w:rsidR="00747DA2" w:rsidRPr="0063511F" w:rsidRDefault="00747DA2" w:rsidP="00747DA2">
      <w:pPr>
        <w:pStyle w:val="Akapitzlist"/>
        <w:numPr>
          <w:ilvl w:val="0"/>
          <w:numId w:val="38"/>
        </w:numPr>
        <w:spacing w:after="0" w:line="276" w:lineRule="auto"/>
        <w:ind w:left="284" w:hanging="284"/>
        <w:jc w:val="both"/>
        <w:rPr>
          <w:rFonts w:ascii="Arial" w:hAnsi="Arial" w:cs="Arial"/>
          <w:b/>
          <w:bCs/>
        </w:rPr>
      </w:pPr>
      <w:r w:rsidRPr="0063511F">
        <w:rPr>
          <w:rFonts w:ascii="Arial" w:hAnsi="Arial" w:cs="Arial"/>
          <w:b/>
          <w:bCs/>
        </w:rPr>
        <w:t xml:space="preserve">Wspieranie programów i inicjatyw na rzecz pomocy osobom zagrożonym bądź dotkniętym wykluczeniem społecznym. </w:t>
      </w:r>
    </w:p>
    <w:p w14:paraId="07B9745F" w14:textId="77777777" w:rsidR="00747DA2" w:rsidRPr="0063511F" w:rsidRDefault="00747DA2" w:rsidP="00747DA2">
      <w:pPr>
        <w:pStyle w:val="Akapitzlist"/>
        <w:numPr>
          <w:ilvl w:val="0"/>
          <w:numId w:val="38"/>
        </w:numPr>
        <w:spacing w:after="0" w:line="276" w:lineRule="auto"/>
        <w:ind w:left="284" w:hanging="284"/>
        <w:jc w:val="both"/>
        <w:rPr>
          <w:rFonts w:ascii="Arial" w:hAnsi="Arial" w:cs="Arial"/>
          <w:b/>
          <w:bCs/>
        </w:rPr>
      </w:pPr>
      <w:r w:rsidRPr="0063511F">
        <w:rPr>
          <w:rFonts w:ascii="Arial" w:hAnsi="Arial" w:cs="Arial"/>
          <w:b/>
          <w:bCs/>
        </w:rPr>
        <w:t>Wzmocnienie i skoordynowanie współpracy podmiotów działających na rzecz osób wykluczonych społecznie.</w:t>
      </w:r>
    </w:p>
    <w:p w14:paraId="70B21748" w14:textId="77777777" w:rsidR="00747DA2" w:rsidRPr="0063511F" w:rsidRDefault="00747DA2" w:rsidP="00747DA2">
      <w:pPr>
        <w:pStyle w:val="Akapitzlist"/>
        <w:numPr>
          <w:ilvl w:val="0"/>
          <w:numId w:val="38"/>
        </w:numPr>
        <w:spacing w:after="0" w:line="276" w:lineRule="auto"/>
        <w:ind w:left="284" w:hanging="284"/>
        <w:jc w:val="both"/>
        <w:rPr>
          <w:rFonts w:ascii="Arial" w:hAnsi="Arial" w:cs="Arial"/>
          <w:b/>
          <w:bCs/>
        </w:rPr>
      </w:pPr>
      <w:r w:rsidRPr="0063511F">
        <w:rPr>
          <w:rFonts w:ascii="Arial" w:hAnsi="Arial" w:cs="Arial"/>
          <w:b/>
          <w:bCs/>
        </w:rPr>
        <w:t xml:space="preserve">Zwiększenie dostępu do poradnictwa specjalistycznego na rzecz osób wykluczonych społecznie. </w:t>
      </w:r>
    </w:p>
    <w:p w14:paraId="7B341CE3" w14:textId="77777777" w:rsidR="00747DA2" w:rsidRPr="0063511F" w:rsidRDefault="00747DA2" w:rsidP="00747DA2">
      <w:pPr>
        <w:jc w:val="both"/>
        <w:rPr>
          <w:rFonts w:ascii="Arial" w:hAnsi="Arial" w:cs="Arial"/>
          <w:b/>
          <w:bCs/>
          <w:sz w:val="22"/>
          <w:szCs w:val="22"/>
        </w:rPr>
      </w:pPr>
    </w:p>
    <w:p w14:paraId="19453ADC" w14:textId="77777777" w:rsidR="00747DA2" w:rsidRPr="0067428B" w:rsidRDefault="00747DA2" w:rsidP="00747DA2">
      <w:pPr>
        <w:rPr>
          <w:rFonts w:ascii="Verdana" w:hAnsi="Verdana" w:cs="Arial"/>
          <w:b/>
          <w:sz w:val="22"/>
          <w:szCs w:val="22"/>
        </w:rPr>
      </w:pPr>
      <w:r w:rsidRPr="0067428B">
        <w:rPr>
          <w:rFonts w:ascii="Arial" w:hAnsi="Arial" w:cs="Arial"/>
          <w:b/>
          <w:sz w:val="22"/>
          <w:szCs w:val="22"/>
        </w:rPr>
        <w:t>REALIZACJA CELU 2: WSPIERANIE RODZIN W REALIZACJI FUNKCJI OPIEKUŃCZO-WYCHOWAWCZEJ</w:t>
      </w:r>
      <w:r w:rsidRPr="0067428B">
        <w:rPr>
          <w:rFonts w:ascii="Verdana" w:hAnsi="Verdana" w:cs="Arial"/>
          <w:b/>
          <w:sz w:val="22"/>
          <w:szCs w:val="22"/>
        </w:rPr>
        <w:t>.</w:t>
      </w:r>
    </w:p>
    <w:p w14:paraId="0FEFD048" w14:textId="77777777" w:rsidR="00747DA2" w:rsidRPr="006042F4" w:rsidRDefault="00747DA2" w:rsidP="00747DA2">
      <w:pPr>
        <w:rPr>
          <w:rFonts w:ascii="Verdana" w:hAnsi="Verdana" w:cs="Arial"/>
          <w:b/>
          <w:color w:val="FF0000"/>
          <w:sz w:val="22"/>
          <w:szCs w:val="22"/>
        </w:rPr>
      </w:pPr>
    </w:p>
    <w:p w14:paraId="7E162322" w14:textId="22B2A095" w:rsidR="00747DA2" w:rsidRDefault="00747DA2" w:rsidP="00747DA2">
      <w:pPr>
        <w:jc w:val="both"/>
        <w:rPr>
          <w:rFonts w:ascii="Arial" w:hAnsi="Arial" w:cs="Arial"/>
          <w:b/>
          <w:sz w:val="22"/>
          <w:szCs w:val="22"/>
          <w:lang w:eastAsia="en-US"/>
        </w:rPr>
      </w:pPr>
      <w:r w:rsidRPr="0067428B">
        <w:rPr>
          <w:rFonts w:ascii="Arial" w:hAnsi="Arial" w:cs="Arial"/>
          <w:b/>
          <w:sz w:val="22"/>
          <w:szCs w:val="22"/>
          <w:lang w:eastAsia="en-US"/>
        </w:rPr>
        <w:t>Tabela nr 3. Działanie</w:t>
      </w:r>
      <w:r>
        <w:rPr>
          <w:rFonts w:ascii="Arial" w:hAnsi="Arial" w:cs="Arial"/>
          <w:b/>
          <w:sz w:val="22"/>
          <w:szCs w:val="22"/>
          <w:lang w:eastAsia="en-US"/>
        </w:rPr>
        <w:t xml:space="preserve"> 1</w:t>
      </w:r>
      <w:r w:rsidRPr="0067428B">
        <w:rPr>
          <w:rFonts w:ascii="Arial" w:hAnsi="Arial" w:cs="Arial"/>
          <w:b/>
          <w:sz w:val="22"/>
          <w:szCs w:val="22"/>
          <w:lang w:eastAsia="en-US"/>
        </w:rPr>
        <w:t xml:space="preserve">: </w:t>
      </w:r>
      <w:r>
        <w:rPr>
          <w:rFonts w:ascii="Arial" w:hAnsi="Arial" w:cs="Arial"/>
          <w:b/>
          <w:sz w:val="22"/>
          <w:szCs w:val="22"/>
          <w:lang w:eastAsia="en-US"/>
        </w:rPr>
        <w:t>Wdrażanie i promowanie różnorodnych form wsparcia rodziny (np. streetworking, asystentura rodziny itp.)</w:t>
      </w:r>
    </w:p>
    <w:p w14:paraId="7E92526C" w14:textId="77777777" w:rsidR="009220D5" w:rsidRPr="0067428B" w:rsidRDefault="009220D5" w:rsidP="00747DA2">
      <w:pPr>
        <w:jc w:val="both"/>
        <w:rPr>
          <w:rFonts w:ascii="Arial" w:hAnsi="Arial" w:cs="Arial"/>
          <w:b/>
          <w:sz w:val="22"/>
          <w:szCs w:val="22"/>
          <w:lang w:eastAsia="en-US"/>
        </w:rPr>
      </w:pPr>
    </w:p>
    <w:tbl>
      <w:tblPr>
        <w:tblW w:w="14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194"/>
        <w:gridCol w:w="2321"/>
        <w:gridCol w:w="1395"/>
        <w:gridCol w:w="1928"/>
        <w:gridCol w:w="5157"/>
      </w:tblGrid>
      <w:tr w:rsidR="00747DA2" w:rsidRPr="0067428B" w14:paraId="31ED74FF" w14:textId="77777777" w:rsidTr="006C53E4">
        <w:tc>
          <w:tcPr>
            <w:tcW w:w="529" w:type="dxa"/>
            <w:shd w:val="clear" w:color="auto" w:fill="auto"/>
            <w:vAlign w:val="center"/>
          </w:tcPr>
          <w:p w14:paraId="324ECC68" w14:textId="24E767E5" w:rsidR="00747DA2" w:rsidRPr="0067428B" w:rsidRDefault="00747DA2" w:rsidP="006C53E4">
            <w:pPr>
              <w:jc w:val="center"/>
              <w:rPr>
                <w:rFonts w:ascii="Arial" w:hAnsi="Arial" w:cs="Arial"/>
                <w:b/>
                <w:sz w:val="18"/>
                <w:szCs w:val="18"/>
              </w:rPr>
            </w:pPr>
            <w:r w:rsidRPr="0067428B">
              <w:rPr>
                <w:rFonts w:ascii="Arial" w:hAnsi="Arial" w:cs="Arial"/>
                <w:b/>
                <w:sz w:val="18"/>
                <w:szCs w:val="18"/>
              </w:rPr>
              <w:t>L</w:t>
            </w:r>
            <w:r w:rsidR="0077712E">
              <w:rPr>
                <w:rFonts w:ascii="Arial" w:hAnsi="Arial" w:cs="Arial"/>
                <w:b/>
                <w:sz w:val="18"/>
                <w:szCs w:val="18"/>
              </w:rPr>
              <w:t>p</w:t>
            </w:r>
            <w:r w:rsidRPr="0067428B">
              <w:rPr>
                <w:rFonts w:ascii="Arial" w:hAnsi="Arial" w:cs="Arial"/>
                <w:b/>
                <w:sz w:val="18"/>
                <w:szCs w:val="18"/>
              </w:rPr>
              <w:t>.</w:t>
            </w:r>
          </w:p>
        </w:tc>
        <w:tc>
          <w:tcPr>
            <w:tcW w:w="3194" w:type="dxa"/>
            <w:shd w:val="clear" w:color="auto" w:fill="auto"/>
            <w:vAlign w:val="center"/>
          </w:tcPr>
          <w:p w14:paraId="140491C4"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Nazwa i adres organizacji</w:t>
            </w:r>
          </w:p>
        </w:tc>
        <w:tc>
          <w:tcPr>
            <w:tcW w:w="2321" w:type="dxa"/>
            <w:shd w:val="clear" w:color="auto" w:fill="auto"/>
            <w:vAlign w:val="center"/>
          </w:tcPr>
          <w:p w14:paraId="0E58D9D5"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Nazwa zadania</w:t>
            </w:r>
          </w:p>
        </w:tc>
        <w:tc>
          <w:tcPr>
            <w:tcW w:w="1395" w:type="dxa"/>
            <w:shd w:val="clear" w:color="auto" w:fill="auto"/>
            <w:vAlign w:val="center"/>
          </w:tcPr>
          <w:p w14:paraId="01A97AC1"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Kwota wsparcia</w:t>
            </w:r>
          </w:p>
        </w:tc>
        <w:tc>
          <w:tcPr>
            <w:tcW w:w="1928" w:type="dxa"/>
            <w:shd w:val="clear" w:color="auto" w:fill="auto"/>
            <w:vAlign w:val="center"/>
          </w:tcPr>
          <w:p w14:paraId="5DD6DE55"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Liczba osób objętych wsparciem</w:t>
            </w:r>
          </w:p>
        </w:tc>
        <w:tc>
          <w:tcPr>
            <w:tcW w:w="5157" w:type="dxa"/>
            <w:shd w:val="clear" w:color="auto" w:fill="auto"/>
            <w:vAlign w:val="center"/>
          </w:tcPr>
          <w:p w14:paraId="171C40C5"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Efekty realizowanych zadań</w:t>
            </w:r>
          </w:p>
        </w:tc>
      </w:tr>
      <w:tr w:rsidR="00747DA2" w:rsidRPr="0067428B" w14:paraId="44E548B8" w14:textId="77777777" w:rsidTr="006C53E4">
        <w:tc>
          <w:tcPr>
            <w:tcW w:w="529" w:type="dxa"/>
            <w:shd w:val="clear" w:color="auto" w:fill="auto"/>
            <w:vAlign w:val="center"/>
          </w:tcPr>
          <w:p w14:paraId="7DAE33A6" w14:textId="77777777" w:rsidR="00747DA2" w:rsidRPr="0067428B" w:rsidRDefault="00747DA2" w:rsidP="006C53E4">
            <w:pPr>
              <w:jc w:val="center"/>
              <w:rPr>
                <w:rFonts w:ascii="Arial" w:hAnsi="Arial" w:cs="Arial"/>
                <w:sz w:val="18"/>
                <w:szCs w:val="18"/>
              </w:rPr>
            </w:pPr>
            <w:r w:rsidRPr="0067428B">
              <w:rPr>
                <w:rFonts w:ascii="Arial" w:hAnsi="Arial" w:cs="Arial"/>
                <w:sz w:val="18"/>
                <w:szCs w:val="18"/>
              </w:rPr>
              <w:t>1.</w:t>
            </w:r>
          </w:p>
        </w:tc>
        <w:tc>
          <w:tcPr>
            <w:tcW w:w="3194" w:type="dxa"/>
            <w:shd w:val="clear" w:color="auto" w:fill="auto"/>
            <w:vAlign w:val="center"/>
          </w:tcPr>
          <w:p w14:paraId="1F005F6B" w14:textId="77777777" w:rsidR="00747DA2" w:rsidRPr="0067428B" w:rsidRDefault="00747DA2" w:rsidP="006C53E4">
            <w:pPr>
              <w:rPr>
                <w:rFonts w:ascii="Arial" w:hAnsi="Arial" w:cs="Arial"/>
                <w:sz w:val="18"/>
                <w:szCs w:val="18"/>
              </w:rPr>
            </w:pPr>
            <w:r w:rsidRPr="0067428B">
              <w:rPr>
                <w:rFonts w:ascii="Arial" w:hAnsi="Arial" w:cs="Arial"/>
                <w:sz w:val="18"/>
                <w:szCs w:val="18"/>
              </w:rPr>
              <w:t>Polskie Stowarzyszenie na rzecz Osób z Niepełnosprawnością Intelektualną Koło w  Jarosławiu; ul. Wilsona 6a, 37-500 Jarosław</w:t>
            </w:r>
          </w:p>
        </w:tc>
        <w:tc>
          <w:tcPr>
            <w:tcW w:w="2321" w:type="dxa"/>
            <w:shd w:val="clear" w:color="auto" w:fill="auto"/>
            <w:vAlign w:val="center"/>
          </w:tcPr>
          <w:p w14:paraId="6C5945F0" w14:textId="77777777" w:rsidR="00747DA2" w:rsidRPr="0067428B" w:rsidRDefault="00747DA2" w:rsidP="006C53E4">
            <w:pPr>
              <w:rPr>
                <w:rFonts w:ascii="Arial" w:hAnsi="Arial" w:cs="Arial"/>
                <w:sz w:val="18"/>
                <w:szCs w:val="18"/>
              </w:rPr>
            </w:pPr>
            <w:r w:rsidRPr="0067428B">
              <w:rPr>
                <w:rFonts w:ascii="Arial" w:hAnsi="Arial" w:cs="Arial"/>
                <w:sz w:val="18"/>
                <w:szCs w:val="18"/>
              </w:rPr>
              <w:t>W roli rodzica</w:t>
            </w:r>
          </w:p>
        </w:tc>
        <w:tc>
          <w:tcPr>
            <w:tcW w:w="1395" w:type="dxa"/>
            <w:shd w:val="clear" w:color="auto" w:fill="auto"/>
            <w:vAlign w:val="center"/>
          </w:tcPr>
          <w:p w14:paraId="37DCFFA0" w14:textId="77777777" w:rsidR="00747DA2" w:rsidRDefault="00747DA2" w:rsidP="006C53E4">
            <w:pPr>
              <w:jc w:val="right"/>
              <w:rPr>
                <w:rFonts w:ascii="Arial" w:hAnsi="Arial" w:cs="Arial"/>
                <w:color w:val="000000"/>
                <w:sz w:val="18"/>
                <w:szCs w:val="18"/>
              </w:rPr>
            </w:pPr>
          </w:p>
          <w:p w14:paraId="34476548" w14:textId="77777777" w:rsidR="00747DA2" w:rsidRPr="00381922" w:rsidRDefault="00747DA2" w:rsidP="006C53E4">
            <w:pPr>
              <w:jc w:val="right"/>
              <w:rPr>
                <w:rFonts w:ascii="Arial" w:hAnsi="Arial" w:cs="Arial"/>
                <w:color w:val="000000"/>
                <w:sz w:val="18"/>
                <w:szCs w:val="18"/>
              </w:rPr>
            </w:pPr>
            <w:r w:rsidRPr="00381922">
              <w:rPr>
                <w:rFonts w:ascii="Arial" w:hAnsi="Arial" w:cs="Arial"/>
                <w:color w:val="000000"/>
                <w:sz w:val="18"/>
                <w:szCs w:val="18"/>
              </w:rPr>
              <w:t>14 386,70</w:t>
            </w:r>
          </w:p>
          <w:p w14:paraId="320551ED" w14:textId="77777777" w:rsidR="00747DA2" w:rsidRPr="0067428B" w:rsidRDefault="00747DA2" w:rsidP="006C53E4">
            <w:pPr>
              <w:jc w:val="right"/>
              <w:rPr>
                <w:rFonts w:ascii="Arial" w:hAnsi="Arial" w:cs="Arial"/>
                <w:sz w:val="18"/>
                <w:szCs w:val="18"/>
              </w:rPr>
            </w:pPr>
          </w:p>
        </w:tc>
        <w:tc>
          <w:tcPr>
            <w:tcW w:w="1928" w:type="dxa"/>
            <w:shd w:val="clear" w:color="auto" w:fill="auto"/>
            <w:vAlign w:val="center"/>
          </w:tcPr>
          <w:p w14:paraId="1124B19D" w14:textId="77777777" w:rsidR="00747DA2" w:rsidRPr="0067428B" w:rsidRDefault="00747DA2" w:rsidP="006C53E4">
            <w:pPr>
              <w:jc w:val="center"/>
              <w:rPr>
                <w:rFonts w:ascii="Arial" w:hAnsi="Arial" w:cs="Arial"/>
                <w:sz w:val="18"/>
                <w:szCs w:val="18"/>
              </w:rPr>
            </w:pPr>
            <w:r>
              <w:rPr>
                <w:rFonts w:ascii="Arial" w:hAnsi="Arial" w:cs="Arial"/>
                <w:sz w:val="18"/>
                <w:szCs w:val="18"/>
              </w:rPr>
              <w:t>20 osób</w:t>
            </w:r>
          </w:p>
        </w:tc>
        <w:tc>
          <w:tcPr>
            <w:tcW w:w="5157" w:type="dxa"/>
            <w:shd w:val="clear" w:color="auto" w:fill="auto"/>
          </w:tcPr>
          <w:p w14:paraId="47BE9692" w14:textId="77777777" w:rsidR="00747DA2" w:rsidRDefault="00747DA2" w:rsidP="006C53E4">
            <w:pPr>
              <w:rPr>
                <w:rFonts w:ascii="Arial" w:hAnsi="Arial" w:cs="Arial"/>
                <w:sz w:val="18"/>
                <w:szCs w:val="18"/>
              </w:rPr>
            </w:pPr>
            <w:r>
              <w:rPr>
                <w:rFonts w:ascii="Arial" w:hAnsi="Arial" w:cs="Arial"/>
                <w:sz w:val="18"/>
                <w:szCs w:val="18"/>
              </w:rPr>
              <w:t>- zwiększenie wiedzy i umiejętności niezbędnych do pełnienia roli rodzica/opiekuna prawnego dorosłej osoby z niepełnosprawnością intelektualną,</w:t>
            </w:r>
          </w:p>
          <w:p w14:paraId="75A34444" w14:textId="77777777" w:rsidR="00747DA2" w:rsidRDefault="00747DA2" w:rsidP="006C53E4">
            <w:pPr>
              <w:rPr>
                <w:rFonts w:ascii="Arial" w:hAnsi="Arial" w:cs="Arial"/>
                <w:sz w:val="18"/>
                <w:szCs w:val="18"/>
              </w:rPr>
            </w:pPr>
            <w:r>
              <w:rPr>
                <w:rFonts w:ascii="Arial" w:hAnsi="Arial" w:cs="Arial"/>
                <w:sz w:val="18"/>
                <w:szCs w:val="18"/>
              </w:rPr>
              <w:t>- 60 godzin warsztatów integracyjno – interpersonalnych,</w:t>
            </w:r>
          </w:p>
          <w:p w14:paraId="137ECDC1" w14:textId="77777777" w:rsidR="00747DA2" w:rsidRDefault="00747DA2" w:rsidP="006C53E4">
            <w:pPr>
              <w:rPr>
                <w:rFonts w:ascii="Arial" w:hAnsi="Arial" w:cs="Arial"/>
                <w:sz w:val="18"/>
                <w:szCs w:val="18"/>
              </w:rPr>
            </w:pPr>
            <w:r>
              <w:rPr>
                <w:rFonts w:ascii="Arial" w:hAnsi="Arial" w:cs="Arial"/>
                <w:sz w:val="18"/>
                <w:szCs w:val="18"/>
              </w:rPr>
              <w:t>- 12 godzin warsztatów "pozwolić na dorosłość",</w:t>
            </w:r>
          </w:p>
          <w:p w14:paraId="02A83212" w14:textId="77777777" w:rsidR="00747DA2" w:rsidRDefault="00747DA2" w:rsidP="006C53E4">
            <w:pPr>
              <w:rPr>
                <w:rFonts w:ascii="Arial" w:hAnsi="Arial" w:cs="Arial"/>
                <w:sz w:val="18"/>
                <w:szCs w:val="18"/>
              </w:rPr>
            </w:pPr>
            <w:r>
              <w:rPr>
                <w:rFonts w:ascii="Arial" w:hAnsi="Arial" w:cs="Arial"/>
                <w:sz w:val="18"/>
                <w:szCs w:val="18"/>
              </w:rPr>
              <w:t>- 12 godzin warsztatów "Nikt nie jest idealnym rodzicem – Ja jako rodzic",</w:t>
            </w:r>
          </w:p>
          <w:p w14:paraId="09957E8F" w14:textId="77777777" w:rsidR="00747DA2" w:rsidRDefault="00747DA2" w:rsidP="006C53E4">
            <w:pPr>
              <w:rPr>
                <w:rFonts w:ascii="Arial" w:hAnsi="Arial" w:cs="Arial"/>
                <w:sz w:val="18"/>
                <w:szCs w:val="18"/>
              </w:rPr>
            </w:pPr>
            <w:r>
              <w:rPr>
                <w:rFonts w:ascii="Arial" w:hAnsi="Arial" w:cs="Arial"/>
                <w:sz w:val="18"/>
                <w:szCs w:val="18"/>
              </w:rPr>
              <w:t>- 12 godzin warsztatów "Moje dorosłe dziecko",</w:t>
            </w:r>
          </w:p>
          <w:p w14:paraId="4724F943" w14:textId="77777777" w:rsidR="00747DA2" w:rsidRDefault="00747DA2" w:rsidP="006C53E4">
            <w:pPr>
              <w:rPr>
                <w:rFonts w:ascii="Arial" w:hAnsi="Arial" w:cs="Arial"/>
                <w:sz w:val="18"/>
                <w:szCs w:val="18"/>
              </w:rPr>
            </w:pPr>
            <w:r>
              <w:rPr>
                <w:rFonts w:ascii="Arial" w:hAnsi="Arial" w:cs="Arial"/>
                <w:sz w:val="18"/>
                <w:szCs w:val="18"/>
              </w:rPr>
              <w:t>- 6 godzin warsztatów "Bezpieczna przyszłość osób z niepełnosprawnością intelektualną"</w:t>
            </w:r>
          </w:p>
          <w:p w14:paraId="707B4A7B" w14:textId="77777777" w:rsidR="00747DA2" w:rsidRPr="0067428B" w:rsidRDefault="00747DA2" w:rsidP="006C53E4">
            <w:pPr>
              <w:rPr>
                <w:rFonts w:ascii="Arial" w:hAnsi="Arial" w:cs="Arial"/>
                <w:sz w:val="18"/>
                <w:szCs w:val="18"/>
              </w:rPr>
            </w:pPr>
            <w:r>
              <w:rPr>
                <w:rFonts w:ascii="Arial" w:hAnsi="Arial" w:cs="Arial"/>
                <w:sz w:val="18"/>
                <w:szCs w:val="18"/>
              </w:rPr>
              <w:t>- 6 godzin warsztatu facylitacyjnego.</w:t>
            </w:r>
          </w:p>
        </w:tc>
      </w:tr>
      <w:tr w:rsidR="00747DA2" w:rsidRPr="0067428B" w14:paraId="640FBD17" w14:textId="77777777" w:rsidTr="006C53E4">
        <w:tc>
          <w:tcPr>
            <w:tcW w:w="6044" w:type="dxa"/>
            <w:gridSpan w:val="3"/>
            <w:shd w:val="clear" w:color="auto" w:fill="auto"/>
            <w:vAlign w:val="center"/>
          </w:tcPr>
          <w:p w14:paraId="2B239462" w14:textId="77777777" w:rsidR="00747DA2" w:rsidRPr="001235D3" w:rsidRDefault="00747DA2" w:rsidP="006C53E4">
            <w:pPr>
              <w:jc w:val="center"/>
              <w:rPr>
                <w:rFonts w:ascii="Arial" w:hAnsi="Arial" w:cs="Arial"/>
                <w:b/>
                <w:bCs/>
                <w:sz w:val="18"/>
                <w:szCs w:val="18"/>
              </w:rPr>
            </w:pPr>
            <w:r w:rsidRPr="001235D3">
              <w:rPr>
                <w:rFonts w:ascii="Arial" w:hAnsi="Arial" w:cs="Arial"/>
                <w:b/>
                <w:bCs/>
                <w:sz w:val="18"/>
                <w:szCs w:val="18"/>
              </w:rPr>
              <w:t>RAZEM</w:t>
            </w:r>
          </w:p>
        </w:tc>
        <w:tc>
          <w:tcPr>
            <w:tcW w:w="1395" w:type="dxa"/>
            <w:shd w:val="clear" w:color="auto" w:fill="auto"/>
            <w:vAlign w:val="center"/>
          </w:tcPr>
          <w:p w14:paraId="0F004FC4" w14:textId="77777777" w:rsidR="00747DA2" w:rsidRPr="00672656" w:rsidRDefault="00747DA2" w:rsidP="006C53E4">
            <w:pPr>
              <w:jc w:val="right"/>
              <w:rPr>
                <w:rFonts w:ascii="Arial" w:hAnsi="Arial" w:cs="Arial"/>
                <w:b/>
                <w:bCs/>
                <w:sz w:val="18"/>
                <w:szCs w:val="18"/>
              </w:rPr>
            </w:pPr>
            <w:r w:rsidRPr="00672656">
              <w:rPr>
                <w:rFonts w:ascii="Arial" w:hAnsi="Arial" w:cs="Arial"/>
                <w:b/>
                <w:bCs/>
                <w:sz w:val="18"/>
                <w:szCs w:val="18"/>
              </w:rPr>
              <w:t>14 386,70</w:t>
            </w:r>
          </w:p>
        </w:tc>
        <w:tc>
          <w:tcPr>
            <w:tcW w:w="1928" w:type="dxa"/>
            <w:shd w:val="clear" w:color="auto" w:fill="auto"/>
            <w:vAlign w:val="center"/>
          </w:tcPr>
          <w:p w14:paraId="1A00D5B7" w14:textId="77777777" w:rsidR="00747DA2" w:rsidRPr="00672656" w:rsidRDefault="00747DA2" w:rsidP="006C53E4">
            <w:pPr>
              <w:jc w:val="center"/>
              <w:rPr>
                <w:rFonts w:ascii="Arial" w:hAnsi="Arial" w:cs="Arial"/>
                <w:b/>
                <w:bCs/>
                <w:sz w:val="18"/>
                <w:szCs w:val="18"/>
              </w:rPr>
            </w:pPr>
            <w:r w:rsidRPr="00672656">
              <w:rPr>
                <w:rFonts w:ascii="Arial" w:hAnsi="Arial" w:cs="Arial"/>
                <w:b/>
                <w:bCs/>
                <w:sz w:val="18"/>
                <w:szCs w:val="18"/>
              </w:rPr>
              <w:t>20 osób</w:t>
            </w:r>
          </w:p>
        </w:tc>
        <w:tc>
          <w:tcPr>
            <w:tcW w:w="5157" w:type="dxa"/>
            <w:shd w:val="clear" w:color="auto" w:fill="auto"/>
          </w:tcPr>
          <w:p w14:paraId="2D139A35" w14:textId="77777777" w:rsidR="00747DA2" w:rsidRPr="0067428B" w:rsidRDefault="00747DA2" w:rsidP="006C53E4">
            <w:pPr>
              <w:rPr>
                <w:rFonts w:ascii="Arial" w:hAnsi="Arial" w:cs="Arial"/>
                <w:sz w:val="18"/>
                <w:szCs w:val="18"/>
              </w:rPr>
            </w:pPr>
          </w:p>
        </w:tc>
      </w:tr>
    </w:tbl>
    <w:p w14:paraId="4AD61364" w14:textId="77777777" w:rsidR="00747DA2" w:rsidRPr="00330362" w:rsidRDefault="00747DA2" w:rsidP="00747DA2">
      <w:pPr>
        <w:jc w:val="both"/>
        <w:rPr>
          <w:rFonts w:ascii="Arial" w:hAnsi="Arial" w:cs="Arial"/>
          <w:b/>
          <w:sz w:val="22"/>
          <w:szCs w:val="22"/>
          <w:lang w:eastAsia="en-US"/>
        </w:rPr>
      </w:pPr>
    </w:p>
    <w:p w14:paraId="11B2BCB9" w14:textId="109E54F6" w:rsidR="00747DA2" w:rsidRDefault="00747DA2" w:rsidP="00747DA2">
      <w:pPr>
        <w:jc w:val="both"/>
        <w:rPr>
          <w:rFonts w:ascii="Arial" w:hAnsi="Arial" w:cs="Arial"/>
          <w:b/>
          <w:bCs/>
          <w:sz w:val="22"/>
          <w:szCs w:val="22"/>
        </w:rPr>
      </w:pPr>
      <w:r w:rsidRPr="0067428B">
        <w:rPr>
          <w:rFonts w:ascii="Arial" w:hAnsi="Arial" w:cs="Arial"/>
          <w:b/>
          <w:sz w:val="22"/>
          <w:szCs w:val="22"/>
          <w:lang w:eastAsia="en-US"/>
        </w:rPr>
        <w:t xml:space="preserve">Tabela nr </w:t>
      </w:r>
      <w:r>
        <w:rPr>
          <w:rFonts w:ascii="Arial" w:hAnsi="Arial" w:cs="Arial"/>
          <w:b/>
          <w:sz w:val="22"/>
          <w:szCs w:val="22"/>
          <w:lang w:eastAsia="en-US"/>
        </w:rPr>
        <w:t>4</w:t>
      </w:r>
      <w:r w:rsidRPr="0067428B">
        <w:rPr>
          <w:rFonts w:ascii="Arial" w:hAnsi="Arial" w:cs="Arial"/>
          <w:b/>
          <w:sz w:val="22"/>
          <w:szCs w:val="22"/>
          <w:lang w:eastAsia="en-US"/>
        </w:rPr>
        <w:t>. Działanie</w:t>
      </w:r>
      <w:r>
        <w:rPr>
          <w:rFonts w:ascii="Arial" w:hAnsi="Arial" w:cs="Arial"/>
          <w:b/>
          <w:sz w:val="22"/>
          <w:szCs w:val="22"/>
          <w:lang w:eastAsia="en-US"/>
        </w:rPr>
        <w:t xml:space="preserve"> 2</w:t>
      </w:r>
      <w:r w:rsidRPr="0067428B">
        <w:rPr>
          <w:rFonts w:ascii="Arial" w:hAnsi="Arial" w:cs="Arial"/>
          <w:b/>
          <w:sz w:val="22"/>
          <w:szCs w:val="22"/>
          <w:lang w:eastAsia="en-US"/>
        </w:rPr>
        <w:t xml:space="preserve">: </w:t>
      </w:r>
      <w:r w:rsidRPr="00ED26C3">
        <w:rPr>
          <w:rFonts w:ascii="Arial" w:hAnsi="Arial" w:cs="Arial"/>
          <w:b/>
          <w:bCs/>
          <w:sz w:val="22"/>
          <w:szCs w:val="22"/>
        </w:rPr>
        <w:t>Wspieranie działań organizacji prowadzących placówki wsparcia dziennego</w:t>
      </w:r>
      <w:r w:rsidR="0077712E">
        <w:rPr>
          <w:rFonts w:ascii="Arial" w:hAnsi="Arial" w:cs="Arial"/>
          <w:b/>
          <w:bCs/>
          <w:sz w:val="22"/>
          <w:szCs w:val="22"/>
        </w:rPr>
        <w:t>.</w:t>
      </w:r>
    </w:p>
    <w:p w14:paraId="5D04878B" w14:textId="77777777" w:rsidR="009220D5" w:rsidRPr="00ED26C3" w:rsidRDefault="009220D5" w:rsidP="00747DA2">
      <w:pPr>
        <w:jc w:val="both"/>
        <w:rPr>
          <w:rFonts w:ascii="Arial" w:hAnsi="Arial" w:cs="Arial"/>
          <w:b/>
          <w:bCs/>
          <w:sz w:val="22"/>
          <w:szCs w:val="22"/>
          <w:lang w:eastAsia="en-US"/>
        </w:rPr>
      </w:pPr>
    </w:p>
    <w:tbl>
      <w:tblPr>
        <w:tblW w:w="14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194"/>
        <w:gridCol w:w="2321"/>
        <w:gridCol w:w="1395"/>
        <w:gridCol w:w="1928"/>
        <w:gridCol w:w="5157"/>
      </w:tblGrid>
      <w:tr w:rsidR="00747DA2" w:rsidRPr="0067428B" w14:paraId="2C1BE965" w14:textId="77777777" w:rsidTr="006C53E4">
        <w:tc>
          <w:tcPr>
            <w:tcW w:w="529" w:type="dxa"/>
            <w:shd w:val="clear" w:color="auto" w:fill="auto"/>
            <w:vAlign w:val="center"/>
          </w:tcPr>
          <w:p w14:paraId="10FEAD12" w14:textId="74FF0756" w:rsidR="00747DA2" w:rsidRPr="0067428B" w:rsidRDefault="00747DA2" w:rsidP="006C53E4">
            <w:pPr>
              <w:jc w:val="center"/>
              <w:rPr>
                <w:rFonts w:ascii="Arial" w:hAnsi="Arial" w:cs="Arial"/>
                <w:b/>
                <w:sz w:val="18"/>
                <w:szCs w:val="18"/>
              </w:rPr>
            </w:pPr>
            <w:r w:rsidRPr="0067428B">
              <w:rPr>
                <w:rFonts w:ascii="Arial" w:hAnsi="Arial" w:cs="Arial"/>
                <w:b/>
                <w:sz w:val="18"/>
                <w:szCs w:val="18"/>
              </w:rPr>
              <w:t>L</w:t>
            </w:r>
            <w:r w:rsidR="0077712E">
              <w:rPr>
                <w:rFonts w:ascii="Arial" w:hAnsi="Arial" w:cs="Arial"/>
                <w:b/>
                <w:sz w:val="18"/>
                <w:szCs w:val="18"/>
              </w:rPr>
              <w:t>p</w:t>
            </w:r>
            <w:r w:rsidRPr="0067428B">
              <w:rPr>
                <w:rFonts w:ascii="Arial" w:hAnsi="Arial" w:cs="Arial"/>
                <w:b/>
                <w:sz w:val="18"/>
                <w:szCs w:val="18"/>
              </w:rPr>
              <w:t>.</w:t>
            </w:r>
          </w:p>
        </w:tc>
        <w:tc>
          <w:tcPr>
            <w:tcW w:w="3194" w:type="dxa"/>
            <w:shd w:val="clear" w:color="auto" w:fill="auto"/>
            <w:vAlign w:val="center"/>
          </w:tcPr>
          <w:p w14:paraId="1542574B"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Nazwa i adres organizacji</w:t>
            </w:r>
          </w:p>
        </w:tc>
        <w:tc>
          <w:tcPr>
            <w:tcW w:w="2321" w:type="dxa"/>
            <w:shd w:val="clear" w:color="auto" w:fill="auto"/>
            <w:vAlign w:val="center"/>
          </w:tcPr>
          <w:p w14:paraId="2D1BA43A"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Nazwa zadania</w:t>
            </w:r>
          </w:p>
        </w:tc>
        <w:tc>
          <w:tcPr>
            <w:tcW w:w="1395" w:type="dxa"/>
            <w:shd w:val="clear" w:color="auto" w:fill="auto"/>
            <w:vAlign w:val="center"/>
          </w:tcPr>
          <w:p w14:paraId="1877FF98"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Kwota wsparcia</w:t>
            </w:r>
          </w:p>
        </w:tc>
        <w:tc>
          <w:tcPr>
            <w:tcW w:w="1928" w:type="dxa"/>
            <w:shd w:val="clear" w:color="auto" w:fill="auto"/>
            <w:vAlign w:val="center"/>
          </w:tcPr>
          <w:p w14:paraId="4E951860"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Liczba osób objętych wsparciem</w:t>
            </w:r>
          </w:p>
        </w:tc>
        <w:tc>
          <w:tcPr>
            <w:tcW w:w="5157" w:type="dxa"/>
            <w:shd w:val="clear" w:color="auto" w:fill="auto"/>
            <w:vAlign w:val="center"/>
          </w:tcPr>
          <w:p w14:paraId="48D4F085" w14:textId="77777777" w:rsidR="00747DA2" w:rsidRPr="0067428B" w:rsidRDefault="00747DA2" w:rsidP="006C53E4">
            <w:pPr>
              <w:jc w:val="center"/>
              <w:rPr>
                <w:rFonts w:ascii="Arial" w:hAnsi="Arial" w:cs="Arial"/>
                <w:b/>
                <w:sz w:val="18"/>
                <w:szCs w:val="18"/>
              </w:rPr>
            </w:pPr>
            <w:r w:rsidRPr="0067428B">
              <w:rPr>
                <w:rFonts w:ascii="Arial" w:hAnsi="Arial" w:cs="Arial"/>
                <w:b/>
                <w:sz w:val="18"/>
                <w:szCs w:val="18"/>
              </w:rPr>
              <w:t>Efekty realizowanych zadań</w:t>
            </w:r>
          </w:p>
        </w:tc>
      </w:tr>
      <w:tr w:rsidR="00747DA2" w:rsidRPr="0067428B" w14:paraId="56B312D8" w14:textId="77777777" w:rsidTr="006C53E4">
        <w:tc>
          <w:tcPr>
            <w:tcW w:w="529" w:type="dxa"/>
            <w:shd w:val="clear" w:color="auto" w:fill="auto"/>
            <w:vAlign w:val="center"/>
          </w:tcPr>
          <w:p w14:paraId="45D5A1AE" w14:textId="77777777" w:rsidR="00747DA2" w:rsidRPr="0067428B" w:rsidRDefault="00747DA2" w:rsidP="006C53E4">
            <w:pPr>
              <w:jc w:val="center"/>
              <w:rPr>
                <w:rFonts w:ascii="Arial" w:hAnsi="Arial" w:cs="Arial"/>
                <w:sz w:val="18"/>
                <w:szCs w:val="18"/>
              </w:rPr>
            </w:pPr>
            <w:r w:rsidRPr="0067428B">
              <w:rPr>
                <w:rFonts w:ascii="Arial" w:hAnsi="Arial" w:cs="Arial"/>
                <w:sz w:val="18"/>
                <w:szCs w:val="18"/>
              </w:rPr>
              <w:t>1.</w:t>
            </w:r>
          </w:p>
        </w:tc>
        <w:tc>
          <w:tcPr>
            <w:tcW w:w="3194" w:type="dxa"/>
            <w:shd w:val="clear" w:color="auto" w:fill="auto"/>
            <w:vAlign w:val="center"/>
          </w:tcPr>
          <w:p w14:paraId="2FA86FD2" w14:textId="77777777" w:rsidR="00747DA2" w:rsidRDefault="00747DA2" w:rsidP="006C53E4">
            <w:pPr>
              <w:rPr>
                <w:rFonts w:ascii="Arial" w:hAnsi="Arial" w:cs="Arial"/>
                <w:sz w:val="18"/>
                <w:szCs w:val="18"/>
              </w:rPr>
            </w:pPr>
            <w:r w:rsidRPr="0063511F">
              <w:rPr>
                <w:rFonts w:ascii="Arial" w:hAnsi="Arial" w:cs="Arial"/>
                <w:sz w:val="18"/>
                <w:szCs w:val="18"/>
              </w:rPr>
              <w:t xml:space="preserve">Stowarzyszenie Opieki nad Dziećmi „Oratorium” im. Błogosławionego </w:t>
            </w:r>
            <w:r w:rsidRPr="0063511F">
              <w:rPr>
                <w:rFonts w:ascii="Arial" w:hAnsi="Arial" w:cs="Arial"/>
                <w:sz w:val="18"/>
                <w:szCs w:val="18"/>
              </w:rPr>
              <w:lastRenderedPageBreak/>
              <w:t xml:space="preserve">Księdza Bronisława Markiewicza; ul. Ofiar Katynia  57, </w:t>
            </w:r>
          </w:p>
          <w:p w14:paraId="6BD69C6F" w14:textId="77777777" w:rsidR="00747DA2" w:rsidRPr="0063511F" w:rsidRDefault="00747DA2" w:rsidP="006C53E4">
            <w:pPr>
              <w:rPr>
                <w:rFonts w:ascii="Arial" w:hAnsi="Arial" w:cs="Arial"/>
                <w:sz w:val="18"/>
                <w:szCs w:val="18"/>
              </w:rPr>
            </w:pPr>
            <w:r w:rsidRPr="0063511F">
              <w:rPr>
                <w:rFonts w:ascii="Arial" w:hAnsi="Arial" w:cs="Arial"/>
                <w:sz w:val="18"/>
                <w:szCs w:val="18"/>
              </w:rPr>
              <w:t>37- 450 Stalowa Wola</w:t>
            </w:r>
          </w:p>
        </w:tc>
        <w:tc>
          <w:tcPr>
            <w:tcW w:w="2321" w:type="dxa"/>
            <w:shd w:val="clear" w:color="auto" w:fill="auto"/>
            <w:vAlign w:val="center"/>
          </w:tcPr>
          <w:p w14:paraId="233C43AA" w14:textId="77777777" w:rsidR="00747DA2" w:rsidRPr="0063511F" w:rsidRDefault="00747DA2" w:rsidP="006C53E4">
            <w:pPr>
              <w:rPr>
                <w:rFonts w:ascii="Arial" w:hAnsi="Arial" w:cs="Arial"/>
                <w:sz w:val="18"/>
                <w:szCs w:val="18"/>
              </w:rPr>
            </w:pPr>
            <w:r w:rsidRPr="0063511F">
              <w:rPr>
                <w:rFonts w:ascii="Arial" w:hAnsi="Arial" w:cs="Arial"/>
                <w:sz w:val="18"/>
                <w:szCs w:val="18"/>
              </w:rPr>
              <w:lastRenderedPageBreak/>
              <w:t>Dla chcącego nic trudnego</w:t>
            </w:r>
          </w:p>
        </w:tc>
        <w:tc>
          <w:tcPr>
            <w:tcW w:w="1395" w:type="dxa"/>
            <w:shd w:val="clear" w:color="auto" w:fill="auto"/>
            <w:vAlign w:val="center"/>
          </w:tcPr>
          <w:p w14:paraId="59FC959E" w14:textId="77777777" w:rsidR="00747DA2" w:rsidRDefault="00747DA2" w:rsidP="006C53E4">
            <w:pPr>
              <w:jc w:val="right"/>
              <w:rPr>
                <w:rFonts w:ascii="Arial" w:hAnsi="Arial" w:cs="Arial"/>
                <w:sz w:val="18"/>
                <w:szCs w:val="18"/>
              </w:rPr>
            </w:pPr>
          </w:p>
          <w:p w14:paraId="4A04A577" w14:textId="77777777" w:rsidR="00747DA2" w:rsidRPr="0067428B" w:rsidRDefault="00747DA2" w:rsidP="006C53E4">
            <w:pPr>
              <w:jc w:val="right"/>
              <w:rPr>
                <w:rFonts w:ascii="Arial" w:hAnsi="Arial" w:cs="Arial"/>
                <w:sz w:val="18"/>
                <w:szCs w:val="18"/>
              </w:rPr>
            </w:pPr>
            <w:r>
              <w:rPr>
                <w:rFonts w:ascii="Arial" w:hAnsi="Arial" w:cs="Arial"/>
                <w:sz w:val="18"/>
                <w:szCs w:val="18"/>
              </w:rPr>
              <w:t>50 000,00</w:t>
            </w:r>
          </w:p>
          <w:p w14:paraId="2F4CA29E" w14:textId="77777777" w:rsidR="00747DA2" w:rsidRPr="0067428B" w:rsidRDefault="00747DA2" w:rsidP="006C53E4">
            <w:pPr>
              <w:jc w:val="right"/>
              <w:rPr>
                <w:rFonts w:ascii="Arial" w:hAnsi="Arial" w:cs="Arial"/>
                <w:sz w:val="18"/>
                <w:szCs w:val="18"/>
              </w:rPr>
            </w:pPr>
          </w:p>
        </w:tc>
        <w:tc>
          <w:tcPr>
            <w:tcW w:w="1928" w:type="dxa"/>
            <w:shd w:val="clear" w:color="auto" w:fill="auto"/>
            <w:vAlign w:val="center"/>
          </w:tcPr>
          <w:p w14:paraId="2A075FD1" w14:textId="77777777" w:rsidR="00747DA2" w:rsidRPr="0067428B" w:rsidRDefault="00747DA2" w:rsidP="006C53E4">
            <w:pPr>
              <w:jc w:val="center"/>
              <w:rPr>
                <w:rFonts w:ascii="Arial" w:hAnsi="Arial" w:cs="Arial"/>
                <w:sz w:val="18"/>
                <w:szCs w:val="18"/>
              </w:rPr>
            </w:pPr>
            <w:r>
              <w:rPr>
                <w:rFonts w:ascii="Arial" w:hAnsi="Arial" w:cs="Arial"/>
                <w:sz w:val="18"/>
                <w:szCs w:val="18"/>
              </w:rPr>
              <w:t>114 osób</w:t>
            </w:r>
          </w:p>
        </w:tc>
        <w:tc>
          <w:tcPr>
            <w:tcW w:w="5157" w:type="dxa"/>
            <w:shd w:val="clear" w:color="auto" w:fill="auto"/>
          </w:tcPr>
          <w:p w14:paraId="77F39549" w14:textId="77777777" w:rsidR="00747DA2" w:rsidRPr="00027007" w:rsidRDefault="00747DA2" w:rsidP="006C53E4">
            <w:pPr>
              <w:rPr>
                <w:rFonts w:ascii="Arial" w:hAnsi="Arial" w:cs="Arial"/>
                <w:sz w:val="18"/>
                <w:szCs w:val="18"/>
              </w:rPr>
            </w:pPr>
            <w:r w:rsidRPr="00027007">
              <w:rPr>
                <w:rFonts w:ascii="Arial" w:hAnsi="Arial" w:cs="Arial"/>
                <w:bCs/>
                <w:sz w:val="18"/>
                <w:szCs w:val="18"/>
              </w:rPr>
              <w:t xml:space="preserve">- 42 godziny warsztatów pn. "Pachnące mydełka kule kąpielowe", 18 godzin zajęć edukacyjnych "Moja wizytówka to mądra główka", 21 godzin zajęć edukacyjno – </w:t>
            </w:r>
            <w:r w:rsidRPr="00027007">
              <w:rPr>
                <w:rFonts w:ascii="Arial" w:hAnsi="Arial" w:cs="Arial"/>
                <w:bCs/>
                <w:sz w:val="18"/>
                <w:szCs w:val="18"/>
              </w:rPr>
              <w:lastRenderedPageBreak/>
              <w:t>terapeutycznych "Babskie sprawy", 21 godzin spotkań w "ORA kawiarence", 21 godzin warsztatów rękodzieła pn. "Spotkanie przy sznurkach", 21 godzin zajęć "Ozdobne kulfony", 21 godzin warsztatów kulinarnych pn. "Słodkie fantazje", 21 godzin zajęć sportowych, 52 godziny "Kulinarnych nocek", 34 godziny pomocy w nauce, 22 godziny warsztatów "Odkrywcy dawnych smaków", 22 godziny warsztatów "Stroikowe wariacje", 22 godziny zajęć rekreactjno - sportowych, 22 godziny warsztatów kulinarnych "Gotuj z Asią".</w:t>
            </w:r>
          </w:p>
        </w:tc>
      </w:tr>
      <w:tr w:rsidR="00747DA2" w:rsidRPr="0067428B" w14:paraId="7224D39B" w14:textId="77777777" w:rsidTr="006C53E4">
        <w:tc>
          <w:tcPr>
            <w:tcW w:w="6044" w:type="dxa"/>
            <w:gridSpan w:val="3"/>
            <w:shd w:val="clear" w:color="auto" w:fill="auto"/>
            <w:vAlign w:val="center"/>
          </w:tcPr>
          <w:p w14:paraId="2EE6D617" w14:textId="77777777" w:rsidR="00747DA2" w:rsidRPr="001235D3" w:rsidRDefault="00747DA2" w:rsidP="006C53E4">
            <w:pPr>
              <w:jc w:val="center"/>
              <w:rPr>
                <w:rFonts w:ascii="Arial" w:hAnsi="Arial" w:cs="Arial"/>
                <w:b/>
                <w:bCs/>
                <w:sz w:val="18"/>
                <w:szCs w:val="18"/>
              </w:rPr>
            </w:pPr>
            <w:r w:rsidRPr="001235D3">
              <w:rPr>
                <w:rFonts w:ascii="Arial" w:hAnsi="Arial" w:cs="Arial"/>
                <w:b/>
                <w:bCs/>
                <w:sz w:val="18"/>
                <w:szCs w:val="18"/>
              </w:rPr>
              <w:lastRenderedPageBreak/>
              <w:t>RAZEM</w:t>
            </w:r>
          </w:p>
        </w:tc>
        <w:tc>
          <w:tcPr>
            <w:tcW w:w="1395" w:type="dxa"/>
            <w:shd w:val="clear" w:color="auto" w:fill="auto"/>
            <w:vAlign w:val="center"/>
          </w:tcPr>
          <w:p w14:paraId="68B0003A" w14:textId="77777777" w:rsidR="00747DA2" w:rsidRPr="00C40C88" w:rsidRDefault="00747DA2" w:rsidP="006C53E4">
            <w:pPr>
              <w:jc w:val="right"/>
              <w:rPr>
                <w:rFonts w:ascii="Arial" w:hAnsi="Arial" w:cs="Arial"/>
                <w:b/>
                <w:bCs/>
                <w:sz w:val="18"/>
                <w:szCs w:val="18"/>
              </w:rPr>
            </w:pPr>
            <w:r w:rsidRPr="00C40C88">
              <w:rPr>
                <w:rFonts w:ascii="Arial" w:hAnsi="Arial" w:cs="Arial"/>
                <w:b/>
                <w:bCs/>
                <w:sz w:val="18"/>
                <w:szCs w:val="18"/>
              </w:rPr>
              <w:t>50 000,00</w:t>
            </w:r>
          </w:p>
        </w:tc>
        <w:tc>
          <w:tcPr>
            <w:tcW w:w="1928" w:type="dxa"/>
            <w:shd w:val="clear" w:color="auto" w:fill="auto"/>
            <w:vAlign w:val="center"/>
          </w:tcPr>
          <w:p w14:paraId="4305A309" w14:textId="77777777" w:rsidR="00747DA2" w:rsidRPr="00C40C88" w:rsidRDefault="00747DA2" w:rsidP="006C53E4">
            <w:pPr>
              <w:jc w:val="center"/>
              <w:rPr>
                <w:rFonts w:ascii="Arial" w:hAnsi="Arial" w:cs="Arial"/>
                <w:b/>
                <w:bCs/>
                <w:sz w:val="18"/>
                <w:szCs w:val="18"/>
              </w:rPr>
            </w:pPr>
            <w:r w:rsidRPr="00C40C88">
              <w:rPr>
                <w:rFonts w:ascii="Arial" w:hAnsi="Arial" w:cs="Arial"/>
                <w:b/>
                <w:bCs/>
                <w:sz w:val="18"/>
                <w:szCs w:val="18"/>
              </w:rPr>
              <w:t>114 osób</w:t>
            </w:r>
          </w:p>
        </w:tc>
        <w:tc>
          <w:tcPr>
            <w:tcW w:w="5157" w:type="dxa"/>
            <w:shd w:val="clear" w:color="auto" w:fill="auto"/>
          </w:tcPr>
          <w:p w14:paraId="4A4C74AC" w14:textId="77777777" w:rsidR="00747DA2" w:rsidRPr="0067428B" w:rsidRDefault="00747DA2" w:rsidP="006C53E4">
            <w:pPr>
              <w:rPr>
                <w:rFonts w:ascii="Arial" w:hAnsi="Arial" w:cs="Arial"/>
                <w:sz w:val="18"/>
                <w:szCs w:val="18"/>
              </w:rPr>
            </w:pPr>
          </w:p>
        </w:tc>
      </w:tr>
    </w:tbl>
    <w:p w14:paraId="09D6DB72" w14:textId="77777777" w:rsidR="00747DA2" w:rsidRDefault="00747DA2" w:rsidP="00747DA2">
      <w:pPr>
        <w:jc w:val="both"/>
        <w:rPr>
          <w:rFonts w:ascii="Arial" w:hAnsi="Arial" w:cs="Arial"/>
          <w:b/>
          <w:color w:val="FF0000"/>
          <w:sz w:val="22"/>
          <w:szCs w:val="22"/>
          <w:lang w:eastAsia="en-US"/>
        </w:rPr>
      </w:pPr>
    </w:p>
    <w:p w14:paraId="12AD5AE4" w14:textId="1CF57BE2" w:rsidR="00747DA2" w:rsidRDefault="00747DA2" w:rsidP="00747DA2">
      <w:pPr>
        <w:jc w:val="both"/>
        <w:rPr>
          <w:rFonts w:ascii="Arial" w:hAnsi="Arial" w:cs="Arial"/>
          <w:b/>
          <w:sz w:val="22"/>
          <w:szCs w:val="22"/>
        </w:rPr>
      </w:pPr>
      <w:r w:rsidRPr="0063511F">
        <w:rPr>
          <w:rFonts w:ascii="Arial" w:hAnsi="Arial" w:cs="Arial"/>
          <w:b/>
          <w:sz w:val="22"/>
          <w:szCs w:val="22"/>
          <w:lang w:eastAsia="en-US"/>
        </w:rPr>
        <w:t>Tabela nr 5. Działanie</w:t>
      </w:r>
      <w:r>
        <w:rPr>
          <w:rFonts w:ascii="Arial" w:hAnsi="Arial" w:cs="Arial"/>
          <w:b/>
          <w:sz w:val="22"/>
          <w:szCs w:val="22"/>
          <w:lang w:eastAsia="en-US"/>
        </w:rPr>
        <w:t xml:space="preserve"> 3</w:t>
      </w:r>
      <w:r w:rsidRPr="0063511F">
        <w:rPr>
          <w:rFonts w:ascii="Arial" w:hAnsi="Arial" w:cs="Arial"/>
          <w:b/>
          <w:sz w:val="22"/>
          <w:szCs w:val="22"/>
          <w:lang w:eastAsia="en-US"/>
        </w:rPr>
        <w:t xml:space="preserve">: </w:t>
      </w:r>
      <w:r w:rsidRPr="0063511F">
        <w:rPr>
          <w:rFonts w:ascii="Arial" w:hAnsi="Arial" w:cs="Arial"/>
          <w:b/>
          <w:sz w:val="22"/>
          <w:szCs w:val="22"/>
        </w:rPr>
        <w:t xml:space="preserve">Wspieranie działań </w:t>
      </w:r>
      <w:r>
        <w:rPr>
          <w:rFonts w:ascii="Arial" w:hAnsi="Arial" w:cs="Arial"/>
          <w:b/>
          <w:sz w:val="22"/>
          <w:szCs w:val="22"/>
        </w:rPr>
        <w:t>pomocowych realizowanych w placówkach stacjonarnych i dziennych, ogniskach wychowawczych, świetlicach, klubach środowiskowych dla dzieci i młodzieży.</w:t>
      </w:r>
      <w:r w:rsidR="009220D5">
        <w:rPr>
          <w:rFonts w:ascii="Arial" w:hAnsi="Arial" w:cs="Arial"/>
          <w:b/>
          <w:sz w:val="22"/>
          <w:szCs w:val="22"/>
        </w:rPr>
        <w:t xml:space="preserve"> </w:t>
      </w:r>
      <w:r w:rsidRPr="0063511F">
        <w:rPr>
          <w:rFonts w:ascii="Arial" w:hAnsi="Arial" w:cs="Arial"/>
          <w:b/>
          <w:sz w:val="22"/>
          <w:szCs w:val="22"/>
        </w:rPr>
        <w:t>organizacji prowadzących placówki wsparcia dziennego</w:t>
      </w:r>
      <w:r w:rsidR="0077712E">
        <w:rPr>
          <w:rFonts w:ascii="Arial" w:hAnsi="Arial" w:cs="Arial"/>
          <w:b/>
          <w:sz w:val="22"/>
          <w:szCs w:val="22"/>
        </w:rPr>
        <w:t>.</w:t>
      </w:r>
    </w:p>
    <w:p w14:paraId="2D6EB122" w14:textId="77777777" w:rsidR="009220D5" w:rsidRPr="0063511F" w:rsidRDefault="009220D5" w:rsidP="00747DA2">
      <w:pPr>
        <w:jc w:val="both"/>
        <w:rPr>
          <w:rFonts w:ascii="Arial" w:hAnsi="Arial" w:cs="Arial"/>
          <w:b/>
          <w:sz w:val="22"/>
          <w:szCs w:val="22"/>
          <w:lang w:eastAsia="en-US"/>
        </w:rPr>
      </w:pPr>
    </w:p>
    <w:tbl>
      <w:tblPr>
        <w:tblW w:w="14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194"/>
        <w:gridCol w:w="2321"/>
        <w:gridCol w:w="1395"/>
        <w:gridCol w:w="1928"/>
        <w:gridCol w:w="5157"/>
      </w:tblGrid>
      <w:tr w:rsidR="00747DA2" w:rsidRPr="00414C0F" w14:paraId="10C083C7" w14:textId="77777777" w:rsidTr="006C53E4">
        <w:tc>
          <w:tcPr>
            <w:tcW w:w="529" w:type="dxa"/>
            <w:shd w:val="clear" w:color="auto" w:fill="auto"/>
            <w:vAlign w:val="center"/>
          </w:tcPr>
          <w:p w14:paraId="1F849254" w14:textId="25BB493D" w:rsidR="00747DA2" w:rsidRPr="00330362" w:rsidRDefault="00747DA2" w:rsidP="006C53E4">
            <w:pPr>
              <w:jc w:val="center"/>
              <w:rPr>
                <w:rFonts w:ascii="Arial" w:hAnsi="Arial" w:cs="Arial"/>
                <w:b/>
                <w:sz w:val="18"/>
                <w:szCs w:val="18"/>
              </w:rPr>
            </w:pPr>
            <w:r w:rsidRPr="00330362">
              <w:rPr>
                <w:rFonts w:ascii="Arial" w:hAnsi="Arial" w:cs="Arial"/>
                <w:b/>
                <w:sz w:val="18"/>
                <w:szCs w:val="18"/>
              </w:rPr>
              <w:t>L</w:t>
            </w:r>
            <w:r w:rsidR="0077712E">
              <w:rPr>
                <w:rFonts w:ascii="Arial" w:hAnsi="Arial" w:cs="Arial"/>
                <w:b/>
                <w:sz w:val="18"/>
                <w:szCs w:val="18"/>
              </w:rPr>
              <w:t>p</w:t>
            </w:r>
            <w:r w:rsidRPr="00330362">
              <w:rPr>
                <w:rFonts w:ascii="Arial" w:hAnsi="Arial" w:cs="Arial"/>
                <w:b/>
                <w:sz w:val="18"/>
                <w:szCs w:val="18"/>
              </w:rPr>
              <w:t>.</w:t>
            </w:r>
          </w:p>
        </w:tc>
        <w:tc>
          <w:tcPr>
            <w:tcW w:w="3194" w:type="dxa"/>
            <w:shd w:val="clear" w:color="auto" w:fill="auto"/>
            <w:vAlign w:val="center"/>
          </w:tcPr>
          <w:p w14:paraId="3BEE6E84"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i adres organizacji</w:t>
            </w:r>
          </w:p>
        </w:tc>
        <w:tc>
          <w:tcPr>
            <w:tcW w:w="2321" w:type="dxa"/>
            <w:shd w:val="clear" w:color="auto" w:fill="auto"/>
            <w:vAlign w:val="center"/>
          </w:tcPr>
          <w:p w14:paraId="45129B2A"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zadania</w:t>
            </w:r>
          </w:p>
        </w:tc>
        <w:tc>
          <w:tcPr>
            <w:tcW w:w="1395" w:type="dxa"/>
            <w:shd w:val="clear" w:color="auto" w:fill="auto"/>
            <w:vAlign w:val="center"/>
          </w:tcPr>
          <w:p w14:paraId="75D77298"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Kwota wsparcia</w:t>
            </w:r>
          </w:p>
        </w:tc>
        <w:tc>
          <w:tcPr>
            <w:tcW w:w="1928" w:type="dxa"/>
            <w:shd w:val="clear" w:color="auto" w:fill="auto"/>
            <w:vAlign w:val="center"/>
          </w:tcPr>
          <w:p w14:paraId="65543757"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Liczba osób objętych wsparciem</w:t>
            </w:r>
          </w:p>
        </w:tc>
        <w:tc>
          <w:tcPr>
            <w:tcW w:w="5157" w:type="dxa"/>
            <w:shd w:val="clear" w:color="auto" w:fill="auto"/>
            <w:vAlign w:val="center"/>
          </w:tcPr>
          <w:p w14:paraId="6ADBE3D6"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Efekty realizowanych zadań</w:t>
            </w:r>
          </w:p>
        </w:tc>
      </w:tr>
      <w:tr w:rsidR="00747DA2" w:rsidRPr="00ED26C3" w14:paraId="19EDFBE0" w14:textId="77777777" w:rsidTr="006C53E4">
        <w:tc>
          <w:tcPr>
            <w:tcW w:w="529" w:type="dxa"/>
            <w:shd w:val="clear" w:color="auto" w:fill="auto"/>
            <w:vAlign w:val="center"/>
          </w:tcPr>
          <w:p w14:paraId="448C26A9" w14:textId="77777777" w:rsidR="00747DA2" w:rsidRPr="00ED26C3" w:rsidRDefault="00747DA2" w:rsidP="006C53E4">
            <w:pPr>
              <w:jc w:val="center"/>
              <w:rPr>
                <w:rFonts w:ascii="Arial" w:hAnsi="Arial" w:cs="Arial"/>
                <w:bCs/>
                <w:sz w:val="18"/>
                <w:szCs w:val="18"/>
              </w:rPr>
            </w:pPr>
            <w:r w:rsidRPr="00ED26C3">
              <w:rPr>
                <w:rFonts w:ascii="Arial" w:hAnsi="Arial" w:cs="Arial"/>
                <w:bCs/>
                <w:sz w:val="18"/>
                <w:szCs w:val="18"/>
              </w:rPr>
              <w:t>1.</w:t>
            </w:r>
          </w:p>
        </w:tc>
        <w:tc>
          <w:tcPr>
            <w:tcW w:w="3194" w:type="dxa"/>
            <w:shd w:val="clear" w:color="auto" w:fill="auto"/>
            <w:vAlign w:val="center"/>
          </w:tcPr>
          <w:p w14:paraId="4FB3F22B" w14:textId="77777777" w:rsidR="00747DA2" w:rsidRPr="00ED26C3" w:rsidRDefault="00747DA2" w:rsidP="006C53E4">
            <w:pPr>
              <w:rPr>
                <w:rFonts w:ascii="Arial" w:hAnsi="Arial" w:cs="Arial"/>
                <w:bCs/>
                <w:sz w:val="18"/>
                <w:szCs w:val="18"/>
              </w:rPr>
            </w:pPr>
            <w:r w:rsidRPr="00ED26C3">
              <w:rPr>
                <w:rFonts w:ascii="Arial" w:hAnsi="Arial" w:cs="Arial"/>
                <w:bCs/>
                <w:sz w:val="18"/>
                <w:szCs w:val="18"/>
              </w:rPr>
              <w:t xml:space="preserve">Koło Stalowowolskie Towarzystwa Pomocy im. św. Brata Alberta;  </w:t>
            </w:r>
            <w:r w:rsidRPr="00ED26C3">
              <w:rPr>
                <w:rFonts w:ascii="Arial" w:hAnsi="Arial" w:cs="Arial"/>
                <w:bCs/>
                <w:sz w:val="18"/>
                <w:szCs w:val="18"/>
              </w:rPr>
              <w:br/>
              <w:t xml:space="preserve">ul. Ks. J. Popiełuszki 4, </w:t>
            </w:r>
            <w:r w:rsidRPr="00ED26C3">
              <w:rPr>
                <w:rFonts w:ascii="Arial" w:hAnsi="Arial" w:cs="Arial"/>
                <w:bCs/>
                <w:sz w:val="18"/>
                <w:szCs w:val="18"/>
              </w:rPr>
              <w:br/>
              <w:t>37-450 Stalowa Wola</w:t>
            </w:r>
          </w:p>
        </w:tc>
        <w:tc>
          <w:tcPr>
            <w:tcW w:w="2321" w:type="dxa"/>
            <w:shd w:val="clear" w:color="auto" w:fill="auto"/>
            <w:vAlign w:val="center"/>
          </w:tcPr>
          <w:p w14:paraId="455E2E1E" w14:textId="77777777" w:rsidR="00747DA2" w:rsidRPr="00ED26C3" w:rsidRDefault="00747DA2" w:rsidP="006C53E4">
            <w:pPr>
              <w:rPr>
                <w:rFonts w:ascii="Arial" w:hAnsi="Arial" w:cs="Arial"/>
                <w:sz w:val="18"/>
                <w:szCs w:val="18"/>
              </w:rPr>
            </w:pPr>
            <w:r w:rsidRPr="00ED26C3">
              <w:rPr>
                <w:rFonts w:ascii="Arial" w:hAnsi="Arial" w:cs="Arial"/>
                <w:sz w:val="18"/>
                <w:szCs w:val="18"/>
              </w:rPr>
              <w:t>Pozytywne wzmocnienia 2022</w:t>
            </w:r>
          </w:p>
        </w:tc>
        <w:tc>
          <w:tcPr>
            <w:tcW w:w="1395" w:type="dxa"/>
            <w:shd w:val="clear" w:color="auto" w:fill="auto"/>
            <w:vAlign w:val="center"/>
          </w:tcPr>
          <w:p w14:paraId="491C0E36" w14:textId="77777777" w:rsidR="00747DA2" w:rsidRPr="00ED26C3" w:rsidRDefault="00747DA2" w:rsidP="006C53E4">
            <w:pPr>
              <w:jc w:val="right"/>
              <w:rPr>
                <w:rFonts w:ascii="Arial" w:hAnsi="Arial" w:cs="Arial"/>
                <w:bCs/>
                <w:sz w:val="18"/>
                <w:szCs w:val="18"/>
              </w:rPr>
            </w:pPr>
            <w:r w:rsidRPr="00ED26C3">
              <w:rPr>
                <w:rFonts w:ascii="Arial" w:hAnsi="Arial" w:cs="Arial"/>
                <w:bCs/>
                <w:sz w:val="18"/>
                <w:szCs w:val="18"/>
              </w:rPr>
              <w:t xml:space="preserve">41 </w:t>
            </w:r>
            <w:r>
              <w:rPr>
                <w:rFonts w:ascii="Arial" w:hAnsi="Arial" w:cs="Arial"/>
                <w:bCs/>
                <w:sz w:val="18"/>
                <w:szCs w:val="18"/>
              </w:rPr>
              <w:t>480</w:t>
            </w:r>
            <w:r w:rsidRPr="00ED26C3">
              <w:rPr>
                <w:rFonts w:ascii="Arial" w:hAnsi="Arial" w:cs="Arial"/>
                <w:bCs/>
                <w:sz w:val="18"/>
                <w:szCs w:val="18"/>
              </w:rPr>
              <w:t>,00</w:t>
            </w:r>
          </w:p>
        </w:tc>
        <w:tc>
          <w:tcPr>
            <w:tcW w:w="1928" w:type="dxa"/>
            <w:shd w:val="clear" w:color="auto" w:fill="auto"/>
            <w:vAlign w:val="center"/>
          </w:tcPr>
          <w:p w14:paraId="545A1B3D" w14:textId="77777777" w:rsidR="00747DA2" w:rsidRPr="00ED26C3" w:rsidRDefault="00747DA2" w:rsidP="006C53E4">
            <w:pPr>
              <w:jc w:val="center"/>
              <w:rPr>
                <w:rFonts w:ascii="Arial" w:hAnsi="Arial" w:cs="Arial"/>
                <w:bCs/>
                <w:sz w:val="18"/>
                <w:szCs w:val="18"/>
              </w:rPr>
            </w:pPr>
            <w:r>
              <w:rPr>
                <w:rFonts w:ascii="Arial" w:hAnsi="Arial" w:cs="Arial"/>
                <w:bCs/>
                <w:sz w:val="18"/>
                <w:szCs w:val="18"/>
              </w:rPr>
              <w:t>28 osób</w:t>
            </w:r>
          </w:p>
        </w:tc>
        <w:tc>
          <w:tcPr>
            <w:tcW w:w="5157" w:type="dxa"/>
            <w:shd w:val="clear" w:color="auto" w:fill="auto"/>
            <w:vAlign w:val="center"/>
          </w:tcPr>
          <w:p w14:paraId="1FD3C309" w14:textId="0AE13789" w:rsidR="00747DA2" w:rsidRPr="00364B54" w:rsidRDefault="00747DA2" w:rsidP="006C53E4">
            <w:pPr>
              <w:rPr>
                <w:rFonts w:ascii="Arial" w:hAnsi="Arial" w:cs="Arial"/>
                <w:bCs/>
                <w:sz w:val="18"/>
                <w:szCs w:val="18"/>
              </w:rPr>
            </w:pPr>
            <w:r w:rsidRPr="00364B54">
              <w:rPr>
                <w:rFonts w:ascii="Arial" w:hAnsi="Arial" w:cs="Arial"/>
                <w:bCs/>
                <w:sz w:val="18"/>
                <w:szCs w:val="18"/>
              </w:rPr>
              <w:t>-</w:t>
            </w:r>
            <w:r>
              <w:rPr>
                <w:rFonts w:ascii="Arial" w:hAnsi="Arial" w:cs="Arial"/>
                <w:bCs/>
                <w:sz w:val="18"/>
                <w:szCs w:val="18"/>
              </w:rPr>
              <w:t xml:space="preserve"> </w:t>
            </w:r>
            <w:r w:rsidR="003E1406">
              <w:rPr>
                <w:rFonts w:ascii="Arial" w:hAnsi="Arial" w:cs="Arial"/>
                <w:bCs/>
                <w:sz w:val="18"/>
                <w:szCs w:val="18"/>
              </w:rPr>
              <w:t>p</w:t>
            </w:r>
            <w:r>
              <w:rPr>
                <w:rFonts w:ascii="Arial" w:hAnsi="Arial" w:cs="Arial"/>
                <w:bCs/>
                <w:sz w:val="18"/>
                <w:szCs w:val="18"/>
              </w:rPr>
              <w:t>odniesienie kwalifikacji zawodowych, kompetencji społecznych oraz rozwój zainteresowań przez 28 wychowanków placówek opiekuńczo wychowawczych: 7 osób ukończyło kurs kosmetyczny. 8 osób kurs stylizacji paznokci, 2 osoby kurs prawa jazdy, 23 osoby zajęcia kulinarne, 3 osoby zajęcia LEGO, 13 osób hipoterapia, 1 osoba kurs samoobrony, 12 osób zajęcia logopedyczne, 5 osób siłownia, 1 osoba kurs wózka widłowego, 18 osób warsztaty "Jak radzić sobie z trudnymi emocjami", 15 osób warsztaty "mechanizmy współuzależnienia", 1 osoba ukończyła kurs tańca, 4 osoby zajęcia z majsterkowania, 1 osoba zajęcia akrobatyczne, 24 osoby wzięło udział w wycieczce</w:t>
            </w:r>
            <w:r w:rsidR="003E1406">
              <w:rPr>
                <w:rFonts w:ascii="Arial" w:hAnsi="Arial" w:cs="Arial"/>
                <w:bCs/>
                <w:sz w:val="18"/>
                <w:szCs w:val="18"/>
              </w:rPr>
              <w:t>,</w:t>
            </w:r>
            <w:r>
              <w:rPr>
                <w:rFonts w:ascii="Arial" w:hAnsi="Arial" w:cs="Arial"/>
                <w:bCs/>
                <w:sz w:val="18"/>
                <w:szCs w:val="18"/>
              </w:rPr>
              <w:t xml:space="preserve"> 28 osób w pikniku integracyjnym.</w:t>
            </w:r>
          </w:p>
        </w:tc>
      </w:tr>
      <w:tr w:rsidR="00747DA2" w:rsidRPr="00ED26C3" w14:paraId="06879868" w14:textId="77777777" w:rsidTr="006C53E4">
        <w:tc>
          <w:tcPr>
            <w:tcW w:w="529" w:type="dxa"/>
            <w:shd w:val="clear" w:color="auto" w:fill="auto"/>
            <w:vAlign w:val="center"/>
          </w:tcPr>
          <w:p w14:paraId="59E47E6A" w14:textId="77777777" w:rsidR="00747DA2" w:rsidRPr="00ED26C3" w:rsidRDefault="00747DA2" w:rsidP="006C53E4">
            <w:pPr>
              <w:jc w:val="center"/>
              <w:rPr>
                <w:rFonts w:ascii="Arial" w:hAnsi="Arial" w:cs="Arial"/>
                <w:sz w:val="18"/>
                <w:szCs w:val="18"/>
              </w:rPr>
            </w:pPr>
            <w:r>
              <w:rPr>
                <w:rFonts w:ascii="Arial" w:hAnsi="Arial" w:cs="Arial"/>
                <w:sz w:val="18"/>
                <w:szCs w:val="18"/>
              </w:rPr>
              <w:t>2.</w:t>
            </w:r>
          </w:p>
        </w:tc>
        <w:tc>
          <w:tcPr>
            <w:tcW w:w="3194" w:type="dxa"/>
            <w:shd w:val="clear" w:color="auto" w:fill="auto"/>
            <w:vAlign w:val="center"/>
          </w:tcPr>
          <w:p w14:paraId="2DD291A2" w14:textId="77777777" w:rsidR="00747DA2" w:rsidRPr="00ED26C3" w:rsidRDefault="00747DA2" w:rsidP="006C53E4">
            <w:pPr>
              <w:rPr>
                <w:rFonts w:ascii="Arial" w:hAnsi="Arial" w:cs="Arial"/>
                <w:sz w:val="18"/>
                <w:szCs w:val="18"/>
              </w:rPr>
            </w:pPr>
            <w:r w:rsidRPr="00ED26C3">
              <w:rPr>
                <w:rFonts w:ascii="Arial" w:hAnsi="Arial" w:cs="Arial"/>
                <w:sz w:val="18"/>
                <w:szCs w:val="18"/>
              </w:rPr>
              <w:t xml:space="preserve">Fundacja Pomocy Młodzieży im. Św. Jana Pawła II "Wzrastanie" </w:t>
            </w:r>
          </w:p>
          <w:p w14:paraId="0229C7A0" w14:textId="77777777" w:rsidR="00747DA2" w:rsidRPr="00ED26C3" w:rsidRDefault="00747DA2" w:rsidP="006C53E4">
            <w:pPr>
              <w:rPr>
                <w:rFonts w:ascii="Arial" w:hAnsi="Arial" w:cs="Arial"/>
                <w:sz w:val="18"/>
                <w:szCs w:val="18"/>
              </w:rPr>
            </w:pPr>
            <w:r w:rsidRPr="00ED26C3">
              <w:rPr>
                <w:rFonts w:ascii="Arial" w:hAnsi="Arial" w:cs="Arial"/>
                <w:sz w:val="18"/>
                <w:szCs w:val="18"/>
              </w:rPr>
              <w:t>ul. Kasztanowa 1, 37-200 Przeworsk,</w:t>
            </w:r>
          </w:p>
          <w:p w14:paraId="17DBFB73" w14:textId="77777777" w:rsidR="00747DA2" w:rsidRPr="00ED26C3" w:rsidRDefault="00747DA2" w:rsidP="006C53E4">
            <w:pPr>
              <w:rPr>
                <w:rFonts w:ascii="Arial" w:hAnsi="Arial" w:cs="Arial"/>
                <w:sz w:val="18"/>
                <w:szCs w:val="18"/>
              </w:rPr>
            </w:pPr>
            <w:r w:rsidRPr="00ED26C3">
              <w:rPr>
                <w:rFonts w:ascii="Arial" w:hAnsi="Arial" w:cs="Arial"/>
                <w:sz w:val="18"/>
                <w:szCs w:val="18"/>
              </w:rPr>
              <w:t xml:space="preserve">Oddział w Rzeszowie Świetlica Profilaktyczno-Wychowawcza                                             </w:t>
            </w:r>
          </w:p>
          <w:p w14:paraId="6D4A38B4" w14:textId="77777777" w:rsidR="00747DA2" w:rsidRPr="00ED26C3" w:rsidRDefault="00747DA2" w:rsidP="006C53E4">
            <w:pPr>
              <w:rPr>
                <w:rFonts w:ascii="Arial" w:hAnsi="Arial" w:cs="Arial"/>
                <w:sz w:val="18"/>
                <w:szCs w:val="18"/>
              </w:rPr>
            </w:pPr>
            <w:r w:rsidRPr="00ED26C3">
              <w:rPr>
                <w:rFonts w:ascii="Arial" w:hAnsi="Arial" w:cs="Arial"/>
                <w:sz w:val="18"/>
                <w:szCs w:val="18"/>
              </w:rPr>
              <w:t>ul. Hoffmanowej 23</w:t>
            </w:r>
          </w:p>
          <w:p w14:paraId="536E3EA3" w14:textId="77777777" w:rsidR="00747DA2" w:rsidRPr="00ED26C3" w:rsidRDefault="00747DA2" w:rsidP="006C53E4">
            <w:pPr>
              <w:rPr>
                <w:rFonts w:ascii="Arial" w:hAnsi="Arial" w:cs="Arial"/>
                <w:sz w:val="18"/>
                <w:szCs w:val="18"/>
              </w:rPr>
            </w:pPr>
            <w:r w:rsidRPr="00ED26C3">
              <w:rPr>
                <w:rFonts w:ascii="Arial" w:hAnsi="Arial" w:cs="Arial"/>
                <w:sz w:val="18"/>
                <w:szCs w:val="18"/>
              </w:rPr>
              <w:t>35-016 Rzeszów</w:t>
            </w:r>
          </w:p>
          <w:p w14:paraId="4765C6C2" w14:textId="77777777" w:rsidR="00747DA2" w:rsidRPr="00ED26C3" w:rsidRDefault="00747DA2" w:rsidP="006C53E4">
            <w:pPr>
              <w:rPr>
                <w:rFonts w:ascii="Arial" w:hAnsi="Arial" w:cs="Arial"/>
                <w:sz w:val="18"/>
                <w:szCs w:val="18"/>
              </w:rPr>
            </w:pPr>
          </w:p>
        </w:tc>
        <w:tc>
          <w:tcPr>
            <w:tcW w:w="2321" w:type="dxa"/>
            <w:shd w:val="clear" w:color="auto" w:fill="auto"/>
            <w:vAlign w:val="center"/>
          </w:tcPr>
          <w:p w14:paraId="2686EE9F" w14:textId="77777777" w:rsidR="00747DA2" w:rsidRPr="00ED26C3" w:rsidRDefault="00747DA2" w:rsidP="006C53E4">
            <w:pPr>
              <w:rPr>
                <w:rFonts w:ascii="Arial" w:hAnsi="Arial" w:cs="Arial"/>
                <w:sz w:val="18"/>
                <w:szCs w:val="18"/>
              </w:rPr>
            </w:pPr>
            <w:r w:rsidRPr="00ED26C3">
              <w:rPr>
                <w:rFonts w:ascii="Arial" w:hAnsi="Arial" w:cs="Arial"/>
                <w:sz w:val="18"/>
                <w:szCs w:val="18"/>
              </w:rPr>
              <w:t>Rozwijam zainteresowania – wzrastam aktywnie</w:t>
            </w:r>
          </w:p>
          <w:p w14:paraId="217D240D" w14:textId="77777777" w:rsidR="00747DA2" w:rsidRPr="00ED26C3" w:rsidRDefault="00747DA2" w:rsidP="006C53E4">
            <w:pPr>
              <w:rPr>
                <w:rFonts w:ascii="Arial" w:hAnsi="Arial" w:cs="Arial"/>
                <w:sz w:val="18"/>
                <w:szCs w:val="18"/>
              </w:rPr>
            </w:pPr>
          </w:p>
        </w:tc>
        <w:tc>
          <w:tcPr>
            <w:tcW w:w="1395" w:type="dxa"/>
            <w:shd w:val="clear" w:color="auto" w:fill="auto"/>
            <w:vAlign w:val="center"/>
          </w:tcPr>
          <w:p w14:paraId="58DCDBD7" w14:textId="77777777" w:rsidR="00747DA2" w:rsidRDefault="00747DA2" w:rsidP="006C53E4">
            <w:pPr>
              <w:jc w:val="right"/>
              <w:rPr>
                <w:rFonts w:ascii="Arial" w:hAnsi="Arial" w:cs="Arial"/>
                <w:sz w:val="18"/>
                <w:szCs w:val="18"/>
              </w:rPr>
            </w:pPr>
          </w:p>
          <w:p w14:paraId="2BEAAE22" w14:textId="77777777" w:rsidR="00747DA2" w:rsidRPr="00ED26C3" w:rsidRDefault="00747DA2" w:rsidP="006C53E4">
            <w:pPr>
              <w:jc w:val="right"/>
              <w:rPr>
                <w:rFonts w:ascii="Arial" w:hAnsi="Arial" w:cs="Arial"/>
                <w:sz w:val="18"/>
                <w:szCs w:val="18"/>
              </w:rPr>
            </w:pPr>
            <w:r w:rsidRPr="00ED26C3">
              <w:rPr>
                <w:rFonts w:ascii="Arial" w:hAnsi="Arial" w:cs="Arial"/>
                <w:sz w:val="18"/>
                <w:szCs w:val="18"/>
              </w:rPr>
              <w:t>27 800,00</w:t>
            </w:r>
          </w:p>
          <w:p w14:paraId="65271ED3" w14:textId="77777777" w:rsidR="00747DA2" w:rsidRPr="00ED26C3" w:rsidRDefault="00747DA2" w:rsidP="006C53E4">
            <w:pPr>
              <w:jc w:val="right"/>
              <w:rPr>
                <w:rFonts w:ascii="Arial" w:hAnsi="Arial" w:cs="Arial"/>
                <w:sz w:val="18"/>
                <w:szCs w:val="18"/>
              </w:rPr>
            </w:pPr>
          </w:p>
        </w:tc>
        <w:tc>
          <w:tcPr>
            <w:tcW w:w="1928" w:type="dxa"/>
            <w:shd w:val="clear" w:color="auto" w:fill="auto"/>
            <w:vAlign w:val="center"/>
          </w:tcPr>
          <w:p w14:paraId="28D661A4" w14:textId="77777777" w:rsidR="00747DA2" w:rsidRPr="00ED26C3" w:rsidRDefault="00747DA2" w:rsidP="006C53E4">
            <w:pPr>
              <w:jc w:val="center"/>
              <w:rPr>
                <w:rFonts w:ascii="Arial" w:hAnsi="Arial" w:cs="Arial"/>
                <w:sz w:val="18"/>
                <w:szCs w:val="18"/>
              </w:rPr>
            </w:pPr>
            <w:r w:rsidRPr="00ED26C3">
              <w:rPr>
                <w:rFonts w:ascii="Arial" w:hAnsi="Arial" w:cs="Arial"/>
                <w:sz w:val="18"/>
                <w:szCs w:val="18"/>
              </w:rPr>
              <w:t>65 o</w:t>
            </w:r>
            <w:r>
              <w:rPr>
                <w:rFonts w:ascii="Arial" w:hAnsi="Arial" w:cs="Arial"/>
                <w:sz w:val="18"/>
                <w:szCs w:val="18"/>
              </w:rPr>
              <w:t>sób</w:t>
            </w:r>
          </w:p>
        </w:tc>
        <w:tc>
          <w:tcPr>
            <w:tcW w:w="5157" w:type="dxa"/>
            <w:shd w:val="clear" w:color="auto" w:fill="auto"/>
          </w:tcPr>
          <w:p w14:paraId="436C9404" w14:textId="17C3989E" w:rsidR="00747DA2" w:rsidRPr="00ED26C3" w:rsidRDefault="00747DA2" w:rsidP="006C53E4">
            <w:pPr>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 xml:space="preserve"> p</w:t>
            </w:r>
            <w:r w:rsidRPr="00ED26C3">
              <w:rPr>
                <w:rFonts w:ascii="Arial" w:hAnsi="Arial" w:cs="Arial"/>
                <w:sz w:val="18"/>
                <w:szCs w:val="18"/>
              </w:rPr>
              <w:t>rzeprowadzenie zajęć kulinarnych (60h), manualno-rękodzielniczych (20h), psychoedukacyjych (20 h), logopedycznych (20h), warsztatów czytelniczych (20h), kreatywnych – plastycznych (20h), warsztatów matematycznych (40h), muzycznych (20h), organizacja wyjść np. do kina, Fantazji,</w:t>
            </w:r>
            <w:r w:rsidR="003E1406">
              <w:rPr>
                <w:rFonts w:ascii="Arial" w:hAnsi="Arial" w:cs="Arial"/>
                <w:sz w:val="18"/>
                <w:szCs w:val="18"/>
              </w:rPr>
              <w:t xml:space="preserve"> na</w:t>
            </w:r>
            <w:r w:rsidRPr="00ED26C3">
              <w:rPr>
                <w:rFonts w:ascii="Arial" w:hAnsi="Arial" w:cs="Arial"/>
                <w:sz w:val="18"/>
                <w:szCs w:val="18"/>
              </w:rPr>
              <w:t xml:space="preserve"> basen;</w:t>
            </w:r>
          </w:p>
          <w:p w14:paraId="37772336" w14:textId="6C2A21DF" w:rsidR="00747DA2" w:rsidRPr="00ED26C3" w:rsidRDefault="00747DA2" w:rsidP="006C53E4">
            <w:pPr>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r</w:t>
            </w:r>
            <w:r w:rsidRPr="00ED26C3">
              <w:rPr>
                <w:rFonts w:ascii="Arial" w:hAnsi="Arial" w:cs="Arial"/>
                <w:sz w:val="18"/>
                <w:szCs w:val="18"/>
              </w:rPr>
              <w:t>ozbudzenie zainteresowań i pasji czytelniczych u dzieci i młodzieży:</w:t>
            </w:r>
          </w:p>
          <w:p w14:paraId="708EAC93" w14:textId="1AFCB7F6" w:rsidR="00747DA2" w:rsidRPr="00ED26C3" w:rsidRDefault="00747DA2" w:rsidP="006C53E4">
            <w:pPr>
              <w:rPr>
                <w:rFonts w:ascii="Arial" w:hAnsi="Arial" w:cs="Arial"/>
                <w:sz w:val="18"/>
                <w:szCs w:val="18"/>
              </w:rPr>
            </w:pPr>
            <w:r w:rsidRPr="00ED26C3">
              <w:rPr>
                <w:rFonts w:ascii="Arial" w:hAnsi="Arial" w:cs="Arial"/>
                <w:sz w:val="18"/>
                <w:szCs w:val="18"/>
              </w:rPr>
              <w:t>-</w:t>
            </w:r>
            <w:r w:rsidR="003E1406">
              <w:rPr>
                <w:rFonts w:ascii="Arial" w:hAnsi="Arial" w:cs="Arial"/>
                <w:sz w:val="18"/>
                <w:szCs w:val="18"/>
              </w:rPr>
              <w:t xml:space="preserve"> t</w:t>
            </w:r>
            <w:r w:rsidRPr="00ED26C3">
              <w:rPr>
                <w:rFonts w:ascii="Arial" w:hAnsi="Arial" w:cs="Arial"/>
                <w:sz w:val="18"/>
                <w:szCs w:val="18"/>
              </w:rPr>
              <w:t>worzenie kreatywnych prac plastycznych pobudzających wyobraźnie, umożliwiających wyrażenie siebie;</w:t>
            </w:r>
          </w:p>
          <w:p w14:paraId="2C7F7B10" w14:textId="01440E9E" w:rsidR="00747DA2" w:rsidRPr="00ED26C3" w:rsidRDefault="00747DA2" w:rsidP="006C53E4">
            <w:pPr>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r</w:t>
            </w:r>
            <w:r w:rsidRPr="00ED26C3">
              <w:rPr>
                <w:rFonts w:ascii="Arial" w:hAnsi="Arial" w:cs="Arial"/>
                <w:sz w:val="18"/>
                <w:szCs w:val="18"/>
              </w:rPr>
              <w:t xml:space="preserve">ozwijanie umiejętności manualnych u dzieci i młodzieży, zachęcających do twórczego działania, rozwijanie wyobraźni,   - </w:t>
            </w:r>
            <w:r w:rsidR="003E1406">
              <w:rPr>
                <w:rFonts w:ascii="Arial" w:hAnsi="Arial" w:cs="Arial"/>
                <w:sz w:val="18"/>
                <w:szCs w:val="18"/>
              </w:rPr>
              <w:t>w</w:t>
            </w:r>
            <w:r w:rsidRPr="00ED26C3">
              <w:rPr>
                <w:rFonts w:ascii="Arial" w:hAnsi="Arial" w:cs="Arial"/>
                <w:sz w:val="18"/>
                <w:szCs w:val="18"/>
              </w:rPr>
              <w:t>zmocnienie u uczestników poczucia własnej wartości;</w:t>
            </w:r>
          </w:p>
          <w:p w14:paraId="31A0F1CD" w14:textId="0A311AA8" w:rsidR="00747DA2" w:rsidRPr="00ED26C3" w:rsidRDefault="00747DA2" w:rsidP="006C53E4">
            <w:pPr>
              <w:rPr>
                <w:rFonts w:ascii="Arial" w:hAnsi="Arial" w:cs="Arial"/>
                <w:sz w:val="18"/>
                <w:szCs w:val="18"/>
              </w:rPr>
            </w:pPr>
            <w:r w:rsidRPr="00ED26C3">
              <w:rPr>
                <w:rFonts w:ascii="Arial" w:hAnsi="Arial" w:cs="Arial"/>
                <w:sz w:val="18"/>
                <w:szCs w:val="18"/>
              </w:rPr>
              <w:lastRenderedPageBreak/>
              <w:t xml:space="preserve">- </w:t>
            </w:r>
            <w:r w:rsidR="003E1406">
              <w:rPr>
                <w:rFonts w:ascii="Arial" w:hAnsi="Arial" w:cs="Arial"/>
                <w:sz w:val="18"/>
                <w:szCs w:val="18"/>
              </w:rPr>
              <w:t>z</w:t>
            </w:r>
            <w:r w:rsidRPr="00ED26C3">
              <w:rPr>
                <w:rFonts w:ascii="Arial" w:hAnsi="Arial" w:cs="Arial"/>
                <w:sz w:val="18"/>
                <w:szCs w:val="18"/>
              </w:rPr>
              <w:t>apoznanie się z zasadami zdrowego stylu życia dotyczących odżywiania;</w:t>
            </w:r>
          </w:p>
          <w:p w14:paraId="066908E9" w14:textId="4116C1FA" w:rsidR="00747DA2" w:rsidRPr="00ED26C3" w:rsidRDefault="00747DA2" w:rsidP="006C53E4">
            <w:pPr>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u</w:t>
            </w:r>
            <w:r w:rsidRPr="00ED26C3">
              <w:rPr>
                <w:rFonts w:ascii="Arial" w:hAnsi="Arial" w:cs="Arial"/>
                <w:sz w:val="18"/>
                <w:szCs w:val="18"/>
              </w:rPr>
              <w:t>czenie się właściwych zachowań w grupie.</w:t>
            </w:r>
          </w:p>
        </w:tc>
      </w:tr>
      <w:tr w:rsidR="00747DA2" w:rsidRPr="00ED26C3" w14:paraId="78DBA8F2" w14:textId="77777777" w:rsidTr="006C53E4">
        <w:tc>
          <w:tcPr>
            <w:tcW w:w="6044" w:type="dxa"/>
            <w:gridSpan w:val="3"/>
            <w:shd w:val="clear" w:color="auto" w:fill="auto"/>
            <w:vAlign w:val="center"/>
          </w:tcPr>
          <w:p w14:paraId="1AEE8561" w14:textId="77777777" w:rsidR="00747DA2" w:rsidRPr="00AE2AB6" w:rsidRDefault="00747DA2" w:rsidP="006C53E4">
            <w:pPr>
              <w:jc w:val="center"/>
              <w:rPr>
                <w:rFonts w:ascii="Arial" w:hAnsi="Arial" w:cs="Arial"/>
                <w:b/>
                <w:bCs/>
                <w:sz w:val="18"/>
                <w:szCs w:val="18"/>
              </w:rPr>
            </w:pPr>
            <w:r w:rsidRPr="00AE2AB6">
              <w:rPr>
                <w:rFonts w:ascii="Arial" w:hAnsi="Arial" w:cs="Arial"/>
                <w:b/>
                <w:bCs/>
                <w:sz w:val="18"/>
                <w:szCs w:val="18"/>
              </w:rPr>
              <w:lastRenderedPageBreak/>
              <w:t>RAZEM</w:t>
            </w:r>
          </w:p>
        </w:tc>
        <w:tc>
          <w:tcPr>
            <w:tcW w:w="1395" w:type="dxa"/>
            <w:shd w:val="clear" w:color="auto" w:fill="auto"/>
            <w:vAlign w:val="center"/>
          </w:tcPr>
          <w:p w14:paraId="4B7FAB89" w14:textId="77777777" w:rsidR="00747DA2" w:rsidRPr="00C059A9" w:rsidRDefault="00747DA2" w:rsidP="006C53E4">
            <w:pPr>
              <w:jc w:val="right"/>
              <w:rPr>
                <w:rFonts w:ascii="Arial" w:hAnsi="Arial" w:cs="Arial"/>
                <w:b/>
                <w:bCs/>
                <w:sz w:val="18"/>
                <w:szCs w:val="18"/>
              </w:rPr>
            </w:pPr>
            <w:r w:rsidRPr="00C059A9">
              <w:rPr>
                <w:rFonts w:ascii="Arial" w:hAnsi="Arial" w:cs="Arial"/>
                <w:b/>
                <w:bCs/>
                <w:sz w:val="18"/>
                <w:szCs w:val="18"/>
              </w:rPr>
              <w:t>69 280,00</w:t>
            </w:r>
          </w:p>
        </w:tc>
        <w:tc>
          <w:tcPr>
            <w:tcW w:w="1928" w:type="dxa"/>
            <w:shd w:val="clear" w:color="auto" w:fill="auto"/>
            <w:vAlign w:val="center"/>
          </w:tcPr>
          <w:p w14:paraId="7BE483AD" w14:textId="77777777" w:rsidR="00747DA2" w:rsidRPr="00C059A9" w:rsidRDefault="00747DA2" w:rsidP="006C53E4">
            <w:pPr>
              <w:jc w:val="center"/>
              <w:rPr>
                <w:rFonts w:ascii="Arial" w:hAnsi="Arial" w:cs="Arial"/>
                <w:b/>
                <w:bCs/>
                <w:sz w:val="18"/>
                <w:szCs w:val="18"/>
              </w:rPr>
            </w:pPr>
            <w:r w:rsidRPr="00C059A9">
              <w:rPr>
                <w:rFonts w:ascii="Arial" w:hAnsi="Arial" w:cs="Arial"/>
                <w:b/>
                <w:bCs/>
                <w:sz w:val="18"/>
                <w:szCs w:val="18"/>
              </w:rPr>
              <w:t>93 osoby</w:t>
            </w:r>
          </w:p>
        </w:tc>
        <w:tc>
          <w:tcPr>
            <w:tcW w:w="5157" w:type="dxa"/>
            <w:shd w:val="clear" w:color="auto" w:fill="auto"/>
          </w:tcPr>
          <w:p w14:paraId="089C8D0C" w14:textId="77777777" w:rsidR="00747DA2" w:rsidRPr="00ED26C3" w:rsidRDefault="00747DA2" w:rsidP="006C53E4">
            <w:pPr>
              <w:rPr>
                <w:rFonts w:ascii="Arial" w:hAnsi="Arial" w:cs="Arial"/>
                <w:sz w:val="18"/>
                <w:szCs w:val="18"/>
              </w:rPr>
            </w:pPr>
          </w:p>
        </w:tc>
      </w:tr>
    </w:tbl>
    <w:p w14:paraId="1DED56D5" w14:textId="77777777" w:rsidR="00747DA2" w:rsidRPr="00330362" w:rsidRDefault="00747DA2" w:rsidP="00747DA2">
      <w:pPr>
        <w:jc w:val="both"/>
        <w:rPr>
          <w:rFonts w:ascii="Arial" w:hAnsi="Arial" w:cs="Arial"/>
          <w:b/>
          <w:sz w:val="18"/>
          <w:szCs w:val="18"/>
          <w:lang w:eastAsia="en-US"/>
        </w:rPr>
      </w:pPr>
    </w:p>
    <w:p w14:paraId="0C87D9A9" w14:textId="77777777" w:rsidR="004D1713" w:rsidRDefault="004D1713" w:rsidP="00747DA2">
      <w:pPr>
        <w:rPr>
          <w:rFonts w:ascii="Arial" w:hAnsi="Arial" w:cs="Arial"/>
          <w:b/>
          <w:sz w:val="22"/>
          <w:szCs w:val="22"/>
        </w:rPr>
      </w:pPr>
    </w:p>
    <w:p w14:paraId="3528FA3A" w14:textId="1D7BEBAC" w:rsidR="00747DA2" w:rsidRDefault="00747DA2" w:rsidP="00747DA2">
      <w:pPr>
        <w:rPr>
          <w:rFonts w:ascii="Arial" w:hAnsi="Arial" w:cs="Arial"/>
          <w:b/>
          <w:sz w:val="22"/>
          <w:szCs w:val="22"/>
        </w:rPr>
      </w:pPr>
      <w:r w:rsidRPr="00330362">
        <w:rPr>
          <w:rFonts w:ascii="Arial" w:hAnsi="Arial" w:cs="Arial"/>
          <w:b/>
          <w:sz w:val="22"/>
          <w:szCs w:val="22"/>
        </w:rPr>
        <w:t xml:space="preserve">Tabela nr </w:t>
      </w:r>
      <w:r>
        <w:rPr>
          <w:rFonts w:ascii="Arial" w:hAnsi="Arial" w:cs="Arial"/>
          <w:b/>
          <w:sz w:val="22"/>
          <w:szCs w:val="22"/>
        </w:rPr>
        <w:t>6</w:t>
      </w:r>
      <w:r w:rsidRPr="00330362">
        <w:rPr>
          <w:rFonts w:ascii="Arial" w:hAnsi="Arial" w:cs="Arial"/>
          <w:b/>
          <w:sz w:val="22"/>
          <w:szCs w:val="22"/>
        </w:rPr>
        <w:t>.  Działanie</w:t>
      </w:r>
      <w:r>
        <w:rPr>
          <w:rFonts w:ascii="Arial" w:hAnsi="Arial" w:cs="Arial"/>
          <w:b/>
          <w:sz w:val="22"/>
          <w:szCs w:val="22"/>
        </w:rPr>
        <w:t xml:space="preserve"> 4</w:t>
      </w:r>
      <w:r w:rsidRPr="00330362">
        <w:rPr>
          <w:rFonts w:ascii="Arial" w:hAnsi="Arial" w:cs="Arial"/>
          <w:b/>
          <w:sz w:val="22"/>
          <w:szCs w:val="22"/>
        </w:rPr>
        <w:t>: Promowanie zdrowego modelu życia i pozytywnych wzorców rodziny</w:t>
      </w:r>
      <w:r w:rsidR="0077712E">
        <w:rPr>
          <w:rFonts w:ascii="Arial" w:hAnsi="Arial" w:cs="Arial"/>
          <w:b/>
          <w:sz w:val="22"/>
          <w:szCs w:val="22"/>
        </w:rPr>
        <w:t>.</w:t>
      </w:r>
      <w:r w:rsidRPr="00330362">
        <w:rPr>
          <w:rFonts w:ascii="Arial" w:hAnsi="Arial" w:cs="Arial"/>
          <w:b/>
          <w:sz w:val="22"/>
          <w:szCs w:val="22"/>
        </w:rPr>
        <w:t xml:space="preserve"> </w:t>
      </w:r>
    </w:p>
    <w:p w14:paraId="3C04B28A" w14:textId="77777777" w:rsidR="009220D5" w:rsidRPr="00330362" w:rsidRDefault="009220D5" w:rsidP="00747DA2">
      <w:pPr>
        <w:rPr>
          <w:rFonts w:ascii="Arial" w:hAnsi="Arial" w:cs="Arial"/>
          <w:sz w:val="22"/>
          <w:szCs w:val="22"/>
        </w:rPr>
      </w:pPr>
    </w:p>
    <w:tbl>
      <w:tblPr>
        <w:tblW w:w="14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194"/>
        <w:gridCol w:w="2321"/>
        <w:gridCol w:w="1395"/>
        <w:gridCol w:w="1928"/>
        <w:gridCol w:w="5157"/>
      </w:tblGrid>
      <w:tr w:rsidR="00747DA2" w:rsidRPr="00414C0F" w14:paraId="1B33AF22" w14:textId="77777777" w:rsidTr="006C53E4">
        <w:tc>
          <w:tcPr>
            <w:tcW w:w="529" w:type="dxa"/>
            <w:shd w:val="clear" w:color="auto" w:fill="auto"/>
            <w:vAlign w:val="center"/>
          </w:tcPr>
          <w:p w14:paraId="00145C8A"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LP.</w:t>
            </w:r>
          </w:p>
        </w:tc>
        <w:tc>
          <w:tcPr>
            <w:tcW w:w="3194" w:type="dxa"/>
            <w:shd w:val="clear" w:color="auto" w:fill="auto"/>
            <w:vAlign w:val="center"/>
          </w:tcPr>
          <w:p w14:paraId="282EC8F7"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i adres organizacji</w:t>
            </w:r>
          </w:p>
        </w:tc>
        <w:tc>
          <w:tcPr>
            <w:tcW w:w="2321" w:type="dxa"/>
            <w:shd w:val="clear" w:color="auto" w:fill="auto"/>
            <w:vAlign w:val="center"/>
          </w:tcPr>
          <w:p w14:paraId="25E0735D"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zadania</w:t>
            </w:r>
          </w:p>
        </w:tc>
        <w:tc>
          <w:tcPr>
            <w:tcW w:w="1395" w:type="dxa"/>
            <w:shd w:val="clear" w:color="auto" w:fill="auto"/>
            <w:vAlign w:val="center"/>
          </w:tcPr>
          <w:p w14:paraId="2EB690C7"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Kwota wsparcia</w:t>
            </w:r>
          </w:p>
        </w:tc>
        <w:tc>
          <w:tcPr>
            <w:tcW w:w="1928" w:type="dxa"/>
            <w:shd w:val="clear" w:color="auto" w:fill="auto"/>
            <w:vAlign w:val="center"/>
          </w:tcPr>
          <w:p w14:paraId="2CDCDB8A"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Liczba osób objętych wsparciem</w:t>
            </w:r>
          </w:p>
        </w:tc>
        <w:tc>
          <w:tcPr>
            <w:tcW w:w="5157" w:type="dxa"/>
            <w:shd w:val="clear" w:color="auto" w:fill="auto"/>
            <w:vAlign w:val="center"/>
          </w:tcPr>
          <w:p w14:paraId="2FDF0E48"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Efekty realizowanych zadań</w:t>
            </w:r>
          </w:p>
        </w:tc>
      </w:tr>
      <w:tr w:rsidR="00747DA2" w:rsidRPr="00414C0F" w14:paraId="22B9CB03" w14:textId="77777777" w:rsidTr="006C53E4">
        <w:tc>
          <w:tcPr>
            <w:tcW w:w="529" w:type="dxa"/>
            <w:shd w:val="clear" w:color="auto" w:fill="auto"/>
            <w:vAlign w:val="center"/>
          </w:tcPr>
          <w:p w14:paraId="28D27010" w14:textId="77777777" w:rsidR="00747DA2" w:rsidRPr="00330362" w:rsidRDefault="00747DA2" w:rsidP="006C53E4">
            <w:pPr>
              <w:jc w:val="center"/>
              <w:rPr>
                <w:rFonts w:ascii="Arial" w:hAnsi="Arial" w:cs="Arial"/>
                <w:sz w:val="18"/>
                <w:szCs w:val="18"/>
              </w:rPr>
            </w:pPr>
          </w:p>
          <w:p w14:paraId="2C21DEF2" w14:textId="77777777" w:rsidR="00747DA2" w:rsidRPr="00330362" w:rsidRDefault="00747DA2" w:rsidP="006C53E4">
            <w:pPr>
              <w:jc w:val="center"/>
              <w:rPr>
                <w:rFonts w:ascii="Arial" w:hAnsi="Arial" w:cs="Arial"/>
                <w:sz w:val="18"/>
                <w:szCs w:val="18"/>
              </w:rPr>
            </w:pPr>
          </w:p>
          <w:p w14:paraId="2A72A82E" w14:textId="77777777" w:rsidR="00747DA2" w:rsidRPr="00330362" w:rsidRDefault="00747DA2" w:rsidP="006C53E4">
            <w:pPr>
              <w:jc w:val="center"/>
              <w:rPr>
                <w:rFonts w:ascii="Arial" w:hAnsi="Arial" w:cs="Arial"/>
                <w:sz w:val="18"/>
                <w:szCs w:val="18"/>
              </w:rPr>
            </w:pPr>
            <w:r w:rsidRPr="00330362">
              <w:rPr>
                <w:rFonts w:ascii="Arial" w:hAnsi="Arial" w:cs="Arial"/>
                <w:sz w:val="18"/>
                <w:szCs w:val="18"/>
              </w:rPr>
              <w:t>1.</w:t>
            </w:r>
          </w:p>
          <w:p w14:paraId="0BAAC461" w14:textId="77777777" w:rsidR="00747DA2" w:rsidRPr="00330362" w:rsidRDefault="00747DA2" w:rsidP="006C53E4">
            <w:pPr>
              <w:jc w:val="center"/>
              <w:rPr>
                <w:rFonts w:ascii="Arial" w:hAnsi="Arial" w:cs="Arial"/>
                <w:sz w:val="18"/>
                <w:szCs w:val="18"/>
              </w:rPr>
            </w:pPr>
          </w:p>
          <w:p w14:paraId="313C84A5" w14:textId="77777777" w:rsidR="00747DA2" w:rsidRPr="00330362" w:rsidRDefault="00747DA2" w:rsidP="006C53E4">
            <w:pPr>
              <w:jc w:val="center"/>
              <w:rPr>
                <w:rFonts w:ascii="Arial" w:hAnsi="Arial" w:cs="Arial"/>
                <w:sz w:val="18"/>
                <w:szCs w:val="18"/>
              </w:rPr>
            </w:pPr>
          </w:p>
        </w:tc>
        <w:tc>
          <w:tcPr>
            <w:tcW w:w="3194" w:type="dxa"/>
            <w:shd w:val="clear" w:color="auto" w:fill="auto"/>
            <w:vAlign w:val="center"/>
          </w:tcPr>
          <w:p w14:paraId="79B98BC0" w14:textId="77777777" w:rsidR="00747DA2" w:rsidRPr="00ED26C3" w:rsidRDefault="00747DA2" w:rsidP="006C53E4">
            <w:pPr>
              <w:rPr>
                <w:rFonts w:ascii="Arial" w:hAnsi="Arial" w:cs="Arial"/>
                <w:sz w:val="18"/>
                <w:szCs w:val="20"/>
              </w:rPr>
            </w:pPr>
            <w:r w:rsidRPr="00ED26C3">
              <w:rPr>
                <w:rFonts w:ascii="Arial" w:hAnsi="Arial" w:cs="Arial"/>
                <w:sz w:val="18"/>
                <w:szCs w:val="20"/>
              </w:rPr>
              <w:t>Stowarzyszenie Etyka&amp;Energia; Myczkowce 10A, 38-623 Uherce Mineralne</w:t>
            </w:r>
          </w:p>
          <w:p w14:paraId="5E332E79" w14:textId="77777777" w:rsidR="00747DA2" w:rsidRPr="00ED26C3" w:rsidRDefault="00747DA2" w:rsidP="006C53E4">
            <w:pPr>
              <w:rPr>
                <w:rFonts w:ascii="Arial" w:hAnsi="Arial" w:cs="Arial"/>
                <w:sz w:val="18"/>
                <w:szCs w:val="18"/>
              </w:rPr>
            </w:pPr>
          </w:p>
        </w:tc>
        <w:tc>
          <w:tcPr>
            <w:tcW w:w="2321" w:type="dxa"/>
            <w:shd w:val="clear" w:color="auto" w:fill="auto"/>
            <w:vAlign w:val="center"/>
          </w:tcPr>
          <w:p w14:paraId="6C8ABD2F" w14:textId="77777777" w:rsidR="00747DA2" w:rsidRPr="00ED26C3" w:rsidRDefault="00747DA2" w:rsidP="006C53E4">
            <w:pPr>
              <w:rPr>
                <w:rFonts w:ascii="Arial" w:hAnsi="Arial" w:cs="Arial"/>
                <w:sz w:val="18"/>
                <w:szCs w:val="18"/>
              </w:rPr>
            </w:pPr>
          </w:p>
          <w:p w14:paraId="21889D20" w14:textId="77777777" w:rsidR="00747DA2" w:rsidRPr="00ED26C3" w:rsidRDefault="00747DA2" w:rsidP="006C53E4">
            <w:pPr>
              <w:rPr>
                <w:rFonts w:ascii="Arial" w:hAnsi="Arial" w:cs="Arial"/>
                <w:sz w:val="18"/>
                <w:szCs w:val="18"/>
              </w:rPr>
            </w:pPr>
            <w:r w:rsidRPr="00ED26C3">
              <w:rPr>
                <w:rFonts w:ascii="Arial" w:hAnsi="Arial" w:cs="Arial"/>
                <w:sz w:val="18"/>
                <w:szCs w:val="18"/>
              </w:rPr>
              <w:t>Warsztaty wsparcia rodzin przeżywających trudności opiekuńczo – wychowawcze oraz rodzin w kryzysie</w:t>
            </w:r>
          </w:p>
          <w:p w14:paraId="1100A194" w14:textId="77777777" w:rsidR="00747DA2" w:rsidRPr="00ED26C3" w:rsidRDefault="00747DA2" w:rsidP="006C53E4">
            <w:pPr>
              <w:rPr>
                <w:rFonts w:ascii="Arial" w:hAnsi="Arial" w:cs="Arial"/>
                <w:sz w:val="18"/>
                <w:szCs w:val="18"/>
              </w:rPr>
            </w:pPr>
          </w:p>
        </w:tc>
        <w:tc>
          <w:tcPr>
            <w:tcW w:w="1395" w:type="dxa"/>
            <w:shd w:val="clear" w:color="auto" w:fill="auto"/>
            <w:vAlign w:val="center"/>
          </w:tcPr>
          <w:p w14:paraId="60437325" w14:textId="77777777" w:rsidR="00747DA2" w:rsidRDefault="00747DA2" w:rsidP="006C53E4">
            <w:pPr>
              <w:jc w:val="right"/>
              <w:rPr>
                <w:rFonts w:ascii="Arial" w:hAnsi="Arial" w:cs="Arial"/>
                <w:sz w:val="18"/>
                <w:szCs w:val="18"/>
              </w:rPr>
            </w:pPr>
          </w:p>
          <w:p w14:paraId="16A53E1E" w14:textId="77777777" w:rsidR="00747DA2" w:rsidRPr="00ED26C3" w:rsidRDefault="00747DA2" w:rsidP="006C53E4">
            <w:pPr>
              <w:jc w:val="right"/>
              <w:rPr>
                <w:rFonts w:ascii="Arial" w:hAnsi="Arial" w:cs="Arial"/>
                <w:sz w:val="18"/>
                <w:szCs w:val="18"/>
              </w:rPr>
            </w:pPr>
            <w:r w:rsidRPr="00ED26C3">
              <w:rPr>
                <w:rFonts w:ascii="Arial" w:hAnsi="Arial" w:cs="Arial"/>
                <w:sz w:val="18"/>
                <w:szCs w:val="18"/>
              </w:rPr>
              <w:t>36 680,00</w:t>
            </w:r>
          </w:p>
          <w:p w14:paraId="5C4CB90C" w14:textId="77777777" w:rsidR="00747DA2" w:rsidRPr="00ED26C3" w:rsidRDefault="00747DA2" w:rsidP="006C53E4">
            <w:pPr>
              <w:jc w:val="right"/>
              <w:rPr>
                <w:rFonts w:ascii="Arial" w:hAnsi="Arial" w:cs="Arial"/>
                <w:b/>
                <w:bCs/>
                <w:sz w:val="18"/>
                <w:szCs w:val="18"/>
              </w:rPr>
            </w:pPr>
          </w:p>
        </w:tc>
        <w:tc>
          <w:tcPr>
            <w:tcW w:w="1928" w:type="dxa"/>
            <w:shd w:val="clear" w:color="auto" w:fill="auto"/>
            <w:vAlign w:val="center"/>
          </w:tcPr>
          <w:p w14:paraId="0663EB63" w14:textId="77777777" w:rsidR="00747DA2" w:rsidRPr="00ED26C3" w:rsidRDefault="00747DA2" w:rsidP="006C53E4">
            <w:pPr>
              <w:jc w:val="center"/>
              <w:rPr>
                <w:rFonts w:ascii="Arial" w:hAnsi="Arial" w:cs="Arial"/>
                <w:sz w:val="18"/>
                <w:szCs w:val="18"/>
              </w:rPr>
            </w:pPr>
            <w:r w:rsidRPr="00ED26C3">
              <w:rPr>
                <w:rFonts w:ascii="Arial" w:hAnsi="Arial" w:cs="Arial"/>
                <w:sz w:val="18"/>
                <w:szCs w:val="18"/>
              </w:rPr>
              <w:t>130 osób</w:t>
            </w:r>
          </w:p>
        </w:tc>
        <w:tc>
          <w:tcPr>
            <w:tcW w:w="5157" w:type="dxa"/>
            <w:shd w:val="clear" w:color="auto" w:fill="auto"/>
          </w:tcPr>
          <w:p w14:paraId="4249E944" w14:textId="009BED54" w:rsidR="00747DA2" w:rsidRPr="00ED26C3" w:rsidRDefault="00747DA2" w:rsidP="006C53E4">
            <w:pPr>
              <w:jc w:val="both"/>
              <w:rPr>
                <w:rFonts w:ascii="Arial" w:hAnsi="Arial" w:cs="Arial"/>
                <w:sz w:val="18"/>
                <w:szCs w:val="18"/>
              </w:rPr>
            </w:pPr>
            <w:r w:rsidRPr="00ED26C3">
              <w:rPr>
                <w:rFonts w:ascii="Arial" w:hAnsi="Arial" w:cs="Arial"/>
                <w:sz w:val="18"/>
                <w:szCs w:val="18"/>
              </w:rPr>
              <w:t>-</w:t>
            </w:r>
            <w:r w:rsidR="003E1406">
              <w:rPr>
                <w:rFonts w:ascii="Arial" w:hAnsi="Arial" w:cs="Arial"/>
                <w:sz w:val="18"/>
                <w:szCs w:val="18"/>
              </w:rPr>
              <w:t xml:space="preserve"> z</w:t>
            </w:r>
            <w:r w:rsidRPr="00ED26C3">
              <w:rPr>
                <w:rFonts w:ascii="Arial" w:hAnsi="Arial" w:cs="Arial"/>
                <w:sz w:val="18"/>
                <w:szCs w:val="18"/>
              </w:rPr>
              <w:t>organizowano prozdrowotny i prorozwojowy 3 dniowy wypoczynek dla 40 rodzin deklarujących trudności opiekuńczo-wychowawcze i przeżywających kryzys;</w:t>
            </w:r>
          </w:p>
          <w:p w14:paraId="2886A74D" w14:textId="1D233888" w:rsidR="00747DA2" w:rsidRPr="00ED26C3" w:rsidRDefault="00747DA2" w:rsidP="006C53E4">
            <w:pPr>
              <w:jc w:val="both"/>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k</w:t>
            </w:r>
            <w:r w:rsidRPr="00ED26C3">
              <w:rPr>
                <w:rFonts w:ascii="Arial" w:hAnsi="Arial" w:cs="Arial"/>
                <w:sz w:val="18"/>
                <w:szCs w:val="18"/>
              </w:rPr>
              <w:t>ształcenie swoich kompetencji w aspekcie prawidłowego realizowania poszczególnych ról w rodzinie;</w:t>
            </w:r>
          </w:p>
          <w:p w14:paraId="50CD0765" w14:textId="2E7CAF00" w:rsidR="00747DA2" w:rsidRPr="00ED26C3" w:rsidRDefault="00747DA2" w:rsidP="006C53E4">
            <w:pPr>
              <w:jc w:val="both"/>
              <w:rPr>
                <w:rFonts w:ascii="Arial" w:hAnsi="Arial" w:cs="Arial"/>
                <w:sz w:val="18"/>
                <w:szCs w:val="18"/>
              </w:rPr>
            </w:pPr>
            <w:r w:rsidRPr="00ED26C3">
              <w:rPr>
                <w:rFonts w:ascii="Arial" w:hAnsi="Arial" w:cs="Arial"/>
                <w:sz w:val="18"/>
                <w:szCs w:val="18"/>
              </w:rPr>
              <w:t>-</w:t>
            </w:r>
            <w:r w:rsidR="003E1406">
              <w:rPr>
                <w:rFonts w:ascii="Arial" w:hAnsi="Arial" w:cs="Arial"/>
                <w:sz w:val="18"/>
                <w:szCs w:val="18"/>
              </w:rPr>
              <w:t xml:space="preserve"> w</w:t>
            </w:r>
            <w:r w:rsidRPr="00ED26C3">
              <w:rPr>
                <w:rFonts w:ascii="Arial" w:hAnsi="Arial" w:cs="Arial"/>
                <w:sz w:val="18"/>
                <w:szCs w:val="18"/>
              </w:rPr>
              <w:t xml:space="preserve">ykształcenie kompetencji społecznych u 50 dzieci i młodzieży; </w:t>
            </w:r>
          </w:p>
          <w:p w14:paraId="64A18009" w14:textId="2BF20FD4" w:rsidR="00747DA2" w:rsidRPr="00ED26C3" w:rsidRDefault="003E1406" w:rsidP="006C53E4">
            <w:pPr>
              <w:jc w:val="both"/>
              <w:rPr>
                <w:rFonts w:ascii="Arial" w:hAnsi="Arial" w:cs="Arial"/>
                <w:sz w:val="18"/>
                <w:szCs w:val="18"/>
              </w:rPr>
            </w:pPr>
            <w:r>
              <w:rPr>
                <w:rFonts w:ascii="Arial" w:hAnsi="Arial" w:cs="Arial"/>
                <w:sz w:val="18"/>
                <w:szCs w:val="18"/>
              </w:rPr>
              <w:t>n</w:t>
            </w:r>
            <w:r w:rsidR="00747DA2" w:rsidRPr="00ED26C3">
              <w:rPr>
                <w:rFonts w:ascii="Arial" w:hAnsi="Arial" w:cs="Arial"/>
                <w:sz w:val="18"/>
                <w:szCs w:val="18"/>
              </w:rPr>
              <w:t xml:space="preserve">abycie poprawnych kompetencji wychowawczych dla 80 rodziców poprzez udział w warsztatach i wykładach tematycznych z specjalistą. </w:t>
            </w:r>
          </w:p>
        </w:tc>
      </w:tr>
      <w:tr w:rsidR="00747DA2" w:rsidRPr="00414C0F" w14:paraId="358D93B4" w14:textId="77777777" w:rsidTr="006C53E4">
        <w:tc>
          <w:tcPr>
            <w:tcW w:w="529" w:type="dxa"/>
            <w:shd w:val="clear" w:color="auto" w:fill="auto"/>
            <w:vAlign w:val="center"/>
          </w:tcPr>
          <w:p w14:paraId="4CAE0197" w14:textId="77777777" w:rsidR="00747DA2" w:rsidRPr="00330362" w:rsidRDefault="00747DA2" w:rsidP="006C53E4">
            <w:pPr>
              <w:jc w:val="center"/>
              <w:rPr>
                <w:rFonts w:ascii="Arial" w:hAnsi="Arial" w:cs="Arial"/>
                <w:sz w:val="18"/>
                <w:szCs w:val="18"/>
              </w:rPr>
            </w:pPr>
            <w:r>
              <w:rPr>
                <w:rFonts w:ascii="Arial" w:hAnsi="Arial" w:cs="Arial"/>
                <w:sz w:val="18"/>
                <w:szCs w:val="18"/>
              </w:rPr>
              <w:t>2</w:t>
            </w:r>
            <w:r w:rsidRPr="00330362">
              <w:rPr>
                <w:rFonts w:ascii="Arial" w:hAnsi="Arial" w:cs="Arial"/>
                <w:sz w:val="18"/>
                <w:szCs w:val="18"/>
              </w:rPr>
              <w:t>.</w:t>
            </w:r>
          </w:p>
        </w:tc>
        <w:tc>
          <w:tcPr>
            <w:tcW w:w="3194" w:type="dxa"/>
            <w:shd w:val="clear" w:color="auto" w:fill="auto"/>
            <w:vAlign w:val="center"/>
          </w:tcPr>
          <w:p w14:paraId="4A7FCCFB" w14:textId="77777777" w:rsidR="00747DA2" w:rsidRPr="00ED26C3" w:rsidRDefault="00747DA2" w:rsidP="006C53E4">
            <w:pPr>
              <w:rPr>
                <w:rFonts w:ascii="Arial" w:hAnsi="Arial" w:cs="Arial"/>
                <w:sz w:val="18"/>
                <w:szCs w:val="18"/>
              </w:rPr>
            </w:pPr>
            <w:r w:rsidRPr="00ED26C3">
              <w:rPr>
                <w:rFonts w:ascii="Arial" w:hAnsi="Arial" w:cs="Arial"/>
                <w:sz w:val="18"/>
                <w:szCs w:val="18"/>
              </w:rPr>
              <w:t xml:space="preserve">Przeworskie Stowarzyszenie Dobroczynne „Dobro czyń”; ul. Rynek 3, 37-200 Przeworsk                                                        </w:t>
            </w:r>
          </w:p>
          <w:p w14:paraId="23E78BD5" w14:textId="77777777" w:rsidR="00747DA2" w:rsidRPr="00ED26C3" w:rsidRDefault="00747DA2" w:rsidP="006C53E4">
            <w:pPr>
              <w:rPr>
                <w:rFonts w:ascii="Arial" w:hAnsi="Arial" w:cs="Arial"/>
                <w:sz w:val="18"/>
                <w:szCs w:val="18"/>
              </w:rPr>
            </w:pPr>
          </w:p>
        </w:tc>
        <w:tc>
          <w:tcPr>
            <w:tcW w:w="2321" w:type="dxa"/>
            <w:shd w:val="clear" w:color="auto" w:fill="auto"/>
            <w:vAlign w:val="center"/>
          </w:tcPr>
          <w:p w14:paraId="04EC2B45" w14:textId="77777777" w:rsidR="00747DA2" w:rsidRPr="00ED26C3" w:rsidRDefault="00747DA2" w:rsidP="006C53E4">
            <w:pPr>
              <w:rPr>
                <w:rFonts w:ascii="Arial" w:hAnsi="Arial" w:cs="Arial"/>
                <w:sz w:val="18"/>
                <w:szCs w:val="18"/>
              </w:rPr>
            </w:pPr>
          </w:p>
          <w:p w14:paraId="7344B514" w14:textId="77777777" w:rsidR="00747DA2" w:rsidRPr="00ED26C3" w:rsidRDefault="00747DA2" w:rsidP="006C53E4">
            <w:pPr>
              <w:rPr>
                <w:rFonts w:ascii="Arial" w:hAnsi="Arial" w:cs="Arial"/>
                <w:sz w:val="18"/>
                <w:szCs w:val="18"/>
              </w:rPr>
            </w:pPr>
            <w:r w:rsidRPr="00ED26C3">
              <w:rPr>
                <w:rFonts w:ascii="Arial" w:hAnsi="Arial" w:cs="Arial"/>
                <w:sz w:val="18"/>
                <w:szCs w:val="18"/>
              </w:rPr>
              <w:t>AKTYWNA RODZINA</w:t>
            </w:r>
          </w:p>
          <w:p w14:paraId="2DE3B741" w14:textId="77777777" w:rsidR="00747DA2" w:rsidRPr="00ED26C3" w:rsidRDefault="00747DA2" w:rsidP="006C53E4">
            <w:pPr>
              <w:rPr>
                <w:rFonts w:ascii="Arial" w:hAnsi="Arial" w:cs="Arial"/>
                <w:sz w:val="18"/>
                <w:szCs w:val="18"/>
              </w:rPr>
            </w:pPr>
          </w:p>
        </w:tc>
        <w:tc>
          <w:tcPr>
            <w:tcW w:w="1395" w:type="dxa"/>
            <w:shd w:val="clear" w:color="auto" w:fill="auto"/>
            <w:vAlign w:val="center"/>
          </w:tcPr>
          <w:p w14:paraId="13F9FD2D" w14:textId="77777777" w:rsidR="00747DA2" w:rsidRDefault="00747DA2" w:rsidP="006C53E4">
            <w:pPr>
              <w:jc w:val="right"/>
              <w:rPr>
                <w:rFonts w:ascii="Arial" w:hAnsi="Arial" w:cs="Arial"/>
                <w:sz w:val="18"/>
                <w:szCs w:val="18"/>
              </w:rPr>
            </w:pPr>
          </w:p>
          <w:p w14:paraId="7872628A" w14:textId="77777777" w:rsidR="00747DA2" w:rsidRPr="00ED26C3" w:rsidRDefault="00747DA2" w:rsidP="006C53E4">
            <w:pPr>
              <w:jc w:val="right"/>
              <w:rPr>
                <w:rFonts w:ascii="Arial" w:hAnsi="Arial" w:cs="Arial"/>
                <w:sz w:val="18"/>
                <w:szCs w:val="18"/>
              </w:rPr>
            </w:pPr>
            <w:r w:rsidRPr="00ED26C3">
              <w:rPr>
                <w:rFonts w:ascii="Arial" w:hAnsi="Arial" w:cs="Arial"/>
                <w:sz w:val="18"/>
                <w:szCs w:val="18"/>
              </w:rPr>
              <w:t>48 800,00</w:t>
            </w:r>
          </w:p>
          <w:p w14:paraId="573B3501" w14:textId="77777777" w:rsidR="00747DA2" w:rsidRPr="00ED26C3" w:rsidRDefault="00747DA2" w:rsidP="006C53E4">
            <w:pPr>
              <w:jc w:val="right"/>
              <w:rPr>
                <w:rFonts w:ascii="Arial" w:hAnsi="Arial" w:cs="Arial"/>
                <w:sz w:val="18"/>
                <w:szCs w:val="18"/>
              </w:rPr>
            </w:pPr>
          </w:p>
        </w:tc>
        <w:tc>
          <w:tcPr>
            <w:tcW w:w="1928" w:type="dxa"/>
            <w:shd w:val="clear" w:color="auto" w:fill="auto"/>
            <w:vAlign w:val="center"/>
          </w:tcPr>
          <w:p w14:paraId="156D3E5C" w14:textId="77777777" w:rsidR="00747DA2" w:rsidRPr="00ED26C3" w:rsidRDefault="00747DA2" w:rsidP="006C53E4">
            <w:pPr>
              <w:jc w:val="center"/>
              <w:rPr>
                <w:rFonts w:ascii="Arial" w:hAnsi="Arial" w:cs="Arial"/>
                <w:sz w:val="18"/>
                <w:szCs w:val="18"/>
              </w:rPr>
            </w:pPr>
            <w:r w:rsidRPr="00ED26C3">
              <w:rPr>
                <w:rFonts w:ascii="Arial" w:hAnsi="Arial" w:cs="Arial"/>
                <w:sz w:val="18"/>
                <w:szCs w:val="18"/>
              </w:rPr>
              <w:t>60 osób</w:t>
            </w:r>
          </w:p>
        </w:tc>
        <w:tc>
          <w:tcPr>
            <w:tcW w:w="5157" w:type="dxa"/>
            <w:shd w:val="clear" w:color="auto" w:fill="auto"/>
          </w:tcPr>
          <w:p w14:paraId="1AFDFE7B" w14:textId="132BBE91" w:rsidR="00747DA2" w:rsidRPr="00ED26C3" w:rsidRDefault="00747DA2" w:rsidP="006C53E4">
            <w:pPr>
              <w:jc w:val="both"/>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 xml:space="preserve"> w</w:t>
            </w:r>
            <w:r w:rsidRPr="00ED26C3">
              <w:rPr>
                <w:rFonts w:ascii="Arial" w:hAnsi="Arial" w:cs="Arial"/>
                <w:sz w:val="18"/>
                <w:szCs w:val="18"/>
              </w:rPr>
              <w:t>sparcie rodzin w realizacji funkcji opiekuńczo- wychowawczej – 96 godzin;</w:t>
            </w:r>
          </w:p>
          <w:p w14:paraId="1D186ADC" w14:textId="2FEDF22A" w:rsidR="00747DA2" w:rsidRPr="00ED26C3" w:rsidRDefault="00747DA2" w:rsidP="006C53E4">
            <w:pPr>
              <w:jc w:val="both"/>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w</w:t>
            </w:r>
            <w:r w:rsidRPr="00ED26C3">
              <w:rPr>
                <w:rFonts w:ascii="Arial" w:hAnsi="Arial" w:cs="Arial"/>
                <w:sz w:val="18"/>
                <w:szCs w:val="18"/>
              </w:rPr>
              <w:t>arsztaty profilaktyczne dla dzieci i młodzieży - 36 godzin;</w:t>
            </w:r>
          </w:p>
          <w:p w14:paraId="4CC839E9" w14:textId="240003C2" w:rsidR="00747DA2" w:rsidRPr="00ED26C3" w:rsidRDefault="00747DA2" w:rsidP="006C53E4">
            <w:pPr>
              <w:jc w:val="both"/>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w</w:t>
            </w:r>
            <w:r w:rsidRPr="00ED26C3">
              <w:rPr>
                <w:rFonts w:ascii="Arial" w:hAnsi="Arial" w:cs="Arial"/>
                <w:sz w:val="18"/>
                <w:szCs w:val="18"/>
              </w:rPr>
              <w:t>arsztaty ruchowe dla dzieci i młodzieży jako promowanie zdrowego modelu życia – warsztaty taneczne  144 godzin;</w:t>
            </w:r>
          </w:p>
          <w:p w14:paraId="38627E21" w14:textId="2FC40F17" w:rsidR="00747DA2" w:rsidRPr="00ED26C3" w:rsidRDefault="00747DA2" w:rsidP="006C53E4">
            <w:pPr>
              <w:jc w:val="both"/>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w</w:t>
            </w:r>
            <w:r w:rsidRPr="00ED26C3">
              <w:rPr>
                <w:rFonts w:ascii="Arial" w:hAnsi="Arial" w:cs="Arial"/>
                <w:sz w:val="18"/>
                <w:szCs w:val="18"/>
              </w:rPr>
              <w:t>arsztaty ruchowe dla dzieci i młodzieży jako promowanie zdrowego modelu życia – warsztaty wyjazdowe 80 godzin.</w:t>
            </w:r>
          </w:p>
        </w:tc>
      </w:tr>
      <w:tr w:rsidR="00747DA2" w:rsidRPr="00414C0F" w14:paraId="3B1CC9CC" w14:textId="77777777" w:rsidTr="006C53E4">
        <w:tc>
          <w:tcPr>
            <w:tcW w:w="529" w:type="dxa"/>
            <w:shd w:val="clear" w:color="auto" w:fill="auto"/>
            <w:vAlign w:val="center"/>
          </w:tcPr>
          <w:p w14:paraId="13682075" w14:textId="77777777" w:rsidR="00747DA2" w:rsidRPr="00330362" w:rsidRDefault="00747DA2" w:rsidP="006C53E4">
            <w:pPr>
              <w:jc w:val="center"/>
              <w:rPr>
                <w:rFonts w:ascii="Arial" w:hAnsi="Arial" w:cs="Arial"/>
                <w:sz w:val="18"/>
                <w:szCs w:val="18"/>
              </w:rPr>
            </w:pPr>
            <w:r>
              <w:rPr>
                <w:rFonts w:ascii="Arial" w:hAnsi="Arial" w:cs="Arial"/>
                <w:sz w:val="18"/>
                <w:szCs w:val="18"/>
              </w:rPr>
              <w:t>3</w:t>
            </w:r>
            <w:r w:rsidRPr="00330362">
              <w:rPr>
                <w:rFonts w:ascii="Arial" w:hAnsi="Arial" w:cs="Arial"/>
                <w:sz w:val="18"/>
                <w:szCs w:val="18"/>
              </w:rPr>
              <w:t>.</w:t>
            </w:r>
          </w:p>
        </w:tc>
        <w:tc>
          <w:tcPr>
            <w:tcW w:w="3194" w:type="dxa"/>
            <w:shd w:val="clear" w:color="auto" w:fill="auto"/>
            <w:vAlign w:val="center"/>
          </w:tcPr>
          <w:p w14:paraId="1CB1E799" w14:textId="77777777" w:rsidR="00747DA2" w:rsidRPr="00ED26C3" w:rsidRDefault="00747DA2" w:rsidP="006C53E4">
            <w:pPr>
              <w:rPr>
                <w:rFonts w:ascii="Arial" w:hAnsi="Arial" w:cs="Arial"/>
                <w:sz w:val="18"/>
                <w:szCs w:val="18"/>
              </w:rPr>
            </w:pPr>
            <w:r w:rsidRPr="00ED26C3">
              <w:rPr>
                <w:rFonts w:ascii="Arial" w:hAnsi="Arial" w:cs="Arial"/>
                <w:sz w:val="18"/>
                <w:szCs w:val="18"/>
              </w:rPr>
              <w:t xml:space="preserve">Diecezja Rzeszowska; ul. Zamkowa 4,  35-032 Rzeszów </w:t>
            </w:r>
          </w:p>
          <w:p w14:paraId="700E89CF" w14:textId="77777777" w:rsidR="00747DA2" w:rsidRPr="00ED26C3" w:rsidRDefault="00747DA2" w:rsidP="006C53E4">
            <w:pPr>
              <w:rPr>
                <w:rFonts w:ascii="Arial" w:hAnsi="Arial" w:cs="Arial"/>
                <w:sz w:val="18"/>
                <w:szCs w:val="18"/>
              </w:rPr>
            </w:pPr>
          </w:p>
        </w:tc>
        <w:tc>
          <w:tcPr>
            <w:tcW w:w="2321" w:type="dxa"/>
            <w:shd w:val="clear" w:color="auto" w:fill="auto"/>
            <w:vAlign w:val="center"/>
          </w:tcPr>
          <w:p w14:paraId="78C9B0FF" w14:textId="77777777" w:rsidR="00747DA2" w:rsidRPr="00ED26C3" w:rsidRDefault="00747DA2" w:rsidP="006C53E4">
            <w:pPr>
              <w:rPr>
                <w:rFonts w:ascii="Arial" w:hAnsi="Arial" w:cs="Arial"/>
                <w:sz w:val="18"/>
                <w:szCs w:val="18"/>
              </w:rPr>
            </w:pPr>
            <w:r w:rsidRPr="00ED26C3">
              <w:rPr>
                <w:rFonts w:ascii="Arial" w:hAnsi="Arial" w:cs="Arial"/>
                <w:sz w:val="18"/>
                <w:szCs w:val="18"/>
              </w:rPr>
              <w:t>Dzień Świętości Małżeństw i Rodzin w Rzeszowie - Piknik Rodzinny</w:t>
            </w:r>
          </w:p>
          <w:p w14:paraId="6C982EEE" w14:textId="77777777" w:rsidR="00747DA2" w:rsidRPr="00ED26C3" w:rsidRDefault="00747DA2" w:rsidP="006C53E4">
            <w:pPr>
              <w:rPr>
                <w:rFonts w:ascii="Arial" w:hAnsi="Arial" w:cs="Arial"/>
                <w:sz w:val="18"/>
                <w:szCs w:val="18"/>
              </w:rPr>
            </w:pPr>
          </w:p>
        </w:tc>
        <w:tc>
          <w:tcPr>
            <w:tcW w:w="1395" w:type="dxa"/>
            <w:shd w:val="clear" w:color="auto" w:fill="auto"/>
            <w:vAlign w:val="center"/>
          </w:tcPr>
          <w:p w14:paraId="254D49E3" w14:textId="77777777" w:rsidR="00747DA2" w:rsidRDefault="00747DA2" w:rsidP="006C53E4">
            <w:pPr>
              <w:jc w:val="right"/>
              <w:rPr>
                <w:rFonts w:ascii="Arial" w:hAnsi="Arial" w:cs="Arial"/>
                <w:sz w:val="18"/>
                <w:szCs w:val="18"/>
              </w:rPr>
            </w:pPr>
          </w:p>
          <w:p w14:paraId="211852D2" w14:textId="77777777" w:rsidR="00747DA2" w:rsidRPr="00ED26C3" w:rsidRDefault="00747DA2" w:rsidP="006C53E4">
            <w:pPr>
              <w:jc w:val="right"/>
              <w:rPr>
                <w:rFonts w:ascii="Arial" w:hAnsi="Arial" w:cs="Arial"/>
                <w:sz w:val="18"/>
                <w:szCs w:val="18"/>
              </w:rPr>
            </w:pPr>
            <w:r w:rsidRPr="00ED26C3">
              <w:rPr>
                <w:rFonts w:ascii="Arial" w:hAnsi="Arial" w:cs="Arial"/>
                <w:sz w:val="18"/>
                <w:szCs w:val="18"/>
              </w:rPr>
              <w:t>31 000,00</w:t>
            </w:r>
          </w:p>
          <w:p w14:paraId="3D2E1576" w14:textId="77777777" w:rsidR="00747DA2" w:rsidRPr="00ED26C3" w:rsidRDefault="00747DA2" w:rsidP="006C53E4">
            <w:pPr>
              <w:jc w:val="right"/>
              <w:rPr>
                <w:rFonts w:ascii="Arial" w:hAnsi="Arial" w:cs="Arial"/>
                <w:sz w:val="18"/>
                <w:szCs w:val="18"/>
              </w:rPr>
            </w:pPr>
          </w:p>
        </w:tc>
        <w:tc>
          <w:tcPr>
            <w:tcW w:w="1928" w:type="dxa"/>
            <w:shd w:val="clear" w:color="auto" w:fill="auto"/>
            <w:vAlign w:val="center"/>
          </w:tcPr>
          <w:p w14:paraId="2BFA1B2C" w14:textId="77777777" w:rsidR="00747DA2" w:rsidRPr="00ED26C3" w:rsidRDefault="00747DA2" w:rsidP="006C53E4">
            <w:pPr>
              <w:jc w:val="center"/>
              <w:rPr>
                <w:rFonts w:ascii="Arial" w:hAnsi="Arial" w:cs="Arial"/>
                <w:sz w:val="18"/>
                <w:szCs w:val="18"/>
              </w:rPr>
            </w:pPr>
            <w:r w:rsidRPr="00ED26C3">
              <w:rPr>
                <w:rFonts w:ascii="Arial" w:hAnsi="Arial" w:cs="Arial"/>
                <w:sz w:val="18"/>
                <w:szCs w:val="18"/>
              </w:rPr>
              <w:t>2 500 osób</w:t>
            </w:r>
          </w:p>
        </w:tc>
        <w:tc>
          <w:tcPr>
            <w:tcW w:w="5157" w:type="dxa"/>
            <w:shd w:val="clear" w:color="auto" w:fill="auto"/>
          </w:tcPr>
          <w:p w14:paraId="34F12F84" w14:textId="6D05D1AF" w:rsidR="00747DA2" w:rsidRPr="00ED26C3" w:rsidRDefault="00747DA2" w:rsidP="006C53E4">
            <w:pPr>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u</w:t>
            </w:r>
            <w:r w:rsidRPr="00ED26C3">
              <w:rPr>
                <w:rFonts w:ascii="Arial" w:hAnsi="Arial" w:cs="Arial"/>
                <w:sz w:val="18"/>
                <w:szCs w:val="18"/>
              </w:rPr>
              <w:t>dział w wydarzeniu około 2 500 uczestników biernych, 332 adresów mailowych, 440 ankiet od uczestników – udział czynny;</w:t>
            </w:r>
          </w:p>
          <w:p w14:paraId="23B8AE33" w14:textId="1DF25B26" w:rsidR="00747DA2" w:rsidRPr="00ED26C3" w:rsidRDefault="00747DA2" w:rsidP="006C53E4">
            <w:pPr>
              <w:rPr>
                <w:rFonts w:ascii="Arial" w:hAnsi="Arial" w:cs="Arial"/>
                <w:sz w:val="18"/>
                <w:szCs w:val="18"/>
              </w:rPr>
            </w:pPr>
            <w:r w:rsidRPr="00ED26C3">
              <w:rPr>
                <w:rFonts w:ascii="Arial" w:hAnsi="Arial" w:cs="Arial"/>
                <w:sz w:val="18"/>
                <w:szCs w:val="18"/>
              </w:rPr>
              <w:t xml:space="preserve">- </w:t>
            </w:r>
            <w:r w:rsidR="003E1406">
              <w:rPr>
                <w:rFonts w:ascii="Arial" w:hAnsi="Arial" w:cs="Arial"/>
                <w:sz w:val="18"/>
                <w:szCs w:val="18"/>
              </w:rPr>
              <w:t>r</w:t>
            </w:r>
            <w:r w:rsidRPr="00ED26C3">
              <w:rPr>
                <w:rFonts w:ascii="Arial" w:hAnsi="Arial" w:cs="Arial"/>
                <w:sz w:val="18"/>
                <w:szCs w:val="18"/>
              </w:rPr>
              <w:t xml:space="preserve">ealizacja stref atrakcji i warsztatów edukacyjnych podczas Pikniku Rodzinnego – 3,5 godzin pikniku, 9 stoisk z atrakcjami rodzinnymi i warsztatami edukacyjnymi; </w:t>
            </w:r>
          </w:p>
          <w:p w14:paraId="7EFFACCC" w14:textId="0F83B11C" w:rsidR="00747DA2" w:rsidRPr="00ED26C3" w:rsidRDefault="00747DA2" w:rsidP="006C53E4">
            <w:pPr>
              <w:rPr>
                <w:rFonts w:ascii="Arial" w:hAnsi="Arial" w:cs="Arial"/>
                <w:sz w:val="18"/>
                <w:szCs w:val="18"/>
              </w:rPr>
            </w:pPr>
            <w:r w:rsidRPr="00ED26C3">
              <w:rPr>
                <w:rFonts w:ascii="Arial" w:hAnsi="Arial" w:cs="Arial"/>
                <w:sz w:val="18"/>
                <w:szCs w:val="18"/>
              </w:rPr>
              <w:t>-  tworzenie dedykowanej strony internetowej, 2 197 odsłon;</w:t>
            </w:r>
          </w:p>
          <w:p w14:paraId="3194F8E2" w14:textId="73DD62E2" w:rsidR="00747DA2" w:rsidRPr="00ED26C3" w:rsidRDefault="00747DA2" w:rsidP="006C53E4">
            <w:pPr>
              <w:rPr>
                <w:rFonts w:ascii="Arial" w:hAnsi="Arial" w:cs="Arial"/>
                <w:sz w:val="18"/>
                <w:szCs w:val="18"/>
              </w:rPr>
            </w:pPr>
            <w:r w:rsidRPr="00ED26C3">
              <w:rPr>
                <w:rFonts w:ascii="Arial" w:hAnsi="Arial" w:cs="Arial"/>
                <w:sz w:val="18"/>
                <w:szCs w:val="18"/>
              </w:rPr>
              <w:t xml:space="preserve">- </w:t>
            </w:r>
            <w:r w:rsidR="0079456F">
              <w:rPr>
                <w:rFonts w:ascii="Arial" w:hAnsi="Arial" w:cs="Arial"/>
                <w:sz w:val="18"/>
                <w:szCs w:val="18"/>
              </w:rPr>
              <w:t>o</w:t>
            </w:r>
            <w:r w:rsidRPr="00ED26C3">
              <w:rPr>
                <w:rFonts w:ascii="Arial" w:hAnsi="Arial" w:cs="Arial"/>
                <w:sz w:val="18"/>
                <w:szCs w:val="18"/>
              </w:rPr>
              <w:t>rganizacja punktów konsultacyjknych, stoisk organizacji pomocowych, fundacji, wspólnot – 10 stoisk;</w:t>
            </w:r>
          </w:p>
        </w:tc>
      </w:tr>
      <w:tr w:rsidR="00747DA2" w:rsidRPr="00414C0F" w14:paraId="15CA04CB" w14:textId="77777777" w:rsidTr="006C53E4">
        <w:tc>
          <w:tcPr>
            <w:tcW w:w="6044" w:type="dxa"/>
            <w:gridSpan w:val="3"/>
            <w:shd w:val="clear" w:color="auto" w:fill="auto"/>
            <w:vAlign w:val="center"/>
          </w:tcPr>
          <w:p w14:paraId="5A766CD3"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RAZEM</w:t>
            </w:r>
          </w:p>
        </w:tc>
        <w:tc>
          <w:tcPr>
            <w:tcW w:w="1395" w:type="dxa"/>
            <w:shd w:val="clear" w:color="auto" w:fill="auto"/>
            <w:vAlign w:val="center"/>
          </w:tcPr>
          <w:p w14:paraId="0C39D311" w14:textId="77777777" w:rsidR="00747DA2" w:rsidRPr="00330362" w:rsidRDefault="00747DA2" w:rsidP="006C53E4">
            <w:pPr>
              <w:jc w:val="right"/>
              <w:rPr>
                <w:rFonts w:ascii="Arial" w:hAnsi="Arial" w:cs="Arial"/>
                <w:b/>
                <w:sz w:val="18"/>
                <w:szCs w:val="18"/>
              </w:rPr>
            </w:pPr>
            <w:r>
              <w:rPr>
                <w:rFonts w:ascii="Arial" w:hAnsi="Arial" w:cs="Arial"/>
                <w:b/>
                <w:sz w:val="18"/>
                <w:szCs w:val="18"/>
              </w:rPr>
              <w:t>116 480,00</w:t>
            </w:r>
          </w:p>
        </w:tc>
        <w:tc>
          <w:tcPr>
            <w:tcW w:w="1928" w:type="dxa"/>
            <w:shd w:val="clear" w:color="auto" w:fill="auto"/>
            <w:vAlign w:val="center"/>
          </w:tcPr>
          <w:p w14:paraId="2162E2AF" w14:textId="77777777" w:rsidR="00747DA2" w:rsidRPr="00330362" w:rsidRDefault="00747DA2" w:rsidP="006C53E4">
            <w:pPr>
              <w:jc w:val="center"/>
              <w:rPr>
                <w:rFonts w:ascii="Arial" w:hAnsi="Arial" w:cs="Arial"/>
                <w:b/>
                <w:sz w:val="18"/>
                <w:szCs w:val="18"/>
              </w:rPr>
            </w:pPr>
            <w:r>
              <w:rPr>
                <w:rFonts w:ascii="Arial" w:hAnsi="Arial" w:cs="Arial"/>
                <w:b/>
                <w:sz w:val="18"/>
                <w:szCs w:val="18"/>
              </w:rPr>
              <w:t xml:space="preserve">2690 </w:t>
            </w:r>
            <w:r w:rsidRPr="00330362">
              <w:rPr>
                <w:rFonts w:ascii="Arial" w:hAnsi="Arial" w:cs="Arial"/>
                <w:b/>
                <w:sz w:val="18"/>
                <w:szCs w:val="18"/>
              </w:rPr>
              <w:t>osób</w:t>
            </w:r>
          </w:p>
        </w:tc>
        <w:tc>
          <w:tcPr>
            <w:tcW w:w="5157" w:type="dxa"/>
            <w:shd w:val="clear" w:color="auto" w:fill="auto"/>
          </w:tcPr>
          <w:p w14:paraId="699F0D31" w14:textId="77777777" w:rsidR="00747DA2" w:rsidRPr="00330362" w:rsidRDefault="00747DA2" w:rsidP="006C53E4">
            <w:pPr>
              <w:rPr>
                <w:rFonts w:ascii="Arial" w:hAnsi="Arial" w:cs="Arial"/>
                <w:sz w:val="18"/>
                <w:szCs w:val="18"/>
              </w:rPr>
            </w:pPr>
          </w:p>
        </w:tc>
      </w:tr>
    </w:tbl>
    <w:p w14:paraId="02269A1F" w14:textId="77777777" w:rsidR="00747DA2" w:rsidRPr="00330362" w:rsidRDefault="00747DA2" w:rsidP="00747DA2">
      <w:pPr>
        <w:jc w:val="both"/>
        <w:rPr>
          <w:rFonts w:ascii="Arial" w:hAnsi="Arial" w:cs="Arial"/>
          <w:b/>
          <w:bCs/>
          <w:sz w:val="22"/>
          <w:szCs w:val="22"/>
        </w:rPr>
      </w:pPr>
    </w:p>
    <w:p w14:paraId="1DF3377C" w14:textId="77777777" w:rsidR="00747DA2" w:rsidRPr="00ED26C3" w:rsidRDefault="00747DA2" w:rsidP="00747DA2">
      <w:pPr>
        <w:rPr>
          <w:rFonts w:ascii="Arial" w:hAnsi="Arial" w:cs="Arial"/>
          <w:b/>
          <w:bCs/>
        </w:rPr>
      </w:pPr>
      <w:r w:rsidRPr="00ED26C3">
        <w:rPr>
          <w:rFonts w:ascii="Arial" w:hAnsi="Arial" w:cs="Arial"/>
          <w:b/>
          <w:bCs/>
        </w:rPr>
        <w:t xml:space="preserve">Żaden podmiot nie realizował zadania w ramach poniższych działań w ramach celu operacyjnego </w:t>
      </w:r>
      <w:r>
        <w:rPr>
          <w:rFonts w:ascii="Arial" w:hAnsi="Arial" w:cs="Arial"/>
          <w:b/>
          <w:bCs/>
        </w:rPr>
        <w:t>I</w:t>
      </w:r>
      <w:r w:rsidRPr="00ED26C3">
        <w:rPr>
          <w:rFonts w:ascii="Arial" w:hAnsi="Arial" w:cs="Arial"/>
          <w:b/>
          <w:bCs/>
        </w:rPr>
        <w:t>I:</w:t>
      </w:r>
    </w:p>
    <w:p w14:paraId="16A44793" w14:textId="77777777" w:rsidR="00747DA2" w:rsidRPr="00ED26C3" w:rsidRDefault="00747DA2" w:rsidP="00747DA2">
      <w:pPr>
        <w:pStyle w:val="Akapitzlist"/>
        <w:numPr>
          <w:ilvl w:val="0"/>
          <w:numId w:val="39"/>
        </w:numPr>
        <w:spacing w:after="0" w:line="276" w:lineRule="auto"/>
        <w:ind w:left="426"/>
        <w:jc w:val="both"/>
        <w:rPr>
          <w:rFonts w:ascii="Arial" w:hAnsi="Arial" w:cs="Arial"/>
          <w:b/>
          <w:bCs/>
        </w:rPr>
      </w:pPr>
      <w:r w:rsidRPr="00ED26C3">
        <w:rPr>
          <w:rFonts w:ascii="Arial" w:hAnsi="Arial" w:cs="Arial"/>
          <w:b/>
          <w:bCs/>
        </w:rPr>
        <w:t xml:space="preserve">Wspieranie działań profilaktycznych i wczesnej interwencji w rodzinie. </w:t>
      </w:r>
    </w:p>
    <w:p w14:paraId="375A8D5F" w14:textId="77777777" w:rsidR="00747DA2" w:rsidRPr="00ED26C3" w:rsidRDefault="00747DA2" w:rsidP="00747DA2">
      <w:pPr>
        <w:pStyle w:val="Akapitzlist"/>
        <w:numPr>
          <w:ilvl w:val="0"/>
          <w:numId w:val="39"/>
        </w:numPr>
        <w:spacing w:after="0" w:line="276" w:lineRule="auto"/>
        <w:ind w:left="426"/>
        <w:jc w:val="both"/>
        <w:rPr>
          <w:rFonts w:ascii="Arial" w:hAnsi="Arial" w:cs="Arial"/>
          <w:b/>
          <w:bCs/>
        </w:rPr>
      </w:pPr>
      <w:r w:rsidRPr="00ED26C3">
        <w:rPr>
          <w:rFonts w:ascii="Arial" w:hAnsi="Arial" w:cs="Arial"/>
          <w:b/>
          <w:bCs/>
        </w:rPr>
        <w:t xml:space="preserve">Rozwijanie modelowego systemu poradnictwa i edukacji dla rodziców w zakresie rozpoznawania zagrożeń opiekuńczo-wychowawczych. </w:t>
      </w:r>
    </w:p>
    <w:p w14:paraId="23B688C6" w14:textId="77777777" w:rsidR="004D1713" w:rsidRDefault="004D1713" w:rsidP="00747DA2">
      <w:pPr>
        <w:rPr>
          <w:rFonts w:ascii="Arial" w:hAnsi="Arial" w:cs="Arial"/>
          <w:b/>
          <w:sz w:val="22"/>
          <w:szCs w:val="22"/>
        </w:rPr>
      </w:pPr>
    </w:p>
    <w:p w14:paraId="290BAFC3" w14:textId="77777777" w:rsidR="004D1713" w:rsidRDefault="004D1713" w:rsidP="00747DA2">
      <w:pPr>
        <w:rPr>
          <w:rFonts w:ascii="Arial" w:hAnsi="Arial" w:cs="Arial"/>
          <w:b/>
          <w:sz w:val="22"/>
          <w:szCs w:val="22"/>
        </w:rPr>
      </w:pPr>
    </w:p>
    <w:p w14:paraId="7C1F2499" w14:textId="4116A9C6" w:rsidR="00747DA2" w:rsidRPr="00330362" w:rsidRDefault="00747DA2" w:rsidP="00747DA2">
      <w:pPr>
        <w:rPr>
          <w:rFonts w:ascii="Arial" w:hAnsi="Arial" w:cs="Arial"/>
          <w:b/>
          <w:sz w:val="22"/>
          <w:szCs w:val="22"/>
        </w:rPr>
      </w:pPr>
      <w:r w:rsidRPr="00330362">
        <w:rPr>
          <w:rFonts w:ascii="Arial" w:hAnsi="Arial" w:cs="Arial"/>
          <w:b/>
          <w:sz w:val="22"/>
          <w:szCs w:val="22"/>
        </w:rPr>
        <w:t>REALIZACJA CELU 3: ZWIĘKSZENIE I ROZWÓJ OFERTY ŚWIADCZEŃ POMOCY SPOŁECZNEJ DLA SENIORÓW</w:t>
      </w:r>
      <w:r w:rsidR="0077712E">
        <w:rPr>
          <w:rFonts w:ascii="Arial" w:hAnsi="Arial" w:cs="Arial"/>
          <w:b/>
          <w:sz w:val="22"/>
          <w:szCs w:val="22"/>
        </w:rPr>
        <w:t>.</w:t>
      </w:r>
    </w:p>
    <w:p w14:paraId="16157B64" w14:textId="77777777" w:rsidR="004D1713" w:rsidRDefault="004D1713" w:rsidP="00747DA2">
      <w:pPr>
        <w:spacing w:line="276" w:lineRule="auto"/>
        <w:jc w:val="both"/>
        <w:rPr>
          <w:rFonts w:ascii="Arial" w:hAnsi="Arial" w:cs="Arial"/>
          <w:b/>
          <w:lang w:eastAsia="en-US"/>
        </w:rPr>
      </w:pPr>
    </w:p>
    <w:p w14:paraId="188D434B" w14:textId="5CFAA193" w:rsidR="00747DA2" w:rsidRPr="00520999" w:rsidRDefault="00747DA2" w:rsidP="00747DA2">
      <w:pPr>
        <w:spacing w:line="276" w:lineRule="auto"/>
        <w:jc w:val="both"/>
        <w:rPr>
          <w:rFonts w:ascii="Arial" w:hAnsi="Arial" w:cs="Arial"/>
          <w:b/>
        </w:rPr>
      </w:pPr>
      <w:r w:rsidRPr="00520999">
        <w:rPr>
          <w:rFonts w:ascii="Arial" w:hAnsi="Arial" w:cs="Arial"/>
          <w:b/>
          <w:lang w:eastAsia="en-US"/>
        </w:rPr>
        <w:t>Tabela nr 7. Działanie</w:t>
      </w:r>
      <w:r>
        <w:rPr>
          <w:rFonts w:ascii="Arial" w:hAnsi="Arial" w:cs="Arial"/>
          <w:b/>
          <w:lang w:eastAsia="en-US"/>
        </w:rPr>
        <w:t xml:space="preserve"> 5</w:t>
      </w:r>
      <w:r w:rsidRPr="00520999">
        <w:rPr>
          <w:rFonts w:ascii="Arial" w:hAnsi="Arial" w:cs="Arial"/>
          <w:b/>
          <w:lang w:eastAsia="en-US"/>
        </w:rPr>
        <w:t xml:space="preserve">: </w:t>
      </w:r>
      <w:r w:rsidRPr="00520999">
        <w:rPr>
          <w:rFonts w:ascii="Arial" w:hAnsi="Arial" w:cs="Arial"/>
          <w:b/>
        </w:rPr>
        <w:t xml:space="preserve">Inicjowanie współpracy instytucji pomocy społecznej i organizacji pozarządowych na rzecz świadczenia usług socjalnych dla osób starszych. </w:t>
      </w:r>
    </w:p>
    <w:p w14:paraId="7E5B44F2" w14:textId="77777777" w:rsidR="00747DA2" w:rsidRPr="0063511F" w:rsidRDefault="00747DA2" w:rsidP="00747DA2">
      <w:pPr>
        <w:jc w:val="both"/>
        <w:rPr>
          <w:rFonts w:ascii="Arial" w:hAnsi="Arial" w:cs="Arial"/>
          <w:b/>
          <w:sz w:val="22"/>
          <w:szCs w:val="22"/>
          <w:lang w:eastAsia="en-US"/>
        </w:rPr>
      </w:pPr>
    </w:p>
    <w:tbl>
      <w:tblPr>
        <w:tblW w:w="14524"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884"/>
        <w:gridCol w:w="2631"/>
        <w:gridCol w:w="1395"/>
        <w:gridCol w:w="1928"/>
        <w:gridCol w:w="5157"/>
      </w:tblGrid>
      <w:tr w:rsidR="00747DA2" w:rsidRPr="00414C0F" w14:paraId="3D77D539" w14:textId="77777777" w:rsidTr="006C53E4">
        <w:tc>
          <w:tcPr>
            <w:tcW w:w="529" w:type="dxa"/>
            <w:shd w:val="clear" w:color="auto" w:fill="auto"/>
            <w:vAlign w:val="center"/>
          </w:tcPr>
          <w:p w14:paraId="0E70FAAB" w14:textId="767351D1" w:rsidR="00747DA2" w:rsidRPr="00330362" w:rsidRDefault="00747DA2" w:rsidP="006C53E4">
            <w:pPr>
              <w:jc w:val="center"/>
              <w:rPr>
                <w:rFonts w:ascii="Arial" w:hAnsi="Arial" w:cs="Arial"/>
                <w:b/>
                <w:sz w:val="18"/>
                <w:szCs w:val="18"/>
              </w:rPr>
            </w:pPr>
            <w:r w:rsidRPr="00330362">
              <w:rPr>
                <w:rFonts w:ascii="Arial" w:hAnsi="Arial" w:cs="Arial"/>
                <w:b/>
                <w:sz w:val="18"/>
                <w:szCs w:val="18"/>
              </w:rPr>
              <w:t>L</w:t>
            </w:r>
            <w:r w:rsidR="0077712E">
              <w:rPr>
                <w:rFonts w:ascii="Arial" w:hAnsi="Arial" w:cs="Arial"/>
                <w:b/>
                <w:sz w:val="18"/>
                <w:szCs w:val="18"/>
              </w:rPr>
              <w:t>p</w:t>
            </w:r>
            <w:r w:rsidRPr="00330362">
              <w:rPr>
                <w:rFonts w:ascii="Arial" w:hAnsi="Arial" w:cs="Arial"/>
                <w:b/>
                <w:sz w:val="18"/>
                <w:szCs w:val="18"/>
              </w:rPr>
              <w:t>.</w:t>
            </w:r>
          </w:p>
        </w:tc>
        <w:tc>
          <w:tcPr>
            <w:tcW w:w="2884" w:type="dxa"/>
            <w:shd w:val="clear" w:color="auto" w:fill="auto"/>
            <w:vAlign w:val="center"/>
          </w:tcPr>
          <w:p w14:paraId="1F4D2440"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i adres organizacji</w:t>
            </w:r>
          </w:p>
        </w:tc>
        <w:tc>
          <w:tcPr>
            <w:tcW w:w="2631" w:type="dxa"/>
            <w:shd w:val="clear" w:color="auto" w:fill="auto"/>
            <w:vAlign w:val="center"/>
          </w:tcPr>
          <w:p w14:paraId="6D747294"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zadania</w:t>
            </w:r>
          </w:p>
        </w:tc>
        <w:tc>
          <w:tcPr>
            <w:tcW w:w="1395" w:type="dxa"/>
            <w:shd w:val="clear" w:color="auto" w:fill="auto"/>
            <w:vAlign w:val="center"/>
          </w:tcPr>
          <w:p w14:paraId="275C94F9"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Kwota wsparcia</w:t>
            </w:r>
          </w:p>
        </w:tc>
        <w:tc>
          <w:tcPr>
            <w:tcW w:w="1928" w:type="dxa"/>
            <w:shd w:val="clear" w:color="auto" w:fill="auto"/>
            <w:vAlign w:val="center"/>
          </w:tcPr>
          <w:p w14:paraId="25CBDC04"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Liczba osób objętych wsparciem</w:t>
            </w:r>
          </w:p>
        </w:tc>
        <w:tc>
          <w:tcPr>
            <w:tcW w:w="5157" w:type="dxa"/>
            <w:shd w:val="clear" w:color="auto" w:fill="auto"/>
            <w:vAlign w:val="center"/>
          </w:tcPr>
          <w:p w14:paraId="18C44AD7"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Efekty realizowanych zadań</w:t>
            </w:r>
          </w:p>
        </w:tc>
      </w:tr>
      <w:tr w:rsidR="00747DA2" w:rsidRPr="00BF069A" w14:paraId="066BB8F2" w14:textId="77777777" w:rsidTr="006C53E4">
        <w:tc>
          <w:tcPr>
            <w:tcW w:w="529" w:type="dxa"/>
            <w:shd w:val="clear" w:color="auto" w:fill="auto"/>
            <w:vAlign w:val="center"/>
          </w:tcPr>
          <w:p w14:paraId="393BD19C" w14:textId="77777777" w:rsidR="00747DA2" w:rsidRPr="00BF069A" w:rsidRDefault="00747DA2" w:rsidP="006C53E4">
            <w:pPr>
              <w:jc w:val="center"/>
              <w:rPr>
                <w:rFonts w:ascii="Arial" w:hAnsi="Arial" w:cs="Arial"/>
                <w:bCs/>
                <w:sz w:val="18"/>
                <w:szCs w:val="18"/>
              </w:rPr>
            </w:pPr>
            <w:r w:rsidRPr="00BF069A">
              <w:rPr>
                <w:rFonts w:ascii="Arial" w:hAnsi="Arial" w:cs="Arial"/>
                <w:bCs/>
                <w:sz w:val="18"/>
                <w:szCs w:val="18"/>
              </w:rPr>
              <w:t>1.</w:t>
            </w:r>
          </w:p>
        </w:tc>
        <w:tc>
          <w:tcPr>
            <w:tcW w:w="2884" w:type="dxa"/>
            <w:shd w:val="clear" w:color="auto" w:fill="auto"/>
            <w:vAlign w:val="center"/>
          </w:tcPr>
          <w:p w14:paraId="46E528B6" w14:textId="77777777" w:rsidR="00747DA2" w:rsidRDefault="00747DA2" w:rsidP="006C53E4">
            <w:pPr>
              <w:rPr>
                <w:rFonts w:ascii="Arial" w:hAnsi="Arial" w:cs="Arial"/>
                <w:sz w:val="18"/>
                <w:szCs w:val="18"/>
              </w:rPr>
            </w:pPr>
            <w:r w:rsidRPr="00BF069A">
              <w:rPr>
                <w:rFonts w:ascii="Arial" w:hAnsi="Arial" w:cs="Arial"/>
                <w:sz w:val="18"/>
                <w:szCs w:val="18"/>
              </w:rPr>
              <w:t xml:space="preserve">Konwent Bonifratrów; </w:t>
            </w:r>
          </w:p>
          <w:p w14:paraId="60579C31" w14:textId="77777777" w:rsidR="00747DA2" w:rsidRPr="00BF069A" w:rsidRDefault="00747DA2" w:rsidP="006C53E4">
            <w:pPr>
              <w:rPr>
                <w:rFonts w:ascii="Arial" w:hAnsi="Arial" w:cs="Arial"/>
                <w:sz w:val="18"/>
                <w:szCs w:val="18"/>
              </w:rPr>
            </w:pPr>
            <w:r w:rsidRPr="00BF069A">
              <w:rPr>
                <w:rFonts w:ascii="Arial" w:hAnsi="Arial" w:cs="Arial"/>
                <w:sz w:val="18"/>
                <w:szCs w:val="18"/>
              </w:rPr>
              <w:t>ul. Floriańska 19, 38-440 Iwonicz</w:t>
            </w:r>
          </w:p>
        </w:tc>
        <w:tc>
          <w:tcPr>
            <w:tcW w:w="2631" w:type="dxa"/>
            <w:shd w:val="clear" w:color="auto" w:fill="auto"/>
            <w:vAlign w:val="center"/>
          </w:tcPr>
          <w:p w14:paraId="1C0FE7FC" w14:textId="77777777" w:rsidR="00747DA2" w:rsidRPr="00BF069A" w:rsidRDefault="00747DA2" w:rsidP="006C53E4">
            <w:pPr>
              <w:rPr>
                <w:rFonts w:ascii="Arial" w:hAnsi="Arial" w:cs="Arial"/>
                <w:sz w:val="18"/>
                <w:szCs w:val="18"/>
              </w:rPr>
            </w:pPr>
            <w:r w:rsidRPr="00BF069A">
              <w:rPr>
                <w:rFonts w:ascii="Arial" w:hAnsi="Arial" w:cs="Arial"/>
                <w:sz w:val="18"/>
                <w:szCs w:val="18"/>
              </w:rPr>
              <w:t xml:space="preserve">Wychodzimy w </w:t>
            </w:r>
            <w:r>
              <w:rPr>
                <w:rFonts w:ascii="Arial" w:hAnsi="Arial" w:cs="Arial"/>
                <w:sz w:val="18"/>
                <w:szCs w:val="18"/>
              </w:rPr>
              <w:t>ś</w:t>
            </w:r>
            <w:r w:rsidRPr="00BF069A">
              <w:rPr>
                <w:rFonts w:ascii="Arial" w:hAnsi="Arial" w:cs="Arial"/>
                <w:sz w:val="18"/>
                <w:szCs w:val="18"/>
              </w:rPr>
              <w:t>rodowisko</w:t>
            </w:r>
          </w:p>
        </w:tc>
        <w:tc>
          <w:tcPr>
            <w:tcW w:w="1395" w:type="dxa"/>
            <w:shd w:val="clear" w:color="auto" w:fill="auto"/>
            <w:vAlign w:val="center"/>
          </w:tcPr>
          <w:p w14:paraId="29435C68" w14:textId="77777777" w:rsidR="00747DA2" w:rsidRPr="00BF069A" w:rsidRDefault="00747DA2" w:rsidP="006C53E4">
            <w:pPr>
              <w:jc w:val="right"/>
              <w:rPr>
                <w:rFonts w:ascii="Arial" w:hAnsi="Arial" w:cs="Arial"/>
                <w:bCs/>
                <w:sz w:val="18"/>
                <w:szCs w:val="18"/>
              </w:rPr>
            </w:pPr>
            <w:r w:rsidRPr="00BF069A">
              <w:rPr>
                <w:rFonts w:ascii="Arial" w:eastAsiaTheme="minorHAnsi" w:hAnsi="Arial" w:cs="Arial"/>
                <w:color w:val="000000"/>
                <w:sz w:val="18"/>
                <w:szCs w:val="18"/>
                <w:lang w:eastAsia="en-US"/>
              </w:rPr>
              <w:t>79 870,00</w:t>
            </w:r>
          </w:p>
        </w:tc>
        <w:tc>
          <w:tcPr>
            <w:tcW w:w="1928" w:type="dxa"/>
            <w:shd w:val="clear" w:color="auto" w:fill="auto"/>
            <w:vAlign w:val="center"/>
          </w:tcPr>
          <w:p w14:paraId="183CBB8E" w14:textId="77777777" w:rsidR="00747DA2" w:rsidRPr="00BF069A" w:rsidRDefault="00747DA2" w:rsidP="006C53E4">
            <w:pPr>
              <w:jc w:val="center"/>
              <w:rPr>
                <w:rFonts w:ascii="Arial" w:hAnsi="Arial" w:cs="Arial"/>
                <w:bCs/>
                <w:sz w:val="18"/>
                <w:szCs w:val="18"/>
              </w:rPr>
            </w:pPr>
            <w:r w:rsidRPr="00BF069A">
              <w:rPr>
                <w:rFonts w:ascii="Arial" w:hAnsi="Arial" w:cs="Arial"/>
                <w:sz w:val="18"/>
                <w:szCs w:val="18"/>
              </w:rPr>
              <w:t>1</w:t>
            </w:r>
            <w:r>
              <w:rPr>
                <w:rFonts w:ascii="Arial" w:hAnsi="Arial" w:cs="Arial"/>
                <w:sz w:val="18"/>
                <w:szCs w:val="18"/>
              </w:rPr>
              <w:t>8</w:t>
            </w:r>
            <w:r w:rsidRPr="00BF069A">
              <w:rPr>
                <w:rFonts w:ascii="Arial" w:hAnsi="Arial" w:cs="Arial"/>
                <w:sz w:val="18"/>
                <w:szCs w:val="18"/>
              </w:rPr>
              <w:t xml:space="preserve"> osób</w:t>
            </w:r>
          </w:p>
        </w:tc>
        <w:tc>
          <w:tcPr>
            <w:tcW w:w="5157" w:type="dxa"/>
            <w:shd w:val="clear" w:color="auto" w:fill="auto"/>
          </w:tcPr>
          <w:p w14:paraId="6CF3EBC8" w14:textId="7844D9D2"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u</w:t>
            </w:r>
            <w:r w:rsidRPr="00BF069A">
              <w:rPr>
                <w:rFonts w:ascii="Arial" w:hAnsi="Arial" w:cs="Arial"/>
                <w:sz w:val="18"/>
                <w:szCs w:val="18"/>
              </w:rPr>
              <w:t xml:space="preserve">sługi opiekuńcze świadczone </w:t>
            </w:r>
            <w:r>
              <w:rPr>
                <w:rFonts w:ascii="Arial" w:hAnsi="Arial" w:cs="Arial"/>
                <w:sz w:val="18"/>
                <w:szCs w:val="18"/>
              </w:rPr>
              <w:t>dla</w:t>
            </w:r>
            <w:r w:rsidRPr="00BF069A">
              <w:rPr>
                <w:rFonts w:ascii="Arial" w:hAnsi="Arial" w:cs="Arial"/>
                <w:sz w:val="18"/>
                <w:szCs w:val="18"/>
              </w:rPr>
              <w:t xml:space="preserve"> </w:t>
            </w:r>
            <w:r>
              <w:rPr>
                <w:rFonts w:ascii="Arial" w:hAnsi="Arial" w:cs="Arial"/>
                <w:sz w:val="18"/>
                <w:szCs w:val="18"/>
              </w:rPr>
              <w:t xml:space="preserve">18 </w:t>
            </w:r>
            <w:r w:rsidRPr="00BF069A">
              <w:rPr>
                <w:rFonts w:ascii="Arial" w:hAnsi="Arial" w:cs="Arial"/>
                <w:sz w:val="18"/>
                <w:szCs w:val="18"/>
              </w:rPr>
              <w:t>osób starszych w miejscu ich zamieszkania</w:t>
            </w:r>
            <w:r>
              <w:rPr>
                <w:rFonts w:ascii="Arial" w:hAnsi="Arial" w:cs="Arial"/>
                <w:sz w:val="18"/>
                <w:szCs w:val="18"/>
              </w:rPr>
              <w:t xml:space="preserve"> -  łącznie 1118 godzin</w:t>
            </w:r>
            <w:r w:rsidRPr="00BF069A">
              <w:rPr>
                <w:rFonts w:ascii="Arial" w:hAnsi="Arial" w:cs="Arial"/>
                <w:sz w:val="18"/>
                <w:szCs w:val="18"/>
              </w:rPr>
              <w:t>;</w:t>
            </w:r>
          </w:p>
          <w:p w14:paraId="64A95682" w14:textId="04654BC6" w:rsidR="00747DA2" w:rsidRPr="00BF069A" w:rsidRDefault="00747DA2" w:rsidP="006C53E4">
            <w:pPr>
              <w:rPr>
                <w:rFonts w:ascii="Arial" w:hAnsi="Arial" w:cs="Arial"/>
                <w:sz w:val="18"/>
                <w:szCs w:val="18"/>
              </w:rPr>
            </w:pPr>
            <w:r w:rsidRPr="00BF069A">
              <w:rPr>
                <w:rFonts w:ascii="Arial" w:hAnsi="Arial" w:cs="Arial"/>
                <w:sz w:val="18"/>
                <w:szCs w:val="18"/>
              </w:rPr>
              <w:t>- dział beneficjentów w imprezach integracyjnych organizowanych przez dps;</w:t>
            </w:r>
          </w:p>
          <w:p w14:paraId="4F68A6FF" w14:textId="7242E751"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z</w:t>
            </w:r>
            <w:r w:rsidRPr="00BF069A">
              <w:rPr>
                <w:rFonts w:ascii="Arial" w:hAnsi="Arial" w:cs="Arial"/>
                <w:sz w:val="18"/>
                <w:szCs w:val="18"/>
              </w:rPr>
              <w:t>miana w postrzeganiu domu pomocy społecznej i zmiana mentalności pracowników dps;</w:t>
            </w:r>
          </w:p>
          <w:p w14:paraId="7CDB6272" w14:textId="1F82EB28"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u</w:t>
            </w:r>
            <w:r w:rsidRPr="00BF069A">
              <w:rPr>
                <w:rFonts w:ascii="Arial" w:hAnsi="Arial" w:cs="Arial"/>
                <w:sz w:val="18"/>
                <w:szCs w:val="18"/>
              </w:rPr>
              <w:t>dział w projekcie mieszkańców dps w charakterze wolontariuszy, wzrost ich samodzielności i szansy na mieszkanie poza instytucją;</w:t>
            </w:r>
          </w:p>
          <w:p w14:paraId="075C9924" w14:textId="728D1FE3" w:rsidR="00747DA2" w:rsidRPr="00BF069A" w:rsidRDefault="00747DA2" w:rsidP="006C53E4">
            <w:pPr>
              <w:rPr>
                <w:rFonts w:ascii="Arial" w:hAnsi="Arial" w:cs="Arial"/>
                <w:b/>
                <w:sz w:val="18"/>
                <w:szCs w:val="18"/>
              </w:rPr>
            </w:pPr>
            <w:r w:rsidRPr="00BF069A">
              <w:rPr>
                <w:rFonts w:ascii="Arial" w:hAnsi="Arial" w:cs="Arial"/>
                <w:sz w:val="18"/>
                <w:szCs w:val="18"/>
              </w:rPr>
              <w:t xml:space="preserve">- </w:t>
            </w:r>
            <w:r w:rsidR="0079456F">
              <w:rPr>
                <w:rFonts w:ascii="Arial" w:hAnsi="Arial" w:cs="Arial"/>
                <w:sz w:val="18"/>
                <w:szCs w:val="18"/>
              </w:rPr>
              <w:t>z</w:t>
            </w:r>
            <w:r w:rsidRPr="00BF069A">
              <w:rPr>
                <w:rFonts w:ascii="Arial" w:hAnsi="Arial" w:cs="Arial"/>
                <w:sz w:val="18"/>
                <w:szCs w:val="18"/>
              </w:rPr>
              <w:t>większ</w:t>
            </w:r>
            <w:r>
              <w:rPr>
                <w:rFonts w:ascii="Arial" w:hAnsi="Arial" w:cs="Arial"/>
                <w:sz w:val="18"/>
                <w:szCs w:val="18"/>
              </w:rPr>
              <w:t>enie</w:t>
            </w:r>
            <w:r w:rsidRPr="00BF069A">
              <w:rPr>
                <w:rFonts w:ascii="Arial" w:hAnsi="Arial" w:cs="Arial"/>
                <w:sz w:val="18"/>
                <w:szCs w:val="18"/>
              </w:rPr>
              <w:t xml:space="preserve"> ofert</w:t>
            </w:r>
            <w:r>
              <w:rPr>
                <w:rFonts w:ascii="Arial" w:hAnsi="Arial" w:cs="Arial"/>
                <w:sz w:val="18"/>
                <w:szCs w:val="18"/>
              </w:rPr>
              <w:t>y</w:t>
            </w:r>
            <w:r w:rsidRPr="00BF069A">
              <w:rPr>
                <w:rFonts w:ascii="Arial" w:hAnsi="Arial" w:cs="Arial"/>
                <w:sz w:val="18"/>
                <w:szCs w:val="18"/>
              </w:rPr>
              <w:t xml:space="preserve"> świadczeń pomocy społecznej dla seniorów. </w:t>
            </w:r>
          </w:p>
        </w:tc>
      </w:tr>
      <w:tr w:rsidR="00747DA2" w:rsidRPr="00BF069A" w14:paraId="52020D22" w14:textId="77777777" w:rsidTr="006C53E4">
        <w:tc>
          <w:tcPr>
            <w:tcW w:w="6044" w:type="dxa"/>
            <w:gridSpan w:val="3"/>
            <w:shd w:val="clear" w:color="auto" w:fill="auto"/>
            <w:vAlign w:val="center"/>
          </w:tcPr>
          <w:p w14:paraId="6DA2DE99" w14:textId="77777777" w:rsidR="00747DA2" w:rsidRPr="00BF069A" w:rsidRDefault="00747DA2" w:rsidP="006C53E4">
            <w:pPr>
              <w:jc w:val="center"/>
              <w:rPr>
                <w:rFonts w:ascii="Arial" w:hAnsi="Arial" w:cs="Arial"/>
                <w:b/>
                <w:bCs/>
                <w:sz w:val="18"/>
                <w:szCs w:val="18"/>
              </w:rPr>
            </w:pPr>
            <w:r w:rsidRPr="00BF069A">
              <w:rPr>
                <w:rFonts w:ascii="Arial" w:hAnsi="Arial" w:cs="Arial"/>
                <w:b/>
                <w:bCs/>
                <w:sz w:val="18"/>
                <w:szCs w:val="18"/>
              </w:rPr>
              <w:t>RAZEM</w:t>
            </w:r>
          </w:p>
        </w:tc>
        <w:tc>
          <w:tcPr>
            <w:tcW w:w="1395" w:type="dxa"/>
            <w:shd w:val="clear" w:color="auto" w:fill="auto"/>
            <w:vAlign w:val="center"/>
          </w:tcPr>
          <w:p w14:paraId="1C4286C0" w14:textId="77777777" w:rsidR="00747DA2" w:rsidRPr="00BF069A" w:rsidRDefault="00747DA2" w:rsidP="006C53E4">
            <w:pPr>
              <w:jc w:val="right"/>
              <w:rPr>
                <w:rFonts w:ascii="Arial" w:hAnsi="Arial" w:cs="Arial"/>
                <w:b/>
                <w:bCs/>
                <w:sz w:val="18"/>
                <w:szCs w:val="18"/>
              </w:rPr>
            </w:pPr>
            <w:r w:rsidRPr="00BF069A">
              <w:rPr>
                <w:rFonts w:ascii="Arial" w:eastAsiaTheme="minorHAnsi" w:hAnsi="Arial" w:cs="Arial"/>
                <w:b/>
                <w:bCs/>
                <w:color w:val="000000"/>
                <w:sz w:val="18"/>
                <w:szCs w:val="18"/>
                <w:lang w:eastAsia="en-US"/>
              </w:rPr>
              <w:t>79 870,00</w:t>
            </w:r>
          </w:p>
        </w:tc>
        <w:tc>
          <w:tcPr>
            <w:tcW w:w="1928" w:type="dxa"/>
            <w:shd w:val="clear" w:color="auto" w:fill="auto"/>
            <w:vAlign w:val="center"/>
          </w:tcPr>
          <w:p w14:paraId="3F382E45" w14:textId="77777777" w:rsidR="00747DA2" w:rsidRPr="00BF069A" w:rsidRDefault="00747DA2" w:rsidP="006C53E4">
            <w:pPr>
              <w:jc w:val="center"/>
              <w:rPr>
                <w:rFonts w:ascii="Arial" w:hAnsi="Arial" w:cs="Arial"/>
                <w:b/>
                <w:bCs/>
                <w:sz w:val="18"/>
                <w:szCs w:val="18"/>
              </w:rPr>
            </w:pPr>
            <w:r w:rsidRPr="00BF069A">
              <w:rPr>
                <w:rFonts w:ascii="Arial" w:hAnsi="Arial" w:cs="Arial"/>
                <w:b/>
                <w:bCs/>
                <w:sz w:val="18"/>
                <w:szCs w:val="18"/>
              </w:rPr>
              <w:t>1</w:t>
            </w:r>
            <w:r>
              <w:rPr>
                <w:rFonts w:ascii="Arial" w:hAnsi="Arial" w:cs="Arial"/>
                <w:b/>
                <w:bCs/>
                <w:sz w:val="18"/>
                <w:szCs w:val="18"/>
              </w:rPr>
              <w:t>8</w:t>
            </w:r>
            <w:r w:rsidRPr="00BF069A">
              <w:rPr>
                <w:rFonts w:ascii="Arial" w:hAnsi="Arial" w:cs="Arial"/>
                <w:b/>
                <w:bCs/>
                <w:sz w:val="18"/>
                <w:szCs w:val="18"/>
              </w:rPr>
              <w:t xml:space="preserve"> osób</w:t>
            </w:r>
          </w:p>
        </w:tc>
        <w:tc>
          <w:tcPr>
            <w:tcW w:w="5157" w:type="dxa"/>
            <w:shd w:val="clear" w:color="auto" w:fill="auto"/>
          </w:tcPr>
          <w:p w14:paraId="6953E195" w14:textId="77777777" w:rsidR="00747DA2" w:rsidRPr="00BF069A" w:rsidRDefault="00747DA2" w:rsidP="006C53E4">
            <w:pPr>
              <w:rPr>
                <w:rFonts w:ascii="Arial" w:hAnsi="Arial" w:cs="Arial"/>
                <w:sz w:val="18"/>
                <w:szCs w:val="18"/>
              </w:rPr>
            </w:pPr>
          </w:p>
        </w:tc>
      </w:tr>
    </w:tbl>
    <w:p w14:paraId="33BEC2CB" w14:textId="77777777" w:rsidR="00747DA2" w:rsidRPr="00330362" w:rsidRDefault="00747DA2" w:rsidP="00747DA2">
      <w:pPr>
        <w:jc w:val="both"/>
        <w:rPr>
          <w:rFonts w:ascii="Arial" w:hAnsi="Arial" w:cs="Arial"/>
          <w:b/>
          <w:sz w:val="22"/>
          <w:szCs w:val="22"/>
        </w:rPr>
      </w:pPr>
    </w:p>
    <w:p w14:paraId="1F16E874" w14:textId="77777777" w:rsidR="004D1713" w:rsidRDefault="004D1713" w:rsidP="00747DA2">
      <w:pPr>
        <w:jc w:val="both"/>
        <w:rPr>
          <w:rFonts w:ascii="Arial" w:hAnsi="Arial" w:cs="Arial"/>
          <w:b/>
          <w:sz w:val="22"/>
          <w:szCs w:val="22"/>
        </w:rPr>
      </w:pPr>
    </w:p>
    <w:p w14:paraId="0E8E074E" w14:textId="6EECD124" w:rsidR="009220D5" w:rsidRDefault="00747DA2" w:rsidP="00747DA2">
      <w:pPr>
        <w:jc w:val="both"/>
        <w:rPr>
          <w:rFonts w:ascii="Arial" w:hAnsi="Arial" w:cs="Arial"/>
          <w:b/>
          <w:sz w:val="22"/>
          <w:szCs w:val="22"/>
        </w:rPr>
      </w:pPr>
      <w:r w:rsidRPr="00330362">
        <w:rPr>
          <w:rFonts w:ascii="Arial" w:hAnsi="Arial" w:cs="Arial"/>
          <w:b/>
          <w:sz w:val="22"/>
          <w:szCs w:val="22"/>
        </w:rPr>
        <w:t xml:space="preserve">Tabela nr </w:t>
      </w:r>
      <w:r>
        <w:rPr>
          <w:rFonts w:ascii="Arial" w:hAnsi="Arial" w:cs="Arial"/>
          <w:b/>
          <w:sz w:val="22"/>
          <w:szCs w:val="22"/>
        </w:rPr>
        <w:t>8</w:t>
      </w:r>
      <w:r w:rsidRPr="00330362">
        <w:rPr>
          <w:rFonts w:ascii="Arial" w:hAnsi="Arial" w:cs="Arial"/>
          <w:b/>
          <w:sz w:val="22"/>
          <w:szCs w:val="22"/>
        </w:rPr>
        <w:t>.  Działanie</w:t>
      </w:r>
      <w:r>
        <w:rPr>
          <w:rFonts w:ascii="Arial" w:hAnsi="Arial" w:cs="Arial"/>
          <w:b/>
          <w:sz w:val="22"/>
          <w:szCs w:val="22"/>
        </w:rPr>
        <w:t xml:space="preserve"> 4</w:t>
      </w:r>
      <w:r w:rsidRPr="00330362">
        <w:rPr>
          <w:rFonts w:ascii="Arial" w:hAnsi="Arial" w:cs="Arial"/>
          <w:b/>
          <w:sz w:val="22"/>
          <w:szCs w:val="22"/>
        </w:rPr>
        <w:t>:</w:t>
      </w:r>
      <w:r w:rsidRPr="00330362">
        <w:rPr>
          <w:rFonts w:ascii="Arial" w:hAnsi="Arial" w:cs="Arial"/>
          <w:sz w:val="22"/>
          <w:szCs w:val="22"/>
        </w:rPr>
        <w:t xml:space="preserve"> </w:t>
      </w:r>
      <w:r w:rsidRPr="00330362">
        <w:rPr>
          <w:rFonts w:ascii="Arial" w:hAnsi="Arial" w:cs="Arial"/>
          <w:b/>
          <w:sz w:val="22"/>
          <w:szCs w:val="22"/>
        </w:rPr>
        <w:t>Wspieranie działań wzmacniających więzi międzypokoleniowe</w:t>
      </w:r>
      <w:r w:rsidR="0077712E">
        <w:rPr>
          <w:rFonts w:ascii="Arial" w:hAnsi="Arial" w:cs="Arial"/>
          <w:b/>
          <w:sz w:val="22"/>
          <w:szCs w:val="22"/>
        </w:rPr>
        <w:t>.</w:t>
      </w:r>
    </w:p>
    <w:p w14:paraId="3843BFBC" w14:textId="0A8E4231" w:rsidR="00747DA2" w:rsidRPr="00330362" w:rsidRDefault="00747DA2" w:rsidP="00747DA2">
      <w:pPr>
        <w:jc w:val="both"/>
        <w:rPr>
          <w:rFonts w:ascii="Arial" w:hAnsi="Arial" w:cs="Arial"/>
          <w:b/>
          <w:sz w:val="22"/>
          <w:szCs w:val="22"/>
        </w:rPr>
      </w:pPr>
      <w:r w:rsidRPr="00330362">
        <w:rPr>
          <w:rFonts w:ascii="Arial" w:hAnsi="Arial" w:cs="Arial"/>
          <w:b/>
          <w:sz w:val="22"/>
          <w:szCs w:val="22"/>
        </w:rPr>
        <w:t xml:space="preserve"> </w:t>
      </w:r>
    </w:p>
    <w:tbl>
      <w:tblPr>
        <w:tblW w:w="1455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794"/>
        <w:gridCol w:w="2723"/>
        <w:gridCol w:w="1393"/>
        <w:gridCol w:w="1932"/>
        <w:gridCol w:w="5215"/>
      </w:tblGrid>
      <w:tr w:rsidR="00747DA2" w:rsidRPr="00414C0F" w14:paraId="46BD888F" w14:textId="77777777" w:rsidTr="006C53E4">
        <w:tc>
          <w:tcPr>
            <w:tcW w:w="498" w:type="dxa"/>
            <w:shd w:val="clear" w:color="auto" w:fill="auto"/>
            <w:vAlign w:val="center"/>
          </w:tcPr>
          <w:p w14:paraId="1A1F6EE8" w14:textId="04A05858" w:rsidR="00747DA2" w:rsidRPr="00330362" w:rsidRDefault="00747DA2" w:rsidP="006C53E4">
            <w:pPr>
              <w:jc w:val="center"/>
              <w:rPr>
                <w:rFonts w:ascii="Arial" w:hAnsi="Arial" w:cs="Arial"/>
                <w:b/>
                <w:sz w:val="18"/>
                <w:szCs w:val="18"/>
              </w:rPr>
            </w:pPr>
            <w:r w:rsidRPr="00330362">
              <w:rPr>
                <w:rFonts w:ascii="Arial" w:hAnsi="Arial" w:cs="Arial"/>
                <w:b/>
                <w:sz w:val="18"/>
                <w:szCs w:val="18"/>
              </w:rPr>
              <w:t>L</w:t>
            </w:r>
            <w:r w:rsidR="0077712E">
              <w:rPr>
                <w:rFonts w:ascii="Arial" w:hAnsi="Arial" w:cs="Arial"/>
                <w:b/>
                <w:sz w:val="18"/>
                <w:szCs w:val="18"/>
              </w:rPr>
              <w:t>p</w:t>
            </w:r>
            <w:r w:rsidRPr="00330362">
              <w:rPr>
                <w:rFonts w:ascii="Arial" w:hAnsi="Arial" w:cs="Arial"/>
                <w:b/>
                <w:sz w:val="18"/>
                <w:szCs w:val="18"/>
              </w:rPr>
              <w:t>.</w:t>
            </w:r>
          </w:p>
        </w:tc>
        <w:tc>
          <w:tcPr>
            <w:tcW w:w="2794" w:type="dxa"/>
            <w:shd w:val="clear" w:color="auto" w:fill="auto"/>
            <w:vAlign w:val="center"/>
          </w:tcPr>
          <w:p w14:paraId="42EE8B6E"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i adres organizacji</w:t>
            </w:r>
          </w:p>
        </w:tc>
        <w:tc>
          <w:tcPr>
            <w:tcW w:w="2723" w:type="dxa"/>
            <w:shd w:val="clear" w:color="auto" w:fill="auto"/>
            <w:vAlign w:val="center"/>
          </w:tcPr>
          <w:p w14:paraId="5467C9EF"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Nazwa zadania</w:t>
            </w:r>
          </w:p>
        </w:tc>
        <w:tc>
          <w:tcPr>
            <w:tcW w:w="1393" w:type="dxa"/>
            <w:shd w:val="clear" w:color="auto" w:fill="auto"/>
            <w:vAlign w:val="center"/>
          </w:tcPr>
          <w:p w14:paraId="2CBAC0E6"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Kwota wsparcia</w:t>
            </w:r>
          </w:p>
        </w:tc>
        <w:tc>
          <w:tcPr>
            <w:tcW w:w="1932" w:type="dxa"/>
            <w:shd w:val="clear" w:color="auto" w:fill="auto"/>
            <w:vAlign w:val="center"/>
          </w:tcPr>
          <w:p w14:paraId="138700B0"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Liczba osób objętych wsparciem</w:t>
            </w:r>
          </w:p>
        </w:tc>
        <w:tc>
          <w:tcPr>
            <w:tcW w:w="5215" w:type="dxa"/>
            <w:shd w:val="clear" w:color="auto" w:fill="auto"/>
            <w:vAlign w:val="center"/>
          </w:tcPr>
          <w:p w14:paraId="3D321E34" w14:textId="77777777" w:rsidR="00747DA2" w:rsidRPr="00330362" w:rsidRDefault="00747DA2" w:rsidP="006C53E4">
            <w:pPr>
              <w:jc w:val="center"/>
              <w:rPr>
                <w:rFonts w:ascii="Arial" w:hAnsi="Arial" w:cs="Arial"/>
                <w:b/>
                <w:sz w:val="18"/>
                <w:szCs w:val="18"/>
              </w:rPr>
            </w:pPr>
            <w:r w:rsidRPr="00330362">
              <w:rPr>
                <w:rFonts w:ascii="Arial" w:hAnsi="Arial" w:cs="Arial"/>
                <w:b/>
                <w:sz w:val="18"/>
                <w:szCs w:val="18"/>
              </w:rPr>
              <w:t>Efekty realizowanych zadań</w:t>
            </w:r>
          </w:p>
        </w:tc>
      </w:tr>
      <w:tr w:rsidR="00747DA2" w:rsidRPr="00BF069A" w14:paraId="0154AAA6" w14:textId="77777777" w:rsidTr="006C53E4">
        <w:tc>
          <w:tcPr>
            <w:tcW w:w="498" w:type="dxa"/>
            <w:shd w:val="clear" w:color="auto" w:fill="auto"/>
            <w:vAlign w:val="center"/>
          </w:tcPr>
          <w:p w14:paraId="702C9D5A" w14:textId="77777777" w:rsidR="00747DA2" w:rsidRPr="00BF069A" w:rsidRDefault="00747DA2" w:rsidP="006C53E4">
            <w:pPr>
              <w:jc w:val="center"/>
              <w:rPr>
                <w:rFonts w:ascii="Arial" w:hAnsi="Arial" w:cs="Arial"/>
                <w:sz w:val="18"/>
                <w:szCs w:val="18"/>
              </w:rPr>
            </w:pPr>
            <w:r w:rsidRPr="00BF069A">
              <w:rPr>
                <w:rFonts w:ascii="Arial" w:hAnsi="Arial" w:cs="Arial"/>
                <w:sz w:val="18"/>
                <w:szCs w:val="18"/>
              </w:rPr>
              <w:t>1.</w:t>
            </w:r>
          </w:p>
        </w:tc>
        <w:tc>
          <w:tcPr>
            <w:tcW w:w="2794" w:type="dxa"/>
            <w:shd w:val="clear" w:color="auto" w:fill="auto"/>
            <w:vAlign w:val="center"/>
          </w:tcPr>
          <w:p w14:paraId="7A9D89DE" w14:textId="77777777" w:rsidR="00747DA2" w:rsidRPr="00BF069A" w:rsidRDefault="00747DA2" w:rsidP="006C53E4">
            <w:pPr>
              <w:rPr>
                <w:rFonts w:ascii="Arial" w:eastAsia="Arial Unicode MS" w:hAnsi="Arial" w:cs="Arial"/>
                <w:sz w:val="18"/>
                <w:szCs w:val="18"/>
              </w:rPr>
            </w:pPr>
            <w:r w:rsidRPr="00BF069A">
              <w:rPr>
                <w:rFonts w:ascii="Arial" w:eastAsia="Arial Unicode MS" w:hAnsi="Arial" w:cs="Arial"/>
                <w:sz w:val="18"/>
                <w:szCs w:val="18"/>
              </w:rPr>
              <w:t>Fundacja Szansa dla Niewidomych; ul. Chlubna 88, 03-051 Warszawa</w:t>
            </w:r>
          </w:p>
          <w:p w14:paraId="08BEF360" w14:textId="77777777" w:rsidR="00747DA2" w:rsidRPr="00BF069A" w:rsidRDefault="00747DA2" w:rsidP="006C53E4">
            <w:pPr>
              <w:rPr>
                <w:rFonts w:ascii="Arial" w:hAnsi="Arial" w:cs="Arial"/>
                <w:sz w:val="18"/>
                <w:szCs w:val="18"/>
              </w:rPr>
            </w:pPr>
          </w:p>
        </w:tc>
        <w:tc>
          <w:tcPr>
            <w:tcW w:w="2723" w:type="dxa"/>
            <w:shd w:val="clear" w:color="auto" w:fill="auto"/>
            <w:vAlign w:val="center"/>
          </w:tcPr>
          <w:p w14:paraId="208B68BE" w14:textId="77777777" w:rsidR="00747DA2" w:rsidRPr="00BF069A" w:rsidRDefault="00747DA2" w:rsidP="006C53E4">
            <w:pPr>
              <w:rPr>
                <w:rFonts w:ascii="Arial" w:eastAsia="Arial Unicode MS" w:hAnsi="Arial" w:cs="Arial"/>
                <w:sz w:val="18"/>
                <w:szCs w:val="18"/>
              </w:rPr>
            </w:pPr>
            <w:r w:rsidRPr="00BF069A">
              <w:rPr>
                <w:rFonts w:ascii="Arial" w:eastAsia="Arial Unicode MS" w:hAnsi="Arial" w:cs="Arial"/>
                <w:sz w:val="18"/>
                <w:szCs w:val="18"/>
              </w:rPr>
              <w:t>Aktywny Senior. Międzypokoleniowe spotkania integracyjne</w:t>
            </w:r>
          </w:p>
          <w:p w14:paraId="1F3E03B6" w14:textId="77777777" w:rsidR="00747DA2" w:rsidRPr="00BF069A" w:rsidRDefault="00747DA2" w:rsidP="006C53E4">
            <w:pPr>
              <w:rPr>
                <w:rFonts w:ascii="Arial" w:hAnsi="Arial" w:cs="Arial"/>
                <w:sz w:val="18"/>
                <w:szCs w:val="18"/>
              </w:rPr>
            </w:pPr>
          </w:p>
        </w:tc>
        <w:tc>
          <w:tcPr>
            <w:tcW w:w="1393" w:type="dxa"/>
            <w:shd w:val="clear" w:color="auto" w:fill="auto"/>
            <w:vAlign w:val="center"/>
          </w:tcPr>
          <w:p w14:paraId="292129EC" w14:textId="77777777" w:rsidR="00747DA2" w:rsidRPr="00BF069A" w:rsidRDefault="00747DA2" w:rsidP="006C53E4">
            <w:pPr>
              <w:jc w:val="right"/>
              <w:rPr>
                <w:rFonts w:ascii="Arial" w:eastAsia="Arial Unicode MS" w:hAnsi="Arial" w:cs="Arial"/>
                <w:sz w:val="18"/>
                <w:szCs w:val="18"/>
              </w:rPr>
            </w:pPr>
          </w:p>
          <w:p w14:paraId="7851FD2D" w14:textId="77777777" w:rsidR="00747DA2" w:rsidRPr="00BF069A" w:rsidRDefault="00747DA2" w:rsidP="006C53E4">
            <w:pPr>
              <w:jc w:val="right"/>
              <w:rPr>
                <w:rFonts w:ascii="Arial" w:eastAsia="Arial Unicode MS" w:hAnsi="Arial" w:cs="Arial"/>
                <w:sz w:val="18"/>
                <w:szCs w:val="18"/>
              </w:rPr>
            </w:pPr>
            <w:r w:rsidRPr="00BF069A">
              <w:rPr>
                <w:rFonts w:ascii="Arial" w:eastAsia="Arial Unicode MS" w:hAnsi="Arial" w:cs="Arial"/>
                <w:sz w:val="18"/>
                <w:szCs w:val="18"/>
              </w:rPr>
              <w:t>31 596,54</w:t>
            </w:r>
          </w:p>
          <w:p w14:paraId="7C6A9B42" w14:textId="77777777" w:rsidR="00747DA2" w:rsidRPr="00BF069A" w:rsidRDefault="00747DA2" w:rsidP="006C53E4">
            <w:pPr>
              <w:jc w:val="right"/>
              <w:rPr>
                <w:rFonts w:ascii="Arial" w:hAnsi="Arial" w:cs="Arial"/>
                <w:sz w:val="18"/>
                <w:szCs w:val="18"/>
              </w:rPr>
            </w:pPr>
          </w:p>
        </w:tc>
        <w:tc>
          <w:tcPr>
            <w:tcW w:w="1932" w:type="dxa"/>
            <w:shd w:val="clear" w:color="auto" w:fill="auto"/>
            <w:vAlign w:val="center"/>
          </w:tcPr>
          <w:p w14:paraId="20D3332E" w14:textId="77777777" w:rsidR="00747DA2" w:rsidRPr="00BF069A" w:rsidRDefault="00747DA2" w:rsidP="006C53E4">
            <w:pPr>
              <w:jc w:val="center"/>
              <w:rPr>
                <w:rFonts w:ascii="Arial" w:hAnsi="Arial" w:cs="Arial"/>
                <w:sz w:val="18"/>
                <w:szCs w:val="18"/>
              </w:rPr>
            </w:pPr>
            <w:r w:rsidRPr="00BF069A">
              <w:rPr>
                <w:rFonts w:ascii="Arial" w:eastAsia="Arial Unicode MS" w:hAnsi="Arial" w:cs="Arial"/>
                <w:sz w:val="18"/>
                <w:szCs w:val="18"/>
              </w:rPr>
              <w:t>112 osób</w:t>
            </w:r>
          </w:p>
        </w:tc>
        <w:tc>
          <w:tcPr>
            <w:tcW w:w="5215" w:type="dxa"/>
            <w:shd w:val="clear" w:color="auto" w:fill="auto"/>
            <w:vAlign w:val="center"/>
          </w:tcPr>
          <w:p w14:paraId="615F3D75" w14:textId="343BE2A2" w:rsidR="00747DA2" w:rsidRPr="00BF069A" w:rsidRDefault="00747DA2" w:rsidP="006C53E4">
            <w:pPr>
              <w:jc w:val="both"/>
              <w:rPr>
                <w:rFonts w:ascii="Arial" w:eastAsia="Arial Unicode MS" w:hAnsi="Arial" w:cs="Arial"/>
                <w:sz w:val="18"/>
                <w:szCs w:val="18"/>
              </w:rPr>
            </w:pPr>
            <w:r w:rsidRPr="00BF069A">
              <w:rPr>
                <w:rFonts w:ascii="Arial" w:eastAsia="Arial Unicode MS" w:hAnsi="Arial" w:cs="Arial"/>
                <w:sz w:val="18"/>
                <w:szCs w:val="18"/>
              </w:rPr>
              <w:t xml:space="preserve">- </w:t>
            </w:r>
            <w:r w:rsidR="0079456F">
              <w:rPr>
                <w:rFonts w:ascii="Arial" w:eastAsia="Arial Unicode MS" w:hAnsi="Arial" w:cs="Arial"/>
                <w:sz w:val="18"/>
                <w:szCs w:val="18"/>
              </w:rPr>
              <w:t>z</w:t>
            </w:r>
            <w:r w:rsidRPr="00BF069A">
              <w:rPr>
                <w:rFonts w:ascii="Arial" w:eastAsia="Arial Unicode MS" w:hAnsi="Arial" w:cs="Arial"/>
                <w:sz w:val="18"/>
                <w:szCs w:val="18"/>
              </w:rPr>
              <w:t>większenie i rozwój świadczeń pomocy społecznej dla seniorów;</w:t>
            </w:r>
          </w:p>
          <w:p w14:paraId="1DC591DD" w14:textId="4E99289F" w:rsidR="00747DA2" w:rsidRPr="00BF069A" w:rsidRDefault="00747DA2" w:rsidP="006C53E4">
            <w:pPr>
              <w:jc w:val="both"/>
              <w:rPr>
                <w:rFonts w:ascii="Arial" w:eastAsia="Arial Unicode MS" w:hAnsi="Arial" w:cs="Arial"/>
                <w:sz w:val="18"/>
                <w:szCs w:val="18"/>
              </w:rPr>
            </w:pPr>
            <w:r w:rsidRPr="00BF069A">
              <w:rPr>
                <w:rFonts w:ascii="Arial" w:eastAsia="Arial Unicode MS" w:hAnsi="Arial" w:cs="Arial"/>
                <w:sz w:val="18"/>
                <w:szCs w:val="18"/>
              </w:rPr>
              <w:t xml:space="preserve">- </w:t>
            </w:r>
            <w:r w:rsidR="0079456F">
              <w:rPr>
                <w:rFonts w:ascii="Arial" w:eastAsia="Arial Unicode MS" w:hAnsi="Arial" w:cs="Arial"/>
                <w:sz w:val="18"/>
                <w:szCs w:val="18"/>
              </w:rPr>
              <w:t>w</w:t>
            </w:r>
            <w:r w:rsidRPr="00D52147">
              <w:rPr>
                <w:rFonts w:ascii="Arial" w:eastAsia="Arial Unicode MS" w:hAnsi="Arial" w:cs="Arial"/>
                <w:spacing w:val="-2"/>
                <w:sz w:val="18"/>
                <w:szCs w:val="18"/>
              </w:rPr>
              <w:t>spieranie działań wzmacniających więzi  międzypokoleniowe poprzez wspólne spędzanie czasu;</w:t>
            </w:r>
          </w:p>
          <w:p w14:paraId="3F799564" w14:textId="0C8248E0" w:rsidR="00747DA2" w:rsidRPr="00BF069A" w:rsidRDefault="00747DA2" w:rsidP="006C53E4">
            <w:pPr>
              <w:jc w:val="both"/>
              <w:rPr>
                <w:rFonts w:ascii="Arial" w:eastAsia="Arial Unicode MS" w:hAnsi="Arial" w:cs="Arial"/>
                <w:sz w:val="18"/>
                <w:szCs w:val="18"/>
              </w:rPr>
            </w:pPr>
            <w:r w:rsidRPr="00BF069A">
              <w:rPr>
                <w:rFonts w:ascii="Arial" w:eastAsia="Arial Unicode MS" w:hAnsi="Arial" w:cs="Arial"/>
                <w:sz w:val="18"/>
                <w:szCs w:val="18"/>
              </w:rPr>
              <w:t>-</w:t>
            </w:r>
            <w:r w:rsidR="0079456F">
              <w:rPr>
                <w:rFonts w:ascii="Arial" w:eastAsia="Arial Unicode MS" w:hAnsi="Arial" w:cs="Arial"/>
                <w:sz w:val="18"/>
                <w:szCs w:val="18"/>
              </w:rPr>
              <w:t>z</w:t>
            </w:r>
            <w:r w:rsidRPr="00BF069A">
              <w:rPr>
                <w:rFonts w:ascii="Arial" w:eastAsia="Arial Unicode MS" w:hAnsi="Arial" w:cs="Arial"/>
                <w:sz w:val="18"/>
                <w:szCs w:val="18"/>
              </w:rPr>
              <w:t xml:space="preserve">większenie uczestnictwa seniorów, w szczególności </w:t>
            </w:r>
            <w:r w:rsidRPr="00BF069A">
              <w:rPr>
                <w:rFonts w:ascii="Arial" w:eastAsia="Arial Unicode MS" w:hAnsi="Arial" w:cs="Arial"/>
                <w:sz w:val="18"/>
                <w:szCs w:val="18"/>
              </w:rPr>
              <w:br/>
              <w:t>z dysfunkcją wzroku w przedsięwzięciach turystycznych, kulturalnych, sportowych i rekreacyjnych;</w:t>
            </w:r>
          </w:p>
          <w:p w14:paraId="3664E975" w14:textId="77D488CB" w:rsidR="00747DA2" w:rsidRPr="00BF069A" w:rsidRDefault="00747DA2" w:rsidP="006C53E4">
            <w:pPr>
              <w:jc w:val="both"/>
              <w:rPr>
                <w:rFonts w:ascii="Arial" w:eastAsia="Arial Unicode MS" w:hAnsi="Arial" w:cs="Arial"/>
                <w:sz w:val="18"/>
                <w:szCs w:val="18"/>
              </w:rPr>
            </w:pPr>
            <w:r w:rsidRPr="00BF069A">
              <w:rPr>
                <w:rFonts w:ascii="Arial" w:eastAsia="Arial Unicode MS" w:hAnsi="Arial" w:cs="Arial"/>
                <w:sz w:val="18"/>
                <w:szCs w:val="18"/>
              </w:rPr>
              <w:t>-</w:t>
            </w:r>
            <w:r w:rsidR="0079456F">
              <w:rPr>
                <w:rFonts w:ascii="Arial" w:eastAsia="Arial Unicode MS" w:hAnsi="Arial" w:cs="Arial"/>
                <w:sz w:val="18"/>
                <w:szCs w:val="18"/>
              </w:rPr>
              <w:t xml:space="preserve"> z</w:t>
            </w:r>
            <w:r w:rsidRPr="00BF069A">
              <w:rPr>
                <w:rFonts w:ascii="Arial" w:eastAsia="Arial Unicode MS" w:hAnsi="Arial" w:cs="Arial"/>
                <w:sz w:val="18"/>
                <w:szCs w:val="18"/>
              </w:rPr>
              <w:t xml:space="preserve">większenie aktywności i samodzielności osób </w:t>
            </w:r>
            <w:r w:rsidRPr="00BF069A">
              <w:rPr>
                <w:rFonts w:ascii="Arial" w:eastAsia="Arial Unicode MS" w:hAnsi="Arial" w:cs="Arial"/>
                <w:sz w:val="18"/>
                <w:szCs w:val="18"/>
              </w:rPr>
              <w:br/>
              <w:t>z niepełnosprawnością wzroku, ich rozwoju osobowego;</w:t>
            </w:r>
          </w:p>
          <w:p w14:paraId="585CF5F5" w14:textId="634515D5" w:rsidR="00747DA2" w:rsidRPr="00D52147" w:rsidRDefault="00747DA2" w:rsidP="006C53E4">
            <w:pPr>
              <w:jc w:val="both"/>
              <w:rPr>
                <w:rFonts w:ascii="Arial" w:eastAsia="Arial Unicode MS" w:hAnsi="Arial" w:cs="Arial"/>
                <w:sz w:val="18"/>
                <w:szCs w:val="18"/>
              </w:rPr>
            </w:pPr>
            <w:r w:rsidRPr="00BF069A">
              <w:rPr>
                <w:rFonts w:ascii="Arial" w:eastAsia="Arial Unicode MS" w:hAnsi="Arial" w:cs="Arial"/>
                <w:sz w:val="18"/>
                <w:szCs w:val="18"/>
              </w:rPr>
              <w:t xml:space="preserve">- </w:t>
            </w:r>
            <w:r w:rsidR="0079456F">
              <w:rPr>
                <w:rFonts w:ascii="Arial" w:eastAsia="Arial Unicode MS" w:hAnsi="Arial" w:cs="Arial"/>
                <w:sz w:val="18"/>
                <w:szCs w:val="18"/>
              </w:rPr>
              <w:t>z</w:t>
            </w:r>
            <w:r w:rsidRPr="00BF069A">
              <w:rPr>
                <w:rFonts w:ascii="Arial" w:eastAsia="Arial Unicode MS" w:hAnsi="Arial" w:cs="Arial"/>
                <w:sz w:val="18"/>
                <w:szCs w:val="18"/>
              </w:rPr>
              <w:t>większenie wrażliwości społeczeństwa w zakresie niesienia pomocy osobom starszym poprzez promocję wolontariatu.</w:t>
            </w:r>
          </w:p>
        </w:tc>
      </w:tr>
      <w:tr w:rsidR="00747DA2" w:rsidRPr="00BF069A" w14:paraId="056560AF" w14:textId="77777777" w:rsidTr="006C53E4">
        <w:tc>
          <w:tcPr>
            <w:tcW w:w="498" w:type="dxa"/>
            <w:shd w:val="clear" w:color="auto" w:fill="auto"/>
            <w:vAlign w:val="center"/>
          </w:tcPr>
          <w:p w14:paraId="28235256" w14:textId="77777777" w:rsidR="00747DA2" w:rsidRPr="00BF069A" w:rsidRDefault="00747DA2" w:rsidP="006C53E4">
            <w:pPr>
              <w:jc w:val="center"/>
              <w:rPr>
                <w:rFonts w:ascii="Arial" w:hAnsi="Arial" w:cs="Arial"/>
                <w:sz w:val="18"/>
                <w:szCs w:val="18"/>
              </w:rPr>
            </w:pPr>
            <w:r w:rsidRPr="00BF069A">
              <w:rPr>
                <w:rFonts w:ascii="Arial" w:hAnsi="Arial" w:cs="Arial"/>
                <w:sz w:val="18"/>
                <w:szCs w:val="18"/>
              </w:rPr>
              <w:t>2.</w:t>
            </w:r>
          </w:p>
        </w:tc>
        <w:tc>
          <w:tcPr>
            <w:tcW w:w="2794" w:type="dxa"/>
            <w:shd w:val="clear" w:color="auto" w:fill="auto"/>
            <w:vAlign w:val="center"/>
          </w:tcPr>
          <w:p w14:paraId="6E1A7147" w14:textId="77777777" w:rsidR="00747DA2" w:rsidRDefault="00747DA2" w:rsidP="006C53E4">
            <w:pPr>
              <w:rPr>
                <w:rFonts w:ascii="Arial" w:hAnsi="Arial" w:cs="Arial"/>
                <w:sz w:val="18"/>
                <w:szCs w:val="18"/>
              </w:rPr>
            </w:pPr>
            <w:r w:rsidRPr="00BF069A">
              <w:rPr>
                <w:rFonts w:ascii="Arial" w:hAnsi="Arial" w:cs="Arial"/>
                <w:sz w:val="18"/>
                <w:szCs w:val="18"/>
              </w:rPr>
              <w:t xml:space="preserve">Stowarzyszenie KRIS Kreatywność, Rozwój, Innowacyjne Społeczeństwo; </w:t>
            </w:r>
          </w:p>
          <w:p w14:paraId="07789371" w14:textId="77777777" w:rsidR="00747DA2" w:rsidRPr="00BF069A" w:rsidRDefault="00747DA2" w:rsidP="006C53E4">
            <w:pPr>
              <w:rPr>
                <w:rFonts w:ascii="Arial" w:eastAsia="Arial Unicode MS" w:hAnsi="Arial" w:cs="Arial"/>
                <w:sz w:val="18"/>
                <w:szCs w:val="18"/>
              </w:rPr>
            </w:pPr>
            <w:r w:rsidRPr="00BF069A">
              <w:rPr>
                <w:rFonts w:ascii="Arial" w:hAnsi="Arial" w:cs="Arial"/>
                <w:sz w:val="18"/>
                <w:szCs w:val="18"/>
              </w:rPr>
              <w:lastRenderedPageBreak/>
              <w:t>ul. Naruszewicza 7/2, 35-055 Rzeszów</w:t>
            </w:r>
          </w:p>
        </w:tc>
        <w:tc>
          <w:tcPr>
            <w:tcW w:w="2723" w:type="dxa"/>
            <w:shd w:val="clear" w:color="auto" w:fill="auto"/>
            <w:vAlign w:val="center"/>
          </w:tcPr>
          <w:p w14:paraId="37BCFB71" w14:textId="77777777" w:rsidR="00747DA2" w:rsidRPr="00BF069A" w:rsidRDefault="00747DA2" w:rsidP="006C53E4">
            <w:pPr>
              <w:rPr>
                <w:rFonts w:ascii="Arial" w:eastAsia="Arial Unicode MS" w:hAnsi="Arial" w:cs="Arial"/>
                <w:sz w:val="18"/>
                <w:szCs w:val="18"/>
              </w:rPr>
            </w:pPr>
            <w:r w:rsidRPr="00BF069A">
              <w:rPr>
                <w:rFonts w:ascii="Arial" w:hAnsi="Arial" w:cs="Arial"/>
                <w:sz w:val="18"/>
                <w:szCs w:val="18"/>
              </w:rPr>
              <w:lastRenderedPageBreak/>
              <w:t>Spotkania i wspólna praca bardzo nas ubogaca</w:t>
            </w:r>
          </w:p>
        </w:tc>
        <w:tc>
          <w:tcPr>
            <w:tcW w:w="1393" w:type="dxa"/>
            <w:shd w:val="clear" w:color="auto" w:fill="auto"/>
            <w:vAlign w:val="center"/>
          </w:tcPr>
          <w:p w14:paraId="6806EA07" w14:textId="77777777" w:rsidR="00747DA2" w:rsidRPr="00BF069A" w:rsidRDefault="00747DA2" w:rsidP="006C53E4">
            <w:pPr>
              <w:jc w:val="right"/>
              <w:rPr>
                <w:rFonts w:ascii="Arial" w:hAnsi="Arial" w:cs="Arial"/>
                <w:sz w:val="18"/>
                <w:szCs w:val="18"/>
              </w:rPr>
            </w:pPr>
          </w:p>
          <w:p w14:paraId="6C4CEF6C" w14:textId="77777777" w:rsidR="00747DA2" w:rsidRPr="00BF069A" w:rsidRDefault="00747DA2" w:rsidP="006C53E4">
            <w:pPr>
              <w:jc w:val="right"/>
              <w:rPr>
                <w:rFonts w:ascii="Arial" w:hAnsi="Arial" w:cs="Arial"/>
                <w:sz w:val="18"/>
                <w:szCs w:val="18"/>
              </w:rPr>
            </w:pPr>
            <w:r w:rsidRPr="00BF069A">
              <w:rPr>
                <w:rFonts w:ascii="Arial" w:hAnsi="Arial" w:cs="Arial"/>
                <w:sz w:val="18"/>
                <w:szCs w:val="18"/>
              </w:rPr>
              <w:t>49 550,00</w:t>
            </w:r>
          </w:p>
          <w:p w14:paraId="5E89FD1D" w14:textId="77777777" w:rsidR="00747DA2" w:rsidRPr="00BF069A" w:rsidRDefault="00747DA2" w:rsidP="006C53E4">
            <w:pPr>
              <w:jc w:val="right"/>
              <w:rPr>
                <w:rFonts w:ascii="Arial" w:eastAsia="Arial Unicode MS" w:hAnsi="Arial" w:cs="Arial"/>
                <w:sz w:val="18"/>
                <w:szCs w:val="18"/>
              </w:rPr>
            </w:pPr>
          </w:p>
        </w:tc>
        <w:tc>
          <w:tcPr>
            <w:tcW w:w="1932" w:type="dxa"/>
            <w:shd w:val="clear" w:color="auto" w:fill="auto"/>
            <w:vAlign w:val="center"/>
          </w:tcPr>
          <w:p w14:paraId="6EC03D8A" w14:textId="77777777" w:rsidR="00747DA2" w:rsidRPr="00BF069A" w:rsidRDefault="00747DA2" w:rsidP="006C53E4">
            <w:pPr>
              <w:jc w:val="center"/>
              <w:rPr>
                <w:rFonts w:ascii="Arial" w:eastAsia="Arial Unicode MS" w:hAnsi="Arial" w:cs="Arial"/>
                <w:sz w:val="18"/>
                <w:szCs w:val="18"/>
              </w:rPr>
            </w:pPr>
            <w:r w:rsidRPr="00BF069A">
              <w:rPr>
                <w:rFonts w:ascii="Arial" w:hAnsi="Arial" w:cs="Arial"/>
                <w:sz w:val="18"/>
                <w:szCs w:val="18"/>
              </w:rPr>
              <w:t>129 osób</w:t>
            </w:r>
          </w:p>
        </w:tc>
        <w:tc>
          <w:tcPr>
            <w:tcW w:w="5215" w:type="dxa"/>
            <w:shd w:val="clear" w:color="auto" w:fill="auto"/>
          </w:tcPr>
          <w:p w14:paraId="6005C893" w14:textId="77777777" w:rsidR="00747DA2" w:rsidRPr="00BF069A" w:rsidRDefault="00747DA2" w:rsidP="006C53E4">
            <w:pPr>
              <w:rPr>
                <w:rFonts w:ascii="Arial" w:hAnsi="Arial" w:cs="Arial"/>
                <w:sz w:val="18"/>
                <w:szCs w:val="18"/>
              </w:rPr>
            </w:pPr>
            <w:r w:rsidRPr="00BF069A">
              <w:rPr>
                <w:rFonts w:ascii="Arial" w:hAnsi="Arial" w:cs="Arial"/>
                <w:sz w:val="18"/>
                <w:szCs w:val="18"/>
              </w:rPr>
              <w:t>- 129 osób w trakcie 61 godzin zajęć warsztatowych naby</w:t>
            </w:r>
            <w:r>
              <w:rPr>
                <w:rFonts w:ascii="Arial" w:hAnsi="Arial" w:cs="Arial"/>
                <w:sz w:val="18"/>
                <w:szCs w:val="18"/>
              </w:rPr>
              <w:t>ło</w:t>
            </w:r>
            <w:r w:rsidRPr="00BF069A">
              <w:rPr>
                <w:rFonts w:ascii="Arial" w:hAnsi="Arial" w:cs="Arial"/>
                <w:sz w:val="18"/>
                <w:szCs w:val="18"/>
              </w:rPr>
              <w:t xml:space="preserve"> umiejętności manualne w pracy  nad różnymi formami plastycznymi, nauczyli się samodzielnego wykonania </w:t>
            </w:r>
            <w:r w:rsidRPr="00BF069A">
              <w:rPr>
                <w:rFonts w:ascii="Arial" w:hAnsi="Arial" w:cs="Arial"/>
                <w:sz w:val="18"/>
                <w:szCs w:val="18"/>
              </w:rPr>
              <w:lastRenderedPageBreak/>
              <w:t>przedmiotów, stanowiących dekorację domu lub będących prezentem;</w:t>
            </w:r>
          </w:p>
          <w:p w14:paraId="58EC898A" w14:textId="3D8E95EB" w:rsidR="00747DA2" w:rsidRPr="00BF069A" w:rsidRDefault="00747DA2" w:rsidP="006C53E4">
            <w:pPr>
              <w:jc w:val="both"/>
              <w:rPr>
                <w:rFonts w:ascii="Arial" w:eastAsia="Arial Unicode MS" w:hAnsi="Arial" w:cs="Arial"/>
                <w:sz w:val="18"/>
                <w:szCs w:val="18"/>
              </w:rPr>
            </w:pPr>
            <w:r w:rsidRPr="00BF069A">
              <w:rPr>
                <w:rFonts w:ascii="Arial" w:hAnsi="Arial" w:cs="Arial"/>
                <w:sz w:val="18"/>
                <w:szCs w:val="18"/>
              </w:rPr>
              <w:t xml:space="preserve">- </w:t>
            </w:r>
            <w:r w:rsidR="0079456F">
              <w:rPr>
                <w:rFonts w:ascii="Arial" w:hAnsi="Arial" w:cs="Arial"/>
                <w:sz w:val="18"/>
                <w:szCs w:val="18"/>
              </w:rPr>
              <w:t>p</w:t>
            </w:r>
            <w:r w:rsidRPr="00BF069A">
              <w:rPr>
                <w:rFonts w:ascii="Arial" w:hAnsi="Arial" w:cs="Arial"/>
                <w:sz w:val="18"/>
                <w:szCs w:val="18"/>
              </w:rPr>
              <w:t xml:space="preserve">oszerzenie swoich zainteresowań artystycznych, poznanie nowych technik i sposobów wykorzystania powszechnie dostępnych materiałów, o czym świadczą opinie i uwagi zawarte w ankiecie oceniającej projekt. </w:t>
            </w:r>
          </w:p>
        </w:tc>
      </w:tr>
      <w:tr w:rsidR="00747DA2" w:rsidRPr="00BF069A" w14:paraId="0748D4D4" w14:textId="77777777" w:rsidTr="006C53E4">
        <w:tc>
          <w:tcPr>
            <w:tcW w:w="498" w:type="dxa"/>
            <w:shd w:val="clear" w:color="auto" w:fill="auto"/>
            <w:vAlign w:val="center"/>
          </w:tcPr>
          <w:p w14:paraId="1D3ABC1E" w14:textId="77777777" w:rsidR="00747DA2" w:rsidRPr="00BF069A" w:rsidRDefault="00747DA2" w:rsidP="006C53E4">
            <w:pPr>
              <w:jc w:val="center"/>
              <w:rPr>
                <w:rFonts w:ascii="Arial" w:hAnsi="Arial" w:cs="Arial"/>
                <w:sz w:val="18"/>
                <w:szCs w:val="18"/>
              </w:rPr>
            </w:pPr>
            <w:r w:rsidRPr="00BF069A">
              <w:rPr>
                <w:rFonts w:ascii="Arial" w:hAnsi="Arial" w:cs="Arial"/>
                <w:sz w:val="18"/>
                <w:szCs w:val="18"/>
              </w:rPr>
              <w:lastRenderedPageBreak/>
              <w:t>3.</w:t>
            </w:r>
          </w:p>
        </w:tc>
        <w:tc>
          <w:tcPr>
            <w:tcW w:w="2794" w:type="dxa"/>
            <w:shd w:val="clear" w:color="auto" w:fill="auto"/>
            <w:vAlign w:val="center"/>
          </w:tcPr>
          <w:p w14:paraId="714F9A9F" w14:textId="77777777" w:rsidR="00747DA2" w:rsidRDefault="00747DA2" w:rsidP="006C53E4">
            <w:pPr>
              <w:rPr>
                <w:rFonts w:ascii="Arial" w:hAnsi="Arial" w:cs="Arial"/>
                <w:sz w:val="18"/>
                <w:szCs w:val="18"/>
              </w:rPr>
            </w:pPr>
            <w:r w:rsidRPr="00BF069A">
              <w:rPr>
                <w:rFonts w:ascii="Arial" w:hAnsi="Arial" w:cs="Arial"/>
                <w:sz w:val="18"/>
                <w:szCs w:val="18"/>
              </w:rPr>
              <w:t xml:space="preserve">Stowarzyszenie na rzecz osób starszych „Złota Jesień”; </w:t>
            </w:r>
          </w:p>
          <w:p w14:paraId="15EBA9CB" w14:textId="77777777" w:rsidR="00747DA2" w:rsidRDefault="00747DA2" w:rsidP="006C53E4">
            <w:pPr>
              <w:rPr>
                <w:rFonts w:ascii="Arial" w:hAnsi="Arial" w:cs="Arial"/>
                <w:sz w:val="18"/>
                <w:szCs w:val="18"/>
              </w:rPr>
            </w:pPr>
            <w:r w:rsidRPr="00BF069A">
              <w:rPr>
                <w:rFonts w:ascii="Arial" w:hAnsi="Arial" w:cs="Arial"/>
                <w:sz w:val="18"/>
                <w:szCs w:val="18"/>
              </w:rPr>
              <w:t xml:space="preserve">Budy Głogowskie 147, </w:t>
            </w:r>
          </w:p>
          <w:p w14:paraId="0CDD971B" w14:textId="77777777" w:rsidR="00747DA2" w:rsidRPr="00BF069A" w:rsidRDefault="00747DA2" w:rsidP="006C53E4">
            <w:pPr>
              <w:rPr>
                <w:rFonts w:ascii="Arial" w:eastAsia="Arial Unicode MS" w:hAnsi="Arial" w:cs="Arial"/>
                <w:sz w:val="18"/>
                <w:szCs w:val="18"/>
              </w:rPr>
            </w:pPr>
            <w:r w:rsidRPr="00BF069A">
              <w:rPr>
                <w:rFonts w:ascii="Arial" w:hAnsi="Arial" w:cs="Arial"/>
                <w:sz w:val="18"/>
                <w:szCs w:val="18"/>
              </w:rPr>
              <w:t xml:space="preserve">36-060 Głogów Młp. </w:t>
            </w:r>
          </w:p>
        </w:tc>
        <w:tc>
          <w:tcPr>
            <w:tcW w:w="2723" w:type="dxa"/>
            <w:shd w:val="clear" w:color="auto" w:fill="auto"/>
            <w:vAlign w:val="center"/>
          </w:tcPr>
          <w:p w14:paraId="2BFAAFCA" w14:textId="77777777" w:rsidR="00747DA2" w:rsidRPr="00BF069A" w:rsidRDefault="00747DA2" w:rsidP="006C53E4">
            <w:pPr>
              <w:rPr>
                <w:rFonts w:ascii="Arial" w:eastAsia="Arial Unicode MS" w:hAnsi="Arial" w:cs="Arial"/>
                <w:sz w:val="18"/>
                <w:szCs w:val="18"/>
              </w:rPr>
            </w:pPr>
            <w:r w:rsidRPr="00BF069A">
              <w:rPr>
                <w:rFonts w:ascii="Arial" w:hAnsi="Arial" w:cs="Arial"/>
                <w:sz w:val="18"/>
                <w:szCs w:val="18"/>
              </w:rPr>
              <w:t>Kreatywny senior</w:t>
            </w:r>
          </w:p>
        </w:tc>
        <w:tc>
          <w:tcPr>
            <w:tcW w:w="1393" w:type="dxa"/>
            <w:shd w:val="clear" w:color="auto" w:fill="auto"/>
            <w:vAlign w:val="center"/>
          </w:tcPr>
          <w:p w14:paraId="4B36AF13" w14:textId="77777777" w:rsidR="00747DA2" w:rsidRPr="00BF069A" w:rsidRDefault="00747DA2" w:rsidP="006C53E4">
            <w:pPr>
              <w:jc w:val="right"/>
              <w:rPr>
                <w:rFonts w:ascii="Arial" w:hAnsi="Arial" w:cs="Arial"/>
                <w:sz w:val="18"/>
                <w:szCs w:val="18"/>
              </w:rPr>
            </w:pPr>
          </w:p>
          <w:p w14:paraId="0BE74BD0" w14:textId="77777777" w:rsidR="00747DA2" w:rsidRPr="00BF069A" w:rsidRDefault="00747DA2" w:rsidP="006C53E4">
            <w:pPr>
              <w:jc w:val="right"/>
              <w:rPr>
                <w:rFonts w:ascii="Arial" w:hAnsi="Arial" w:cs="Arial"/>
                <w:sz w:val="18"/>
                <w:szCs w:val="18"/>
              </w:rPr>
            </w:pPr>
            <w:r w:rsidRPr="00BF069A">
              <w:rPr>
                <w:rFonts w:ascii="Arial" w:hAnsi="Arial" w:cs="Arial"/>
                <w:sz w:val="18"/>
                <w:szCs w:val="18"/>
              </w:rPr>
              <w:t>46 778,00</w:t>
            </w:r>
          </w:p>
          <w:p w14:paraId="43543138" w14:textId="77777777" w:rsidR="00747DA2" w:rsidRPr="00BF069A" w:rsidRDefault="00747DA2" w:rsidP="006C53E4">
            <w:pPr>
              <w:jc w:val="right"/>
              <w:rPr>
                <w:rFonts w:ascii="Arial" w:eastAsia="Arial Unicode MS" w:hAnsi="Arial" w:cs="Arial"/>
                <w:sz w:val="18"/>
                <w:szCs w:val="18"/>
              </w:rPr>
            </w:pPr>
          </w:p>
        </w:tc>
        <w:tc>
          <w:tcPr>
            <w:tcW w:w="1932" w:type="dxa"/>
            <w:shd w:val="clear" w:color="auto" w:fill="auto"/>
            <w:vAlign w:val="center"/>
          </w:tcPr>
          <w:p w14:paraId="0FF11633" w14:textId="77777777" w:rsidR="00747DA2" w:rsidRPr="00BF069A" w:rsidRDefault="00747DA2" w:rsidP="006C53E4">
            <w:pPr>
              <w:jc w:val="center"/>
              <w:rPr>
                <w:rFonts w:ascii="Arial" w:eastAsia="Arial Unicode MS" w:hAnsi="Arial" w:cs="Arial"/>
                <w:sz w:val="18"/>
                <w:szCs w:val="18"/>
              </w:rPr>
            </w:pPr>
            <w:r w:rsidRPr="00BF069A">
              <w:rPr>
                <w:rFonts w:ascii="Arial" w:hAnsi="Arial" w:cs="Arial"/>
                <w:sz w:val="18"/>
                <w:szCs w:val="18"/>
              </w:rPr>
              <w:t>110 osób</w:t>
            </w:r>
          </w:p>
        </w:tc>
        <w:tc>
          <w:tcPr>
            <w:tcW w:w="5215" w:type="dxa"/>
            <w:shd w:val="clear" w:color="auto" w:fill="auto"/>
          </w:tcPr>
          <w:p w14:paraId="2EED68BD" w14:textId="77777777" w:rsidR="00747DA2" w:rsidRPr="00BF069A" w:rsidRDefault="00747DA2" w:rsidP="006C53E4">
            <w:pPr>
              <w:rPr>
                <w:rFonts w:ascii="Arial" w:hAnsi="Arial" w:cs="Arial"/>
                <w:sz w:val="18"/>
                <w:szCs w:val="18"/>
              </w:rPr>
            </w:pPr>
            <w:r w:rsidRPr="00BF069A">
              <w:rPr>
                <w:rFonts w:ascii="Arial" w:hAnsi="Arial" w:cs="Arial"/>
                <w:sz w:val="18"/>
                <w:szCs w:val="18"/>
              </w:rPr>
              <w:t>- 20h usług kosmetycznych.;</w:t>
            </w:r>
          </w:p>
          <w:p w14:paraId="64D7D5B4" w14:textId="77777777" w:rsidR="00747DA2" w:rsidRPr="00BF069A" w:rsidRDefault="00747DA2" w:rsidP="006C53E4">
            <w:pPr>
              <w:rPr>
                <w:rFonts w:ascii="Arial" w:hAnsi="Arial" w:cs="Arial"/>
                <w:sz w:val="18"/>
                <w:szCs w:val="18"/>
              </w:rPr>
            </w:pPr>
            <w:r w:rsidRPr="00BF069A">
              <w:rPr>
                <w:rFonts w:ascii="Arial" w:hAnsi="Arial" w:cs="Arial"/>
                <w:sz w:val="18"/>
                <w:szCs w:val="18"/>
              </w:rPr>
              <w:t>- 60h zajęć krawieckich;</w:t>
            </w:r>
          </w:p>
          <w:p w14:paraId="472E3953" w14:textId="77777777" w:rsidR="00747DA2" w:rsidRPr="00BF069A" w:rsidRDefault="00747DA2" w:rsidP="006C53E4">
            <w:pPr>
              <w:rPr>
                <w:rFonts w:ascii="Arial" w:hAnsi="Arial" w:cs="Arial"/>
                <w:sz w:val="18"/>
                <w:szCs w:val="18"/>
              </w:rPr>
            </w:pPr>
            <w:r w:rsidRPr="00BF069A">
              <w:rPr>
                <w:rFonts w:ascii="Arial" w:hAnsi="Arial" w:cs="Arial"/>
                <w:sz w:val="18"/>
                <w:szCs w:val="18"/>
              </w:rPr>
              <w:t>- 36h zajęć fotograficznych;</w:t>
            </w:r>
          </w:p>
          <w:p w14:paraId="535A044F" w14:textId="77777777" w:rsidR="00747DA2" w:rsidRPr="00BF069A" w:rsidRDefault="00747DA2" w:rsidP="006C53E4">
            <w:pPr>
              <w:rPr>
                <w:rFonts w:ascii="Arial" w:hAnsi="Arial" w:cs="Arial"/>
                <w:sz w:val="18"/>
                <w:szCs w:val="18"/>
              </w:rPr>
            </w:pPr>
            <w:r w:rsidRPr="00BF069A">
              <w:rPr>
                <w:rFonts w:ascii="Arial" w:hAnsi="Arial" w:cs="Arial"/>
                <w:sz w:val="18"/>
                <w:szCs w:val="18"/>
              </w:rPr>
              <w:t>- 54h zajęć plastycznych;</w:t>
            </w:r>
          </w:p>
          <w:p w14:paraId="3F643EC3" w14:textId="21CAD662"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Pr>
                <w:rFonts w:ascii="Arial" w:hAnsi="Arial" w:cs="Arial"/>
                <w:sz w:val="18"/>
                <w:szCs w:val="18"/>
              </w:rPr>
              <w:t>uczestni</w:t>
            </w:r>
            <w:r w:rsidR="0079456F">
              <w:rPr>
                <w:rFonts w:ascii="Arial" w:hAnsi="Arial" w:cs="Arial"/>
                <w:sz w:val="18"/>
                <w:szCs w:val="18"/>
              </w:rPr>
              <w:t>ctwo 20 osób</w:t>
            </w:r>
            <w:r w:rsidRPr="00BF069A">
              <w:rPr>
                <w:rFonts w:ascii="Arial" w:hAnsi="Arial" w:cs="Arial"/>
                <w:sz w:val="18"/>
                <w:szCs w:val="18"/>
              </w:rPr>
              <w:t xml:space="preserve"> podczas zabawy andrzejkowej w ramach Ogólnopolskich Dni Seniora;</w:t>
            </w:r>
          </w:p>
          <w:p w14:paraId="03C8A68B" w14:textId="2F4CC77C"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 xml:space="preserve"> uczestnictwo </w:t>
            </w:r>
            <w:r w:rsidRPr="00BF069A">
              <w:rPr>
                <w:rFonts w:ascii="Arial" w:hAnsi="Arial" w:cs="Arial"/>
                <w:sz w:val="18"/>
                <w:szCs w:val="18"/>
              </w:rPr>
              <w:t xml:space="preserve">20 </w:t>
            </w:r>
            <w:r w:rsidR="0079456F">
              <w:rPr>
                <w:rFonts w:ascii="Arial" w:hAnsi="Arial" w:cs="Arial"/>
                <w:sz w:val="18"/>
                <w:szCs w:val="18"/>
              </w:rPr>
              <w:t>osób</w:t>
            </w:r>
            <w:r w:rsidRPr="00BF069A">
              <w:rPr>
                <w:rFonts w:ascii="Arial" w:hAnsi="Arial" w:cs="Arial"/>
                <w:sz w:val="18"/>
                <w:szCs w:val="18"/>
              </w:rPr>
              <w:t xml:space="preserve"> podczas spotkania Mikołajkowego;</w:t>
            </w:r>
          </w:p>
          <w:p w14:paraId="43A9E4F5" w14:textId="6FA51CC7"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uczestnictwo 20 osób</w:t>
            </w:r>
            <w:r w:rsidRPr="00BF069A">
              <w:rPr>
                <w:rFonts w:ascii="Arial" w:hAnsi="Arial" w:cs="Arial"/>
                <w:sz w:val="18"/>
                <w:szCs w:val="18"/>
              </w:rPr>
              <w:t xml:space="preserve"> podczas spotkania Wigilijn</w:t>
            </w:r>
            <w:r w:rsidR="0079456F">
              <w:rPr>
                <w:rFonts w:ascii="Arial" w:hAnsi="Arial" w:cs="Arial"/>
                <w:sz w:val="18"/>
                <w:szCs w:val="18"/>
              </w:rPr>
              <w:t>ego</w:t>
            </w:r>
            <w:r w:rsidRPr="00BF069A">
              <w:rPr>
                <w:rFonts w:ascii="Arial" w:hAnsi="Arial" w:cs="Arial"/>
                <w:sz w:val="18"/>
                <w:szCs w:val="18"/>
              </w:rPr>
              <w:t>;</w:t>
            </w:r>
          </w:p>
          <w:p w14:paraId="67C16943" w14:textId="45FE2D55"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a</w:t>
            </w:r>
            <w:r w:rsidRPr="00BF069A">
              <w:rPr>
                <w:rFonts w:ascii="Arial" w:hAnsi="Arial" w:cs="Arial"/>
                <w:sz w:val="18"/>
                <w:szCs w:val="18"/>
              </w:rPr>
              <w:t>ktywizacja, pobudzenie zdolności i kreatywności podczas zajęć krawieckich;</w:t>
            </w:r>
          </w:p>
          <w:p w14:paraId="01F01C84" w14:textId="707940E2"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r</w:t>
            </w:r>
            <w:r w:rsidRPr="00BF069A">
              <w:rPr>
                <w:rFonts w:ascii="Arial" w:hAnsi="Arial" w:cs="Arial"/>
                <w:sz w:val="18"/>
                <w:szCs w:val="18"/>
              </w:rPr>
              <w:t xml:space="preserve">elaksacja i dbałość o higienę i ciało podczas zabiegów z kosmetyczką;  </w:t>
            </w:r>
          </w:p>
          <w:p w14:paraId="73829A04" w14:textId="7EDD7DAD"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p</w:t>
            </w:r>
            <w:r w:rsidRPr="00BF069A">
              <w:rPr>
                <w:rFonts w:ascii="Arial" w:hAnsi="Arial" w:cs="Arial"/>
                <w:sz w:val="18"/>
                <w:szCs w:val="18"/>
              </w:rPr>
              <w:t>obudzenie zdolności manualnych podczas zajęć plastycznych;</w:t>
            </w:r>
          </w:p>
          <w:p w14:paraId="745B6FC8" w14:textId="21189EEC"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w</w:t>
            </w:r>
            <w:r w:rsidRPr="00BF069A">
              <w:rPr>
                <w:rFonts w:ascii="Arial" w:hAnsi="Arial" w:cs="Arial"/>
                <w:sz w:val="18"/>
                <w:szCs w:val="18"/>
              </w:rPr>
              <w:t>zięcie czynnego udziału w życiu kulturalnym i możliwości obejrzenia seansu filmowego oraz integracja z innymi seniorami;</w:t>
            </w:r>
          </w:p>
          <w:p w14:paraId="72DC44D0" w14:textId="2DA88F23" w:rsidR="00747DA2" w:rsidRPr="00BF069A" w:rsidRDefault="00747DA2" w:rsidP="006C53E4">
            <w:pPr>
              <w:jc w:val="both"/>
              <w:rPr>
                <w:rFonts w:ascii="Arial" w:eastAsia="Arial Unicode MS" w:hAnsi="Arial" w:cs="Arial"/>
                <w:sz w:val="18"/>
                <w:szCs w:val="18"/>
              </w:rPr>
            </w:pPr>
            <w:r w:rsidRPr="00BF069A">
              <w:rPr>
                <w:rFonts w:ascii="Arial" w:hAnsi="Arial" w:cs="Arial"/>
                <w:sz w:val="18"/>
                <w:szCs w:val="18"/>
              </w:rPr>
              <w:t xml:space="preserve">- </w:t>
            </w:r>
            <w:r w:rsidR="0079456F">
              <w:rPr>
                <w:rFonts w:ascii="Arial" w:hAnsi="Arial" w:cs="Arial"/>
                <w:sz w:val="18"/>
                <w:szCs w:val="18"/>
              </w:rPr>
              <w:t>u</w:t>
            </w:r>
            <w:r w:rsidRPr="00BF069A">
              <w:rPr>
                <w:rFonts w:ascii="Arial" w:hAnsi="Arial" w:cs="Arial"/>
                <w:sz w:val="18"/>
                <w:szCs w:val="18"/>
              </w:rPr>
              <w:t>możliwienie niesienia bezinteresownej pomocy osobom starszym w ramach wolontariatu.</w:t>
            </w:r>
          </w:p>
        </w:tc>
      </w:tr>
      <w:tr w:rsidR="00747DA2" w:rsidRPr="00BF069A" w14:paraId="55F24A68" w14:textId="77777777" w:rsidTr="006C53E4">
        <w:tc>
          <w:tcPr>
            <w:tcW w:w="498" w:type="dxa"/>
            <w:shd w:val="clear" w:color="auto" w:fill="auto"/>
            <w:vAlign w:val="center"/>
          </w:tcPr>
          <w:p w14:paraId="101986D6" w14:textId="77777777" w:rsidR="00747DA2" w:rsidRPr="00BF069A" w:rsidRDefault="00747DA2" w:rsidP="006C53E4">
            <w:pPr>
              <w:jc w:val="center"/>
              <w:rPr>
                <w:rFonts w:ascii="Arial" w:hAnsi="Arial" w:cs="Arial"/>
                <w:sz w:val="18"/>
                <w:szCs w:val="18"/>
              </w:rPr>
            </w:pPr>
            <w:r w:rsidRPr="00BF069A">
              <w:rPr>
                <w:rFonts w:ascii="Arial" w:hAnsi="Arial" w:cs="Arial"/>
                <w:sz w:val="18"/>
                <w:szCs w:val="18"/>
              </w:rPr>
              <w:t>4.</w:t>
            </w:r>
          </w:p>
        </w:tc>
        <w:tc>
          <w:tcPr>
            <w:tcW w:w="2794" w:type="dxa"/>
            <w:shd w:val="clear" w:color="auto" w:fill="auto"/>
            <w:vAlign w:val="center"/>
          </w:tcPr>
          <w:p w14:paraId="3E566D99" w14:textId="77777777" w:rsidR="00747DA2" w:rsidRPr="00BF069A" w:rsidRDefault="00747DA2" w:rsidP="006C53E4">
            <w:pPr>
              <w:rPr>
                <w:rFonts w:ascii="Arial" w:hAnsi="Arial" w:cs="Arial"/>
                <w:sz w:val="18"/>
                <w:szCs w:val="18"/>
              </w:rPr>
            </w:pPr>
            <w:r w:rsidRPr="00BF069A">
              <w:rPr>
                <w:rFonts w:ascii="Arial" w:hAnsi="Arial" w:cs="Arial"/>
                <w:sz w:val="18"/>
                <w:szCs w:val="18"/>
              </w:rPr>
              <w:t xml:space="preserve">Akademia Rozwoju Społecznego; </w:t>
            </w:r>
          </w:p>
          <w:p w14:paraId="14B766B8" w14:textId="77777777" w:rsidR="00747DA2" w:rsidRDefault="00747DA2" w:rsidP="006C53E4">
            <w:pPr>
              <w:rPr>
                <w:rFonts w:ascii="Arial" w:hAnsi="Arial" w:cs="Arial"/>
                <w:sz w:val="18"/>
                <w:szCs w:val="18"/>
              </w:rPr>
            </w:pPr>
            <w:r w:rsidRPr="00BF069A">
              <w:rPr>
                <w:rFonts w:ascii="Arial" w:hAnsi="Arial" w:cs="Arial"/>
                <w:sz w:val="18"/>
                <w:szCs w:val="18"/>
              </w:rPr>
              <w:t xml:space="preserve">ul. Myśliwska 16, </w:t>
            </w:r>
          </w:p>
          <w:p w14:paraId="5AEC560B" w14:textId="77777777" w:rsidR="00747DA2" w:rsidRPr="00BF069A" w:rsidRDefault="00747DA2" w:rsidP="006C53E4">
            <w:pPr>
              <w:rPr>
                <w:rFonts w:ascii="Arial" w:hAnsi="Arial" w:cs="Arial"/>
                <w:sz w:val="18"/>
                <w:szCs w:val="18"/>
              </w:rPr>
            </w:pPr>
            <w:r w:rsidRPr="00BF069A">
              <w:rPr>
                <w:rFonts w:ascii="Arial" w:hAnsi="Arial" w:cs="Arial"/>
                <w:sz w:val="18"/>
                <w:szCs w:val="18"/>
              </w:rPr>
              <w:t>36-030 Błażowa</w:t>
            </w:r>
          </w:p>
        </w:tc>
        <w:tc>
          <w:tcPr>
            <w:tcW w:w="2723" w:type="dxa"/>
            <w:shd w:val="clear" w:color="auto" w:fill="auto"/>
            <w:vAlign w:val="center"/>
          </w:tcPr>
          <w:p w14:paraId="37ADBC7D" w14:textId="77777777" w:rsidR="00747DA2" w:rsidRPr="00BF069A" w:rsidRDefault="00747DA2" w:rsidP="006C53E4">
            <w:pPr>
              <w:rPr>
                <w:rFonts w:ascii="Arial" w:hAnsi="Arial" w:cs="Arial"/>
                <w:sz w:val="18"/>
                <w:szCs w:val="18"/>
              </w:rPr>
            </w:pPr>
            <w:r w:rsidRPr="00BF069A">
              <w:rPr>
                <w:rFonts w:ascii="Arial" w:hAnsi="Arial" w:cs="Arial"/>
                <w:sz w:val="18"/>
                <w:szCs w:val="18"/>
              </w:rPr>
              <w:t>Aktywnym być, radośnie żyć! - Cykl zajęć aktywizujących dla Seniorów z powiatu rzeszowskiego i łańcuckiego</w:t>
            </w:r>
          </w:p>
        </w:tc>
        <w:tc>
          <w:tcPr>
            <w:tcW w:w="1393" w:type="dxa"/>
            <w:shd w:val="clear" w:color="auto" w:fill="auto"/>
            <w:vAlign w:val="center"/>
          </w:tcPr>
          <w:p w14:paraId="1F24CEBF" w14:textId="77777777" w:rsidR="00747DA2" w:rsidRPr="005E0A10" w:rsidRDefault="00747DA2" w:rsidP="006C53E4">
            <w:pPr>
              <w:jc w:val="right"/>
              <w:rPr>
                <w:rFonts w:ascii="Arial" w:hAnsi="Arial" w:cs="Arial"/>
                <w:sz w:val="18"/>
                <w:szCs w:val="18"/>
              </w:rPr>
            </w:pPr>
          </w:p>
          <w:p w14:paraId="621C25DD" w14:textId="77777777" w:rsidR="00747DA2" w:rsidRPr="005E0A10" w:rsidRDefault="00747DA2" w:rsidP="006C53E4">
            <w:pPr>
              <w:jc w:val="right"/>
              <w:rPr>
                <w:rFonts w:ascii="Arial" w:hAnsi="Arial" w:cs="Arial"/>
                <w:color w:val="000000"/>
                <w:sz w:val="18"/>
                <w:szCs w:val="18"/>
              </w:rPr>
            </w:pPr>
            <w:r w:rsidRPr="005E0A10">
              <w:rPr>
                <w:rFonts w:ascii="Arial" w:hAnsi="Arial" w:cs="Arial"/>
                <w:color w:val="000000"/>
                <w:sz w:val="18"/>
                <w:szCs w:val="18"/>
              </w:rPr>
              <w:t>41 493,91</w:t>
            </w:r>
          </w:p>
          <w:p w14:paraId="6CE57D21" w14:textId="77777777" w:rsidR="00747DA2" w:rsidRPr="005E0A10" w:rsidRDefault="00747DA2" w:rsidP="006C53E4">
            <w:pPr>
              <w:jc w:val="right"/>
              <w:rPr>
                <w:rFonts w:ascii="Arial" w:hAnsi="Arial" w:cs="Arial"/>
                <w:sz w:val="18"/>
                <w:szCs w:val="18"/>
              </w:rPr>
            </w:pPr>
          </w:p>
        </w:tc>
        <w:tc>
          <w:tcPr>
            <w:tcW w:w="1932" w:type="dxa"/>
            <w:shd w:val="clear" w:color="auto" w:fill="auto"/>
            <w:vAlign w:val="center"/>
          </w:tcPr>
          <w:p w14:paraId="3AFE3FC4" w14:textId="77777777" w:rsidR="00747DA2" w:rsidRPr="005E0A10" w:rsidRDefault="00747DA2" w:rsidP="006C53E4">
            <w:pPr>
              <w:jc w:val="center"/>
              <w:rPr>
                <w:rFonts w:ascii="Arial" w:eastAsia="Arial Unicode MS" w:hAnsi="Arial" w:cs="Arial"/>
                <w:sz w:val="18"/>
                <w:szCs w:val="18"/>
              </w:rPr>
            </w:pPr>
            <w:r w:rsidRPr="005E0A10">
              <w:rPr>
                <w:rFonts w:ascii="Arial" w:hAnsi="Arial" w:cs="Arial"/>
                <w:sz w:val="18"/>
                <w:szCs w:val="18"/>
              </w:rPr>
              <w:t>45 osób</w:t>
            </w:r>
          </w:p>
        </w:tc>
        <w:tc>
          <w:tcPr>
            <w:tcW w:w="5215" w:type="dxa"/>
            <w:shd w:val="clear" w:color="auto" w:fill="auto"/>
          </w:tcPr>
          <w:p w14:paraId="46E127E1" w14:textId="0CF265B6"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a</w:t>
            </w:r>
            <w:r w:rsidRPr="00BF069A">
              <w:rPr>
                <w:rFonts w:ascii="Arial" w:hAnsi="Arial" w:cs="Arial"/>
                <w:sz w:val="18"/>
                <w:szCs w:val="18"/>
              </w:rPr>
              <w:t>ktywizacja i integracja społeczna seniorów oraz wzmocnienie ich wzajemnych więzi poprzez udział w aktywnych formach spędzania wolnego czasu zapobieg</w:t>
            </w:r>
            <w:r w:rsidR="0079456F">
              <w:rPr>
                <w:rFonts w:ascii="Arial" w:hAnsi="Arial" w:cs="Arial"/>
                <w:sz w:val="18"/>
                <w:szCs w:val="18"/>
              </w:rPr>
              <w:t>anie</w:t>
            </w:r>
            <w:r w:rsidRPr="00BF069A">
              <w:rPr>
                <w:rFonts w:ascii="Arial" w:hAnsi="Arial" w:cs="Arial"/>
                <w:sz w:val="18"/>
                <w:szCs w:val="18"/>
              </w:rPr>
              <w:t xml:space="preserve"> izolacji społecznej  oraz wykluczeni</w:t>
            </w:r>
            <w:r w:rsidR="0079456F">
              <w:rPr>
                <w:rFonts w:ascii="Arial" w:hAnsi="Arial" w:cs="Arial"/>
                <w:sz w:val="18"/>
                <w:szCs w:val="18"/>
              </w:rPr>
              <w:t>u</w:t>
            </w:r>
            <w:r w:rsidRPr="00BF069A">
              <w:rPr>
                <w:rFonts w:ascii="Arial" w:hAnsi="Arial" w:cs="Arial"/>
                <w:sz w:val="18"/>
                <w:szCs w:val="18"/>
              </w:rPr>
              <w:t xml:space="preserve"> osób starszych;</w:t>
            </w:r>
          </w:p>
          <w:p w14:paraId="46C3CF3C" w14:textId="62E8AAB9" w:rsidR="00747DA2" w:rsidRPr="00BF069A" w:rsidRDefault="00747DA2" w:rsidP="006C53E4">
            <w:pPr>
              <w:rPr>
                <w:rFonts w:ascii="Arial" w:hAnsi="Arial" w:cs="Arial"/>
                <w:sz w:val="18"/>
                <w:szCs w:val="18"/>
              </w:rPr>
            </w:pPr>
            <w:r w:rsidRPr="00BF069A">
              <w:rPr>
                <w:rFonts w:ascii="Arial" w:hAnsi="Arial" w:cs="Arial"/>
                <w:sz w:val="18"/>
                <w:szCs w:val="18"/>
              </w:rPr>
              <w:t>- </w:t>
            </w:r>
            <w:r w:rsidR="0079456F">
              <w:rPr>
                <w:rFonts w:ascii="Arial" w:hAnsi="Arial" w:cs="Arial"/>
                <w:sz w:val="18"/>
                <w:szCs w:val="18"/>
              </w:rPr>
              <w:t>r</w:t>
            </w:r>
            <w:r w:rsidRPr="00BF069A">
              <w:rPr>
                <w:rFonts w:ascii="Arial" w:hAnsi="Arial" w:cs="Arial"/>
                <w:sz w:val="18"/>
                <w:szCs w:val="18"/>
              </w:rPr>
              <w:t>ozwinięcie umiejętności rękodzielniczej;</w:t>
            </w:r>
          </w:p>
          <w:p w14:paraId="60F20B3C" w14:textId="460679EA"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w</w:t>
            </w:r>
            <w:r w:rsidRPr="00BF069A">
              <w:rPr>
                <w:rFonts w:ascii="Arial" w:hAnsi="Arial" w:cs="Arial"/>
                <w:sz w:val="18"/>
                <w:szCs w:val="18"/>
              </w:rPr>
              <w:t>zrost autorytetu seniorów wśród społeczności lokalnej;</w:t>
            </w:r>
          </w:p>
          <w:p w14:paraId="40A5DFDA" w14:textId="22A42F08" w:rsidR="00747DA2" w:rsidRPr="00BF069A" w:rsidRDefault="00747DA2" w:rsidP="006C53E4">
            <w:pPr>
              <w:rPr>
                <w:rFonts w:ascii="Arial" w:hAnsi="Arial" w:cs="Arial"/>
                <w:sz w:val="18"/>
                <w:szCs w:val="18"/>
              </w:rPr>
            </w:pPr>
            <w:r w:rsidRPr="00BF069A">
              <w:rPr>
                <w:rFonts w:ascii="Arial" w:hAnsi="Arial" w:cs="Arial"/>
                <w:sz w:val="18"/>
                <w:szCs w:val="18"/>
              </w:rPr>
              <w:t xml:space="preserve">- </w:t>
            </w:r>
            <w:r w:rsidR="0079456F">
              <w:rPr>
                <w:rFonts w:ascii="Arial" w:hAnsi="Arial" w:cs="Arial"/>
                <w:sz w:val="18"/>
                <w:szCs w:val="18"/>
              </w:rPr>
              <w:t>z</w:t>
            </w:r>
            <w:r w:rsidRPr="00BF069A">
              <w:rPr>
                <w:rFonts w:ascii="Arial" w:hAnsi="Arial" w:cs="Arial"/>
                <w:sz w:val="18"/>
                <w:szCs w:val="18"/>
              </w:rPr>
              <w:t>organizowanie 1 wspólnej wystawy prac uczestników;</w:t>
            </w:r>
          </w:p>
          <w:p w14:paraId="36898CFB" w14:textId="7B8E8EC3" w:rsidR="00747DA2" w:rsidRPr="00BF069A" w:rsidRDefault="00747DA2" w:rsidP="006C53E4">
            <w:pPr>
              <w:rPr>
                <w:rFonts w:ascii="Arial" w:eastAsia="Arial Unicode MS" w:hAnsi="Arial" w:cs="Arial"/>
                <w:sz w:val="18"/>
                <w:szCs w:val="18"/>
              </w:rPr>
            </w:pPr>
            <w:r w:rsidRPr="00BF069A">
              <w:rPr>
                <w:rFonts w:ascii="Arial" w:hAnsi="Arial" w:cs="Arial"/>
                <w:sz w:val="18"/>
                <w:szCs w:val="18"/>
              </w:rPr>
              <w:t xml:space="preserve">- </w:t>
            </w:r>
            <w:r w:rsidR="0079456F">
              <w:rPr>
                <w:rFonts w:ascii="Arial" w:hAnsi="Arial" w:cs="Arial"/>
                <w:sz w:val="18"/>
                <w:szCs w:val="18"/>
              </w:rPr>
              <w:t>z</w:t>
            </w:r>
            <w:r w:rsidRPr="00BF069A">
              <w:rPr>
                <w:rFonts w:ascii="Arial" w:hAnsi="Arial" w:cs="Arial"/>
                <w:sz w:val="18"/>
                <w:szCs w:val="18"/>
              </w:rPr>
              <w:t>organizowanie 3 spektakli z udziałem uczestników projektu.</w:t>
            </w:r>
          </w:p>
        </w:tc>
      </w:tr>
      <w:tr w:rsidR="00747DA2" w:rsidRPr="00BF069A" w14:paraId="51CF2B51" w14:textId="77777777" w:rsidTr="006C53E4">
        <w:tc>
          <w:tcPr>
            <w:tcW w:w="6015" w:type="dxa"/>
            <w:gridSpan w:val="3"/>
            <w:shd w:val="clear" w:color="auto" w:fill="auto"/>
            <w:vAlign w:val="center"/>
          </w:tcPr>
          <w:p w14:paraId="4B1D4DB9" w14:textId="77777777" w:rsidR="00747DA2" w:rsidRPr="00BF069A" w:rsidRDefault="00747DA2" w:rsidP="006C53E4">
            <w:pPr>
              <w:jc w:val="center"/>
              <w:rPr>
                <w:rFonts w:ascii="Arial" w:hAnsi="Arial" w:cs="Arial"/>
                <w:b/>
                <w:sz w:val="18"/>
                <w:szCs w:val="18"/>
              </w:rPr>
            </w:pPr>
            <w:r w:rsidRPr="00BF069A">
              <w:rPr>
                <w:rFonts w:ascii="Arial" w:hAnsi="Arial" w:cs="Arial"/>
                <w:b/>
                <w:sz w:val="18"/>
                <w:szCs w:val="18"/>
              </w:rPr>
              <w:t>RAZEM</w:t>
            </w:r>
          </w:p>
        </w:tc>
        <w:tc>
          <w:tcPr>
            <w:tcW w:w="1393" w:type="dxa"/>
            <w:shd w:val="clear" w:color="auto" w:fill="auto"/>
            <w:vAlign w:val="center"/>
          </w:tcPr>
          <w:p w14:paraId="3E3B9929" w14:textId="77777777" w:rsidR="00747DA2" w:rsidRPr="00BF069A" w:rsidRDefault="00747DA2" w:rsidP="006C53E4">
            <w:pPr>
              <w:jc w:val="right"/>
              <w:rPr>
                <w:rFonts w:ascii="Arial" w:hAnsi="Arial" w:cs="Arial"/>
                <w:b/>
                <w:sz w:val="18"/>
                <w:szCs w:val="18"/>
              </w:rPr>
            </w:pPr>
            <w:r>
              <w:rPr>
                <w:rFonts w:ascii="Arial" w:hAnsi="Arial" w:cs="Arial"/>
                <w:b/>
                <w:sz w:val="18"/>
                <w:szCs w:val="18"/>
              </w:rPr>
              <w:t>169 418,45</w:t>
            </w:r>
          </w:p>
        </w:tc>
        <w:tc>
          <w:tcPr>
            <w:tcW w:w="1932" w:type="dxa"/>
            <w:shd w:val="clear" w:color="auto" w:fill="auto"/>
            <w:vAlign w:val="center"/>
          </w:tcPr>
          <w:p w14:paraId="0F6F8367" w14:textId="77777777" w:rsidR="00747DA2" w:rsidRPr="00BF069A" w:rsidRDefault="00747DA2" w:rsidP="006C53E4">
            <w:pPr>
              <w:jc w:val="center"/>
              <w:rPr>
                <w:rFonts w:ascii="Arial" w:hAnsi="Arial" w:cs="Arial"/>
                <w:b/>
                <w:sz w:val="18"/>
                <w:szCs w:val="18"/>
              </w:rPr>
            </w:pPr>
            <w:r>
              <w:rPr>
                <w:rFonts w:ascii="Arial" w:hAnsi="Arial" w:cs="Arial"/>
                <w:b/>
                <w:sz w:val="18"/>
                <w:szCs w:val="18"/>
              </w:rPr>
              <w:t>396 osób</w:t>
            </w:r>
          </w:p>
        </w:tc>
        <w:tc>
          <w:tcPr>
            <w:tcW w:w="5215" w:type="dxa"/>
            <w:shd w:val="clear" w:color="auto" w:fill="auto"/>
          </w:tcPr>
          <w:p w14:paraId="4410C129" w14:textId="77777777" w:rsidR="00747DA2" w:rsidRPr="00BF069A" w:rsidRDefault="00747DA2" w:rsidP="006C53E4">
            <w:pPr>
              <w:rPr>
                <w:rFonts w:ascii="Arial" w:hAnsi="Arial" w:cs="Arial"/>
                <w:sz w:val="18"/>
                <w:szCs w:val="18"/>
              </w:rPr>
            </w:pPr>
          </w:p>
        </w:tc>
      </w:tr>
    </w:tbl>
    <w:p w14:paraId="13BDB212" w14:textId="77777777" w:rsidR="00747DA2" w:rsidRPr="00330362" w:rsidRDefault="00747DA2" w:rsidP="00747DA2">
      <w:pPr>
        <w:jc w:val="both"/>
        <w:rPr>
          <w:rFonts w:ascii="Arial" w:hAnsi="Arial" w:cs="Arial"/>
          <w:b/>
          <w:sz w:val="22"/>
          <w:szCs w:val="22"/>
        </w:rPr>
      </w:pPr>
    </w:p>
    <w:p w14:paraId="6F6528BD" w14:textId="77777777" w:rsidR="00747DA2" w:rsidRPr="00520999" w:rsidRDefault="00747DA2" w:rsidP="00747DA2">
      <w:pPr>
        <w:rPr>
          <w:rFonts w:ascii="Arial" w:hAnsi="Arial" w:cs="Arial"/>
          <w:b/>
          <w:bCs/>
          <w:sz w:val="22"/>
          <w:szCs w:val="22"/>
        </w:rPr>
      </w:pPr>
      <w:r w:rsidRPr="00520999">
        <w:rPr>
          <w:rFonts w:ascii="Arial" w:hAnsi="Arial" w:cs="Arial"/>
          <w:b/>
          <w:bCs/>
          <w:sz w:val="22"/>
          <w:szCs w:val="22"/>
        </w:rPr>
        <w:t>Żaden podmiot nie realizował zadania w ramach poniższych działań w ramach celu operacyjnego II:</w:t>
      </w:r>
    </w:p>
    <w:p w14:paraId="16D8D073" w14:textId="77777777" w:rsidR="00747DA2" w:rsidRPr="00520999" w:rsidRDefault="00747DA2" w:rsidP="00747DA2">
      <w:pPr>
        <w:pStyle w:val="Akapitzlist"/>
        <w:numPr>
          <w:ilvl w:val="0"/>
          <w:numId w:val="40"/>
        </w:numPr>
        <w:spacing w:after="0" w:line="276" w:lineRule="auto"/>
        <w:jc w:val="both"/>
        <w:rPr>
          <w:rFonts w:ascii="Arial" w:hAnsi="Arial" w:cs="Arial"/>
          <w:b/>
          <w:bCs/>
        </w:rPr>
      </w:pPr>
      <w:r w:rsidRPr="00520999">
        <w:rPr>
          <w:rFonts w:ascii="Arial" w:hAnsi="Arial" w:cs="Arial"/>
          <w:b/>
          <w:bCs/>
        </w:rPr>
        <w:t xml:space="preserve">Wspieranie organizowania grup samopomocowych osób starszych oraz inicjowanie pomocy sąsiedzkiej w środowisku lokalnym. </w:t>
      </w:r>
    </w:p>
    <w:p w14:paraId="16C193F0" w14:textId="77777777" w:rsidR="00747DA2" w:rsidRPr="00520999" w:rsidRDefault="00747DA2" w:rsidP="00747DA2">
      <w:pPr>
        <w:pStyle w:val="Akapitzlist"/>
        <w:numPr>
          <w:ilvl w:val="0"/>
          <w:numId w:val="40"/>
        </w:numPr>
        <w:spacing w:after="0" w:line="276" w:lineRule="auto"/>
        <w:jc w:val="both"/>
        <w:rPr>
          <w:rFonts w:ascii="Arial" w:hAnsi="Arial" w:cs="Arial"/>
          <w:b/>
          <w:bCs/>
        </w:rPr>
      </w:pPr>
      <w:r w:rsidRPr="00520999">
        <w:rPr>
          <w:rFonts w:ascii="Arial" w:hAnsi="Arial" w:cs="Arial"/>
          <w:b/>
          <w:bCs/>
        </w:rPr>
        <w:t>Włączenie wolontariuszy i innych grup społecznych w niesienie pomocy osobom starszym.</w:t>
      </w:r>
    </w:p>
    <w:p w14:paraId="1B550E98" w14:textId="77777777" w:rsidR="00747DA2" w:rsidRPr="00520999" w:rsidRDefault="00747DA2" w:rsidP="00747DA2">
      <w:pPr>
        <w:pStyle w:val="Akapitzlist"/>
        <w:numPr>
          <w:ilvl w:val="0"/>
          <w:numId w:val="40"/>
        </w:numPr>
        <w:spacing w:after="0" w:line="276" w:lineRule="auto"/>
        <w:jc w:val="both"/>
        <w:rPr>
          <w:rFonts w:ascii="Arial" w:hAnsi="Arial" w:cs="Arial"/>
          <w:b/>
          <w:bCs/>
        </w:rPr>
      </w:pPr>
      <w:r w:rsidRPr="00520999">
        <w:rPr>
          <w:rFonts w:ascii="Arial" w:hAnsi="Arial" w:cs="Arial"/>
          <w:b/>
          <w:bCs/>
        </w:rPr>
        <w:t>Rozwój form pomocy środowiskowej, dziennej i usług opiekuńczych skierowanych do ludzi starszych.</w:t>
      </w:r>
    </w:p>
    <w:p w14:paraId="291D9DBC" w14:textId="77777777" w:rsidR="00747DA2" w:rsidRPr="00520999" w:rsidRDefault="00747DA2" w:rsidP="00747DA2">
      <w:pPr>
        <w:pStyle w:val="Akapitzlist"/>
        <w:numPr>
          <w:ilvl w:val="0"/>
          <w:numId w:val="40"/>
        </w:numPr>
        <w:spacing w:after="0" w:line="276" w:lineRule="auto"/>
        <w:jc w:val="both"/>
        <w:rPr>
          <w:rFonts w:ascii="Arial" w:hAnsi="Arial" w:cs="Arial"/>
          <w:b/>
          <w:bCs/>
        </w:rPr>
      </w:pPr>
      <w:r w:rsidRPr="00520999">
        <w:rPr>
          <w:rFonts w:ascii="Arial" w:hAnsi="Arial" w:cs="Arial"/>
          <w:b/>
          <w:bCs/>
        </w:rPr>
        <w:t xml:space="preserve">Wspieranie działań wzmacniających więzi międzypokoleniowe. </w:t>
      </w:r>
    </w:p>
    <w:p w14:paraId="7038F7D5" w14:textId="77777777" w:rsidR="00747DA2" w:rsidRPr="00520999" w:rsidRDefault="00747DA2" w:rsidP="00747DA2">
      <w:pPr>
        <w:spacing w:line="276" w:lineRule="auto"/>
        <w:ind w:left="60"/>
        <w:jc w:val="both"/>
        <w:rPr>
          <w:rFonts w:ascii="Arial" w:hAnsi="Arial" w:cs="Arial"/>
          <w:b/>
          <w:bCs/>
          <w:sz w:val="22"/>
          <w:szCs w:val="22"/>
        </w:rPr>
      </w:pPr>
      <w:r w:rsidRPr="00520999">
        <w:rPr>
          <w:rFonts w:ascii="Arial" w:hAnsi="Arial" w:cs="Arial"/>
          <w:b/>
          <w:bCs/>
          <w:sz w:val="22"/>
          <w:szCs w:val="22"/>
        </w:rPr>
        <w:t xml:space="preserve">7.   Edukacja członków rodzin zajmujących się opieką nad osobami starszymi i przewlekle chorymi. </w:t>
      </w:r>
    </w:p>
    <w:p w14:paraId="54888B9B" w14:textId="77777777" w:rsidR="00747DA2" w:rsidRPr="00520999" w:rsidRDefault="00747DA2" w:rsidP="00747DA2">
      <w:pPr>
        <w:spacing w:line="276" w:lineRule="auto"/>
        <w:ind w:left="60"/>
        <w:jc w:val="both"/>
        <w:rPr>
          <w:rFonts w:ascii="Arial" w:hAnsi="Arial" w:cs="Arial"/>
          <w:b/>
          <w:bCs/>
          <w:sz w:val="22"/>
          <w:szCs w:val="22"/>
        </w:rPr>
      </w:pPr>
      <w:r w:rsidRPr="00520999">
        <w:rPr>
          <w:rFonts w:ascii="Arial" w:hAnsi="Arial" w:cs="Arial"/>
          <w:b/>
          <w:bCs/>
          <w:sz w:val="22"/>
          <w:szCs w:val="22"/>
        </w:rPr>
        <w:t xml:space="preserve">8.   Promowanie zdrowego stylu życia i kreowanie pozytywnego wizerunku starości. </w:t>
      </w:r>
    </w:p>
    <w:p w14:paraId="37445018" w14:textId="19A44377" w:rsidR="00747DA2" w:rsidRPr="009220D5" w:rsidRDefault="00747DA2" w:rsidP="009220D5">
      <w:pPr>
        <w:spacing w:line="276" w:lineRule="auto"/>
        <w:ind w:left="60"/>
        <w:jc w:val="both"/>
        <w:rPr>
          <w:rFonts w:ascii="Arial" w:hAnsi="Arial" w:cs="Arial"/>
          <w:b/>
          <w:bCs/>
          <w:sz w:val="22"/>
          <w:szCs w:val="22"/>
        </w:rPr>
      </w:pPr>
      <w:r w:rsidRPr="00520999">
        <w:rPr>
          <w:rFonts w:ascii="Arial" w:hAnsi="Arial" w:cs="Arial"/>
          <w:b/>
          <w:bCs/>
          <w:sz w:val="22"/>
          <w:szCs w:val="22"/>
        </w:rPr>
        <w:t>9.</w:t>
      </w:r>
      <w:r w:rsidRPr="00520999">
        <w:rPr>
          <w:rFonts w:ascii="Arial" w:hAnsi="Arial" w:cs="Arial"/>
          <w:b/>
          <w:bCs/>
          <w:iCs/>
          <w:sz w:val="22"/>
          <w:szCs w:val="22"/>
        </w:rPr>
        <w:t xml:space="preserve">   Prowadzenie kampanii medialnych i przeciwdziałanie dyskryminacji.</w:t>
      </w:r>
    </w:p>
    <w:p w14:paraId="11A247AC" w14:textId="4DBCE5A0" w:rsidR="009220D5" w:rsidRPr="009220D5" w:rsidRDefault="00747DA2" w:rsidP="00747DA2">
      <w:pPr>
        <w:rPr>
          <w:rFonts w:ascii="Arial" w:hAnsi="Arial" w:cs="Arial"/>
          <w:b/>
          <w:sz w:val="22"/>
          <w:szCs w:val="22"/>
        </w:rPr>
      </w:pPr>
      <w:r w:rsidRPr="00C059A9">
        <w:rPr>
          <w:rFonts w:ascii="Arial" w:hAnsi="Arial" w:cs="Arial"/>
          <w:b/>
          <w:sz w:val="22"/>
          <w:szCs w:val="22"/>
        </w:rPr>
        <w:lastRenderedPageBreak/>
        <w:t xml:space="preserve">Tabela nr 9. </w:t>
      </w:r>
      <w:r w:rsidRPr="00C059A9">
        <w:rPr>
          <w:rFonts w:ascii="Arial" w:hAnsi="Arial" w:cs="Arial"/>
          <w:b/>
          <w:bCs/>
          <w:sz w:val="22"/>
          <w:szCs w:val="22"/>
          <w:u w:val="single"/>
        </w:rPr>
        <w:t>Tryb pozakonkursowy</w:t>
      </w:r>
      <w:r w:rsidRPr="00C059A9">
        <w:rPr>
          <w:rFonts w:ascii="Arial" w:hAnsi="Arial" w:cs="Arial"/>
          <w:b/>
          <w:bCs/>
          <w:sz w:val="22"/>
          <w:szCs w:val="22"/>
        </w:rPr>
        <w:t xml:space="preserve"> – zgodny z art. 19 </w:t>
      </w:r>
      <w:r w:rsidRPr="00C059A9">
        <w:rPr>
          <w:rFonts w:ascii="Arial" w:eastAsia="Calibri" w:hAnsi="Arial" w:cs="Arial"/>
          <w:b/>
          <w:sz w:val="22"/>
          <w:szCs w:val="22"/>
        </w:rPr>
        <w:t xml:space="preserve">ustawy z dnia 24 kwietnia 2003 r. o działalności pożytku publicznego i o wolontariacie </w:t>
      </w:r>
      <w:r w:rsidRPr="00C059A9">
        <w:rPr>
          <w:rFonts w:ascii="Arial" w:hAnsi="Arial" w:cs="Arial"/>
          <w:b/>
          <w:sz w:val="22"/>
          <w:szCs w:val="22"/>
        </w:rPr>
        <w:t>(Dz. U. z 202</w:t>
      </w:r>
      <w:r>
        <w:rPr>
          <w:rFonts w:ascii="Arial" w:hAnsi="Arial" w:cs="Arial"/>
          <w:b/>
          <w:sz w:val="22"/>
          <w:szCs w:val="22"/>
        </w:rPr>
        <w:t>2</w:t>
      </w:r>
      <w:r w:rsidRPr="00C059A9">
        <w:rPr>
          <w:rFonts w:ascii="Arial" w:hAnsi="Arial" w:cs="Arial"/>
          <w:b/>
          <w:sz w:val="22"/>
          <w:szCs w:val="22"/>
        </w:rPr>
        <w:t xml:space="preserve"> r. poz. </w:t>
      </w:r>
      <w:r>
        <w:rPr>
          <w:rFonts w:ascii="Arial" w:hAnsi="Arial" w:cs="Arial"/>
          <w:b/>
          <w:sz w:val="22"/>
          <w:szCs w:val="22"/>
        </w:rPr>
        <w:t>1327</w:t>
      </w:r>
      <w:r w:rsidRPr="00C059A9">
        <w:rPr>
          <w:rFonts w:ascii="Arial" w:hAnsi="Arial" w:cs="Arial"/>
          <w:b/>
          <w:sz w:val="22"/>
          <w:szCs w:val="22"/>
        </w:rPr>
        <w:t xml:space="preserve"> ze zm.),</w:t>
      </w:r>
    </w:p>
    <w:tbl>
      <w:tblPr>
        <w:tblW w:w="14601"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28"/>
        <w:gridCol w:w="2794"/>
        <w:gridCol w:w="2794"/>
        <w:gridCol w:w="1400"/>
        <w:gridCol w:w="1941"/>
        <w:gridCol w:w="5144"/>
      </w:tblGrid>
      <w:tr w:rsidR="00747DA2" w:rsidRPr="00520999" w14:paraId="1C34191B" w14:textId="77777777" w:rsidTr="006C53E4">
        <w:tc>
          <w:tcPr>
            <w:tcW w:w="528" w:type="dxa"/>
            <w:tcMar>
              <w:top w:w="0" w:type="dxa"/>
              <w:left w:w="108" w:type="dxa"/>
              <w:bottom w:w="0" w:type="dxa"/>
              <w:right w:w="108" w:type="dxa"/>
            </w:tcMar>
            <w:vAlign w:val="center"/>
            <w:hideMark/>
          </w:tcPr>
          <w:p w14:paraId="6527B4B4" w14:textId="2A5A8D55"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L</w:t>
            </w:r>
            <w:r w:rsidR="0077712E">
              <w:rPr>
                <w:rFonts w:ascii="Arial" w:hAnsi="Arial" w:cs="Arial"/>
                <w:b/>
                <w:sz w:val="18"/>
                <w:szCs w:val="18"/>
              </w:rPr>
              <w:t>p</w:t>
            </w:r>
            <w:r w:rsidRPr="00520999">
              <w:rPr>
                <w:rFonts w:ascii="Arial" w:hAnsi="Arial" w:cs="Arial"/>
                <w:b/>
                <w:sz w:val="18"/>
                <w:szCs w:val="18"/>
              </w:rPr>
              <w:t>.</w:t>
            </w:r>
          </w:p>
        </w:tc>
        <w:tc>
          <w:tcPr>
            <w:tcW w:w="2794" w:type="dxa"/>
            <w:tcMar>
              <w:top w:w="0" w:type="dxa"/>
              <w:left w:w="108" w:type="dxa"/>
              <w:bottom w:w="0" w:type="dxa"/>
              <w:right w:w="108" w:type="dxa"/>
            </w:tcMar>
            <w:vAlign w:val="center"/>
            <w:hideMark/>
          </w:tcPr>
          <w:p w14:paraId="3F4C59FF" w14:textId="77777777"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Nazwa i adres organizacji</w:t>
            </w:r>
          </w:p>
        </w:tc>
        <w:tc>
          <w:tcPr>
            <w:tcW w:w="2794" w:type="dxa"/>
            <w:tcMar>
              <w:top w:w="0" w:type="dxa"/>
              <w:left w:w="108" w:type="dxa"/>
              <w:bottom w:w="0" w:type="dxa"/>
              <w:right w:w="108" w:type="dxa"/>
            </w:tcMar>
            <w:vAlign w:val="center"/>
            <w:hideMark/>
          </w:tcPr>
          <w:p w14:paraId="6F256818" w14:textId="77777777"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Nazwa zadania</w:t>
            </w:r>
          </w:p>
        </w:tc>
        <w:tc>
          <w:tcPr>
            <w:tcW w:w="1400" w:type="dxa"/>
            <w:tcMar>
              <w:top w:w="0" w:type="dxa"/>
              <w:left w:w="108" w:type="dxa"/>
              <w:bottom w:w="0" w:type="dxa"/>
              <w:right w:w="108" w:type="dxa"/>
            </w:tcMar>
            <w:vAlign w:val="center"/>
            <w:hideMark/>
          </w:tcPr>
          <w:p w14:paraId="09176678" w14:textId="77777777"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Kwota wsparcia</w:t>
            </w:r>
          </w:p>
        </w:tc>
        <w:tc>
          <w:tcPr>
            <w:tcW w:w="1941" w:type="dxa"/>
            <w:tcMar>
              <w:top w:w="0" w:type="dxa"/>
              <w:left w:w="108" w:type="dxa"/>
              <w:bottom w:w="0" w:type="dxa"/>
              <w:right w:w="108" w:type="dxa"/>
            </w:tcMar>
            <w:vAlign w:val="center"/>
            <w:hideMark/>
          </w:tcPr>
          <w:p w14:paraId="61C2C5E9" w14:textId="77777777"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Liczba osób objętych wsparciem</w:t>
            </w:r>
          </w:p>
        </w:tc>
        <w:tc>
          <w:tcPr>
            <w:tcW w:w="5144" w:type="dxa"/>
            <w:tcMar>
              <w:top w:w="0" w:type="dxa"/>
              <w:left w:w="108" w:type="dxa"/>
              <w:bottom w:w="0" w:type="dxa"/>
              <w:right w:w="108" w:type="dxa"/>
            </w:tcMar>
            <w:hideMark/>
          </w:tcPr>
          <w:p w14:paraId="082F5DF4" w14:textId="77777777"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Efekty realizowanych zadań</w:t>
            </w:r>
          </w:p>
        </w:tc>
      </w:tr>
      <w:tr w:rsidR="00747DA2" w:rsidRPr="0063511F" w14:paraId="010D96A4" w14:textId="77777777" w:rsidTr="006C53E4">
        <w:tc>
          <w:tcPr>
            <w:tcW w:w="528" w:type="dxa"/>
            <w:tcMar>
              <w:top w:w="0" w:type="dxa"/>
              <w:left w:w="108" w:type="dxa"/>
              <w:bottom w:w="0" w:type="dxa"/>
              <w:right w:w="108" w:type="dxa"/>
            </w:tcMar>
            <w:vAlign w:val="center"/>
          </w:tcPr>
          <w:p w14:paraId="15B3F4E2" w14:textId="77777777" w:rsidR="00747DA2" w:rsidRPr="00520999" w:rsidRDefault="00747DA2" w:rsidP="006C53E4">
            <w:pPr>
              <w:spacing w:line="252" w:lineRule="auto"/>
              <w:jc w:val="center"/>
              <w:rPr>
                <w:rFonts w:ascii="Arial" w:hAnsi="Arial" w:cs="Arial"/>
                <w:sz w:val="18"/>
                <w:szCs w:val="18"/>
              </w:rPr>
            </w:pPr>
            <w:r>
              <w:rPr>
                <w:rFonts w:ascii="Arial" w:hAnsi="Arial" w:cs="Arial"/>
                <w:sz w:val="18"/>
                <w:szCs w:val="18"/>
              </w:rPr>
              <w:t>1</w:t>
            </w:r>
            <w:r w:rsidRPr="00520999">
              <w:rPr>
                <w:rFonts w:ascii="Arial" w:hAnsi="Arial" w:cs="Arial"/>
                <w:sz w:val="18"/>
                <w:szCs w:val="18"/>
              </w:rPr>
              <w:t>.</w:t>
            </w:r>
          </w:p>
        </w:tc>
        <w:tc>
          <w:tcPr>
            <w:tcW w:w="2794" w:type="dxa"/>
            <w:tcMar>
              <w:top w:w="0" w:type="dxa"/>
              <w:left w:w="108" w:type="dxa"/>
              <w:bottom w:w="0" w:type="dxa"/>
              <w:right w:w="108" w:type="dxa"/>
            </w:tcMar>
            <w:vAlign w:val="center"/>
          </w:tcPr>
          <w:p w14:paraId="33C62DF0"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Caritas Diecezji Rzeszowskiej; ul. Jana Styki 21, 35-006 Rzeszów</w:t>
            </w:r>
          </w:p>
        </w:tc>
        <w:tc>
          <w:tcPr>
            <w:tcW w:w="2794" w:type="dxa"/>
            <w:tcMar>
              <w:top w:w="0" w:type="dxa"/>
              <w:left w:w="108" w:type="dxa"/>
              <w:bottom w:w="0" w:type="dxa"/>
              <w:right w:w="108" w:type="dxa"/>
            </w:tcMar>
            <w:vAlign w:val="center"/>
          </w:tcPr>
          <w:p w14:paraId="54DD0DA1"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Tornister radości</w:t>
            </w:r>
          </w:p>
        </w:tc>
        <w:tc>
          <w:tcPr>
            <w:tcW w:w="1400" w:type="dxa"/>
            <w:tcMar>
              <w:top w:w="0" w:type="dxa"/>
              <w:left w:w="108" w:type="dxa"/>
              <w:bottom w:w="0" w:type="dxa"/>
              <w:right w:w="108" w:type="dxa"/>
            </w:tcMar>
            <w:vAlign w:val="center"/>
          </w:tcPr>
          <w:p w14:paraId="3F60B13B" w14:textId="77777777" w:rsidR="00747DA2" w:rsidRPr="00520999" w:rsidRDefault="00747DA2" w:rsidP="006C53E4">
            <w:pPr>
              <w:spacing w:line="252" w:lineRule="auto"/>
              <w:jc w:val="center"/>
              <w:rPr>
                <w:rFonts w:ascii="Arial" w:hAnsi="Arial" w:cs="Arial"/>
                <w:color w:val="FF0000"/>
                <w:sz w:val="18"/>
                <w:szCs w:val="18"/>
              </w:rPr>
            </w:pPr>
            <w:r>
              <w:rPr>
                <w:rFonts w:ascii="Arial" w:hAnsi="Arial" w:cs="Arial"/>
                <w:color w:val="000000"/>
                <w:sz w:val="20"/>
                <w:szCs w:val="20"/>
              </w:rPr>
              <w:t>10 000,00</w:t>
            </w:r>
          </w:p>
        </w:tc>
        <w:tc>
          <w:tcPr>
            <w:tcW w:w="1941" w:type="dxa"/>
            <w:tcMar>
              <w:top w:w="0" w:type="dxa"/>
              <w:left w:w="108" w:type="dxa"/>
              <w:bottom w:w="0" w:type="dxa"/>
              <w:right w:w="108" w:type="dxa"/>
            </w:tcMar>
            <w:vAlign w:val="center"/>
          </w:tcPr>
          <w:p w14:paraId="7B7BF2CE" w14:textId="77777777" w:rsidR="00747DA2" w:rsidRPr="001B50F8" w:rsidRDefault="00747DA2" w:rsidP="006C53E4">
            <w:pPr>
              <w:spacing w:line="252" w:lineRule="auto"/>
              <w:jc w:val="center"/>
              <w:rPr>
                <w:rFonts w:ascii="Arial" w:hAnsi="Arial" w:cs="Arial"/>
                <w:sz w:val="18"/>
                <w:szCs w:val="18"/>
              </w:rPr>
            </w:pPr>
            <w:r w:rsidRPr="001B50F8">
              <w:rPr>
                <w:rFonts w:ascii="Arial" w:hAnsi="Arial" w:cs="Arial"/>
                <w:sz w:val="18"/>
                <w:szCs w:val="18"/>
              </w:rPr>
              <w:t>50 osób</w:t>
            </w:r>
          </w:p>
        </w:tc>
        <w:tc>
          <w:tcPr>
            <w:tcW w:w="5144" w:type="dxa"/>
            <w:tcMar>
              <w:top w:w="0" w:type="dxa"/>
              <w:left w:w="108" w:type="dxa"/>
              <w:bottom w:w="0" w:type="dxa"/>
              <w:right w:w="108" w:type="dxa"/>
            </w:tcMar>
          </w:tcPr>
          <w:p w14:paraId="5D1EC8E3" w14:textId="1AC18803" w:rsidR="00747DA2" w:rsidRPr="001B50F8" w:rsidRDefault="00747DA2" w:rsidP="006C53E4">
            <w:pPr>
              <w:spacing w:line="252" w:lineRule="auto"/>
              <w:jc w:val="both"/>
              <w:rPr>
                <w:rFonts w:ascii="Arial" w:hAnsi="Arial" w:cs="Arial"/>
                <w:sz w:val="18"/>
                <w:szCs w:val="18"/>
              </w:rPr>
            </w:pPr>
            <w:r w:rsidRPr="001B50F8">
              <w:rPr>
                <w:rFonts w:ascii="Arial" w:hAnsi="Arial" w:cs="Arial"/>
                <w:sz w:val="18"/>
                <w:szCs w:val="18"/>
              </w:rPr>
              <w:t>- zakup 50 tornistrów szkolnych wraz z podstawowym wyposażeniem dla 50 dzieci wywodzący</w:t>
            </w:r>
            <w:r w:rsidR="0079456F">
              <w:rPr>
                <w:rFonts w:ascii="Arial" w:hAnsi="Arial" w:cs="Arial"/>
                <w:sz w:val="18"/>
                <w:szCs w:val="18"/>
              </w:rPr>
              <w:t>ch</w:t>
            </w:r>
            <w:r w:rsidRPr="001B50F8">
              <w:rPr>
                <w:rFonts w:ascii="Arial" w:hAnsi="Arial" w:cs="Arial"/>
                <w:sz w:val="18"/>
                <w:szCs w:val="18"/>
              </w:rPr>
              <w:t xml:space="preserve"> się z rodzin potrzebujących.</w:t>
            </w:r>
          </w:p>
        </w:tc>
      </w:tr>
      <w:tr w:rsidR="00747DA2" w:rsidRPr="0063511F" w14:paraId="5CD6FEF2" w14:textId="77777777" w:rsidTr="006C53E4">
        <w:tc>
          <w:tcPr>
            <w:tcW w:w="528" w:type="dxa"/>
            <w:tcMar>
              <w:top w:w="0" w:type="dxa"/>
              <w:left w:w="108" w:type="dxa"/>
              <w:bottom w:w="0" w:type="dxa"/>
              <w:right w:w="108" w:type="dxa"/>
            </w:tcMar>
            <w:vAlign w:val="center"/>
          </w:tcPr>
          <w:p w14:paraId="0158D3D2" w14:textId="77777777" w:rsidR="00747DA2" w:rsidRPr="00520999" w:rsidRDefault="00747DA2" w:rsidP="006C53E4">
            <w:pPr>
              <w:spacing w:line="252" w:lineRule="auto"/>
              <w:jc w:val="center"/>
              <w:rPr>
                <w:rFonts w:ascii="Arial" w:hAnsi="Arial" w:cs="Arial"/>
                <w:sz w:val="18"/>
                <w:szCs w:val="18"/>
              </w:rPr>
            </w:pPr>
            <w:r>
              <w:rPr>
                <w:rFonts w:ascii="Arial" w:hAnsi="Arial" w:cs="Arial"/>
                <w:sz w:val="18"/>
                <w:szCs w:val="18"/>
              </w:rPr>
              <w:t>2</w:t>
            </w:r>
            <w:r w:rsidRPr="00520999">
              <w:rPr>
                <w:rFonts w:ascii="Arial" w:hAnsi="Arial" w:cs="Arial"/>
                <w:sz w:val="18"/>
                <w:szCs w:val="18"/>
              </w:rPr>
              <w:t>.</w:t>
            </w:r>
          </w:p>
        </w:tc>
        <w:tc>
          <w:tcPr>
            <w:tcW w:w="2794" w:type="dxa"/>
            <w:tcMar>
              <w:top w:w="0" w:type="dxa"/>
              <w:left w:w="108" w:type="dxa"/>
              <w:bottom w:w="0" w:type="dxa"/>
              <w:right w:w="108" w:type="dxa"/>
            </w:tcMar>
            <w:vAlign w:val="center"/>
          </w:tcPr>
          <w:p w14:paraId="47C2C248"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Fundacja Regionalny Klaster Ekonomii Społecznej i Innowacji Centrum Rozwoju, ul. Stefana Czarnieckiego 16, 37-500 Jarosław</w:t>
            </w:r>
          </w:p>
        </w:tc>
        <w:tc>
          <w:tcPr>
            <w:tcW w:w="2794" w:type="dxa"/>
            <w:tcMar>
              <w:top w:w="0" w:type="dxa"/>
              <w:left w:w="108" w:type="dxa"/>
              <w:bottom w:w="0" w:type="dxa"/>
              <w:right w:w="108" w:type="dxa"/>
            </w:tcMar>
          </w:tcPr>
          <w:p w14:paraId="15A422D4"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Wzmacniamy podkarpackie NGO w powiatach: bieszczadzkim, leskim i sanockim</w:t>
            </w:r>
          </w:p>
        </w:tc>
        <w:tc>
          <w:tcPr>
            <w:tcW w:w="1400" w:type="dxa"/>
            <w:tcMar>
              <w:top w:w="0" w:type="dxa"/>
              <w:left w:w="108" w:type="dxa"/>
              <w:bottom w:w="0" w:type="dxa"/>
              <w:right w:w="108" w:type="dxa"/>
            </w:tcMar>
            <w:vAlign w:val="center"/>
          </w:tcPr>
          <w:p w14:paraId="54D8E200" w14:textId="77777777" w:rsidR="00747DA2" w:rsidRPr="00520999" w:rsidRDefault="00747DA2" w:rsidP="006C53E4">
            <w:pPr>
              <w:spacing w:line="252" w:lineRule="auto"/>
              <w:jc w:val="center"/>
              <w:rPr>
                <w:rFonts w:ascii="Arial" w:hAnsi="Arial" w:cs="Arial"/>
                <w:color w:val="FF0000"/>
                <w:sz w:val="18"/>
                <w:szCs w:val="18"/>
              </w:rPr>
            </w:pPr>
            <w:r>
              <w:rPr>
                <w:rFonts w:ascii="Arial" w:hAnsi="Arial" w:cs="Arial"/>
                <w:color w:val="000000"/>
                <w:sz w:val="20"/>
                <w:szCs w:val="20"/>
              </w:rPr>
              <w:t>7 999,03</w:t>
            </w:r>
          </w:p>
        </w:tc>
        <w:tc>
          <w:tcPr>
            <w:tcW w:w="1941" w:type="dxa"/>
            <w:tcMar>
              <w:top w:w="0" w:type="dxa"/>
              <w:left w:w="108" w:type="dxa"/>
              <w:bottom w:w="0" w:type="dxa"/>
              <w:right w:w="108" w:type="dxa"/>
            </w:tcMar>
            <w:vAlign w:val="center"/>
          </w:tcPr>
          <w:p w14:paraId="1F6302AD" w14:textId="77777777" w:rsidR="00747DA2" w:rsidRPr="001B50F8" w:rsidRDefault="00747DA2" w:rsidP="006C53E4">
            <w:pPr>
              <w:spacing w:line="252" w:lineRule="auto"/>
              <w:jc w:val="center"/>
              <w:rPr>
                <w:rFonts w:ascii="Arial" w:hAnsi="Arial" w:cs="Arial"/>
                <w:sz w:val="18"/>
                <w:szCs w:val="18"/>
              </w:rPr>
            </w:pPr>
            <w:r w:rsidRPr="001B50F8">
              <w:rPr>
                <w:rFonts w:ascii="Arial" w:hAnsi="Arial" w:cs="Arial"/>
                <w:sz w:val="18"/>
                <w:szCs w:val="18"/>
              </w:rPr>
              <w:t>60 osób</w:t>
            </w:r>
          </w:p>
        </w:tc>
        <w:tc>
          <w:tcPr>
            <w:tcW w:w="5144" w:type="dxa"/>
            <w:tcMar>
              <w:top w:w="0" w:type="dxa"/>
              <w:left w:w="108" w:type="dxa"/>
              <w:bottom w:w="0" w:type="dxa"/>
              <w:right w:w="108" w:type="dxa"/>
            </w:tcMar>
          </w:tcPr>
          <w:p w14:paraId="346A772C" w14:textId="404F5B6F" w:rsidR="00747DA2" w:rsidRPr="00CF3C28" w:rsidRDefault="00747DA2" w:rsidP="006C53E4">
            <w:pPr>
              <w:spacing w:line="252" w:lineRule="auto"/>
              <w:jc w:val="both"/>
              <w:rPr>
                <w:rFonts w:ascii="Arial" w:hAnsi="Arial" w:cs="Arial"/>
                <w:sz w:val="18"/>
                <w:szCs w:val="18"/>
              </w:rPr>
            </w:pPr>
            <w:r w:rsidRPr="00CF3C28">
              <w:rPr>
                <w:rFonts w:ascii="Arial" w:hAnsi="Arial" w:cs="Arial"/>
                <w:sz w:val="18"/>
                <w:szCs w:val="18"/>
              </w:rPr>
              <w:t>- przeprowadz</w:t>
            </w:r>
            <w:r w:rsidR="0079456F">
              <w:rPr>
                <w:rFonts w:ascii="Arial" w:hAnsi="Arial" w:cs="Arial"/>
                <w:sz w:val="18"/>
                <w:szCs w:val="18"/>
              </w:rPr>
              <w:t>enie</w:t>
            </w:r>
            <w:r w:rsidRPr="00CF3C28">
              <w:rPr>
                <w:rFonts w:ascii="Arial" w:hAnsi="Arial" w:cs="Arial"/>
                <w:sz w:val="18"/>
                <w:szCs w:val="18"/>
              </w:rPr>
              <w:t xml:space="preserve"> 2 szkole</w:t>
            </w:r>
            <w:r w:rsidR="0079456F">
              <w:rPr>
                <w:rFonts w:ascii="Arial" w:hAnsi="Arial" w:cs="Arial"/>
                <w:sz w:val="18"/>
                <w:szCs w:val="18"/>
              </w:rPr>
              <w:t>ń</w:t>
            </w:r>
            <w:r w:rsidRPr="00CF3C28">
              <w:rPr>
                <w:rFonts w:ascii="Arial" w:hAnsi="Arial" w:cs="Arial"/>
                <w:sz w:val="18"/>
                <w:szCs w:val="18"/>
              </w:rPr>
              <w:t xml:space="preserve">  dla 30 organizacji pozarządowych, łącznie dla 60 osób,</w:t>
            </w:r>
          </w:p>
          <w:p w14:paraId="736AA208" w14:textId="77777777" w:rsidR="00747DA2" w:rsidRPr="00CF3C28" w:rsidRDefault="00747DA2" w:rsidP="006C53E4">
            <w:pPr>
              <w:spacing w:line="252" w:lineRule="auto"/>
              <w:jc w:val="both"/>
              <w:rPr>
                <w:rFonts w:ascii="Arial" w:hAnsi="Arial" w:cs="Arial"/>
                <w:sz w:val="18"/>
                <w:szCs w:val="18"/>
              </w:rPr>
            </w:pPr>
            <w:r w:rsidRPr="00CF3C28">
              <w:rPr>
                <w:rFonts w:ascii="Arial" w:hAnsi="Arial" w:cs="Arial"/>
                <w:sz w:val="18"/>
                <w:szCs w:val="18"/>
              </w:rPr>
              <w:t>- 5 godzin szkolenia z zakresu pozyskiwania funduszy na realizację zadań publicznych.</w:t>
            </w:r>
          </w:p>
        </w:tc>
      </w:tr>
      <w:tr w:rsidR="00747DA2" w:rsidRPr="0063511F" w14:paraId="509F5517" w14:textId="77777777" w:rsidTr="006C53E4">
        <w:tc>
          <w:tcPr>
            <w:tcW w:w="528" w:type="dxa"/>
            <w:tcMar>
              <w:top w:w="0" w:type="dxa"/>
              <w:left w:w="108" w:type="dxa"/>
              <w:bottom w:w="0" w:type="dxa"/>
              <w:right w:w="108" w:type="dxa"/>
            </w:tcMar>
            <w:vAlign w:val="center"/>
          </w:tcPr>
          <w:p w14:paraId="3EFF7570" w14:textId="77777777" w:rsidR="00747DA2" w:rsidRPr="00520999" w:rsidRDefault="00747DA2" w:rsidP="006C53E4">
            <w:pPr>
              <w:spacing w:line="252" w:lineRule="auto"/>
              <w:jc w:val="center"/>
              <w:rPr>
                <w:rFonts w:ascii="Arial" w:hAnsi="Arial" w:cs="Arial"/>
                <w:sz w:val="18"/>
                <w:szCs w:val="18"/>
              </w:rPr>
            </w:pPr>
            <w:r>
              <w:rPr>
                <w:rFonts w:ascii="Arial" w:hAnsi="Arial" w:cs="Arial"/>
                <w:sz w:val="18"/>
                <w:szCs w:val="18"/>
              </w:rPr>
              <w:t>3</w:t>
            </w:r>
            <w:r w:rsidRPr="00520999">
              <w:rPr>
                <w:rFonts w:ascii="Arial" w:hAnsi="Arial" w:cs="Arial"/>
                <w:sz w:val="18"/>
                <w:szCs w:val="18"/>
              </w:rPr>
              <w:t>.</w:t>
            </w:r>
          </w:p>
        </w:tc>
        <w:tc>
          <w:tcPr>
            <w:tcW w:w="2794" w:type="dxa"/>
            <w:tcMar>
              <w:top w:w="0" w:type="dxa"/>
              <w:left w:w="108" w:type="dxa"/>
              <w:bottom w:w="0" w:type="dxa"/>
              <w:right w:w="108" w:type="dxa"/>
            </w:tcMar>
            <w:vAlign w:val="center"/>
          </w:tcPr>
          <w:p w14:paraId="69491643"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Fundacja Regionalny Klaster Ekonomii Społecznej i Innowacji Centrum Rozwoju, ul. Stefana Czarnieckiego 16, 37-500 Jarosław</w:t>
            </w:r>
          </w:p>
        </w:tc>
        <w:tc>
          <w:tcPr>
            <w:tcW w:w="2794" w:type="dxa"/>
            <w:tcMar>
              <w:top w:w="0" w:type="dxa"/>
              <w:left w:w="108" w:type="dxa"/>
              <w:bottom w:w="0" w:type="dxa"/>
              <w:right w:w="108" w:type="dxa"/>
            </w:tcMar>
            <w:vAlign w:val="bottom"/>
          </w:tcPr>
          <w:p w14:paraId="33E7FA9B"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Wzmacniamy podkarpackie NGO w powiatach: brzozowskim, krośnieńskim i strzyżowskim</w:t>
            </w:r>
          </w:p>
        </w:tc>
        <w:tc>
          <w:tcPr>
            <w:tcW w:w="1400" w:type="dxa"/>
            <w:tcMar>
              <w:top w:w="0" w:type="dxa"/>
              <w:left w:w="108" w:type="dxa"/>
              <w:bottom w:w="0" w:type="dxa"/>
              <w:right w:w="108" w:type="dxa"/>
            </w:tcMar>
            <w:vAlign w:val="center"/>
          </w:tcPr>
          <w:p w14:paraId="6585E638" w14:textId="77777777" w:rsidR="00747DA2" w:rsidRPr="00520999" w:rsidRDefault="00747DA2" w:rsidP="006C53E4">
            <w:pPr>
              <w:spacing w:line="252" w:lineRule="auto"/>
              <w:jc w:val="center"/>
              <w:rPr>
                <w:rFonts w:ascii="Arial" w:hAnsi="Arial" w:cs="Arial"/>
                <w:color w:val="FF0000"/>
                <w:sz w:val="18"/>
                <w:szCs w:val="18"/>
              </w:rPr>
            </w:pPr>
            <w:r>
              <w:rPr>
                <w:rFonts w:ascii="Arial" w:hAnsi="Arial" w:cs="Arial"/>
                <w:color w:val="000000"/>
                <w:sz w:val="20"/>
                <w:szCs w:val="20"/>
              </w:rPr>
              <w:t>7 999,12</w:t>
            </w:r>
          </w:p>
        </w:tc>
        <w:tc>
          <w:tcPr>
            <w:tcW w:w="1941" w:type="dxa"/>
            <w:tcMar>
              <w:top w:w="0" w:type="dxa"/>
              <w:left w:w="108" w:type="dxa"/>
              <w:bottom w:w="0" w:type="dxa"/>
              <w:right w:w="108" w:type="dxa"/>
            </w:tcMar>
            <w:vAlign w:val="center"/>
          </w:tcPr>
          <w:p w14:paraId="5CDDF159" w14:textId="77777777" w:rsidR="00747DA2" w:rsidRPr="001B50F8" w:rsidRDefault="00747DA2" w:rsidP="006C53E4">
            <w:pPr>
              <w:spacing w:line="252" w:lineRule="auto"/>
              <w:jc w:val="center"/>
              <w:rPr>
                <w:rFonts w:ascii="Arial" w:hAnsi="Arial" w:cs="Arial"/>
                <w:sz w:val="18"/>
                <w:szCs w:val="18"/>
              </w:rPr>
            </w:pPr>
            <w:r w:rsidRPr="001B50F8">
              <w:rPr>
                <w:rFonts w:ascii="Arial" w:hAnsi="Arial" w:cs="Arial"/>
                <w:sz w:val="18"/>
                <w:szCs w:val="18"/>
              </w:rPr>
              <w:t>60 osób</w:t>
            </w:r>
          </w:p>
        </w:tc>
        <w:tc>
          <w:tcPr>
            <w:tcW w:w="5144" w:type="dxa"/>
            <w:tcMar>
              <w:top w:w="0" w:type="dxa"/>
              <w:left w:w="108" w:type="dxa"/>
              <w:bottom w:w="0" w:type="dxa"/>
              <w:right w:w="108" w:type="dxa"/>
            </w:tcMar>
          </w:tcPr>
          <w:p w14:paraId="4980B89A" w14:textId="1E3DC136" w:rsidR="00747DA2" w:rsidRPr="00CF3C28" w:rsidRDefault="00747DA2" w:rsidP="006C53E4">
            <w:pPr>
              <w:spacing w:line="252" w:lineRule="auto"/>
              <w:jc w:val="both"/>
              <w:rPr>
                <w:rFonts w:ascii="Arial" w:hAnsi="Arial" w:cs="Arial"/>
                <w:sz w:val="18"/>
                <w:szCs w:val="18"/>
              </w:rPr>
            </w:pPr>
            <w:r w:rsidRPr="00CF3C28">
              <w:rPr>
                <w:rFonts w:ascii="Arial" w:hAnsi="Arial" w:cs="Arial"/>
                <w:sz w:val="18"/>
                <w:szCs w:val="18"/>
              </w:rPr>
              <w:t>- przeprowadz</w:t>
            </w:r>
            <w:r w:rsidR="0079456F">
              <w:rPr>
                <w:rFonts w:ascii="Arial" w:hAnsi="Arial" w:cs="Arial"/>
                <w:sz w:val="18"/>
                <w:szCs w:val="18"/>
              </w:rPr>
              <w:t>e</w:t>
            </w:r>
            <w:r w:rsidRPr="00CF3C28">
              <w:rPr>
                <w:rFonts w:ascii="Arial" w:hAnsi="Arial" w:cs="Arial"/>
                <w:sz w:val="18"/>
                <w:szCs w:val="18"/>
              </w:rPr>
              <w:t>n</w:t>
            </w:r>
            <w:r w:rsidR="0079456F">
              <w:rPr>
                <w:rFonts w:ascii="Arial" w:hAnsi="Arial" w:cs="Arial"/>
                <w:sz w:val="18"/>
                <w:szCs w:val="18"/>
              </w:rPr>
              <w:t>ie</w:t>
            </w:r>
            <w:r w:rsidRPr="00CF3C28">
              <w:rPr>
                <w:rFonts w:ascii="Arial" w:hAnsi="Arial" w:cs="Arial"/>
                <w:sz w:val="18"/>
                <w:szCs w:val="18"/>
              </w:rPr>
              <w:t xml:space="preserve"> 3 szkole</w:t>
            </w:r>
            <w:r w:rsidR="0079456F">
              <w:rPr>
                <w:rFonts w:ascii="Arial" w:hAnsi="Arial" w:cs="Arial"/>
                <w:sz w:val="18"/>
                <w:szCs w:val="18"/>
              </w:rPr>
              <w:t>ń</w:t>
            </w:r>
            <w:r w:rsidRPr="00CF3C28">
              <w:rPr>
                <w:rFonts w:ascii="Arial" w:hAnsi="Arial" w:cs="Arial"/>
                <w:sz w:val="18"/>
                <w:szCs w:val="18"/>
              </w:rPr>
              <w:t xml:space="preserve">  dla 30 organizacji pozarządowych, łącznie dla 60 osób,</w:t>
            </w:r>
          </w:p>
          <w:p w14:paraId="6A36BA8B" w14:textId="77777777" w:rsidR="00747DA2" w:rsidRPr="00CF3C28" w:rsidRDefault="00747DA2" w:rsidP="006C53E4">
            <w:pPr>
              <w:spacing w:line="252" w:lineRule="auto"/>
              <w:jc w:val="both"/>
              <w:rPr>
                <w:rFonts w:ascii="Arial" w:hAnsi="Arial" w:cs="Arial"/>
                <w:sz w:val="18"/>
                <w:szCs w:val="18"/>
              </w:rPr>
            </w:pPr>
            <w:r w:rsidRPr="00CF3C28">
              <w:rPr>
                <w:rFonts w:ascii="Arial" w:hAnsi="Arial" w:cs="Arial"/>
                <w:sz w:val="18"/>
                <w:szCs w:val="18"/>
              </w:rPr>
              <w:t>- 5 godzin szkolenia z zakresu pozyskiwania funduszy na realizację zadań publicznych.</w:t>
            </w:r>
          </w:p>
        </w:tc>
      </w:tr>
      <w:tr w:rsidR="00747DA2" w:rsidRPr="0063511F" w14:paraId="132BDA67" w14:textId="77777777" w:rsidTr="006C53E4">
        <w:tc>
          <w:tcPr>
            <w:tcW w:w="528" w:type="dxa"/>
            <w:tcMar>
              <w:top w:w="0" w:type="dxa"/>
              <w:left w:w="108" w:type="dxa"/>
              <w:bottom w:w="0" w:type="dxa"/>
              <w:right w:w="108" w:type="dxa"/>
            </w:tcMar>
            <w:vAlign w:val="center"/>
          </w:tcPr>
          <w:p w14:paraId="0B903118" w14:textId="77777777" w:rsidR="00747DA2" w:rsidRPr="00520999" w:rsidRDefault="00747DA2" w:rsidP="006C53E4">
            <w:pPr>
              <w:spacing w:line="252" w:lineRule="auto"/>
              <w:jc w:val="center"/>
              <w:rPr>
                <w:rFonts w:ascii="Arial" w:hAnsi="Arial" w:cs="Arial"/>
                <w:sz w:val="18"/>
                <w:szCs w:val="18"/>
              </w:rPr>
            </w:pPr>
            <w:r>
              <w:rPr>
                <w:rFonts w:ascii="Arial" w:hAnsi="Arial" w:cs="Arial"/>
                <w:sz w:val="18"/>
                <w:szCs w:val="18"/>
              </w:rPr>
              <w:t>4</w:t>
            </w:r>
            <w:r w:rsidRPr="00520999">
              <w:rPr>
                <w:rFonts w:ascii="Arial" w:hAnsi="Arial" w:cs="Arial"/>
                <w:sz w:val="18"/>
                <w:szCs w:val="18"/>
              </w:rPr>
              <w:t>.</w:t>
            </w:r>
          </w:p>
        </w:tc>
        <w:tc>
          <w:tcPr>
            <w:tcW w:w="2794" w:type="dxa"/>
            <w:tcMar>
              <w:top w:w="0" w:type="dxa"/>
              <w:left w:w="108" w:type="dxa"/>
              <w:bottom w:w="0" w:type="dxa"/>
              <w:right w:w="108" w:type="dxa"/>
            </w:tcMar>
            <w:vAlign w:val="center"/>
          </w:tcPr>
          <w:p w14:paraId="35B8221D"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Stowarzyszenie Miejskiego Obszaru Funkcjonalnego Jarosław – Przeworsk, ul. Cerkiewna 3, 37-500 Jarosław</w:t>
            </w:r>
          </w:p>
        </w:tc>
        <w:tc>
          <w:tcPr>
            <w:tcW w:w="2794" w:type="dxa"/>
            <w:tcMar>
              <w:top w:w="0" w:type="dxa"/>
              <w:left w:w="108" w:type="dxa"/>
              <w:bottom w:w="0" w:type="dxa"/>
              <w:right w:w="108" w:type="dxa"/>
            </w:tcMar>
            <w:vAlign w:val="bottom"/>
          </w:tcPr>
          <w:p w14:paraId="74017571"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Wzmacniamy podkarpackie NGO w powiatach: jarosławskim, lubaczowskim i przemyskim</w:t>
            </w:r>
          </w:p>
        </w:tc>
        <w:tc>
          <w:tcPr>
            <w:tcW w:w="1400" w:type="dxa"/>
            <w:tcMar>
              <w:top w:w="0" w:type="dxa"/>
              <w:left w:w="108" w:type="dxa"/>
              <w:bottom w:w="0" w:type="dxa"/>
              <w:right w:w="108" w:type="dxa"/>
            </w:tcMar>
            <w:vAlign w:val="center"/>
          </w:tcPr>
          <w:p w14:paraId="7703781E" w14:textId="77777777" w:rsidR="00747DA2" w:rsidRPr="00520999" w:rsidRDefault="00747DA2" w:rsidP="006C53E4">
            <w:pPr>
              <w:spacing w:line="252" w:lineRule="auto"/>
              <w:jc w:val="center"/>
              <w:rPr>
                <w:rFonts w:ascii="Arial" w:hAnsi="Arial" w:cs="Arial"/>
                <w:color w:val="FF0000"/>
                <w:sz w:val="18"/>
                <w:szCs w:val="18"/>
              </w:rPr>
            </w:pPr>
            <w:r>
              <w:rPr>
                <w:rFonts w:ascii="Arial" w:hAnsi="Arial" w:cs="Arial"/>
                <w:color w:val="000000"/>
                <w:sz w:val="20"/>
                <w:szCs w:val="20"/>
              </w:rPr>
              <w:t>6 769,49</w:t>
            </w:r>
          </w:p>
        </w:tc>
        <w:tc>
          <w:tcPr>
            <w:tcW w:w="1941" w:type="dxa"/>
            <w:tcMar>
              <w:top w:w="0" w:type="dxa"/>
              <w:left w:w="108" w:type="dxa"/>
              <w:bottom w:w="0" w:type="dxa"/>
              <w:right w:w="108" w:type="dxa"/>
            </w:tcMar>
            <w:vAlign w:val="center"/>
          </w:tcPr>
          <w:p w14:paraId="5B2411B4" w14:textId="77777777" w:rsidR="00747DA2" w:rsidRPr="001B50F8" w:rsidRDefault="00747DA2" w:rsidP="006C53E4">
            <w:pPr>
              <w:spacing w:line="252" w:lineRule="auto"/>
              <w:jc w:val="center"/>
              <w:rPr>
                <w:rFonts w:ascii="Arial" w:hAnsi="Arial" w:cs="Arial"/>
                <w:sz w:val="18"/>
                <w:szCs w:val="18"/>
              </w:rPr>
            </w:pPr>
            <w:r w:rsidRPr="001B50F8">
              <w:rPr>
                <w:rFonts w:ascii="Arial" w:hAnsi="Arial" w:cs="Arial"/>
                <w:sz w:val="18"/>
                <w:szCs w:val="18"/>
              </w:rPr>
              <w:t>60 osób</w:t>
            </w:r>
          </w:p>
        </w:tc>
        <w:tc>
          <w:tcPr>
            <w:tcW w:w="5144" w:type="dxa"/>
            <w:tcMar>
              <w:top w:w="0" w:type="dxa"/>
              <w:left w:w="108" w:type="dxa"/>
              <w:bottom w:w="0" w:type="dxa"/>
              <w:right w:w="108" w:type="dxa"/>
            </w:tcMar>
          </w:tcPr>
          <w:p w14:paraId="11C81B82" w14:textId="54C9FF6C" w:rsidR="00747DA2" w:rsidRPr="00CF3C28" w:rsidRDefault="00747DA2" w:rsidP="006C53E4">
            <w:pPr>
              <w:spacing w:line="252" w:lineRule="auto"/>
              <w:jc w:val="both"/>
              <w:rPr>
                <w:rFonts w:ascii="Arial" w:hAnsi="Arial" w:cs="Arial"/>
                <w:sz w:val="18"/>
                <w:szCs w:val="18"/>
              </w:rPr>
            </w:pPr>
            <w:r w:rsidRPr="00CF3C28">
              <w:rPr>
                <w:rFonts w:ascii="Arial" w:hAnsi="Arial" w:cs="Arial"/>
                <w:sz w:val="18"/>
                <w:szCs w:val="18"/>
              </w:rPr>
              <w:t>- przeprowadz</w:t>
            </w:r>
            <w:r w:rsidR="0079456F">
              <w:rPr>
                <w:rFonts w:ascii="Arial" w:hAnsi="Arial" w:cs="Arial"/>
                <w:sz w:val="18"/>
                <w:szCs w:val="18"/>
              </w:rPr>
              <w:t>enie</w:t>
            </w:r>
            <w:r w:rsidRPr="00CF3C28">
              <w:rPr>
                <w:rFonts w:ascii="Arial" w:hAnsi="Arial" w:cs="Arial"/>
                <w:sz w:val="18"/>
                <w:szCs w:val="18"/>
              </w:rPr>
              <w:t xml:space="preserve"> 1 szkoleni</w:t>
            </w:r>
            <w:r w:rsidR="0079456F">
              <w:rPr>
                <w:rFonts w:ascii="Arial" w:hAnsi="Arial" w:cs="Arial"/>
                <w:sz w:val="18"/>
                <w:szCs w:val="18"/>
              </w:rPr>
              <w:t>a</w:t>
            </w:r>
            <w:r w:rsidRPr="00CF3C28">
              <w:rPr>
                <w:rFonts w:ascii="Arial" w:hAnsi="Arial" w:cs="Arial"/>
                <w:sz w:val="18"/>
                <w:szCs w:val="18"/>
              </w:rPr>
              <w:t xml:space="preserve">  dla 30 organizacji pozarządowych, łącznie dla 60 osób,</w:t>
            </w:r>
          </w:p>
          <w:p w14:paraId="44D3FA08" w14:textId="77777777" w:rsidR="00747DA2" w:rsidRPr="00CF3C28" w:rsidRDefault="00747DA2" w:rsidP="006C53E4">
            <w:pPr>
              <w:spacing w:line="252" w:lineRule="auto"/>
              <w:jc w:val="both"/>
              <w:rPr>
                <w:rFonts w:ascii="Arial" w:hAnsi="Arial" w:cs="Arial"/>
                <w:sz w:val="18"/>
                <w:szCs w:val="18"/>
              </w:rPr>
            </w:pPr>
            <w:r w:rsidRPr="00CF3C28">
              <w:rPr>
                <w:rFonts w:ascii="Arial" w:hAnsi="Arial" w:cs="Arial"/>
                <w:sz w:val="18"/>
                <w:szCs w:val="18"/>
              </w:rPr>
              <w:t>- 5 godzin szkolenia z zakresu pozyskiwania funduszy na realizację zadań publicznych.</w:t>
            </w:r>
          </w:p>
        </w:tc>
      </w:tr>
      <w:tr w:rsidR="00747DA2" w:rsidRPr="0063511F" w14:paraId="0CEDF246" w14:textId="77777777" w:rsidTr="006C53E4">
        <w:tc>
          <w:tcPr>
            <w:tcW w:w="528" w:type="dxa"/>
            <w:tcMar>
              <w:top w:w="0" w:type="dxa"/>
              <w:left w:w="108" w:type="dxa"/>
              <w:bottom w:w="0" w:type="dxa"/>
              <w:right w:w="108" w:type="dxa"/>
            </w:tcMar>
            <w:vAlign w:val="center"/>
          </w:tcPr>
          <w:p w14:paraId="14665E90" w14:textId="77777777" w:rsidR="00747DA2" w:rsidRPr="00520999" w:rsidRDefault="00747DA2" w:rsidP="006C53E4">
            <w:pPr>
              <w:spacing w:line="252" w:lineRule="auto"/>
              <w:jc w:val="center"/>
              <w:rPr>
                <w:rFonts w:ascii="Arial" w:hAnsi="Arial" w:cs="Arial"/>
                <w:sz w:val="18"/>
                <w:szCs w:val="18"/>
              </w:rPr>
            </w:pPr>
            <w:r>
              <w:rPr>
                <w:rFonts w:ascii="Arial" w:hAnsi="Arial" w:cs="Arial"/>
                <w:sz w:val="18"/>
                <w:szCs w:val="18"/>
              </w:rPr>
              <w:t>5</w:t>
            </w:r>
            <w:r w:rsidRPr="00520999">
              <w:rPr>
                <w:rFonts w:ascii="Arial" w:hAnsi="Arial" w:cs="Arial"/>
                <w:sz w:val="18"/>
                <w:szCs w:val="18"/>
              </w:rPr>
              <w:t>.</w:t>
            </w:r>
          </w:p>
        </w:tc>
        <w:tc>
          <w:tcPr>
            <w:tcW w:w="2794" w:type="dxa"/>
            <w:tcMar>
              <w:top w:w="0" w:type="dxa"/>
              <w:left w:w="108" w:type="dxa"/>
              <w:bottom w:w="0" w:type="dxa"/>
              <w:right w:w="108" w:type="dxa"/>
            </w:tcMar>
            <w:vAlign w:val="center"/>
          </w:tcPr>
          <w:p w14:paraId="3646762E"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Stowarzyszenie Miejskiego Obszaru Funkcjonalnego Jarosław – Przeworsk, ul. Cerkiewna 3, 37-500 Jarosław</w:t>
            </w:r>
          </w:p>
        </w:tc>
        <w:tc>
          <w:tcPr>
            <w:tcW w:w="2794" w:type="dxa"/>
            <w:tcMar>
              <w:top w:w="0" w:type="dxa"/>
              <w:left w:w="108" w:type="dxa"/>
              <w:bottom w:w="0" w:type="dxa"/>
              <w:right w:w="108" w:type="dxa"/>
            </w:tcMar>
            <w:vAlign w:val="bottom"/>
          </w:tcPr>
          <w:p w14:paraId="4830A192" w14:textId="77777777" w:rsidR="00747DA2" w:rsidRPr="00520999" w:rsidRDefault="00747DA2" w:rsidP="006C53E4">
            <w:pPr>
              <w:spacing w:line="252" w:lineRule="auto"/>
              <w:rPr>
                <w:rFonts w:ascii="Arial" w:hAnsi="Arial" w:cs="Arial"/>
                <w:color w:val="FF0000"/>
                <w:sz w:val="18"/>
                <w:szCs w:val="18"/>
              </w:rPr>
            </w:pPr>
            <w:r w:rsidRPr="00520999">
              <w:rPr>
                <w:rFonts w:ascii="Arial" w:hAnsi="Arial" w:cs="Arial"/>
                <w:color w:val="000000"/>
                <w:sz w:val="18"/>
                <w:szCs w:val="18"/>
              </w:rPr>
              <w:t>Wzmacniamy podkarpackie NGO w powiatach: przeworskim, leżajskim i łańcuckim</w:t>
            </w:r>
          </w:p>
        </w:tc>
        <w:tc>
          <w:tcPr>
            <w:tcW w:w="1400" w:type="dxa"/>
            <w:tcMar>
              <w:top w:w="0" w:type="dxa"/>
              <w:left w:w="108" w:type="dxa"/>
              <w:bottom w:w="0" w:type="dxa"/>
              <w:right w:w="108" w:type="dxa"/>
            </w:tcMar>
            <w:vAlign w:val="center"/>
          </w:tcPr>
          <w:p w14:paraId="0CB3363C" w14:textId="77777777" w:rsidR="00747DA2" w:rsidRPr="00520999" w:rsidRDefault="00747DA2" w:rsidP="006C53E4">
            <w:pPr>
              <w:spacing w:line="252" w:lineRule="auto"/>
              <w:jc w:val="center"/>
              <w:rPr>
                <w:rFonts w:ascii="Arial" w:hAnsi="Arial" w:cs="Arial"/>
                <w:color w:val="FF0000"/>
                <w:sz w:val="18"/>
                <w:szCs w:val="18"/>
              </w:rPr>
            </w:pPr>
            <w:r>
              <w:rPr>
                <w:rFonts w:ascii="Arial" w:hAnsi="Arial" w:cs="Arial"/>
                <w:color w:val="000000"/>
                <w:sz w:val="20"/>
                <w:szCs w:val="20"/>
              </w:rPr>
              <w:t>6 870,70</w:t>
            </w:r>
          </w:p>
        </w:tc>
        <w:tc>
          <w:tcPr>
            <w:tcW w:w="1941" w:type="dxa"/>
            <w:tcMar>
              <w:top w:w="0" w:type="dxa"/>
              <w:left w:w="108" w:type="dxa"/>
              <w:bottom w:w="0" w:type="dxa"/>
              <w:right w:w="108" w:type="dxa"/>
            </w:tcMar>
            <w:vAlign w:val="center"/>
          </w:tcPr>
          <w:p w14:paraId="52344741" w14:textId="77777777" w:rsidR="00747DA2" w:rsidRPr="001B50F8" w:rsidRDefault="00747DA2" w:rsidP="006C53E4">
            <w:pPr>
              <w:spacing w:line="252" w:lineRule="auto"/>
              <w:jc w:val="center"/>
              <w:rPr>
                <w:rFonts w:ascii="Arial" w:hAnsi="Arial" w:cs="Arial"/>
                <w:sz w:val="18"/>
                <w:szCs w:val="18"/>
              </w:rPr>
            </w:pPr>
            <w:r w:rsidRPr="001B50F8">
              <w:rPr>
                <w:rFonts w:ascii="Arial" w:hAnsi="Arial" w:cs="Arial"/>
                <w:sz w:val="18"/>
                <w:szCs w:val="18"/>
              </w:rPr>
              <w:t>60 osób</w:t>
            </w:r>
          </w:p>
        </w:tc>
        <w:tc>
          <w:tcPr>
            <w:tcW w:w="5144" w:type="dxa"/>
            <w:tcMar>
              <w:top w:w="0" w:type="dxa"/>
              <w:left w:w="108" w:type="dxa"/>
              <w:bottom w:w="0" w:type="dxa"/>
              <w:right w:w="108" w:type="dxa"/>
            </w:tcMar>
          </w:tcPr>
          <w:p w14:paraId="3A9E6FF1" w14:textId="21923997" w:rsidR="00747DA2" w:rsidRPr="00CF3C28" w:rsidRDefault="00747DA2" w:rsidP="006C53E4">
            <w:pPr>
              <w:spacing w:line="252" w:lineRule="auto"/>
              <w:jc w:val="both"/>
              <w:rPr>
                <w:rFonts w:ascii="Arial" w:hAnsi="Arial" w:cs="Arial"/>
                <w:sz w:val="18"/>
                <w:szCs w:val="18"/>
              </w:rPr>
            </w:pPr>
            <w:r w:rsidRPr="00CF3C28">
              <w:rPr>
                <w:rFonts w:ascii="Arial" w:hAnsi="Arial" w:cs="Arial"/>
                <w:sz w:val="18"/>
                <w:szCs w:val="18"/>
              </w:rPr>
              <w:t>- przeprowadz</w:t>
            </w:r>
            <w:r w:rsidR="0079456F">
              <w:rPr>
                <w:rFonts w:ascii="Arial" w:hAnsi="Arial" w:cs="Arial"/>
                <w:sz w:val="18"/>
                <w:szCs w:val="18"/>
              </w:rPr>
              <w:t>enie</w:t>
            </w:r>
            <w:r w:rsidRPr="00CF3C28">
              <w:rPr>
                <w:rFonts w:ascii="Arial" w:hAnsi="Arial" w:cs="Arial"/>
                <w:sz w:val="18"/>
                <w:szCs w:val="18"/>
              </w:rPr>
              <w:t xml:space="preserve"> 1 szkoleni</w:t>
            </w:r>
            <w:r w:rsidR="0079456F">
              <w:rPr>
                <w:rFonts w:ascii="Arial" w:hAnsi="Arial" w:cs="Arial"/>
                <w:sz w:val="18"/>
                <w:szCs w:val="18"/>
              </w:rPr>
              <w:t>a</w:t>
            </w:r>
            <w:r w:rsidRPr="00CF3C28">
              <w:rPr>
                <w:rFonts w:ascii="Arial" w:hAnsi="Arial" w:cs="Arial"/>
                <w:sz w:val="18"/>
                <w:szCs w:val="18"/>
              </w:rPr>
              <w:t xml:space="preserve">  dla 30 organizacji pozarządowych, łącznie dla 60 osób,</w:t>
            </w:r>
          </w:p>
          <w:p w14:paraId="6B393688" w14:textId="77777777" w:rsidR="00747DA2" w:rsidRPr="00CF3C28" w:rsidRDefault="00747DA2" w:rsidP="006C53E4">
            <w:pPr>
              <w:spacing w:line="252" w:lineRule="auto"/>
              <w:jc w:val="both"/>
              <w:rPr>
                <w:rFonts w:ascii="Arial" w:hAnsi="Arial" w:cs="Arial"/>
                <w:sz w:val="18"/>
                <w:szCs w:val="18"/>
              </w:rPr>
            </w:pPr>
            <w:r w:rsidRPr="00CF3C28">
              <w:rPr>
                <w:rFonts w:ascii="Arial" w:hAnsi="Arial" w:cs="Arial"/>
                <w:sz w:val="18"/>
                <w:szCs w:val="18"/>
              </w:rPr>
              <w:t>- 5 godzin szkolenia z zakresu pozyskiwania funduszy na realizację zadań publicznych.</w:t>
            </w:r>
          </w:p>
        </w:tc>
      </w:tr>
      <w:tr w:rsidR="00747DA2" w:rsidRPr="0063511F" w14:paraId="24F67A73" w14:textId="77777777" w:rsidTr="006C53E4">
        <w:tc>
          <w:tcPr>
            <w:tcW w:w="6116" w:type="dxa"/>
            <w:gridSpan w:val="3"/>
            <w:tcMar>
              <w:top w:w="0" w:type="dxa"/>
              <w:left w:w="108" w:type="dxa"/>
              <w:bottom w:w="0" w:type="dxa"/>
              <w:right w:w="108" w:type="dxa"/>
            </w:tcMar>
            <w:vAlign w:val="center"/>
          </w:tcPr>
          <w:p w14:paraId="1F742C71" w14:textId="77777777" w:rsidR="00747DA2" w:rsidRPr="0063511F" w:rsidRDefault="00747DA2" w:rsidP="006C53E4">
            <w:pPr>
              <w:spacing w:line="252" w:lineRule="auto"/>
              <w:jc w:val="center"/>
              <w:rPr>
                <w:rFonts w:ascii="Arial" w:hAnsi="Arial" w:cs="Arial"/>
                <w:b/>
                <w:bCs/>
                <w:color w:val="FF0000"/>
                <w:sz w:val="18"/>
                <w:szCs w:val="18"/>
              </w:rPr>
            </w:pPr>
            <w:r w:rsidRPr="001235D3">
              <w:rPr>
                <w:rFonts w:ascii="Arial" w:hAnsi="Arial" w:cs="Arial"/>
                <w:b/>
                <w:bCs/>
                <w:sz w:val="18"/>
                <w:szCs w:val="18"/>
              </w:rPr>
              <w:t>RAZEM</w:t>
            </w:r>
          </w:p>
        </w:tc>
        <w:tc>
          <w:tcPr>
            <w:tcW w:w="1400" w:type="dxa"/>
            <w:tcMar>
              <w:top w:w="0" w:type="dxa"/>
              <w:left w:w="108" w:type="dxa"/>
              <w:bottom w:w="0" w:type="dxa"/>
              <w:right w:w="108" w:type="dxa"/>
            </w:tcMar>
            <w:vAlign w:val="center"/>
          </w:tcPr>
          <w:p w14:paraId="46D9A9B1" w14:textId="77777777" w:rsidR="00747DA2" w:rsidRPr="0063511F" w:rsidRDefault="00747DA2" w:rsidP="006C53E4">
            <w:pPr>
              <w:spacing w:line="252" w:lineRule="auto"/>
              <w:jc w:val="center"/>
              <w:rPr>
                <w:rFonts w:ascii="Arial" w:hAnsi="Arial" w:cs="Arial"/>
                <w:b/>
                <w:bCs/>
                <w:color w:val="FF0000"/>
                <w:sz w:val="18"/>
                <w:szCs w:val="18"/>
              </w:rPr>
            </w:pPr>
            <w:r w:rsidRPr="002A6861">
              <w:rPr>
                <w:rFonts w:ascii="Arial" w:hAnsi="Arial" w:cs="Arial"/>
                <w:b/>
                <w:bCs/>
                <w:sz w:val="18"/>
                <w:szCs w:val="18"/>
              </w:rPr>
              <w:t>39 638,34</w:t>
            </w:r>
          </w:p>
        </w:tc>
        <w:tc>
          <w:tcPr>
            <w:tcW w:w="1941" w:type="dxa"/>
            <w:tcMar>
              <w:top w:w="0" w:type="dxa"/>
              <w:left w:w="108" w:type="dxa"/>
              <w:bottom w:w="0" w:type="dxa"/>
              <w:right w:w="108" w:type="dxa"/>
            </w:tcMar>
            <w:vAlign w:val="center"/>
          </w:tcPr>
          <w:p w14:paraId="274FBF72" w14:textId="0752984E" w:rsidR="00747DA2" w:rsidRPr="0063511F" w:rsidRDefault="00747DA2" w:rsidP="006C53E4">
            <w:pPr>
              <w:spacing w:line="252" w:lineRule="auto"/>
              <w:jc w:val="center"/>
              <w:rPr>
                <w:rFonts w:ascii="Arial" w:hAnsi="Arial" w:cs="Arial"/>
                <w:b/>
                <w:bCs/>
                <w:color w:val="FF0000"/>
                <w:sz w:val="18"/>
                <w:szCs w:val="18"/>
              </w:rPr>
            </w:pPr>
            <w:r w:rsidRPr="0002407F">
              <w:rPr>
                <w:rFonts w:ascii="Arial" w:hAnsi="Arial" w:cs="Arial"/>
                <w:b/>
                <w:bCs/>
                <w:sz w:val="18"/>
                <w:szCs w:val="18"/>
              </w:rPr>
              <w:t>290</w:t>
            </w:r>
            <w:r w:rsidR="00CF226D">
              <w:rPr>
                <w:rFonts w:ascii="Arial" w:hAnsi="Arial" w:cs="Arial"/>
                <w:b/>
                <w:bCs/>
                <w:sz w:val="18"/>
                <w:szCs w:val="18"/>
              </w:rPr>
              <w:t xml:space="preserve"> osób</w:t>
            </w:r>
          </w:p>
        </w:tc>
        <w:tc>
          <w:tcPr>
            <w:tcW w:w="5144" w:type="dxa"/>
            <w:tcMar>
              <w:top w:w="0" w:type="dxa"/>
              <w:left w:w="108" w:type="dxa"/>
              <w:bottom w:w="0" w:type="dxa"/>
              <w:right w:w="108" w:type="dxa"/>
            </w:tcMar>
          </w:tcPr>
          <w:p w14:paraId="39705194" w14:textId="77777777" w:rsidR="00747DA2" w:rsidRPr="0063511F" w:rsidRDefault="00747DA2" w:rsidP="006C53E4">
            <w:pPr>
              <w:spacing w:line="252" w:lineRule="auto"/>
              <w:jc w:val="both"/>
              <w:rPr>
                <w:rFonts w:ascii="Arial" w:hAnsi="Arial" w:cs="Arial"/>
                <w:b/>
                <w:bCs/>
                <w:color w:val="FF0000"/>
                <w:sz w:val="18"/>
                <w:szCs w:val="18"/>
              </w:rPr>
            </w:pPr>
          </w:p>
        </w:tc>
      </w:tr>
      <w:tr w:rsidR="00747DA2" w:rsidRPr="0063511F" w14:paraId="6B2BE526" w14:textId="77777777" w:rsidTr="006C53E4">
        <w:tc>
          <w:tcPr>
            <w:tcW w:w="528" w:type="dxa"/>
            <w:tcMar>
              <w:top w:w="0" w:type="dxa"/>
              <w:left w:w="108" w:type="dxa"/>
              <w:bottom w:w="0" w:type="dxa"/>
              <w:right w:w="108" w:type="dxa"/>
            </w:tcMar>
            <w:vAlign w:val="center"/>
            <w:hideMark/>
          </w:tcPr>
          <w:p w14:paraId="1EC465E5" w14:textId="77777777" w:rsidR="00747DA2" w:rsidRPr="00747DA2" w:rsidRDefault="00747DA2" w:rsidP="006C53E4">
            <w:pPr>
              <w:spacing w:line="252" w:lineRule="auto"/>
              <w:jc w:val="center"/>
              <w:rPr>
                <w:rFonts w:ascii="Arial" w:hAnsi="Arial" w:cs="Arial"/>
                <w:sz w:val="18"/>
                <w:szCs w:val="18"/>
              </w:rPr>
            </w:pPr>
            <w:r w:rsidRPr="00747DA2">
              <w:rPr>
                <w:rFonts w:ascii="Arial" w:hAnsi="Arial" w:cs="Arial"/>
                <w:sz w:val="18"/>
                <w:szCs w:val="18"/>
              </w:rPr>
              <w:t>1.</w:t>
            </w:r>
          </w:p>
        </w:tc>
        <w:tc>
          <w:tcPr>
            <w:tcW w:w="2794" w:type="dxa"/>
            <w:tcMar>
              <w:top w:w="0" w:type="dxa"/>
              <w:left w:w="108" w:type="dxa"/>
              <w:bottom w:w="0" w:type="dxa"/>
              <w:right w:w="108" w:type="dxa"/>
            </w:tcMar>
            <w:vAlign w:val="center"/>
          </w:tcPr>
          <w:p w14:paraId="6F85CD0B" w14:textId="77777777" w:rsidR="00747DA2" w:rsidRPr="00747DA2" w:rsidRDefault="00747DA2" w:rsidP="006C53E4">
            <w:pPr>
              <w:spacing w:line="252" w:lineRule="auto"/>
              <w:rPr>
                <w:rFonts w:ascii="Arial" w:hAnsi="Arial" w:cs="Arial"/>
                <w:sz w:val="18"/>
                <w:szCs w:val="18"/>
              </w:rPr>
            </w:pPr>
            <w:r w:rsidRPr="00747DA2">
              <w:rPr>
                <w:rFonts w:ascii="Arial" w:hAnsi="Arial" w:cs="Arial"/>
                <w:sz w:val="18"/>
                <w:szCs w:val="18"/>
              </w:rPr>
              <w:t xml:space="preserve">Stowarzyszenie Rozwoju Wsi Brzóza Królewska, Brzóza Królewska 359 A, 37-307 Brzóza Królewska </w:t>
            </w:r>
          </w:p>
        </w:tc>
        <w:tc>
          <w:tcPr>
            <w:tcW w:w="2794" w:type="dxa"/>
            <w:tcMar>
              <w:top w:w="0" w:type="dxa"/>
              <w:left w:w="108" w:type="dxa"/>
              <w:bottom w:w="0" w:type="dxa"/>
              <w:right w:w="108" w:type="dxa"/>
            </w:tcMar>
            <w:vAlign w:val="center"/>
          </w:tcPr>
          <w:p w14:paraId="7B180A71" w14:textId="77777777" w:rsidR="00747DA2" w:rsidRPr="00747DA2" w:rsidRDefault="00747DA2" w:rsidP="006C53E4">
            <w:pPr>
              <w:spacing w:line="252" w:lineRule="auto"/>
              <w:rPr>
                <w:rFonts w:ascii="Arial" w:hAnsi="Arial" w:cs="Arial"/>
                <w:sz w:val="18"/>
                <w:szCs w:val="18"/>
              </w:rPr>
            </w:pPr>
            <w:r w:rsidRPr="00747DA2">
              <w:rPr>
                <w:rFonts w:ascii="Arial" w:hAnsi="Arial" w:cs="Arial"/>
                <w:sz w:val="18"/>
                <w:szCs w:val="18"/>
              </w:rPr>
              <w:t>Razem dla Ukrainy – Stowarzyszenie Rozwoju Wsi Brzóza Królewska na rzecz uchodźców</w:t>
            </w:r>
          </w:p>
        </w:tc>
        <w:tc>
          <w:tcPr>
            <w:tcW w:w="1400" w:type="dxa"/>
            <w:tcMar>
              <w:top w:w="0" w:type="dxa"/>
              <w:left w:w="108" w:type="dxa"/>
              <w:bottom w:w="0" w:type="dxa"/>
              <w:right w:w="108" w:type="dxa"/>
            </w:tcMar>
            <w:vAlign w:val="center"/>
          </w:tcPr>
          <w:p w14:paraId="64557D2C" w14:textId="77777777" w:rsidR="00747DA2" w:rsidRPr="00747DA2" w:rsidRDefault="00747DA2" w:rsidP="006C53E4">
            <w:pPr>
              <w:spacing w:line="252" w:lineRule="auto"/>
              <w:jc w:val="center"/>
              <w:rPr>
                <w:rFonts w:ascii="Arial" w:hAnsi="Arial" w:cs="Arial"/>
                <w:sz w:val="18"/>
                <w:szCs w:val="18"/>
              </w:rPr>
            </w:pPr>
            <w:r w:rsidRPr="00747DA2">
              <w:rPr>
                <w:rFonts w:ascii="Arial" w:hAnsi="Arial" w:cs="Arial"/>
                <w:sz w:val="18"/>
                <w:szCs w:val="18"/>
              </w:rPr>
              <w:t>10 000,00</w:t>
            </w:r>
          </w:p>
        </w:tc>
        <w:tc>
          <w:tcPr>
            <w:tcW w:w="1941" w:type="dxa"/>
            <w:tcMar>
              <w:top w:w="0" w:type="dxa"/>
              <w:left w:w="108" w:type="dxa"/>
              <w:bottom w:w="0" w:type="dxa"/>
              <w:right w:w="108" w:type="dxa"/>
            </w:tcMar>
            <w:vAlign w:val="center"/>
          </w:tcPr>
          <w:p w14:paraId="3EAFDF05" w14:textId="77777777" w:rsidR="00747DA2" w:rsidRPr="00747DA2" w:rsidRDefault="00747DA2" w:rsidP="006C53E4">
            <w:pPr>
              <w:spacing w:line="252" w:lineRule="auto"/>
              <w:jc w:val="center"/>
              <w:rPr>
                <w:rFonts w:ascii="Arial" w:hAnsi="Arial" w:cs="Arial"/>
                <w:sz w:val="18"/>
                <w:szCs w:val="18"/>
              </w:rPr>
            </w:pPr>
            <w:r w:rsidRPr="00747DA2">
              <w:rPr>
                <w:rFonts w:ascii="Arial" w:hAnsi="Arial" w:cs="Arial"/>
                <w:sz w:val="18"/>
                <w:szCs w:val="18"/>
              </w:rPr>
              <w:t>100 osób</w:t>
            </w:r>
          </w:p>
        </w:tc>
        <w:tc>
          <w:tcPr>
            <w:tcW w:w="5144" w:type="dxa"/>
            <w:tcMar>
              <w:top w:w="0" w:type="dxa"/>
              <w:left w:w="108" w:type="dxa"/>
              <w:bottom w:w="0" w:type="dxa"/>
              <w:right w:w="108" w:type="dxa"/>
            </w:tcMar>
          </w:tcPr>
          <w:p w14:paraId="7C0B9B14" w14:textId="13A89A07" w:rsidR="00747DA2" w:rsidRPr="00747DA2" w:rsidRDefault="00747DA2" w:rsidP="006C53E4">
            <w:pPr>
              <w:spacing w:line="252" w:lineRule="auto"/>
              <w:jc w:val="both"/>
              <w:rPr>
                <w:rFonts w:ascii="Arial" w:hAnsi="Arial" w:cs="Arial"/>
                <w:sz w:val="18"/>
                <w:szCs w:val="18"/>
              </w:rPr>
            </w:pPr>
            <w:r w:rsidRPr="00747DA2">
              <w:rPr>
                <w:rFonts w:ascii="Arial" w:hAnsi="Arial" w:cs="Arial"/>
                <w:sz w:val="18"/>
                <w:szCs w:val="18"/>
              </w:rPr>
              <w:t xml:space="preserve">-zakup art. żywnościowych i innych dodatkowych art. </w:t>
            </w:r>
            <w:r w:rsidR="007B2A66">
              <w:rPr>
                <w:rFonts w:ascii="Arial" w:hAnsi="Arial" w:cs="Arial"/>
                <w:sz w:val="18"/>
                <w:szCs w:val="18"/>
              </w:rPr>
              <w:t>p</w:t>
            </w:r>
            <w:r w:rsidRPr="00747DA2">
              <w:rPr>
                <w:rFonts w:ascii="Arial" w:hAnsi="Arial" w:cs="Arial"/>
                <w:sz w:val="18"/>
                <w:szCs w:val="18"/>
              </w:rPr>
              <w:t>omocniczych niezbędnych do przygotowania posiłków i paczek</w:t>
            </w:r>
          </w:p>
          <w:p w14:paraId="64494D6B" w14:textId="71D43EB1" w:rsidR="00747DA2" w:rsidRPr="00747DA2" w:rsidRDefault="00747DA2" w:rsidP="006C53E4">
            <w:pPr>
              <w:spacing w:line="252" w:lineRule="auto"/>
              <w:jc w:val="both"/>
              <w:rPr>
                <w:rFonts w:ascii="Arial" w:hAnsi="Arial" w:cs="Arial"/>
                <w:sz w:val="18"/>
                <w:szCs w:val="18"/>
              </w:rPr>
            </w:pPr>
            <w:r w:rsidRPr="00747DA2">
              <w:rPr>
                <w:rFonts w:ascii="Arial" w:hAnsi="Arial" w:cs="Arial"/>
                <w:sz w:val="18"/>
                <w:szCs w:val="18"/>
              </w:rPr>
              <w:t>-wsparcie uchodźców m.in. regularnymi ciepłymi posiłkami, suchym prowiantem oraz paczkami żywnościowymi</w:t>
            </w:r>
            <w:r w:rsidR="007B2A66">
              <w:rPr>
                <w:rFonts w:ascii="Arial" w:hAnsi="Arial" w:cs="Arial"/>
                <w:sz w:val="18"/>
                <w:szCs w:val="18"/>
              </w:rPr>
              <w:t>.</w:t>
            </w:r>
          </w:p>
        </w:tc>
      </w:tr>
      <w:tr w:rsidR="00747DA2" w:rsidRPr="0063511F" w14:paraId="434CEC9D" w14:textId="77777777" w:rsidTr="006C53E4">
        <w:tc>
          <w:tcPr>
            <w:tcW w:w="528" w:type="dxa"/>
            <w:tcMar>
              <w:top w:w="0" w:type="dxa"/>
              <w:left w:w="108" w:type="dxa"/>
              <w:bottom w:w="0" w:type="dxa"/>
              <w:right w:w="108" w:type="dxa"/>
            </w:tcMar>
            <w:vAlign w:val="center"/>
          </w:tcPr>
          <w:p w14:paraId="0E02D67F" w14:textId="77777777" w:rsidR="00747DA2" w:rsidRPr="00747DA2" w:rsidRDefault="00747DA2" w:rsidP="006C53E4">
            <w:pPr>
              <w:spacing w:line="252" w:lineRule="auto"/>
              <w:jc w:val="center"/>
              <w:rPr>
                <w:rFonts w:ascii="Arial" w:hAnsi="Arial" w:cs="Arial"/>
                <w:sz w:val="18"/>
                <w:szCs w:val="18"/>
              </w:rPr>
            </w:pPr>
            <w:r w:rsidRPr="00747DA2">
              <w:rPr>
                <w:rFonts w:ascii="Arial" w:hAnsi="Arial" w:cs="Arial"/>
                <w:sz w:val="18"/>
                <w:szCs w:val="18"/>
              </w:rPr>
              <w:t>2.</w:t>
            </w:r>
          </w:p>
        </w:tc>
        <w:tc>
          <w:tcPr>
            <w:tcW w:w="2794" w:type="dxa"/>
            <w:tcMar>
              <w:top w:w="0" w:type="dxa"/>
              <w:left w:w="108" w:type="dxa"/>
              <w:bottom w:w="0" w:type="dxa"/>
              <w:right w:w="108" w:type="dxa"/>
            </w:tcMar>
            <w:vAlign w:val="center"/>
          </w:tcPr>
          <w:p w14:paraId="1DEB8B00" w14:textId="77777777" w:rsidR="00747DA2" w:rsidRPr="00747DA2" w:rsidRDefault="00747DA2" w:rsidP="006C53E4">
            <w:pPr>
              <w:spacing w:line="252" w:lineRule="auto"/>
              <w:rPr>
                <w:rFonts w:ascii="Arial" w:hAnsi="Arial" w:cs="Arial"/>
                <w:sz w:val="18"/>
                <w:szCs w:val="18"/>
              </w:rPr>
            </w:pPr>
            <w:r w:rsidRPr="00747DA2">
              <w:rPr>
                <w:rFonts w:ascii="Arial" w:hAnsi="Arial" w:cs="Arial"/>
                <w:sz w:val="18"/>
                <w:szCs w:val="18"/>
              </w:rPr>
              <w:t>Ochotnicza Straż Pożarna w Hucisku- Gmina Leżajsk</w:t>
            </w:r>
          </w:p>
        </w:tc>
        <w:tc>
          <w:tcPr>
            <w:tcW w:w="2794" w:type="dxa"/>
            <w:tcMar>
              <w:top w:w="0" w:type="dxa"/>
              <w:left w:w="108" w:type="dxa"/>
              <w:bottom w:w="0" w:type="dxa"/>
              <w:right w:w="108" w:type="dxa"/>
            </w:tcMar>
            <w:vAlign w:val="center"/>
          </w:tcPr>
          <w:p w14:paraId="70402FB3" w14:textId="77777777" w:rsidR="00747DA2" w:rsidRPr="00747DA2" w:rsidRDefault="00747DA2" w:rsidP="006C53E4">
            <w:pPr>
              <w:spacing w:line="252" w:lineRule="auto"/>
              <w:rPr>
                <w:rFonts w:ascii="Arial" w:hAnsi="Arial" w:cs="Arial"/>
                <w:sz w:val="18"/>
                <w:szCs w:val="18"/>
              </w:rPr>
            </w:pPr>
            <w:r w:rsidRPr="00747DA2">
              <w:rPr>
                <w:rFonts w:ascii="Arial" w:hAnsi="Arial" w:cs="Arial"/>
                <w:sz w:val="18"/>
                <w:szCs w:val="18"/>
              </w:rPr>
              <w:t>Razem dla Ukrainy -OSP Hucisko-Gmina Leżajsk na rzecz uchodźców</w:t>
            </w:r>
          </w:p>
        </w:tc>
        <w:tc>
          <w:tcPr>
            <w:tcW w:w="1400" w:type="dxa"/>
            <w:tcMar>
              <w:top w:w="0" w:type="dxa"/>
              <w:left w:w="108" w:type="dxa"/>
              <w:bottom w:w="0" w:type="dxa"/>
              <w:right w:w="108" w:type="dxa"/>
            </w:tcMar>
            <w:vAlign w:val="center"/>
          </w:tcPr>
          <w:p w14:paraId="6972E8C6" w14:textId="77777777" w:rsidR="00747DA2" w:rsidRPr="00747DA2" w:rsidRDefault="00747DA2" w:rsidP="006C53E4">
            <w:pPr>
              <w:spacing w:line="252" w:lineRule="auto"/>
              <w:jc w:val="center"/>
              <w:rPr>
                <w:rFonts w:ascii="Arial" w:hAnsi="Arial" w:cs="Arial"/>
                <w:sz w:val="18"/>
                <w:szCs w:val="18"/>
              </w:rPr>
            </w:pPr>
            <w:r w:rsidRPr="00747DA2">
              <w:rPr>
                <w:rFonts w:ascii="Arial" w:hAnsi="Arial" w:cs="Arial"/>
                <w:sz w:val="18"/>
                <w:szCs w:val="18"/>
              </w:rPr>
              <w:t>10 000,00</w:t>
            </w:r>
          </w:p>
        </w:tc>
        <w:tc>
          <w:tcPr>
            <w:tcW w:w="1941" w:type="dxa"/>
            <w:tcMar>
              <w:top w:w="0" w:type="dxa"/>
              <w:left w:w="108" w:type="dxa"/>
              <w:bottom w:w="0" w:type="dxa"/>
              <w:right w:w="108" w:type="dxa"/>
            </w:tcMar>
            <w:vAlign w:val="center"/>
          </w:tcPr>
          <w:p w14:paraId="7858F2C8" w14:textId="77777777" w:rsidR="00747DA2" w:rsidRPr="00747DA2" w:rsidRDefault="00747DA2" w:rsidP="006C53E4">
            <w:pPr>
              <w:spacing w:line="252" w:lineRule="auto"/>
              <w:jc w:val="center"/>
              <w:rPr>
                <w:rFonts w:ascii="Arial" w:hAnsi="Arial" w:cs="Arial"/>
                <w:sz w:val="18"/>
                <w:szCs w:val="18"/>
              </w:rPr>
            </w:pPr>
            <w:r w:rsidRPr="00747DA2">
              <w:rPr>
                <w:rFonts w:ascii="Arial" w:hAnsi="Arial" w:cs="Arial"/>
                <w:sz w:val="18"/>
                <w:szCs w:val="18"/>
              </w:rPr>
              <w:t>1000 osób</w:t>
            </w:r>
          </w:p>
        </w:tc>
        <w:tc>
          <w:tcPr>
            <w:tcW w:w="5144" w:type="dxa"/>
            <w:tcMar>
              <w:top w:w="0" w:type="dxa"/>
              <w:left w:w="108" w:type="dxa"/>
              <w:bottom w:w="0" w:type="dxa"/>
              <w:right w:w="108" w:type="dxa"/>
            </w:tcMar>
          </w:tcPr>
          <w:p w14:paraId="0766D05B" w14:textId="4629BE15" w:rsidR="00747DA2" w:rsidRPr="00747DA2" w:rsidRDefault="00747DA2" w:rsidP="006C53E4">
            <w:pPr>
              <w:spacing w:line="252" w:lineRule="auto"/>
              <w:jc w:val="both"/>
              <w:rPr>
                <w:rFonts w:ascii="Arial" w:hAnsi="Arial" w:cs="Arial"/>
                <w:sz w:val="18"/>
                <w:szCs w:val="18"/>
              </w:rPr>
            </w:pPr>
            <w:r w:rsidRPr="00747DA2">
              <w:rPr>
                <w:rFonts w:ascii="Arial" w:hAnsi="Arial" w:cs="Arial"/>
                <w:sz w:val="18"/>
                <w:szCs w:val="18"/>
              </w:rPr>
              <w:t>-zakup artykułów spożywczych do przygotowania posiłków dla min 1000 osób</w:t>
            </w:r>
            <w:r w:rsidR="007B2A66">
              <w:rPr>
                <w:rFonts w:ascii="Arial" w:hAnsi="Arial" w:cs="Arial"/>
                <w:sz w:val="18"/>
                <w:szCs w:val="18"/>
              </w:rPr>
              <w:t>.</w:t>
            </w:r>
          </w:p>
          <w:p w14:paraId="0E53E38A" w14:textId="4A6E06AB" w:rsidR="00747DA2" w:rsidRPr="00747DA2" w:rsidRDefault="00747DA2" w:rsidP="006C53E4">
            <w:pPr>
              <w:spacing w:line="252" w:lineRule="auto"/>
              <w:jc w:val="both"/>
              <w:rPr>
                <w:rFonts w:ascii="Arial" w:hAnsi="Arial" w:cs="Arial"/>
                <w:sz w:val="18"/>
                <w:szCs w:val="18"/>
              </w:rPr>
            </w:pPr>
            <w:r w:rsidRPr="00747DA2">
              <w:rPr>
                <w:rFonts w:ascii="Arial" w:hAnsi="Arial" w:cs="Arial"/>
                <w:sz w:val="18"/>
                <w:szCs w:val="18"/>
              </w:rPr>
              <w:t>- przekazanie ok 10 ton artykułów</w:t>
            </w:r>
            <w:r w:rsidR="007B2A66">
              <w:rPr>
                <w:rFonts w:ascii="Arial" w:hAnsi="Arial" w:cs="Arial"/>
                <w:sz w:val="18"/>
                <w:szCs w:val="18"/>
              </w:rPr>
              <w:t>.</w:t>
            </w:r>
          </w:p>
        </w:tc>
      </w:tr>
      <w:tr w:rsidR="00747DA2" w:rsidRPr="0063511F" w14:paraId="035731AF" w14:textId="77777777" w:rsidTr="006C53E4">
        <w:tc>
          <w:tcPr>
            <w:tcW w:w="528" w:type="dxa"/>
            <w:tcMar>
              <w:top w:w="0" w:type="dxa"/>
              <w:left w:w="108" w:type="dxa"/>
              <w:bottom w:w="0" w:type="dxa"/>
              <w:right w:w="108" w:type="dxa"/>
            </w:tcMar>
            <w:vAlign w:val="center"/>
          </w:tcPr>
          <w:p w14:paraId="791E27D0" w14:textId="77777777" w:rsidR="00747DA2" w:rsidRPr="00747DA2" w:rsidRDefault="00747DA2" w:rsidP="006C53E4">
            <w:pPr>
              <w:spacing w:line="252" w:lineRule="auto"/>
              <w:jc w:val="center"/>
              <w:rPr>
                <w:rFonts w:ascii="Arial" w:hAnsi="Arial" w:cs="Arial"/>
                <w:sz w:val="18"/>
                <w:szCs w:val="18"/>
              </w:rPr>
            </w:pPr>
            <w:r w:rsidRPr="00747DA2">
              <w:rPr>
                <w:rFonts w:ascii="Arial" w:hAnsi="Arial" w:cs="Arial"/>
                <w:sz w:val="18"/>
                <w:szCs w:val="18"/>
              </w:rPr>
              <w:t>3.</w:t>
            </w:r>
          </w:p>
        </w:tc>
        <w:tc>
          <w:tcPr>
            <w:tcW w:w="2794" w:type="dxa"/>
            <w:tcMar>
              <w:top w:w="0" w:type="dxa"/>
              <w:left w:w="108" w:type="dxa"/>
              <w:bottom w:w="0" w:type="dxa"/>
              <w:right w:w="108" w:type="dxa"/>
            </w:tcMar>
            <w:vAlign w:val="center"/>
          </w:tcPr>
          <w:p w14:paraId="14EA3C2B" w14:textId="77777777" w:rsidR="00747DA2" w:rsidRPr="00747DA2" w:rsidRDefault="00747DA2" w:rsidP="006C53E4">
            <w:pPr>
              <w:spacing w:line="252" w:lineRule="auto"/>
              <w:rPr>
                <w:rFonts w:ascii="Arial" w:hAnsi="Arial" w:cs="Arial"/>
                <w:sz w:val="18"/>
                <w:szCs w:val="18"/>
              </w:rPr>
            </w:pPr>
            <w:r w:rsidRPr="00747DA2">
              <w:rPr>
                <w:rFonts w:ascii="Arial" w:hAnsi="Arial" w:cs="Arial"/>
                <w:sz w:val="18"/>
                <w:szCs w:val="18"/>
              </w:rPr>
              <w:t>Podkarpacki Bank Żywności, ul. Rynek 17/201, 35-064 Rzeszów</w:t>
            </w:r>
          </w:p>
        </w:tc>
        <w:tc>
          <w:tcPr>
            <w:tcW w:w="2794" w:type="dxa"/>
            <w:tcMar>
              <w:top w:w="0" w:type="dxa"/>
              <w:left w:w="108" w:type="dxa"/>
              <w:bottom w:w="0" w:type="dxa"/>
              <w:right w:w="108" w:type="dxa"/>
            </w:tcMar>
            <w:vAlign w:val="center"/>
          </w:tcPr>
          <w:p w14:paraId="7912FCC8" w14:textId="77777777" w:rsidR="00747DA2" w:rsidRPr="00747DA2" w:rsidRDefault="00747DA2" w:rsidP="006C53E4">
            <w:pPr>
              <w:spacing w:line="252" w:lineRule="auto"/>
              <w:rPr>
                <w:rFonts w:ascii="Arial" w:hAnsi="Arial" w:cs="Arial"/>
                <w:sz w:val="18"/>
                <w:szCs w:val="18"/>
              </w:rPr>
            </w:pPr>
            <w:r w:rsidRPr="00747DA2">
              <w:rPr>
                <w:rFonts w:ascii="Arial" w:hAnsi="Arial" w:cs="Arial"/>
                <w:sz w:val="18"/>
                <w:szCs w:val="18"/>
              </w:rPr>
              <w:t>Lepsze jutro – pomoc humanitarna</w:t>
            </w:r>
          </w:p>
        </w:tc>
        <w:tc>
          <w:tcPr>
            <w:tcW w:w="1400" w:type="dxa"/>
            <w:tcMar>
              <w:top w:w="0" w:type="dxa"/>
              <w:left w:w="108" w:type="dxa"/>
              <w:bottom w:w="0" w:type="dxa"/>
              <w:right w:w="108" w:type="dxa"/>
            </w:tcMar>
            <w:vAlign w:val="center"/>
          </w:tcPr>
          <w:p w14:paraId="68788994" w14:textId="77777777" w:rsidR="00747DA2" w:rsidRPr="00747DA2" w:rsidRDefault="00747DA2" w:rsidP="006C53E4">
            <w:pPr>
              <w:spacing w:line="252" w:lineRule="auto"/>
              <w:jc w:val="center"/>
              <w:rPr>
                <w:rFonts w:ascii="Arial" w:hAnsi="Arial" w:cs="Arial"/>
                <w:sz w:val="18"/>
                <w:szCs w:val="18"/>
              </w:rPr>
            </w:pPr>
            <w:r w:rsidRPr="00747DA2">
              <w:rPr>
                <w:rFonts w:ascii="Arial" w:hAnsi="Arial" w:cs="Arial"/>
                <w:sz w:val="18"/>
                <w:szCs w:val="18"/>
              </w:rPr>
              <w:t>10 000,00</w:t>
            </w:r>
          </w:p>
        </w:tc>
        <w:tc>
          <w:tcPr>
            <w:tcW w:w="1941" w:type="dxa"/>
            <w:tcMar>
              <w:top w:w="0" w:type="dxa"/>
              <w:left w:w="108" w:type="dxa"/>
              <w:bottom w:w="0" w:type="dxa"/>
              <w:right w:w="108" w:type="dxa"/>
            </w:tcMar>
            <w:vAlign w:val="center"/>
          </w:tcPr>
          <w:p w14:paraId="7342D598" w14:textId="77777777" w:rsidR="00747DA2" w:rsidRPr="00747DA2" w:rsidRDefault="00747DA2" w:rsidP="006C53E4">
            <w:pPr>
              <w:spacing w:line="252" w:lineRule="auto"/>
              <w:jc w:val="center"/>
              <w:rPr>
                <w:rFonts w:ascii="Arial" w:hAnsi="Arial" w:cs="Arial"/>
                <w:sz w:val="18"/>
                <w:szCs w:val="18"/>
              </w:rPr>
            </w:pPr>
            <w:r w:rsidRPr="00747DA2">
              <w:rPr>
                <w:rFonts w:ascii="Arial" w:hAnsi="Arial" w:cs="Arial"/>
                <w:sz w:val="18"/>
                <w:szCs w:val="18"/>
              </w:rPr>
              <w:t>12000 osób</w:t>
            </w:r>
          </w:p>
        </w:tc>
        <w:tc>
          <w:tcPr>
            <w:tcW w:w="5144" w:type="dxa"/>
            <w:tcMar>
              <w:top w:w="0" w:type="dxa"/>
              <w:left w:w="108" w:type="dxa"/>
              <w:bottom w:w="0" w:type="dxa"/>
              <w:right w:w="108" w:type="dxa"/>
            </w:tcMar>
          </w:tcPr>
          <w:p w14:paraId="66091876" w14:textId="7A029C31" w:rsidR="00747DA2" w:rsidRPr="00747DA2" w:rsidRDefault="00747DA2" w:rsidP="006C53E4">
            <w:pPr>
              <w:spacing w:line="252" w:lineRule="auto"/>
              <w:jc w:val="both"/>
              <w:rPr>
                <w:rFonts w:ascii="Arial" w:hAnsi="Arial" w:cs="Arial"/>
                <w:sz w:val="18"/>
                <w:szCs w:val="18"/>
              </w:rPr>
            </w:pPr>
            <w:r w:rsidRPr="00747DA2">
              <w:rPr>
                <w:rFonts w:ascii="Arial" w:hAnsi="Arial" w:cs="Arial"/>
                <w:sz w:val="18"/>
                <w:szCs w:val="18"/>
              </w:rPr>
              <w:t>-pomoc żywnościowa dla ok 12000 uchodźców na Podkarpaciu</w:t>
            </w:r>
            <w:r w:rsidR="007B2A66">
              <w:rPr>
                <w:rFonts w:ascii="Arial" w:hAnsi="Arial" w:cs="Arial"/>
                <w:sz w:val="18"/>
                <w:szCs w:val="18"/>
              </w:rPr>
              <w:t>.</w:t>
            </w:r>
          </w:p>
          <w:p w14:paraId="05FC449B" w14:textId="77777777" w:rsidR="00747DA2" w:rsidRPr="00747DA2" w:rsidRDefault="00747DA2" w:rsidP="006C53E4">
            <w:pPr>
              <w:spacing w:line="252" w:lineRule="auto"/>
              <w:jc w:val="both"/>
              <w:rPr>
                <w:rFonts w:ascii="Arial" w:hAnsi="Arial" w:cs="Arial"/>
                <w:sz w:val="18"/>
                <w:szCs w:val="18"/>
              </w:rPr>
            </w:pPr>
            <w:r w:rsidRPr="00747DA2">
              <w:rPr>
                <w:rFonts w:ascii="Arial" w:hAnsi="Arial" w:cs="Arial"/>
                <w:sz w:val="18"/>
                <w:szCs w:val="18"/>
              </w:rPr>
              <w:t>-przekazanie beneficjentom 61 778.86 kg żywności o wartości 343 971,52 zł.</w:t>
            </w:r>
          </w:p>
          <w:p w14:paraId="39E0AAB4" w14:textId="058AAE5C" w:rsidR="00747DA2" w:rsidRPr="00747DA2" w:rsidRDefault="00747DA2" w:rsidP="006C53E4">
            <w:pPr>
              <w:spacing w:line="252" w:lineRule="auto"/>
              <w:jc w:val="both"/>
              <w:rPr>
                <w:rFonts w:ascii="Arial" w:hAnsi="Arial" w:cs="Arial"/>
                <w:sz w:val="18"/>
                <w:szCs w:val="18"/>
              </w:rPr>
            </w:pPr>
            <w:r w:rsidRPr="00747DA2">
              <w:rPr>
                <w:rFonts w:ascii="Arial" w:hAnsi="Arial" w:cs="Arial"/>
                <w:sz w:val="18"/>
                <w:szCs w:val="18"/>
              </w:rPr>
              <w:t>-przekazan</w:t>
            </w:r>
            <w:r w:rsidR="00D47E98">
              <w:rPr>
                <w:rFonts w:ascii="Arial" w:hAnsi="Arial" w:cs="Arial"/>
                <w:sz w:val="18"/>
                <w:szCs w:val="18"/>
              </w:rPr>
              <w:t>ie</w:t>
            </w:r>
            <w:r w:rsidRPr="00747DA2">
              <w:rPr>
                <w:rFonts w:ascii="Arial" w:hAnsi="Arial" w:cs="Arial"/>
                <w:sz w:val="18"/>
                <w:szCs w:val="18"/>
              </w:rPr>
              <w:t xml:space="preserve"> beneficjentom ok. 40 ton art. przemysłowych i innych</w:t>
            </w:r>
            <w:r w:rsidR="007B2A66">
              <w:rPr>
                <w:rFonts w:ascii="Arial" w:hAnsi="Arial" w:cs="Arial"/>
                <w:sz w:val="18"/>
                <w:szCs w:val="18"/>
              </w:rPr>
              <w:t>.</w:t>
            </w:r>
          </w:p>
          <w:p w14:paraId="7B017E4C" w14:textId="15461A44" w:rsidR="00747DA2" w:rsidRPr="00747DA2" w:rsidRDefault="00747DA2" w:rsidP="006C53E4">
            <w:pPr>
              <w:spacing w:line="252" w:lineRule="auto"/>
              <w:jc w:val="both"/>
              <w:rPr>
                <w:rFonts w:ascii="Arial" w:hAnsi="Arial" w:cs="Arial"/>
                <w:sz w:val="18"/>
                <w:szCs w:val="18"/>
              </w:rPr>
            </w:pPr>
            <w:r w:rsidRPr="00747DA2">
              <w:rPr>
                <w:rFonts w:ascii="Arial" w:hAnsi="Arial" w:cs="Arial"/>
                <w:sz w:val="18"/>
                <w:szCs w:val="18"/>
              </w:rPr>
              <w:t>-przekazanie wymiernej pomocy dla osób potrzebujących w ilości większej, niż zakładano w ofercie tj. ok 102 tony</w:t>
            </w:r>
            <w:r w:rsidR="007B2A66">
              <w:rPr>
                <w:rFonts w:ascii="Arial" w:hAnsi="Arial" w:cs="Arial"/>
                <w:sz w:val="18"/>
                <w:szCs w:val="18"/>
              </w:rPr>
              <w:t>.</w:t>
            </w:r>
          </w:p>
        </w:tc>
      </w:tr>
      <w:tr w:rsidR="00CF226D" w:rsidRPr="0063511F" w14:paraId="436F6CD1" w14:textId="77777777" w:rsidTr="006C53E4">
        <w:tc>
          <w:tcPr>
            <w:tcW w:w="528" w:type="dxa"/>
            <w:tcMar>
              <w:top w:w="0" w:type="dxa"/>
              <w:left w:w="108" w:type="dxa"/>
              <w:bottom w:w="0" w:type="dxa"/>
              <w:right w:w="108" w:type="dxa"/>
            </w:tcMar>
            <w:vAlign w:val="center"/>
          </w:tcPr>
          <w:p w14:paraId="778E26A2" w14:textId="77777777" w:rsidR="00CF226D" w:rsidRPr="00747DA2" w:rsidRDefault="00CF226D" w:rsidP="006C53E4">
            <w:pPr>
              <w:spacing w:line="252" w:lineRule="auto"/>
              <w:jc w:val="center"/>
              <w:rPr>
                <w:rFonts w:ascii="Arial" w:hAnsi="Arial" w:cs="Arial"/>
                <w:sz w:val="18"/>
                <w:szCs w:val="18"/>
              </w:rPr>
            </w:pPr>
          </w:p>
        </w:tc>
        <w:tc>
          <w:tcPr>
            <w:tcW w:w="2794" w:type="dxa"/>
            <w:tcMar>
              <w:top w:w="0" w:type="dxa"/>
              <w:left w:w="108" w:type="dxa"/>
              <w:bottom w:w="0" w:type="dxa"/>
              <w:right w:w="108" w:type="dxa"/>
            </w:tcMar>
            <w:vAlign w:val="center"/>
          </w:tcPr>
          <w:p w14:paraId="236D0B04" w14:textId="77777777" w:rsidR="00CF226D" w:rsidRPr="00747DA2" w:rsidRDefault="00CF226D" w:rsidP="006C53E4">
            <w:pPr>
              <w:spacing w:line="252" w:lineRule="auto"/>
              <w:rPr>
                <w:rFonts w:ascii="Arial" w:hAnsi="Arial" w:cs="Arial"/>
                <w:sz w:val="18"/>
                <w:szCs w:val="18"/>
              </w:rPr>
            </w:pPr>
          </w:p>
        </w:tc>
        <w:tc>
          <w:tcPr>
            <w:tcW w:w="2794" w:type="dxa"/>
            <w:tcMar>
              <w:top w:w="0" w:type="dxa"/>
              <w:left w:w="108" w:type="dxa"/>
              <w:bottom w:w="0" w:type="dxa"/>
              <w:right w:w="108" w:type="dxa"/>
            </w:tcMar>
            <w:vAlign w:val="center"/>
          </w:tcPr>
          <w:p w14:paraId="294C5D2A" w14:textId="5AC447A9" w:rsidR="00CF226D" w:rsidRPr="00CF226D" w:rsidRDefault="00CF226D" w:rsidP="006C53E4">
            <w:pPr>
              <w:spacing w:line="252" w:lineRule="auto"/>
              <w:rPr>
                <w:rFonts w:ascii="Arial" w:hAnsi="Arial" w:cs="Arial"/>
                <w:b/>
                <w:bCs/>
                <w:sz w:val="18"/>
                <w:szCs w:val="18"/>
              </w:rPr>
            </w:pPr>
            <w:r w:rsidRPr="00CF226D">
              <w:rPr>
                <w:rFonts w:ascii="Arial" w:hAnsi="Arial" w:cs="Arial"/>
                <w:b/>
                <w:bCs/>
                <w:sz w:val="18"/>
                <w:szCs w:val="18"/>
              </w:rPr>
              <w:t>RAZEM</w:t>
            </w:r>
          </w:p>
        </w:tc>
        <w:tc>
          <w:tcPr>
            <w:tcW w:w="1400" w:type="dxa"/>
            <w:tcMar>
              <w:top w:w="0" w:type="dxa"/>
              <w:left w:w="108" w:type="dxa"/>
              <w:bottom w:w="0" w:type="dxa"/>
              <w:right w:w="108" w:type="dxa"/>
            </w:tcMar>
            <w:vAlign w:val="center"/>
          </w:tcPr>
          <w:p w14:paraId="719EDD63" w14:textId="56993259" w:rsidR="00CF226D" w:rsidRPr="00CF226D" w:rsidRDefault="00CF226D" w:rsidP="006C53E4">
            <w:pPr>
              <w:spacing w:line="252" w:lineRule="auto"/>
              <w:jc w:val="center"/>
              <w:rPr>
                <w:rFonts w:ascii="Arial" w:hAnsi="Arial" w:cs="Arial"/>
                <w:b/>
                <w:bCs/>
                <w:sz w:val="18"/>
                <w:szCs w:val="18"/>
              </w:rPr>
            </w:pPr>
            <w:r w:rsidRPr="00CF226D">
              <w:rPr>
                <w:rFonts w:ascii="Arial" w:hAnsi="Arial" w:cs="Arial"/>
                <w:b/>
                <w:bCs/>
                <w:sz w:val="18"/>
                <w:szCs w:val="18"/>
              </w:rPr>
              <w:t>30 000,00</w:t>
            </w:r>
          </w:p>
        </w:tc>
        <w:tc>
          <w:tcPr>
            <w:tcW w:w="1941" w:type="dxa"/>
            <w:tcMar>
              <w:top w:w="0" w:type="dxa"/>
              <w:left w:w="108" w:type="dxa"/>
              <w:bottom w:w="0" w:type="dxa"/>
              <w:right w:w="108" w:type="dxa"/>
            </w:tcMar>
            <w:vAlign w:val="center"/>
          </w:tcPr>
          <w:p w14:paraId="76A00397" w14:textId="5968DA2A" w:rsidR="00CF226D" w:rsidRPr="00CF226D" w:rsidRDefault="00CF226D" w:rsidP="006C53E4">
            <w:pPr>
              <w:spacing w:line="252" w:lineRule="auto"/>
              <w:jc w:val="center"/>
              <w:rPr>
                <w:rFonts w:ascii="Arial" w:hAnsi="Arial" w:cs="Arial"/>
                <w:b/>
                <w:bCs/>
                <w:sz w:val="18"/>
                <w:szCs w:val="18"/>
              </w:rPr>
            </w:pPr>
            <w:r w:rsidRPr="00CF226D">
              <w:rPr>
                <w:rFonts w:ascii="Arial" w:hAnsi="Arial" w:cs="Arial"/>
                <w:b/>
                <w:bCs/>
                <w:sz w:val="18"/>
                <w:szCs w:val="18"/>
              </w:rPr>
              <w:t>13 100 osób</w:t>
            </w:r>
          </w:p>
        </w:tc>
        <w:tc>
          <w:tcPr>
            <w:tcW w:w="5144" w:type="dxa"/>
            <w:tcMar>
              <w:top w:w="0" w:type="dxa"/>
              <w:left w:w="108" w:type="dxa"/>
              <w:bottom w:w="0" w:type="dxa"/>
              <w:right w:w="108" w:type="dxa"/>
            </w:tcMar>
          </w:tcPr>
          <w:p w14:paraId="73B6B5F5" w14:textId="77777777" w:rsidR="00CF226D" w:rsidRPr="00747DA2" w:rsidRDefault="00CF226D" w:rsidP="006C53E4">
            <w:pPr>
              <w:spacing w:line="252" w:lineRule="auto"/>
              <w:jc w:val="both"/>
              <w:rPr>
                <w:rFonts w:ascii="Arial" w:hAnsi="Arial" w:cs="Arial"/>
                <w:sz w:val="18"/>
                <w:szCs w:val="18"/>
              </w:rPr>
            </w:pPr>
          </w:p>
        </w:tc>
      </w:tr>
    </w:tbl>
    <w:p w14:paraId="4319B4A8" w14:textId="77777777" w:rsidR="00747DA2" w:rsidRPr="00330362" w:rsidRDefault="00747DA2" w:rsidP="00747DA2">
      <w:pPr>
        <w:rPr>
          <w:rFonts w:ascii="Arial" w:hAnsi="Arial" w:cs="Arial"/>
          <w:b/>
          <w:bCs/>
          <w:sz w:val="22"/>
          <w:szCs w:val="22"/>
        </w:rPr>
      </w:pPr>
    </w:p>
    <w:p w14:paraId="4C345FB5" w14:textId="77777777" w:rsidR="00747DA2" w:rsidRPr="00414C0F" w:rsidRDefault="00747DA2" w:rsidP="00747DA2">
      <w:pPr>
        <w:rPr>
          <w:rFonts w:ascii="Arial" w:hAnsi="Arial" w:cs="Arial"/>
          <w:b/>
          <w:sz w:val="22"/>
          <w:szCs w:val="22"/>
        </w:rPr>
      </w:pPr>
      <w:r w:rsidRPr="00330362">
        <w:rPr>
          <w:rFonts w:ascii="Arial" w:hAnsi="Arial" w:cs="Arial"/>
          <w:b/>
          <w:sz w:val="22"/>
          <w:szCs w:val="22"/>
        </w:rPr>
        <w:t>Podsumowanie</w:t>
      </w:r>
    </w:p>
    <w:p w14:paraId="104871F5" w14:textId="7E67F277" w:rsidR="00747DA2" w:rsidRPr="00757B4B" w:rsidRDefault="00747DA2" w:rsidP="00747DA2">
      <w:pPr>
        <w:ind w:firstLine="426"/>
        <w:jc w:val="both"/>
        <w:rPr>
          <w:rFonts w:ascii="Arial" w:hAnsi="Arial"/>
          <w:sz w:val="22"/>
          <w:szCs w:val="22"/>
        </w:rPr>
      </w:pPr>
      <w:r w:rsidRPr="00757B4B">
        <w:rPr>
          <w:rFonts w:ascii="Arial" w:hAnsi="Arial"/>
          <w:sz w:val="22"/>
          <w:szCs w:val="22"/>
        </w:rPr>
        <w:t xml:space="preserve">Z uwagi na dużą liczebność odbiorców instytucji pomocy społecznej naszego regionu, świadczącą o niskim standardzie życiowym ludności, jak również  bezradności wobec napotkanych trudności życia codziennego </w:t>
      </w:r>
      <w:r w:rsidRPr="00757B4B">
        <w:rPr>
          <w:rFonts w:ascii="Arial" w:hAnsi="Arial" w:cs="Arial"/>
          <w:sz w:val="22"/>
          <w:szCs w:val="22"/>
        </w:rPr>
        <w:t xml:space="preserve">w 2022 roku podjęto działania wynikające z „Wojewódzkiego Programu Pomocy Społecznej na lata 2016 – 2023” skierowane zarówno </w:t>
      </w:r>
      <w:r w:rsidR="00D47E98">
        <w:rPr>
          <w:rFonts w:ascii="Arial" w:hAnsi="Arial" w:cs="Arial"/>
          <w:sz w:val="22"/>
          <w:szCs w:val="22"/>
        </w:rPr>
        <w:t>do</w:t>
      </w:r>
      <w:r w:rsidRPr="00757B4B">
        <w:rPr>
          <w:rFonts w:ascii="Arial" w:hAnsi="Arial" w:cs="Arial"/>
          <w:sz w:val="22"/>
          <w:szCs w:val="22"/>
        </w:rPr>
        <w:t xml:space="preserve"> dzieci, młodzież</w:t>
      </w:r>
      <w:r w:rsidR="00D47E98">
        <w:rPr>
          <w:rFonts w:ascii="Arial" w:hAnsi="Arial" w:cs="Arial"/>
          <w:sz w:val="22"/>
          <w:szCs w:val="22"/>
        </w:rPr>
        <w:t>y</w:t>
      </w:r>
      <w:r w:rsidRPr="00757B4B">
        <w:rPr>
          <w:rFonts w:ascii="Arial" w:hAnsi="Arial" w:cs="Arial"/>
          <w:sz w:val="22"/>
          <w:szCs w:val="22"/>
        </w:rPr>
        <w:t xml:space="preserve"> jak i osób starszych</w:t>
      </w:r>
      <w:r w:rsidRPr="00757B4B">
        <w:rPr>
          <w:rFonts w:ascii="Arial" w:hAnsi="Arial"/>
          <w:sz w:val="22"/>
          <w:szCs w:val="22"/>
        </w:rPr>
        <w:t>. Celem tych działań było ograniczenie zjawiska wykluczenia społecznego oraz wskazanie możliwości przeciwdziałania  i radzenia sobie z tymi problemami.</w:t>
      </w:r>
    </w:p>
    <w:p w14:paraId="46487741" w14:textId="77777777" w:rsidR="00747DA2" w:rsidRPr="00757B4B" w:rsidRDefault="00747DA2" w:rsidP="00747DA2">
      <w:pPr>
        <w:jc w:val="both"/>
        <w:rPr>
          <w:rFonts w:ascii="Arial" w:hAnsi="Arial" w:cs="Arial"/>
          <w:bCs/>
          <w:sz w:val="22"/>
          <w:szCs w:val="22"/>
        </w:rPr>
      </w:pPr>
      <w:r w:rsidRPr="00757B4B">
        <w:rPr>
          <w:rFonts w:ascii="Arial" w:hAnsi="Arial" w:cs="Arial"/>
          <w:bCs/>
          <w:sz w:val="22"/>
          <w:szCs w:val="22"/>
        </w:rPr>
        <w:t>Osiągnięcie celu jakim jest z</w:t>
      </w:r>
      <w:r w:rsidRPr="00757B4B">
        <w:rPr>
          <w:rFonts w:ascii="Arial" w:hAnsi="Arial" w:cs="Arial"/>
          <w:sz w:val="22"/>
          <w:szCs w:val="22"/>
        </w:rPr>
        <w:t xml:space="preserve">większenie efektywności systemu pomocy i integracji w województwie </w:t>
      </w:r>
      <w:r w:rsidRPr="00757B4B">
        <w:rPr>
          <w:rFonts w:ascii="Arial" w:hAnsi="Arial" w:cs="Arial"/>
          <w:bCs/>
          <w:sz w:val="22"/>
          <w:szCs w:val="22"/>
        </w:rPr>
        <w:t xml:space="preserve">było możliwe poprzez współpracę </w:t>
      </w:r>
      <w:r w:rsidRPr="00757B4B">
        <w:rPr>
          <w:rFonts w:ascii="Arial" w:hAnsi="Arial" w:cs="Arial"/>
          <w:bCs/>
          <w:sz w:val="22"/>
          <w:szCs w:val="22"/>
        </w:rPr>
        <w:br/>
        <w:t>z organizacjami pozarządowymi działającymi w tym zakresie.</w:t>
      </w:r>
    </w:p>
    <w:p w14:paraId="6513DBBE" w14:textId="6D37E086" w:rsidR="00747DA2" w:rsidRPr="00481132" w:rsidRDefault="00747DA2" w:rsidP="00747DA2">
      <w:pPr>
        <w:jc w:val="both"/>
        <w:rPr>
          <w:rFonts w:ascii="Arial" w:eastAsia="Calibri" w:hAnsi="Arial" w:cs="Arial"/>
          <w:sz w:val="22"/>
          <w:szCs w:val="22"/>
        </w:rPr>
      </w:pPr>
      <w:r w:rsidRPr="00481132">
        <w:rPr>
          <w:rFonts w:ascii="Arial" w:eastAsia="Calibri" w:hAnsi="Arial" w:cs="Arial"/>
          <w:sz w:val="22"/>
          <w:szCs w:val="22"/>
        </w:rPr>
        <w:t xml:space="preserve">Na zadania realizowane w ramach „Wojewódzkiego Programu Pomocy Społecznej na lata 2016 – 2023” w 2022 roku zaplanowano kwotę </w:t>
      </w:r>
      <w:r w:rsidRPr="00481132">
        <w:rPr>
          <w:rFonts w:ascii="Arial" w:eastAsia="Calibri" w:hAnsi="Arial" w:cs="Arial"/>
          <w:b/>
          <w:sz w:val="22"/>
          <w:szCs w:val="22"/>
        </w:rPr>
        <w:t>800</w:t>
      </w:r>
      <w:r w:rsidRPr="00481132">
        <w:rPr>
          <w:rFonts w:ascii="Arial" w:eastAsia="Calibri" w:hAnsi="Arial" w:cs="Arial"/>
          <w:b/>
          <w:bCs/>
          <w:sz w:val="22"/>
          <w:szCs w:val="22"/>
        </w:rPr>
        <w:t>.000,00</w:t>
      </w:r>
      <w:r w:rsidRPr="00481132">
        <w:rPr>
          <w:rFonts w:ascii="Arial" w:eastAsia="Calibri" w:hAnsi="Arial" w:cs="Arial"/>
          <w:bCs/>
          <w:sz w:val="22"/>
          <w:szCs w:val="22"/>
        </w:rPr>
        <w:t> zł.</w:t>
      </w:r>
      <w:r w:rsidRPr="00481132">
        <w:rPr>
          <w:rFonts w:ascii="Arial" w:eastAsia="Calibri" w:hAnsi="Arial" w:cs="Arial"/>
          <w:sz w:val="22"/>
          <w:szCs w:val="22"/>
        </w:rPr>
        <w:t xml:space="preserve"> Na realizację 24 zadań publicznych przekazano kwotę </w:t>
      </w:r>
      <w:r w:rsidRPr="00481132">
        <w:rPr>
          <w:rFonts w:ascii="Arial" w:hAnsi="Arial" w:cs="Arial"/>
          <w:b/>
          <w:bCs/>
          <w:sz w:val="22"/>
          <w:szCs w:val="22"/>
        </w:rPr>
        <w:t>746 400,00zł.</w:t>
      </w:r>
      <w:r w:rsidR="00D47E98">
        <w:rPr>
          <w:rFonts w:ascii="Arial" w:eastAsia="Calibri" w:hAnsi="Arial" w:cs="Arial"/>
          <w:sz w:val="22"/>
          <w:szCs w:val="22"/>
        </w:rPr>
        <w:t xml:space="preserve"> </w:t>
      </w:r>
      <w:r w:rsidRPr="00481132">
        <w:rPr>
          <w:rFonts w:ascii="Arial" w:eastAsia="Calibri" w:hAnsi="Arial" w:cs="Arial"/>
          <w:sz w:val="22"/>
          <w:szCs w:val="22"/>
        </w:rPr>
        <w:t xml:space="preserve">Na dzień 31 grudnia 2022 r. zostały wykorzystane środki w wysokości </w:t>
      </w:r>
      <w:r w:rsidRPr="00481132">
        <w:rPr>
          <w:rFonts w:ascii="Arial" w:eastAsia="Calibri" w:hAnsi="Arial" w:cs="Arial"/>
          <w:b/>
          <w:sz w:val="22"/>
          <w:szCs w:val="22"/>
        </w:rPr>
        <w:t>728 060,07,83zł</w:t>
      </w:r>
      <w:r w:rsidRPr="00481132">
        <w:rPr>
          <w:rFonts w:ascii="Arial" w:eastAsia="Calibri" w:hAnsi="Arial" w:cs="Arial"/>
          <w:sz w:val="22"/>
          <w:szCs w:val="22"/>
        </w:rPr>
        <w:t xml:space="preserve"> </w:t>
      </w:r>
    </w:p>
    <w:p w14:paraId="45E1EDC7" w14:textId="77777777" w:rsidR="00747DA2" w:rsidRPr="00F94CA0" w:rsidRDefault="00747DA2" w:rsidP="00747DA2">
      <w:pPr>
        <w:jc w:val="both"/>
        <w:rPr>
          <w:rFonts w:ascii="Arial" w:hAnsi="Arial" w:cs="Arial"/>
          <w:bCs/>
          <w:sz w:val="22"/>
          <w:szCs w:val="22"/>
        </w:rPr>
      </w:pPr>
      <w:r>
        <w:rPr>
          <w:rFonts w:ascii="Arial" w:eastAsia="Calibri" w:hAnsi="Arial" w:cs="Arial"/>
          <w:sz w:val="22"/>
          <w:szCs w:val="22"/>
        </w:rPr>
        <w:t>Ponadto w</w:t>
      </w:r>
      <w:r>
        <w:rPr>
          <w:rFonts w:ascii="Arial" w:hAnsi="Arial" w:cs="Arial"/>
          <w:sz w:val="22"/>
          <w:szCs w:val="22"/>
        </w:rPr>
        <w:t xml:space="preserve"> związku z konfliktem zbrojnym na Ukrainie oraz z</w:t>
      </w:r>
      <w:r w:rsidRPr="00F94CA0">
        <w:rPr>
          <w:rFonts w:ascii="Arial" w:hAnsi="Arial" w:cs="Arial"/>
          <w:sz w:val="22"/>
          <w:szCs w:val="22"/>
        </w:rPr>
        <w:t xml:space="preserve">godnie z ustawą z dnia 12 marca 2022 r. o pomocy obywatelom Ukrainy w związku </w:t>
      </w:r>
      <w:r w:rsidRPr="00F94CA0">
        <w:rPr>
          <w:rFonts w:ascii="Arial" w:hAnsi="Arial" w:cs="Arial"/>
          <w:sz w:val="22"/>
          <w:szCs w:val="22"/>
        </w:rPr>
        <w:br/>
        <w:t>z konfliktem zbrojnym na terytorium tego państwa (Dz.U.2022 poz. 583 t.j.) Sejmik Województwa Podkarpackiego Uchwałą Nr  XLVII/780/22 z dnia 28 marca 2022r. określił zakres pomocy obywatelom Ukrainy</w:t>
      </w:r>
      <w:r w:rsidRPr="00F94CA0">
        <w:rPr>
          <w:rFonts w:ascii="Arial" w:hAnsi="Arial" w:cs="Arial"/>
          <w:bCs/>
          <w:sz w:val="22"/>
          <w:szCs w:val="22"/>
        </w:rPr>
        <w:t xml:space="preserve"> w związku z konfliktem zbrojnym na terytorium tego państwa (finansowej i niefinansowej). Natomiast Zarząd Województwa Podkarpackiego:</w:t>
      </w:r>
    </w:p>
    <w:p w14:paraId="076BB866" w14:textId="77777777" w:rsidR="00747DA2" w:rsidRPr="00F94CA0" w:rsidRDefault="00747DA2" w:rsidP="00747DA2">
      <w:pPr>
        <w:pStyle w:val="Akapitzlist"/>
        <w:numPr>
          <w:ilvl w:val="6"/>
          <w:numId w:val="44"/>
        </w:numPr>
        <w:spacing w:after="0"/>
        <w:ind w:left="426"/>
        <w:jc w:val="both"/>
        <w:rPr>
          <w:rFonts w:ascii="Arial" w:hAnsi="Arial" w:cs="Arial"/>
        </w:rPr>
      </w:pPr>
      <w:r w:rsidRPr="00F94CA0">
        <w:rPr>
          <w:rFonts w:ascii="Arial" w:hAnsi="Arial" w:cs="Arial"/>
        </w:rPr>
        <w:t>Uchwałą Nr 402/8067/22 z dnia 28 czerwca 2022r. określił formy i tryby pomocy obywatelom Ukrainy w związku z konfliktem zbrojnym na terenie tego państwa przez Województwo Podkarpackie.</w:t>
      </w:r>
    </w:p>
    <w:p w14:paraId="4A8DD102" w14:textId="77777777" w:rsidR="00747DA2" w:rsidRPr="00F94CA0" w:rsidRDefault="00747DA2" w:rsidP="00747DA2">
      <w:pPr>
        <w:pStyle w:val="Akapitzlist"/>
        <w:numPr>
          <w:ilvl w:val="6"/>
          <w:numId w:val="44"/>
        </w:numPr>
        <w:ind w:left="426"/>
        <w:jc w:val="both"/>
        <w:rPr>
          <w:rFonts w:ascii="Arial" w:hAnsi="Arial" w:cs="Arial"/>
        </w:rPr>
      </w:pPr>
      <w:r w:rsidRPr="00F94CA0">
        <w:rPr>
          <w:rFonts w:ascii="Arial" w:hAnsi="Arial" w:cs="Arial"/>
        </w:rPr>
        <w:t>Uchwałą Nr 413/8370/22 z dnia 16 sierpnia 2022r. określił zasady składania i wybór ofert oraz rozliczenie i sposób kontroli wykonywanych zadań publicznych dotyczących zapewnienia pomocy obywatelom Ukrainy przebywającym na terenie Województwa Podkarpackiego w związku z konfliktem zbrojnym na terytorium tego państwa.</w:t>
      </w:r>
    </w:p>
    <w:p w14:paraId="3D981D28" w14:textId="77777777" w:rsidR="00747DA2" w:rsidRPr="00F94CA0" w:rsidRDefault="00747DA2" w:rsidP="00747DA2">
      <w:pPr>
        <w:suppressAutoHyphens/>
        <w:jc w:val="both"/>
        <w:outlineLvl w:val="0"/>
        <w:rPr>
          <w:rFonts w:ascii="Arial" w:hAnsi="Arial" w:cs="Arial"/>
          <w:sz w:val="22"/>
          <w:szCs w:val="22"/>
        </w:rPr>
      </w:pPr>
      <w:r w:rsidRPr="00F94CA0">
        <w:rPr>
          <w:rFonts w:ascii="Arial" w:hAnsi="Arial" w:cs="Arial"/>
          <w:sz w:val="22"/>
          <w:szCs w:val="22"/>
        </w:rPr>
        <w:t xml:space="preserve">W związku z powyższym w roku 2022 samorząd województwa zaplanował środki finansowe </w:t>
      </w:r>
      <w:r w:rsidRPr="00F94CA0">
        <w:rPr>
          <w:rFonts w:ascii="Arial" w:hAnsi="Arial" w:cs="Arial"/>
          <w:bCs/>
          <w:sz w:val="22"/>
          <w:szCs w:val="22"/>
        </w:rPr>
        <w:t>na rzecz pomocy  uchodźcom z Ukrainy  przebywających na terenie województwa podkarpackiego </w:t>
      </w:r>
      <w:r w:rsidRPr="00F94CA0">
        <w:rPr>
          <w:rFonts w:ascii="Arial" w:hAnsi="Arial" w:cs="Arial"/>
          <w:sz w:val="22"/>
          <w:szCs w:val="22"/>
        </w:rPr>
        <w:t xml:space="preserve"> </w:t>
      </w:r>
      <w:r w:rsidRPr="00F94CA0">
        <w:rPr>
          <w:rFonts w:ascii="Arial" w:hAnsi="Arial" w:cs="Arial"/>
          <w:bCs/>
          <w:sz w:val="22"/>
          <w:szCs w:val="22"/>
        </w:rPr>
        <w:t xml:space="preserve">dla organizacji pozarządowych </w:t>
      </w:r>
      <w:r w:rsidRPr="00F94CA0">
        <w:rPr>
          <w:rFonts w:ascii="Arial" w:hAnsi="Arial" w:cs="Arial"/>
          <w:sz w:val="22"/>
          <w:szCs w:val="22"/>
        </w:rPr>
        <w:t>w</w:t>
      </w:r>
      <w:r w:rsidRPr="00F94CA0">
        <w:rPr>
          <w:rFonts w:ascii="Arial" w:hAnsi="Arial" w:cs="Arial"/>
          <w:bCs/>
          <w:sz w:val="22"/>
          <w:szCs w:val="22"/>
        </w:rPr>
        <w:t xml:space="preserve"> ramach § 2340 kwotę </w:t>
      </w:r>
      <w:r w:rsidRPr="00F94CA0">
        <w:rPr>
          <w:rFonts w:ascii="Arial" w:hAnsi="Arial" w:cs="Arial"/>
          <w:b/>
          <w:sz w:val="22"/>
          <w:szCs w:val="22"/>
        </w:rPr>
        <w:t>845 039,00 zł</w:t>
      </w:r>
      <w:r w:rsidRPr="00F94CA0">
        <w:rPr>
          <w:rFonts w:ascii="Arial" w:hAnsi="Arial" w:cs="Arial"/>
          <w:bCs/>
          <w:sz w:val="22"/>
          <w:szCs w:val="22"/>
        </w:rPr>
        <w:t>,  wydatkowano kwotę</w:t>
      </w:r>
      <w:r w:rsidRPr="00F94CA0">
        <w:rPr>
          <w:rFonts w:ascii="Arial" w:hAnsi="Arial" w:cs="Arial"/>
          <w:sz w:val="22"/>
          <w:szCs w:val="22"/>
        </w:rPr>
        <w:t xml:space="preserve"> 844 940,00 zł </w:t>
      </w:r>
      <w:r w:rsidRPr="00F94CA0">
        <w:rPr>
          <w:rFonts w:ascii="Arial" w:hAnsi="Arial" w:cs="Arial"/>
          <w:b/>
          <w:sz w:val="22"/>
          <w:szCs w:val="22"/>
        </w:rPr>
        <w:t>rozliczono kwotę 788 408,34</w:t>
      </w:r>
      <w:r w:rsidRPr="00F94CA0">
        <w:rPr>
          <w:rFonts w:ascii="Arial" w:hAnsi="Arial" w:cs="Arial"/>
          <w:bCs/>
          <w:sz w:val="22"/>
          <w:szCs w:val="22"/>
        </w:rPr>
        <w:t xml:space="preserve"> zł. tj. 93,30.% planu.</w:t>
      </w:r>
      <w:r w:rsidRPr="00F94CA0">
        <w:rPr>
          <w:rFonts w:ascii="Arial" w:hAnsi="Arial" w:cs="Arial"/>
          <w:sz w:val="22"/>
          <w:szCs w:val="22"/>
        </w:rPr>
        <w:t xml:space="preserve">  i </w:t>
      </w:r>
      <w:r w:rsidRPr="00F94CA0">
        <w:rPr>
          <w:rFonts w:ascii="Arial" w:hAnsi="Arial" w:cs="Arial"/>
          <w:bCs/>
          <w:sz w:val="22"/>
          <w:szCs w:val="22"/>
        </w:rPr>
        <w:t>wybrano do dofinansowania:</w:t>
      </w:r>
    </w:p>
    <w:p w14:paraId="0FA362CC" w14:textId="77777777" w:rsidR="00747DA2" w:rsidRPr="00F94CA0" w:rsidRDefault="00747DA2" w:rsidP="00747DA2">
      <w:pPr>
        <w:tabs>
          <w:tab w:val="left" w:pos="7513"/>
        </w:tabs>
        <w:jc w:val="both"/>
        <w:rPr>
          <w:rFonts w:ascii="Arial" w:hAnsi="Arial" w:cs="Arial"/>
          <w:bCs/>
          <w:sz w:val="22"/>
          <w:szCs w:val="22"/>
        </w:rPr>
      </w:pPr>
    </w:p>
    <w:p w14:paraId="0A11E8BB" w14:textId="62C20A35" w:rsidR="00747DA2" w:rsidRPr="00F94CA0" w:rsidRDefault="00747DA2" w:rsidP="00747DA2">
      <w:pPr>
        <w:tabs>
          <w:tab w:val="left" w:pos="7513"/>
        </w:tabs>
        <w:jc w:val="both"/>
        <w:rPr>
          <w:rFonts w:ascii="Arial" w:hAnsi="Arial" w:cs="Arial"/>
          <w:sz w:val="22"/>
          <w:szCs w:val="22"/>
        </w:rPr>
      </w:pPr>
      <w:r w:rsidRPr="00F94CA0">
        <w:rPr>
          <w:rFonts w:ascii="Arial" w:hAnsi="Arial" w:cs="Arial"/>
          <w:bCs/>
          <w:sz w:val="22"/>
          <w:szCs w:val="22"/>
        </w:rPr>
        <w:t>Nazwa podmiotu - Miejscowość /Nazwa realizowanego zadania/ Kwota dotacji wydatkowanej/ Kwota dotacji rozliczonej/:</w:t>
      </w:r>
    </w:p>
    <w:p w14:paraId="6C19FF62" w14:textId="77777777" w:rsidR="00747DA2" w:rsidRPr="00F94CA0" w:rsidRDefault="00747DA2" w:rsidP="00747DA2">
      <w:pPr>
        <w:pStyle w:val="Akapitzlist"/>
        <w:numPr>
          <w:ilvl w:val="6"/>
          <w:numId w:val="45"/>
        </w:numPr>
        <w:spacing w:after="0" w:line="240" w:lineRule="auto"/>
        <w:ind w:left="426"/>
        <w:contextualSpacing w:val="0"/>
        <w:jc w:val="both"/>
        <w:rPr>
          <w:rFonts w:ascii="Arial" w:hAnsi="Arial" w:cs="Arial"/>
          <w:bCs/>
        </w:rPr>
      </w:pPr>
      <w:r w:rsidRPr="00F94CA0">
        <w:rPr>
          <w:rFonts w:ascii="Arial" w:hAnsi="Arial" w:cs="Arial"/>
          <w:bCs/>
        </w:rPr>
        <w:t>Caritas Archidiecezji Przemyskiej, Przemyśl; „Pomoc uchodźcom z Ukrainy”; 300 640,00 zł. ;  300 640,00 zł;</w:t>
      </w:r>
    </w:p>
    <w:p w14:paraId="3C674E4F" w14:textId="77777777" w:rsidR="00747DA2" w:rsidRPr="00F94CA0" w:rsidRDefault="00747DA2" w:rsidP="00747DA2">
      <w:pPr>
        <w:pStyle w:val="Akapitzlist"/>
        <w:numPr>
          <w:ilvl w:val="6"/>
          <w:numId w:val="45"/>
        </w:numPr>
        <w:spacing w:after="0" w:line="240" w:lineRule="auto"/>
        <w:ind w:left="426"/>
        <w:contextualSpacing w:val="0"/>
        <w:jc w:val="both"/>
        <w:rPr>
          <w:rFonts w:ascii="Arial" w:hAnsi="Arial" w:cs="Arial"/>
          <w:bCs/>
        </w:rPr>
      </w:pPr>
      <w:r w:rsidRPr="00F94CA0">
        <w:rPr>
          <w:rFonts w:ascii="Arial" w:hAnsi="Arial" w:cs="Arial"/>
          <w:bCs/>
        </w:rPr>
        <w:t>Podkarpacki Bank Żywności, Rzeszów; „Lepsze jutro - pomoc humanitarna”; 204 300,00 zł; 204 300,00zł;</w:t>
      </w:r>
    </w:p>
    <w:p w14:paraId="62340257" w14:textId="77777777" w:rsidR="00747DA2" w:rsidRPr="00F94CA0" w:rsidRDefault="00747DA2" w:rsidP="00747DA2">
      <w:pPr>
        <w:pStyle w:val="Akapitzlist"/>
        <w:numPr>
          <w:ilvl w:val="6"/>
          <w:numId w:val="45"/>
        </w:numPr>
        <w:spacing w:after="0" w:line="240" w:lineRule="auto"/>
        <w:ind w:left="426"/>
        <w:contextualSpacing w:val="0"/>
        <w:jc w:val="both"/>
        <w:rPr>
          <w:rFonts w:ascii="Arial" w:hAnsi="Arial" w:cs="Arial"/>
          <w:bCs/>
        </w:rPr>
      </w:pPr>
      <w:r w:rsidRPr="00F94CA0">
        <w:rPr>
          <w:rFonts w:ascii="Arial" w:hAnsi="Arial" w:cs="Arial"/>
          <w:lang w:eastAsia="pl-PL"/>
        </w:rPr>
        <w:t>Podkarpackie Stowarzyszenie Samorządów Terytorialnych,  Rzeszów, „Pomoc dla Ukrainy”; - 200 000,00 zł; 143 468,34 zł.</w:t>
      </w:r>
    </w:p>
    <w:p w14:paraId="004AB50D" w14:textId="77777777" w:rsidR="00747DA2" w:rsidRDefault="00747DA2" w:rsidP="00747DA2">
      <w:pPr>
        <w:pStyle w:val="Akapitzlist"/>
        <w:numPr>
          <w:ilvl w:val="6"/>
          <w:numId w:val="45"/>
        </w:numPr>
        <w:spacing w:after="0" w:line="240" w:lineRule="auto"/>
        <w:ind w:left="426"/>
        <w:contextualSpacing w:val="0"/>
        <w:jc w:val="both"/>
        <w:rPr>
          <w:rFonts w:ascii="Arial" w:hAnsi="Arial" w:cs="Arial"/>
          <w:bCs/>
        </w:rPr>
      </w:pPr>
      <w:r w:rsidRPr="00F94CA0">
        <w:rPr>
          <w:rFonts w:ascii="Arial" w:hAnsi="Arial" w:cs="Arial"/>
          <w:bCs/>
        </w:rPr>
        <w:t>Podkarpacki Oddział Okręgowy Polskiego Czerwonego Krzyża, Rzeszów; „Pomoc uchodźcom z Ukrainy”; 140 000,00 zł; 140 000,00 zł.</w:t>
      </w:r>
    </w:p>
    <w:p w14:paraId="4D106759" w14:textId="77777777" w:rsidR="00747DA2" w:rsidRDefault="00747DA2" w:rsidP="00747DA2">
      <w:pPr>
        <w:pStyle w:val="Akapitzlist"/>
        <w:spacing w:after="0" w:line="240" w:lineRule="auto"/>
        <w:ind w:left="426"/>
        <w:contextualSpacing w:val="0"/>
        <w:jc w:val="both"/>
        <w:rPr>
          <w:rFonts w:ascii="Arial" w:hAnsi="Arial" w:cs="Arial"/>
          <w:bCs/>
        </w:rPr>
      </w:pPr>
    </w:p>
    <w:p w14:paraId="4C5EC227" w14:textId="0A86219E" w:rsidR="009220D5" w:rsidRPr="009220D5" w:rsidRDefault="00747DA2" w:rsidP="009220D5">
      <w:pPr>
        <w:pStyle w:val="Akapitzlist"/>
        <w:spacing w:after="0" w:line="240" w:lineRule="auto"/>
        <w:ind w:left="426"/>
        <w:contextualSpacing w:val="0"/>
        <w:jc w:val="both"/>
        <w:rPr>
          <w:rFonts w:ascii="Arial" w:hAnsi="Arial" w:cs="Arial"/>
          <w:b/>
        </w:rPr>
      </w:pPr>
      <w:r w:rsidRPr="009220D5">
        <w:rPr>
          <w:rFonts w:ascii="Arial" w:hAnsi="Arial" w:cs="Arial"/>
          <w:b/>
        </w:rPr>
        <w:t>Tabela 10 Wsparcie organizacji, które udzielały pomocy obywatelom Ukrainy w związku z konfliktem zbrojnym na terytorium tego państwa</w:t>
      </w:r>
    </w:p>
    <w:tbl>
      <w:tblPr>
        <w:tblW w:w="14601"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28"/>
        <w:gridCol w:w="3307"/>
        <w:gridCol w:w="2281"/>
        <w:gridCol w:w="1400"/>
        <w:gridCol w:w="1941"/>
        <w:gridCol w:w="5144"/>
      </w:tblGrid>
      <w:tr w:rsidR="00747DA2" w:rsidRPr="00520999" w14:paraId="4A739CC0" w14:textId="77777777" w:rsidTr="006C53E4">
        <w:tc>
          <w:tcPr>
            <w:tcW w:w="528" w:type="dxa"/>
            <w:tcMar>
              <w:top w:w="0" w:type="dxa"/>
              <w:left w:w="108" w:type="dxa"/>
              <w:bottom w:w="0" w:type="dxa"/>
              <w:right w:w="108" w:type="dxa"/>
            </w:tcMar>
            <w:vAlign w:val="center"/>
            <w:hideMark/>
          </w:tcPr>
          <w:p w14:paraId="4E801D15" w14:textId="3B627079"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L</w:t>
            </w:r>
            <w:r w:rsidR="0077712E">
              <w:rPr>
                <w:rFonts w:ascii="Arial" w:hAnsi="Arial" w:cs="Arial"/>
                <w:b/>
                <w:sz w:val="18"/>
                <w:szCs w:val="18"/>
              </w:rPr>
              <w:t>p</w:t>
            </w:r>
            <w:r w:rsidRPr="00520999">
              <w:rPr>
                <w:rFonts w:ascii="Arial" w:hAnsi="Arial" w:cs="Arial"/>
                <w:b/>
                <w:sz w:val="18"/>
                <w:szCs w:val="18"/>
              </w:rPr>
              <w:t>.</w:t>
            </w:r>
          </w:p>
        </w:tc>
        <w:tc>
          <w:tcPr>
            <w:tcW w:w="3307" w:type="dxa"/>
            <w:tcMar>
              <w:top w:w="0" w:type="dxa"/>
              <w:left w:w="108" w:type="dxa"/>
              <w:bottom w:w="0" w:type="dxa"/>
              <w:right w:w="108" w:type="dxa"/>
            </w:tcMar>
            <w:vAlign w:val="center"/>
            <w:hideMark/>
          </w:tcPr>
          <w:p w14:paraId="23E89F2C" w14:textId="77777777"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Nazwa i adres organizacji</w:t>
            </w:r>
          </w:p>
        </w:tc>
        <w:tc>
          <w:tcPr>
            <w:tcW w:w="2281" w:type="dxa"/>
            <w:tcMar>
              <w:top w:w="0" w:type="dxa"/>
              <w:left w:w="108" w:type="dxa"/>
              <w:bottom w:w="0" w:type="dxa"/>
              <w:right w:w="108" w:type="dxa"/>
            </w:tcMar>
            <w:vAlign w:val="center"/>
            <w:hideMark/>
          </w:tcPr>
          <w:p w14:paraId="2E2F2E15" w14:textId="77777777"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Nazwa zadania</w:t>
            </w:r>
          </w:p>
        </w:tc>
        <w:tc>
          <w:tcPr>
            <w:tcW w:w="1400" w:type="dxa"/>
            <w:tcMar>
              <w:top w:w="0" w:type="dxa"/>
              <w:left w:w="108" w:type="dxa"/>
              <w:bottom w:w="0" w:type="dxa"/>
              <w:right w:w="108" w:type="dxa"/>
            </w:tcMar>
            <w:vAlign w:val="center"/>
            <w:hideMark/>
          </w:tcPr>
          <w:p w14:paraId="63079FF6" w14:textId="77777777"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Kwota wsparcia</w:t>
            </w:r>
          </w:p>
        </w:tc>
        <w:tc>
          <w:tcPr>
            <w:tcW w:w="1941" w:type="dxa"/>
            <w:tcMar>
              <w:top w:w="0" w:type="dxa"/>
              <w:left w:w="108" w:type="dxa"/>
              <w:bottom w:w="0" w:type="dxa"/>
              <w:right w:w="108" w:type="dxa"/>
            </w:tcMar>
            <w:vAlign w:val="center"/>
            <w:hideMark/>
          </w:tcPr>
          <w:p w14:paraId="36909362" w14:textId="77777777" w:rsidR="00747DA2" w:rsidRPr="00520999" w:rsidRDefault="00747DA2" w:rsidP="006C53E4">
            <w:pPr>
              <w:spacing w:line="252" w:lineRule="auto"/>
              <w:jc w:val="center"/>
              <w:rPr>
                <w:rFonts w:ascii="Arial" w:hAnsi="Arial" w:cs="Arial"/>
                <w:b/>
                <w:sz w:val="18"/>
                <w:szCs w:val="18"/>
              </w:rPr>
            </w:pPr>
            <w:r w:rsidRPr="00520999">
              <w:rPr>
                <w:rFonts w:ascii="Arial" w:hAnsi="Arial" w:cs="Arial"/>
                <w:b/>
                <w:sz w:val="18"/>
                <w:szCs w:val="18"/>
              </w:rPr>
              <w:t>Liczba osób objętych wsparciem</w:t>
            </w:r>
          </w:p>
        </w:tc>
        <w:tc>
          <w:tcPr>
            <w:tcW w:w="5144" w:type="dxa"/>
            <w:tcMar>
              <w:top w:w="0" w:type="dxa"/>
              <w:left w:w="108" w:type="dxa"/>
              <w:bottom w:w="0" w:type="dxa"/>
              <w:right w:w="108" w:type="dxa"/>
            </w:tcMar>
            <w:hideMark/>
          </w:tcPr>
          <w:p w14:paraId="6372E978" w14:textId="4A81A859" w:rsidR="00747DA2" w:rsidRPr="00520999" w:rsidRDefault="00747DA2" w:rsidP="0077712E">
            <w:pPr>
              <w:spacing w:line="252" w:lineRule="auto"/>
              <w:jc w:val="center"/>
              <w:rPr>
                <w:rFonts w:ascii="Arial" w:hAnsi="Arial" w:cs="Arial"/>
                <w:b/>
                <w:sz w:val="18"/>
                <w:szCs w:val="18"/>
              </w:rPr>
            </w:pPr>
            <w:r w:rsidRPr="00520999">
              <w:rPr>
                <w:rFonts w:ascii="Arial" w:hAnsi="Arial" w:cs="Arial"/>
                <w:b/>
                <w:sz w:val="18"/>
                <w:szCs w:val="18"/>
              </w:rPr>
              <w:t>Efekty realizowanych zadań</w:t>
            </w:r>
          </w:p>
        </w:tc>
      </w:tr>
    </w:tbl>
    <w:tbl>
      <w:tblPr>
        <w:tblStyle w:val="Tabela-Siatka"/>
        <w:tblW w:w="14596" w:type="dxa"/>
        <w:tblLook w:val="04A0" w:firstRow="1" w:lastRow="0" w:firstColumn="1" w:lastColumn="0" w:noHBand="0" w:noVBand="1"/>
      </w:tblPr>
      <w:tblGrid>
        <w:gridCol w:w="562"/>
        <w:gridCol w:w="3261"/>
        <w:gridCol w:w="2268"/>
        <w:gridCol w:w="1417"/>
        <w:gridCol w:w="1985"/>
        <w:gridCol w:w="5103"/>
      </w:tblGrid>
      <w:tr w:rsidR="00747DA2" w:rsidRPr="001E2DBC" w14:paraId="4A9646AF" w14:textId="77777777" w:rsidTr="006C53E4">
        <w:tc>
          <w:tcPr>
            <w:tcW w:w="562" w:type="dxa"/>
          </w:tcPr>
          <w:p w14:paraId="50514AC4" w14:textId="77777777" w:rsidR="00747DA2" w:rsidRPr="001E2DBC" w:rsidRDefault="00747DA2" w:rsidP="006C53E4">
            <w:pPr>
              <w:rPr>
                <w:rFonts w:ascii="Arial" w:hAnsi="Arial" w:cs="Arial"/>
                <w:sz w:val="18"/>
                <w:szCs w:val="18"/>
              </w:rPr>
            </w:pPr>
            <w:r w:rsidRPr="001E2DBC">
              <w:rPr>
                <w:rFonts w:ascii="Arial" w:hAnsi="Arial" w:cs="Arial"/>
                <w:sz w:val="18"/>
                <w:szCs w:val="18"/>
              </w:rPr>
              <w:t>2.</w:t>
            </w:r>
          </w:p>
        </w:tc>
        <w:tc>
          <w:tcPr>
            <w:tcW w:w="3261" w:type="dxa"/>
          </w:tcPr>
          <w:p w14:paraId="59AE12F3" w14:textId="77777777" w:rsidR="00747DA2" w:rsidRPr="001E2DBC" w:rsidRDefault="00747DA2" w:rsidP="006C53E4">
            <w:pPr>
              <w:rPr>
                <w:rFonts w:ascii="Arial" w:hAnsi="Arial" w:cs="Arial"/>
                <w:sz w:val="18"/>
                <w:szCs w:val="18"/>
              </w:rPr>
            </w:pPr>
            <w:r w:rsidRPr="001E2DBC">
              <w:rPr>
                <w:rFonts w:ascii="Arial" w:hAnsi="Arial" w:cs="Arial"/>
                <w:sz w:val="18"/>
                <w:szCs w:val="18"/>
              </w:rPr>
              <w:t xml:space="preserve">Caritas Archidiecezji Przemyskiej </w:t>
            </w:r>
          </w:p>
          <w:p w14:paraId="0619D4A4" w14:textId="7C480370" w:rsidR="00747DA2" w:rsidRPr="001E2DBC" w:rsidRDefault="00D47E98" w:rsidP="006C53E4">
            <w:pPr>
              <w:rPr>
                <w:rFonts w:ascii="Arial" w:hAnsi="Arial" w:cs="Arial"/>
                <w:sz w:val="18"/>
                <w:szCs w:val="18"/>
              </w:rPr>
            </w:pPr>
            <w:r>
              <w:rPr>
                <w:rFonts w:ascii="Arial" w:hAnsi="Arial" w:cs="Arial"/>
                <w:sz w:val="18"/>
                <w:szCs w:val="18"/>
              </w:rPr>
              <w:t>u</w:t>
            </w:r>
            <w:r w:rsidR="00747DA2" w:rsidRPr="001E2DBC">
              <w:rPr>
                <w:rFonts w:ascii="Arial" w:hAnsi="Arial" w:cs="Arial"/>
                <w:sz w:val="18"/>
                <w:szCs w:val="18"/>
              </w:rPr>
              <w:t>l. Kapitulna 1,</w:t>
            </w:r>
          </w:p>
          <w:p w14:paraId="27FF3B52" w14:textId="77777777" w:rsidR="00747DA2" w:rsidRPr="001E2DBC" w:rsidRDefault="00747DA2" w:rsidP="006C53E4">
            <w:pPr>
              <w:rPr>
                <w:rFonts w:ascii="Arial" w:hAnsi="Arial" w:cs="Arial"/>
                <w:sz w:val="18"/>
                <w:szCs w:val="18"/>
              </w:rPr>
            </w:pPr>
            <w:r w:rsidRPr="001E2DBC">
              <w:rPr>
                <w:rFonts w:ascii="Arial" w:hAnsi="Arial" w:cs="Arial"/>
                <w:sz w:val="18"/>
                <w:szCs w:val="18"/>
              </w:rPr>
              <w:t>37-700 Przemyśl</w:t>
            </w:r>
          </w:p>
        </w:tc>
        <w:tc>
          <w:tcPr>
            <w:tcW w:w="2268" w:type="dxa"/>
          </w:tcPr>
          <w:p w14:paraId="059384EC" w14:textId="77777777" w:rsidR="00747DA2" w:rsidRPr="001E2DBC" w:rsidRDefault="00747DA2" w:rsidP="006C53E4">
            <w:pPr>
              <w:rPr>
                <w:rFonts w:ascii="Arial" w:hAnsi="Arial" w:cs="Arial"/>
                <w:b/>
                <w:sz w:val="18"/>
                <w:szCs w:val="18"/>
              </w:rPr>
            </w:pPr>
            <w:r w:rsidRPr="001E2DBC">
              <w:rPr>
                <w:rFonts w:ascii="Arial" w:hAnsi="Arial" w:cs="Arial"/>
                <w:b/>
                <w:sz w:val="18"/>
                <w:szCs w:val="18"/>
              </w:rPr>
              <w:t>Pomoc uchodźcom z Ukrainy</w:t>
            </w:r>
          </w:p>
        </w:tc>
        <w:tc>
          <w:tcPr>
            <w:tcW w:w="1417" w:type="dxa"/>
          </w:tcPr>
          <w:p w14:paraId="075EF3D5" w14:textId="77777777" w:rsidR="00747DA2" w:rsidRPr="001E2DBC" w:rsidRDefault="00747DA2" w:rsidP="006C53E4">
            <w:pPr>
              <w:jc w:val="right"/>
              <w:rPr>
                <w:rFonts w:ascii="Arial" w:hAnsi="Arial" w:cs="Arial"/>
                <w:sz w:val="18"/>
                <w:szCs w:val="18"/>
              </w:rPr>
            </w:pPr>
            <w:r w:rsidRPr="001E2DBC">
              <w:rPr>
                <w:rFonts w:ascii="Arial" w:hAnsi="Arial" w:cs="Arial"/>
                <w:sz w:val="18"/>
                <w:szCs w:val="18"/>
              </w:rPr>
              <w:t>300 640,00</w:t>
            </w:r>
          </w:p>
        </w:tc>
        <w:tc>
          <w:tcPr>
            <w:tcW w:w="1985" w:type="dxa"/>
          </w:tcPr>
          <w:p w14:paraId="60BCD84A" w14:textId="77777777" w:rsidR="00747DA2" w:rsidRPr="001E2DBC" w:rsidRDefault="00747DA2" w:rsidP="006C53E4">
            <w:pPr>
              <w:jc w:val="right"/>
              <w:rPr>
                <w:rFonts w:ascii="Arial" w:hAnsi="Arial" w:cs="Arial"/>
                <w:sz w:val="18"/>
                <w:szCs w:val="18"/>
              </w:rPr>
            </w:pPr>
            <w:r>
              <w:rPr>
                <w:rFonts w:ascii="Arial" w:hAnsi="Arial" w:cs="Arial"/>
                <w:sz w:val="18"/>
                <w:szCs w:val="18"/>
              </w:rPr>
              <w:t xml:space="preserve">28 080 osób </w:t>
            </w:r>
          </w:p>
        </w:tc>
        <w:tc>
          <w:tcPr>
            <w:tcW w:w="5103" w:type="dxa"/>
          </w:tcPr>
          <w:p w14:paraId="47C28BA3" w14:textId="77777777" w:rsidR="00747DA2" w:rsidRPr="001E2DBC" w:rsidRDefault="00747DA2" w:rsidP="006C53E4">
            <w:pPr>
              <w:rPr>
                <w:rFonts w:ascii="Arial" w:hAnsi="Arial" w:cs="Arial"/>
                <w:sz w:val="18"/>
                <w:szCs w:val="18"/>
              </w:rPr>
            </w:pPr>
            <w:r w:rsidRPr="001E2DBC">
              <w:rPr>
                <w:rFonts w:ascii="Arial" w:hAnsi="Arial" w:cs="Arial"/>
                <w:sz w:val="18"/>
                <w:szCs w:val="18"/>
              </w:rPr>
              <w:t>- całodobowe wyżywienie osób przybywających do Polski,</w:t>
            </w:r>
          </w:p>
          <w:p w14:paraId="0D73D69E" w14:textId="77777777" w:rsidR="00747DA2" w:rsidRPr="001E2DBC" w:rsidRDefault="00747DA2" w:rsidP="006C53E4">
            <w:pPr>
              <w:rPr>
                <w:rFonts w:ascii="Arial" w:hAnsi="Arial" w:cs="Arial"/>
                <w:sz w:val="18"/>
                <w:szCs w:val="18"/>
              </w:rPr>
            </w:pPr>
            <w:r w:rsidRPr="001E2DBC">
              <w:rPr>
                <w:rFonts w:ascii="Arial" w:hAnsi="Arial" w:cs="Arial"/>
                <w:sz w:val="18"/>
                <w:szCs w:val="18"/>
              </w:rPr>
              <w:t xml:space="preserve">- </w:t>
            </w:r>
            <w:r>
              <w:rPr>
                <w:rFonts w:ascii="Arial" w:hAnsi="Arial" w:cs="Arial"/>
                <w:sz w:val="18"/>
                <w:szCs w:val="18"/>
              </w:rPr>
              <w:t>u</w:t>
            </w:r>
            <w:r w:rsidRPr="001E2DBC">
              <w:rPr>
                <w:rFonts w:ascii="Arial" w:hAnsi="Arial" w:cs="Arial"/>
                <w:sz w:val="18"/>
                <w:szCs w:val="18"/>
              </w:rPr>
              <w:t>sługa pralnicza,</w:t>
            </w:r>
          </w:p>
          <w:p w14:paraId="1C2ECDB5" w14:textId="642AB5BF" w:rsidR="00747DA2" w:rsidRPr="001E2DBC" w:rsidRDefault="00747DA2" w:rsidP="006C53E4">
            <w:pPr>
              <w:rPr>
                <w:rFonts w:ascii="Arial" w:hAnsi="Arial" w:cs="Arial"/>
                <w:sz w:val="18"/>
                <w:szCs w:val="18"/>
              </w:rPr>
            </w:pPr>
            <w:r w:rsidRPr="001E2DBC">
              <w:rPr>
                <w:rFonts w:ascii="Arial" w:hAnsi="Arial" w:cs="Arial"/>
                <w:sz w:val="18"/>
                <w:szCs w:val="18"/>
              </w:rPr>
              <w:t xml:space="preserve">- </w:t>
            </w:r>
            <w:r>
              <w:rPr>
                <w:rFonts w:ascii="Arial" w:hAnsi="Arial" w:cs="Arial"/>
                <w:sz w:val="18"/>
                <w:szCs w:val="18"/>
              </w:rPr>
              <w:t>z</w:t>
            </w:r>
            <w:r w:rsidRPr="001E2DBC">
              <w:rPr>
                <w:rFonts w:ascii="Arial" w:hAnsi="Arial" w:cs="Arial"/>
                <w:sz w:val="18"/>
                <w:szCs w:val="18"/>
              </w:rPr>
              <w:t>akup paliwa na dojazd do punktów recepcyjnych,</w:t>
            </w:r>
          </w:p>
        </w:tc>
      </w:tr>
      <w:tr w:rsidR="00747DA2" w:rsidRPr="001E2DBC" w14:paraId="2E72CC72" w14:textId="77777777" w:rsidTr="006C53E4">
        <w:tc>
          <w:tcPr>
            <w:tcW w:w="562" w:type="dxa"/>
          </w:tcPr>
          <w:p w14:paraId="02228EAE" w14:textId="77777777" w:rsidR="00747DA2" w:rsidRPr="001E2DBC" w:rsidRDefault="00747DA2" w:rsidP="006C53E4">
            <w:pPr>
              <w:rPr>
                <w:rFonts w:ascii="Arial" w:hAnsi="Arial" w:cs="Arial"/>
                <w:sz w:val="18"/>
                <w:szCs w:val="18"/>
              </w:rPr>
            </w:pPr>
            <w:r w:rsidRPr="001E2DBC">
              <w:rPr>
                <w:rFonts w:ascii="Arial" w:hAnsi="Arial" w:cs="Arial"/>
                <w:sz w:val="18"/>
                <w:szCs w:val="18"/>
              </w:rPr>
              <w:lastRenderedPageBreak/>
              <w:t>3.</w:t>
            </w:r>
          </w:p>
        </w:tc>
        <w:tc>
          <w:tcPr>
            <w:tcW w:w="3261" w:type="dxa"/>
          </w:tcPr>
          <w:p w14:paraId="02C85A4B" w14:textId="77777777" w:rsidR="00747DA2" w:rsidRPr="001E2DBC" w:rsidRDefault="00747DA2" w:rsidP="006C53E4">
            <w:pPr>
              <w:rPr>
                <w:rFonts w:ascii="Arial" w:hAnsi="Arial" w:cs="Arial"/>
                <w:sz w:val="18"/>
                <w:szCs w:val="18"/>
              </w:rPr>
            </w:pPr>
            <w:r w:rsidRPr="001E2DBC">
              <w:rPr>
                <w:rFonts w:ascii="Arial" w:hAnsi="Arial" w:cs="Arial"/>
                <w:sz w:val="18"/>
                <w:szCs w:val="18"/>
              </w:rPr>
              <w:t>Podkarpacki Bank Żywności</w:t>
            </w:r>
          </w:p>
          <w:p w14:paraId="5B3CA1C0" w14:textId="5ABA336F" w:rsidR="00747DA2" w:rsidRPr="001E2DBC" w:rsidRDefault="00D47E98" w:rsidP="006C53E4">
            <w:pPr>
              <w:rPr>
                <w:rFonts w:ascii="Arial" w:hAnsi="Arial" w:cs="Arial"/>
                <w:sz w:val="18"/>
                <w:szCs w:val="18"/>
              </w:rPr>
            </w:pPr>
            <w:r>
              <w:rPr>
                <w:rFonts w:ascii="Arial" w:hAnsi="Arial" w:cs="Arial"/>
                <w:sz w:val="18"/>
                <w:szCs w:val="18"/>
              </w:rPr>
              <w:t>u</w:t>
            </w:r>
            <w:r w:rsidR="00747DA2" w:rsidRPr="001E2DBC">
              <w:rPr>
                <w:rFonts w:ascii="Arial" w:hAnsi="Arial" w:cs="Arial"/>
                <w:sz w:val="18"/>
                <w:szCs w:val="18"/>
              </w:rPr>
              <w:t>l. Rynek 17/201</w:t>
            </w:r>
          </w:p>
          <w:p w14:paraId="40161D8F" w14:textId="77777777" w:rsidR="00747DA2" w:rsidRPr="001E2DBC" w:rsidRDefault="00747DA2" w:rsidP="006C53E4">
            <w:pPr>
              <w:rPr>
                <w:rFonts w:ascii="Arial" w:hAnsi="Arial" w:cs="Arial"/>
                <w:sz w:val="18"/>
                <w:szCs w:val="18"/>
              </w:rPr>
            </w:pPr>
            <w:r w:rsidRPr="001E2DBC">
              <w:rPr>
                <w:rFonts w:ascii="Arial" w:hAnsi="Arial" w:cs="Arial"/>
                <w:sz w:val="18"/>
                <w:szCs w:val="18"/>
              </w:rPr>
              <w:t>35-064 Rzeszów</w:t>
            </w:r>
          </w:p>
        </w:tc>
        <w:tc>
          <w:tcPr>
            <w:tcW w:w="2268" w:type="dxa"/>
          </w:tcPr>
          <w:p w14:paraId="2B78CED7" w14:textId="77777777" w:rsidR="00747DA2" w:rsidRPr="001E2DBC" w:rsidRDefault="00747DA2" w:rsidP="006C53E4">
            <w:pPr>
              <w:rPr>
                <w:rFonts w:ascii="Arial" w:hAnsi="Arial" w:cs="Arial"/>
                <w:b/>
                <w:sz w:val="18"/>
                <w:szCs w:val="18"/>
              </w:rPr>
            </w:pPr>
            <w:r w:rsidRPr="001E2DBC">
              <w:rPr>
                <w:rFonts w:ascii="Arial" w:hAnsi="Arial" w:cs="Arial"/>
                <w:b/>
                <w:sz w:val="18"/>
                <w:szCs w:val="18"/>
              </w:rPr>
              <w:t>Lepsze jutro – pomoc humanitarna</w:t>
            </w:r>
          </w:p>
        </w:tc>
        <w:tc>
          <w:tcPr>
            <w:tcW w:w="1417" w:type="dxa"/>
          </w:tcPr>
          <w:p w14:paraId="54A3EA6B" w14:textId="77777777" w:rsidR="00747DA2" w:rsidRPr="001E2DBC" w:rsidRDefault="00747DA2" w:rsidP="006C53E4">
            <w:pPr>
              <w:jc w:val="right"/>
              <w:rPr>
                <w:rFonts w:ascii="Arial" w:hAnsi="Arial" w:cs="Arial"/>
                <w:sz w:val="18"/>
                <w:szCs w:val="18"/>
              </w:rPr>
            </w:pPr>
            <w:r w:rsidRPr="001E2DBC">
              <w:rPr>
                <w:rFonts w:ascii="Arial" w:hAnsi="Arial" w:cs="Arial"/>
                <w:sz w:val="18"/>
                <w:szCs w:val="18"/>
              </w:rPr>
              <w:t>204 300,00</w:t>
            </w:r>
          </w:p>
        </w:tc>
        <w:tc>
          <w:tcPr>
            <w:tcW w:w="1985" w:type="dxa"/>
          </w:tcPr>
          <w:p w14:paraId="2F64DC52" w14:textId="77777777" w:rsidR="00747DA2" w:rsidRPr="001E2DBC" w:rsidRDefault="00747DA2" w:rsidP="006C53E4">
            <w:pPr>
              <w:jc w:val="right"/>
              <w:rPr>
                <w:rFonts w:ascii="Arial" w:hAnsi="Arial" w:cs="Arial"/>
                <w:sz w:val="18"/>
                <w:szCs w:val="18"/>
              </w:rPr>
            </w:pPr>
            <w:r>
              <w:rPr>
                <w:rFonts w:ascii="Arial" w:hAnsi="Arial" w:cs="Arial"/>
                <w:sz w:val="18"/>
                <w:szCs w:val="18"/>
              </w:rPr>
              <w:t>15 000 osób</w:t>
            </w:r>
          </w:p>
        </w:tc>
        <w:tc>
          <w:tcPr>
            <w:tcW w:w="5103" w:type="dxa"/>
          </w:tcPr>
          <w:p w14:paraId="1BB73707" w14:textId="2869B810" w:rsidR="00D47E98" w:rsidRDefault="00747DA2" w:rsidP="006C53E4">
            <w:pPr>
              <w:rPr>
                <w:rFonts w:ascii="Arial" w:hAnsi="Arial" w:cs="Arial"/>
                <w:sz w:val="18"/>
                <w:szCs w:val="18"/>
              </w:rPr>
            </w:pPr>
            <w:r>
              <w:rPr>
                <w:rFonts w:ascii="Arial" w:hAnsi="Arial" w:cs="Arial"/>
                <w:sz w:val="18"/>
                <w:szCs w:val="18"/>
              </w:rPr>
              <w:t>- zakupiono po</w:t>
            </w:r>
            <w:r w:rsidR="00D47E98">
              <w:rPr>
                <w:rFonts w:ascii="Arial" w:hAnsi="Arial" w:cs="Arial"/>
                <w:sz w:val="18"/>
                <w:szCs w:val="18"/>
              </w:rPr>
              <w:t>na</w:t>
            </w:r>
            <w:r>
              <w:rPr>
                <w:rFonts w:ascii="Arial" w:hAnsi="Arial" w:cs="Arial"/>
                <w:sz w:val="18"/>
                <w:szCs w:val="18"/>
              </w:rPr>
              <w:t>d 12 tys. ton żywności,</w:t>
            </w:r>
            <w:r w:rsidR="00D47E98">
              <w:rPr>
                <w:rFonts w:ascii="Arial" w:hAnsi="Arial" w:cs="Arial"/>
                <w:sz w:val="18"/>
                <w:szCs w:val="18"/>
              </w:rPr>
              <w:t xml:space="preserve"> </w:t>
            </w:r>
          </w:p>
          <w:p w14:paraId="7BE22A04" w14:textId="08DC222C" w:rsidR="00747DA2" w:rsidRPr="001E2DBC" w:rsidRDefault="00D47E98" w:rsidP="006C53E4">
            <w:pPr>
              <w:rPr>
                <w:rFonts w:ascii="Arial" w:hAnsi="Arial" w:cs="Arial"/>
                <w:sz w:val="18"/>
                <w:szCs w:val="18"/>
              </w:rPr>
            </w:pPr>
            <w:r>
              <w:rPr>
                <w:rFonts w:ascii="Arial" w:hAnsi="Arial" w:cs="Arial"/>
                <w:sz w:val="18"/>
                <w:szCs w:val="18"/>
              </w:rPr>
              <w:t>- p</w:t>
            </w:r>
            <w:r w:rsidR="00747DA2">
              <w:rPr>
                <w:rFonts w:ascii="Arial" w:hAnsi="Arial" w:cs="Arial"/>
                <w:sz w:val="18"/>
                <w:szCs w:val="18"/>
              </w:rPr>
              <w:t xml:space="preserve">rzekazano ponad 37 ton żywności </w:t>
            </w:r>
          </w:p>
        </w:tc>
      </w:tr>
      <w:tr w:rsidR="00747DA2" w:rsidRPr="001E2DBC" w14:paraId="358F1112" w14:textId="77777777" w:rsidTr="006C53E4">
        <w:tc>
          <w:tcPr>
            <w:tcW w:w="562" w:type="dxa"/>
          </w:tcPr>
          <w:p w14:paraId="051A07F6" w14:textId="77777777" w:rsidR="00747DA2" w:rsidRPr="001E2DBC" w:rsidRDefault="00747DA2" w:rsidP="006C53E4">
            <w:pPr>
              <w:rPr>
                <w:rFonts w:ascii="Arial" w:hAnsi="Arial" w:cs="Arial"/>
                <w:sz w:val="18"/>
                <w:szCs w:val="18"/>
              </w:rPr>
            </w:pPr>
            <w:r w:rsidRPr="001E2DBC">
              <w:rPr>
                <w:rFonts w:ascii="Arial" w:hAnsi="Arial" w:cs="Arial"/>
                <w:sz w:val="18"/>
                <w:szCs w:val="18"/>
              </w:rPr>
              <w:t>3.</w:t>
            </w:r>
          </w:p>
        </w:tc>
        <w:tc>
          <w:tcPr>
            <w:tcW w:w="3261" w:type="dxa"/>
          </w:tcPr>
          <w:p w14:paraId="52B013FA" w14:textId="77777777" w:rsidR="00747DA2" w:rsidRPr="001E2DBC" w:rsidRDefault="00747DA2" w:rsidP="006C53E4">
            <w:pPr>
              <w:rPr>
                <w:rFonts w:ascii="Arial" w:hAnsi="Arial" w:cs="Arial"/>
                <w:sz w:val="18"/>
                <w:szCs w:val="18"/>
              </w:rPr>
            </w:pPr>
            <w:r w:rsidRPr="001E2DBC">
              <w:rPr>
                <w:rFonts w:ascii="Arial" w:hAnsi="Arial" w:cs="Arial"/>
                <w:sz w:val="18"/>
                <w:szCs w:val="18"/>
              </w:rPr>
              <w:t>Podkarpackie Stowarzyszenie Samorządów Terytorialnych</w:t>
            </w:r>
          </w:p>
          <w:p w14:paraId="47FB2CB8" w14:textId="1A937FAF" w:rsidR="00747DA2" w:rsidRPr="001E2DBC" w:rsidRDefault="00D47E98" w:rsidP="006C53E4">
            <w:pPr>
              <w:rPr>
                <w:rFonts w:ascii="Arial" w:hAnsi="Arial" w:cs="Arial"/>
                <w:sz w:val="18"/>
                <w:szCs w:val="18"/>
              </w:rPr>
            </w:pPr>
            <w:r>
              <w:rPr>
                <w:rFonts w:ascii="Arial" w:hAnsi="Arial" w:cs="Arial"/>
                <w:sz w:val="18"/>
                <w:szCs w:val="18"/>
              </w:rPr>
              <w:t>u</w:t>
            </w:r>
            <w:r w:rsidR="00747DA2" w:rsidRPr="001E2DBC">
              <w:rPr>
                <w:rFonts w:ascii="Arial" w:hAnsi="Arial" w:cs="Arial"/>
                <w:sz w:val="18"/>
                <w:szCs w:val="18"/>
              </w:rPr>
              <w:t>l. Poniatowskiego 6, 35-959 Rzeszów</w:t>
            </w:r>
          </w:p>
        </w:tc>
        <w:tc>
          <w:tcPr>
            <w:tcW w:w="2268" w:type="dxa"/>
          </w:tcPr>
          <w:p w14:paraId="09EF72F4" w14:textId="77777777" w:rsidR="00747DA2" w:rsidRPr="001E2DBC" w:rsidRDefault="00747DA2" w:rsidP="006C53E4">
            <w:pPr>
              <w:rPr>
                <w:rFonts w:ascii="Arial" w:hAnsi="Arial" w:cs="Arial"/>
                <w:b/>
                <w:sz w:val="18"/>
                <w:szCs w:val="18"/>
              </w:rPr>
            </w:pPr>
            <w:r w:rsidRPr="001E2DBC">
              <w:rPr>
                <w:rFonts w:ascii="Arial" w:hAnsi="Arial" w:cs="Arial"/>
                <w:b/>
                <w:sz w:val="18"/>
                <w:szCs w:val="18"/>
              </w:rPr>
              <w:t>Pomoc dla Ukrainy</w:t>
            </w:r>
          </w:p>
        </w:tc>
        <w:tc>
          <w:tcPr>
            <w:tcW w:w="1417" w:type="dxa"/>
          </w:tcPr>
          <w:p w14:paraId="4219A187" w14:textId="7FF2E7DE" w:rsidR="00747DA2" w:rsidRPr="001E2DBC" w:rsidRDefault="00CF226D" w:rsidP="006C53E4">
            <w:pPr>
              <w:jc w:val="right"/>
              <w:rPr>
                <w:rFonts w:ascii="Arial" w:hAnsi="Arial" w:cs="Arial"/>
                <w:sz w:val="18"/>
                <w:szCs w:val="18"/>
              </w:rPr>
            </w:pPr>
            <w:r>
              <w:rPr>
                <w:rFonts w:ascii="Arial" w:hAnsi="Arial" w:cs="Arial"/>
                <w:sz w:val="18"/>
                <w:szCs w:val="18"/>
              </w:rPr>
              <w:t>143 468,34</w:t>
            </w:r>
          </w:p>
        </w:tc>
        <w:tc>
          <w:tcPr>
            <w:tcW w:w="1985" w:type="dxa"/>
          </w:tcPr>
          <w:p w14:paraId="6C569C4B" w14:textId="77777777" w:rsidR="00747DA2" w:rsidRPr="001E2DBC" w:rsidRDefault="00747DA2" w:rsidP="006C53E4">
            <w:pPr>
              <w:jc w:val="right"/>
              <w:rPr>
                <w:rFonts w:ascii="Arial" w:hAnsi="Arial" w:cs="Arial"/>
                <w:sz w:val="18"/>
                <w:szCs w:val="18"/>
              </w:rPr>
            </w:pPr>
            <w:r>
              <w:rPr>
                <w:rFonts w:ascii="Arial" w:hAnsi="Arial" w:cs="Arial"/>
                <w:sz w:val="18"/>
                <w:szCs w:val="18"/>
              </w:rPr>
              <w:t>18 osób</w:t>
            </w:r>
          </w:p>
        </w:tc>
        <w:tc>
          <w:tcPr>
            <w:tcW w:w="5103" w:type="dxa"/>
          </w:tcPr>
          <w:p w14:paraId="51B6EACC" w14:textId="77777777" w:rsidR="00747DA2" w:rsidRDefault="00747DA2" w:rsidP="006C53E4">
            <w:pPr>
              <w:rPr>
                <w:rFonts w:ascii="Arial" w:hAnsi="Arial" w:cs="Arial"/>
                <w:sz w:val="18"/>
                <w:szCs w:val="18"/>
              </w:rPr>
            </w:pPr>
            <w:r>
              <w:rPr>
                <w:rFonts w:ascii="Arial" w:hAnsi="Arial" w:cs="Arial"/>
                <w:sz w:val="18"/>
                <w:szCs w:val="18"/>
              </w:rPr>
              <w:t>- letni wypoczynek dzieci i młodzieży z Ukrainy,</w:t>
            </w:r>
          </w:p>
          <w:p w14:paraId="715A7032" w14:textId="1FC567F8" w:rsidR="00747DA2" w:rsidRPr="001E2DBC" w:rsidRDefault="00747DA2" w:rsidP="006C53E4">
            <w:pPr>
              <w:rPr>
                <w:rFonts w:ascii="Arial" w:hAnsi="Arial" w:cs="Arial"/>
                <w:sz w:val="18"/>
                <w:szCs w:val="18"/>
              </w:rPr>
            </w:pPr>
            <w:r>
              <w:rPr>
                <w:rFonts w:ascii="Arial" w:hAnsi="Arial" w:cs="Arial"/>
                <w:sz w:val="18"/>
                <w:szCs w:val="18"/>
              </w:rPr>
              <w:t xml:space="preserve">- wyposażono w duży i mały sprzęt AGD, art. </w:t>
            </w:r>
            <w:r w:rsidR="00D47E98">
              <w:rPr>
                <w:rFonts w:ascii="Arial" w:hAnsi="Arial" w:cs="Arial"/>
                <w:sz w:val="18"/>
                <w:szCs w:val="18"/>
              </w:rPr>
              <w:t>g</w:t>
            </w:r>
            <w:r>
              <w:rPr>
                <w:rFonts w:ascii="Arial" w:hAnsi="Arial" w:cs="Arial"/>
                <w:sz w:val="18"/>
                <w:szCs w:val="18"/>
              </w:rPr>
              <w:t xml:space="preserve">ospodarcze, meble, pościel oraz ręczniki </w:t>
            </w:r>
            <w:r w:rsidR="00D47E98">
              <w:rPr>
                <w:rFonts w:ascii="Arial" w:hAnsi="Arial" w:cs="Arial"/>
                <w:sz w:val="18"/>
                <w:szCs w:val="18"/>
              </w:rPr>
              <w:t>–</w:t>
            </w:r>
            <w:r>
              <w:rPr>
                <w:rFonts w:ascii="Arial" w:hAnsi="Arial" w:cs="Arial"/>
                <w:sz w:val="18"/>
                <w:szCs w:val="18"/>
              </w:rPr>
              <w:t xml:space="preserve"> 20</w:t>
            </w:r>
            <w:r w:rsidR="00D47E98">
              <w:rPr>
                <w:rFonts w:ascii="Arial" w:hAnsi="Arial" w:cs="Arial"/>
                <w:sz w:val="18"/>
                <w:szCs w:val="18"/>
              </w:rPr>
              <w:t xml:space="preserve"> </w:t>
            </w:r>
            <w:r>
              <w:rPr>
                <w:rFonts w:ascii="Arial" w:hAnsi="Arial" w:cs="Arial"/>
                <w:sz w:val="18"/>
                <w:szCs w:val="18"/>
              </w:rPr>
              <w:t>mieszkań, 1 bursę ze wspólną kuchnią (27 miejsc) i 3 lokale ze wspólną kuchnią i hostel (17 miejsc noclegowych)</w:t>
            </w:r>
          </w:p>
        </w:tc>
      </w:tr>
      <w:tr w:rsidR="00747DA2" w:rsidRPr="001E2DBC" w14:paraId="46647AB0" w14:textId="77777777" w:rsidTr="006C53E4">
        <w:tc>
          <w:tcPr>
            <w:tcW w:w="562" w:type="dxa"/>
            <w:tcBorders>
              <w:bottom w:val="single" w:sz="4" w:space="0" w:color="auto"/>
            </w:tcBorders>
          </w:tcPr>
          <w:p w14:paraId="4C8EB063" w14:textId="77777777" w:rsidR="00747DA2" w:rsidRPr="001E2DBC" w:rsidRDefault="00747DA2" w:rsidP="006C53E4">
            <w:pPr>
              <w:rPr>
                <w:rFonts w:ascii="Arial" w:hAnsi="Arial" w:cs="Arial"/>
                <w:sz w:val="18"/>
                <w:szCs w:val="18"/>
              </w:rPr>
            </w:pPr>
            <w:r w:rsidRPr="001E2DBC">
              <w:rPr>
                <w:rFonts w:ascii="Arial" w:hAnsi="Arial" w:cs="Arial"/>
                <w:sz w:val="18"/>
                <w:szCs w:val="18"/>
              </w:rPr>
              <w:t>3.</w:t>
            </w:r>
          </w:p>
        </w:tc>
        <w:tc>
          <w:tcPr>
            <w:tcW w:w="3261" w:type="dxa"/>
            <w:tcBorders>
              <w:bottom w:val="single" w:sz="4" w:space="0" w:color="auto"/>
            </w:tcBorders>
          </w:tcPr>
          <w:p w14:paraId="19119F6F" w14:textId="77777777" w:rsidR="00747DA2" w:rsidRPr="001E2DBC" w:rsidRDefault="00747DA2" w:rsidP="006C53E4">
            <w:pPr>
              <w:rPr>
                <w:rFonts w:ascii="Arial" w:hAnsi="Arial" w:cs="Arial"/>
                <w:sz w:val="18"/>
                <w:szCs w:val="18"/>
              </w:rPr>
            </w:pPr>
            <w:r w:rsidRPr="001E2DBC">
              <w:rPr>
                <w:rFonts w:ascii="Arial" w:hAnsi="Arial" w:cs="Arial"/>
                <w:sz w:val="18"/>
                <w:szCs w:val="18"/>
              </w:rPr>
              <w:t>Podkarpacki Oddział Okręgowy Polskiego Czerwonego Krzyża,</w:t>
            </w:r>
          </w:p>
          <w:p w14:paraId="541E1427" w14:textId="4656AD57" w:rsidR="00747DA2" w:rsidRPr="001E2DBC" w:rsidRDefault="00D47E98" w:rsidP="006C53E4">
            <w:pPr>
              <w:rPr>
                <w:rFonts w:ascii="Arial" w:hAnsi="Arial" w:cs="Arial"/>
                <w:sz w:val="18"/>
                <w:szCs w:val="18"/>
              </w:rPr>
            </w:pPr>
            <w:r>
              <w:rPr>
                <w:rFonts w:ascii="Arial" w:hAnsi="Arial" w:cs="Arial"/>
                <w:sz w:val="18"/>
                <w:szCs w:val="18"/>
              </w:rPr>
              <w:t>u</w:t>
            </w:r>
            <w:r w:rsidR="00747DA2" w:rsidRPr="001E2DBC">
              <w:rPr>
                <w:rFonts w:ascii="Arial" w:hAnsi="Arial" w:cs="Arial"/>
                <w:sz w:val="18"/>
                <w:szCs w:val="18"/>
              </w:rPr>
              <w:t>l. Jana III Sobieskiego 3,</w:t>
            </w:r>
          </w:p>
          <w:p w14:paraId="20F80A2A" w14:textId="77777777" w:rsidR="00747DA2" w:rsidRPr="001E2DBC" w:rsidRDefault="00747DA2" w:rsidP="006C53E4">
            <w:pPr>
              <w:rPr>
                <w:rFonts w:ascii="Arial" w:hAnsi="Arial" w:cs="Arial"/>
                <w:sz w:val="18"/>
                <w:szCs w:val="18"/>
              </w:rPr>
            </w:pPr>
            <w:r w:rsidRPr="001E2DBC">
              <w:rPr>
                <w:rFonts w:ascii="Arial" w:hAnsi="Arial" w:cs="Arial"/>
                <w:sz w:val="18"/>
                <w:szCs w:val="18"/>
              </w:rPr>
              <w:t>35-002 Rzeszów</w:t>
            </w:r>
          </w:p>
        </w:tc>
        <w:tc>
          <w:tcPr>
            <w:tcW w:w="2268" w:type="dxa"/>
            <w:tcBorders>
              <w:bottom w:val="single" w:sz="4" w:space="0" w:color="auto"/>
            </w:tcBorders>
          </w:tcPr>
          <w:p w14:paraId="66AAB99C" w14:textId="77777777" w:rsidR="00747DA2" w:rsidRPr="001E2DBC" w:rsidRDefault="00747DA2" w:rsidP="006C53E4">
            <w:pPr>
              <w:rPr>
                <w:rFonts w:ascii="Arial" w:hAnsi="Arial" w:cs="Arial"/>
                <w:b/>
                <w:sz w:val="18"/>
                <w:szCs w:val="18"/>
              </w:rPr>
            </w:pPr>
            <w:r w:rsidRPr="001E2DBC">
              <w:rPr>
                <w:rFonts w:ascii="Arial" w:hAnsi="Arial" w:cs="Arial"/>
                <w:b/>
                <w:sz w:val="18"/>
                <w:szCs w:val="18"/>
              </w:rPr>
              <w:t>Pomoc uchodźcom z Ukrainy</w:t>
            </w:r>
          </w:p>
        </w:tc>
        <w:tc>
          <w:tcPr>
            <w:tcW w:w="1417" w:type="dxa"/>
          </w:tcPr>
          <w:p w14:paraId="3E9F7308" w14:textId="77777777" w:rsidR="00747DA2" w:rsidRPr="001E2DBC" w:rsidRDefault="00747DA2" w:rsidP="006C53E4">
            <w:pPr>
              <w:jc w:val="right"/>
              <w:rPr>
                <w:rFonts w:ascii="Arial" w:hAnsi="Arial" w:cs="Arial"/>
                <w:sz w:val="18"/>
                <w:szCs w:val="18"/>
              </w:rPr>
            </w:pPr>
            <w:r w:rsidRPr="001E2DBC">
              <w:rPr>
                <w:rFonts w:ascii="Arial" w:hAnsi="Arial" w:cs="Arial"/>
                <w:sz w:val="18"/>
                <w:szCs w:val="18"/>
              </w:rPr>
              <w:t>140 000,00</w:t>
            </w:r>
          </w:p>
        </w:tc>
        <w:tc>
          <w:tcPr>
            <w:tcW w:w="1985" w:type="dxa"/>
          </w:tcPr>
          <w:p w14:paraId="060CE030" w14:textId="77777777" w:rsidR="00747DA2" w:rsidRPr="001E2DBC" w:rsidRDefault="00747DA2" w:rsidP="006C53E4">
            <w:pPr>
              <w:jc w:val="right"/>
              <w:rPr>
                <w:rFonts w:ascii="Arial" w:hAnsi="Arial" w:cs="Arial"/>
                <w:sz w:val="18"/>
                <w:szCs w:val="18"/>
              </w:rPr>
            </w:pPr>
            <w:r>
              <w:rPr>
                <w:rFonts w:ascii="Arial" w:hAnsi="Arial" w:cs="Arial"/>
                <w:sz w:val="18"/>
                <w:szCs w:val="18"/>
              </w:rPr>
              <w:t>12 000</w:t>
            </w:r>
          </w:p>
        </w:tc>
        <w:tc>
          <w:tcPr>
            <w:tcW w:w="5103" w:type="dxa"/>
          </w:tcPr>
          <w:p w14:paraId="37014297" w14:textId="77777777" w:rsidR="00747DA2" w:rsidRPr="001E2DBC" w:rsidRDefault="00747DA2" w:rsidP="006C53E4">
            <w:pPr>
              <w:rPr>
                <w:rFonts w:ascii="Arial" w:hAnsi="Arial" w:cs="Arial"/>
                <w:sz w:val="18"/>
                <w:szCs w:val="18"/>
              </w:rPr>
            </w:pPr>
            <w:r>
              <w:rPr>
                <w:rFonts w:ascii="Arial" w:hAnsi="Arial" w:cs="Arial"/>
                <w:sz w:val="18"/>
                <w:szCs w:val="18"/>
              </w:rPr>
              <w:t>- wydano ciepłe posiłki  w łącznej liczbie 12 000</w:t>
            </w:r>
          </w:p>
        </w:tc>
      </w:tr>
      <w:tr w:rsidR="00747DA2" w:rsidRPr="00481132" w14:paraId="7016B7EE" w14:textId="77777777" w:rsidTr="006C53E4">
        <w:tc>
          <w:tcPr>
            <w:tcW w:w="562" w:type="dxa"/>
            <w:tcBorders>
              <w:right w:val="nil"/>
            </w:tcBorders>
          </w:tcPr>
          <w:p w14:paraId="17C397FE" w14:textId="77777777" w:rsidR="00747DA2" w:rsidRPr="00481132" w:rsidRDefault="00747DA2" w:rsidP="006C53E4">
            <w:pPr>
              <w:rPr>
                <w:rFonts w:ascii="Arial" w:hAnsi="Arial" w:cs="Arial"/>
                <w:b/>
                <w:sz w:val="20"/>
                <w:szCs w:val="20"/>
              </w:rPr>
            </w:pPr>
          </w:p>
        </w:tc>
        <w:tc>
          <w:tcPr>
            <w:tcW w:w="3261" w:type="dxa"/>
            <w:tcBorders>
              <w:left w:val="nil"/>
              <w:right w:val="nil"/>
            </w:tcBorders>
          </w:tcPr>
          <w:p w14:paraId="45AAADE2" w14:textId="77777777" w:rsidR="00747DA2" w:rsidRPr="00481132" w:rsidRDefault="00747DA2" w:rsidP="006C53E4">
            <w:pPr>
              <w:rPr>
                <w:rFonts w:ascii="Arial" w:hAnsi="Arial" w:cs="Arial"/>
                <w:b/>
                <w:sz w:val="20"/>
                <w:szCs w:val="20"/>
              </w:rPr>
            </w:pPr>
            <w:r w:rsidRPr="00481132">
              <w:rPr>
                <w:rFonts w:ascii="Arial" w:hAnsi="Arial" w:cs="Arial"/>
                <w:b/>
                <w:sz w:val="20"/>
                <w:szCs w:val="20"/>
              </w:rPr>
              <w:t>RAZEM</w:t>
            </w:r>
          </w:p>
        </w:tc>
        <w:tc>
          <w:tcPr>
            <w:tcW w:w="2268" w:type="dxa"/>
            <w:tcBorders>
              <w:left w:val="nil"/>
            </w:tcBorders>
          </w:tcPr>
          <w:p w14:paraId="3FDDA34C" w14:textId="77777777" w:rsidR="00747DA2" w:rsidRPr="00481132" w:rsidRDefault="00747DA2" w:rsidP="006C53E4">
            <w:pPr>
              <w:rPr>
                <w:rFonts w:ascii="Arial" w:hAnsi="Arial" w:cs="Arial"/>
                <w:b/>
                <w:sz w:val="20"/>
                <w:szCs w:val="20"/>
              </w:rPr>
            </w:pPr>
          </w:p>
        </w:tc>
        <w:tc>
          <w:tcPr>
            <w:tcW w:w="1417" w:type="dxa"/>
          </w:tcPr>
          <w:p w14:paraId="34CE7F8A" w14:textId="01B2A351" w:rsidR="00747DA2" w:rsidRPr="00481132" w:rsidRDefault="00CF226D" w:rsidP="006C53E4">
            <w:pPr>
              <w:jc w:val="right"/>
              <w:rPr>
                <w:rFonts w:ascii="Arial" w:hAnsi="Arial" w:cs="Arial"/>
                <w:b/>
                <w:sz w:val="20"/>
                <w:szCs w:val="20"/>
              </w:rPr>
            </w:pPr>
            <w:r>
              <w:rPr>
                <w:rFonts w:ascii="Arial" w:hAnsi="Arial" w:cs="Arial"/>
                <w:b/>
                <w:sz w:val="20"/>
                <w:szCs w:val="20"/>
              </w:rPr>
              <w:t>788 408,43</w:t>
            </w:r>
          </w:p>
        </w:tc>
        <w:tc>
          <w:tcPr>
            <w:tcW w:w="1985" w:type="dxa"/>
          </w:tcPr>
          <w:p w14:paraId="70FF9E4E" w14:textId="7D9F5F26" w:rsidR="00747DA2" w:rsidRPr="00481132" w:rsidRDefault="00CF226D" w:rsidP="006C53E4">
            <w:pPr>
              <w:jc w:val="right"/>
              <w:rPr>
                <w:rFonts w:ascii="Arial" w:hAnsi="Arial" w:cs="Arial"/>
                <w:b/>
                <w:sz w:val="20"/>
                <w:szCs w:val="20"/>
              </w:rPr>
            </w:pPr>
            <w:r>
              <w:rPr>
                <w:rFonts w:ascii="Arial" w:hAnsi="Arial" w:cs="Arial"/>
                <w:b/>
                <w:sz w:val="20"/>
                <w:szCs w:val="20"/>
              </w:rPr>
              <w:t>43 110</w:t>
            </w:r>
            <w:r w:rsidR="00747DA2" w:rsidRPr="00481132">
              <w:rPr>
                <w:rFonts w:ascii="Arial" w:hAnsi="Arial" w:cs="Arial"/>
                <w:b/>
                <w:sz w:val="20"/>
                <w:szCs w:val="20"/>
              </w:rPr>
              <w:t xml:space="preserve"> osób</w:t>
            </w:r>
          </w:p>
        </w:tc>
        <w:tc>
          <w:tcPr>
            <w:tcW w:w="5103" w:type="dxa"/>
          </w:tcPr>
          <w:p w14:paraId="196919FD" w14:textId="77777777" w:rsidR="00747DA2" w:rsidRPr="00481132" w:rsidRDefault="00747DA2" w:rsidP="006C53E4">
            <w:pPr>
              <w:rPr>
                <w:rFonts w:ascii="Arial" w:hAnsi="Arial" w:cs="Arial"/>
                <w:b/>
                <w:sz w:val="20"/>
                <w:szCs w:val="20"/>
              </w:rPr>
            </w:pPr>
          </w:p>
        </w:tc>
      </w:tr>
    </w:tbl>
    <w:p w14:paraId="399559DB" w14:textId="77777777" w:rsidR="00747DA2" w:rsidRDefault="00747DA2" w:rsidP="00747DA2">
      <w:pPr>
        <w:rPr>
          <w:rFonts w:ascii="Arial" w:hAnsi="Arial" w:cs="Arial"/>
          <w:b/>
          <w:sz w:val="22"/>
          <w:szCs w:val="22"/>
        </w:rPr>
      </w:pPr>
    </w:p>
    <w:p w14:paraId="31A4FCF4" w14:textId="77777777" w:rsidR="00747DA2" w:rsidRDefault="00747DA2" w:rsidP="00747DA2">
      <w:pPr>
        <w:jc w:val="right"/>
        <w:rPr>
          <w:rFonts w:ascii="Arial" w:hAnsi="Arial" w:cs="Arial"/>
          <w:b/>
          <w:sz w:val="22"/>
          <w:szCs w:val="22"/>
        </w:rPr>
      </w:pPr>
    </w:p>
    <w:p w14:paraId="2188E0AD" w14:textId="77777777" w:rsidR="00747DA2" w:rsidRDefault="00747DA2" w:rsidP="00747DA2">
      <w:pPr>
        <w:jc w:val="right"/>
        <w:rPr>
          <w:rFonts w:ascii="Arial" w:hAnsi="Arial" w:cs="Arial"/>
          <w:b/>
          <w:sz w:val="22"/>
          <w:szCs w:val="22"/>
        </w:rPr>
      </w:pPr>
    </w:p>
    <w:p w14:paraId="1B2023FE" w14:textId="77777777" w:rsidR="00747DA2" w:rsidRDefault="00747DA2" w:rsidP="00747DA2">
      <w:pPr>
        <w:jc w:val="right"/>
        <w:rPr>
          <w:rFonts w:ascii="Arial" w:hAnsi="Arial" w:cs="Arial"/>
          <w:b/>
          <w:sz w:val="22"/>
          <w:szCs w:val="22"/>
        </w:rPr>
      </w:pPr>
      <w:r>
        <w:rPr>
          <w:rFonts w:ascii="Arial" w:hAnsi="Arial" w:cs="Arial"/>
          <w:b/>
          <w:sz w:val="22"/>
          <w:szCs w:val="22"/>
        </w:rPr>
        <w:t>Załącznik Nr 2</w:t>
      </w:r>
    </w:p>
    <w:p w14:paraId="3B118444" w14:textId="77777777" w:rsidR="00747DA2" w:rsidRDefault="00747DA2" w:rsidP="00747DA2">
      <w:pPr>
        <w:jc w:val="right"/>
        <w:rPr>
          <w:rFonts w:ascii="Arial" w:hAnsi="Arial" w:cs="Arial"/>
          <w:b/>
          <w:sz w:val="22"/>
          <w:szCs w:val="22"/>
        </w:rPr>
      </w:pPr>
    </w:p>
    <w:p w14:paraId="2A0BF900" w14:textId="77777777" w:rsidR="00747DA2" w:rsidRDefault="00747DA2" w:rsidP="00747DA2">
      <w:pPr>
        <w:rPr>
          <w:rFonts w:ascii="Arial" w:hAnsi="Arial" w:cs="Arial"/>
          <w:b/>
          <w:sz w:val="22"/>
          <w:szCs w:val="22"/>
        </w:rPr>
      </w:pPr>
      <w:r>
        <w:rPr>
          <w:rFonts w:ascii="Arial" w:hAnsi="Arial" w:cs="Arial"/>
          <w:b/>
          <w:sz w:val="22"/>
          <w:szCs w:val="22"/>
        </w:rPr>
        <w:t>Realizacja Programu Samorząd dla Rodziny - Wojewódzki Program Wspierania Rodziny i Systemu Pieczy Zastępczej w 2022r.</w:t>
      </w:r>
    </w:p>
    <w:p w14:paraId="285C35BD" w14:textId="77777777" w:rsidR="00747DA2" w:rsidRDefault="00747DA2" w:rsidP="00747DA2">
      <w:pPr>
        <w:rPr>
          <w:rFonts w:ascii="Arial" w:hAnsi="Arial" w:cs="Arial"/>
          <w:b/>
          <w:sz w:val="22"/>
          <w:szCs w:val="22"/>
        </w:rPr>
      </w:pPr>
    </w:p>
    <w:p w14:paraId="74866B19" w14:textId="77777777" w:rsidR="00747DA2" w:rsidRDefault="00747DA2" w:rsidP="00747DA2">
      <w:pPr>
        <w:ind w:firstLine="357"/>
        <w:jc w:val="both"/>
        <w:rPr>
          <w:rFonts w:ascii="Arial" w:hAnsi="Arial" w:cs="Arial"/>
          <w:sz w:val="22"/>
          <w:szCs w:val="22"/>
        </w:rPr>
      </w:pPr>
      <w:r>
        <w:rPr>
          <w:rFonts w:ascii="Arial" w:hAnsi="Arial" w:cs="Arial"/>
          <w:sz w:val="22"/>
          <w:szCs w:val="22"/>
        </w:rPr>
        <w:t xml:space="preserve">Samorząd dla Rodziny - Wojewódzki Program Wspierania Rodziny i Systemu Pieczy Zastępczej na lata 2021 - 2030 został uchwalony przez Sejmik Województwa Podkarpackiego w Rzeszowie w dniu 31 maja 2021 r. Uchwałą Nr XXXVII/603/21. Dokument ten wyznacza główne kierunki działań Samorządu Województwa Podkarpackiego w obszarze pieczy zastępczej. </w:t>
      </w:r>
    </w:p>
    <w:p w14:paraId="63C79D4F" w14:textId="77777777" w:rsidR="00747DA2" w:rsidRDefault="00747DA2" w:rsidP="00747DA2">
      <w:pPr>
        <w:ind w:firstLine="357"/>
        <w:jc w:val="both"/>
        <w:rPr>
          <w:rFonts w:ascii="Arial" w:hAnsi="Arial" w:cs="Arial"/>
          <w:sz w:val="22"/>
          <w:szCs w:val="22"/>
        </w:rPr>
      </w:pPr>
      <w:r>
        <w:rPr>
          <w:rFonts w:ascii="Arial" w:hAnsi="Arial" w:cs="Arial"/>
          <w:sz w:val="22"/>
          <w:szCs w:val="22"/>
        </w:rPr>
        <w:t xml:space="preserve">Celem programu jest  tworzenie warunków do pełnego rozwoju rodziny i prawidłowego jej funkcjonowania. Program ten wyznacza jeden cel główny: </w:t>
      </w:r>
    </w:p>
    <w:p w14:paraId="7BEACA05" w14:textId="77777777" w:rsidR="00747DA2" w:rsidRDefault="00747DA2" w:rsidP="00747DA2">
      <w:pPr>
        <w:rPr>
          <w:rFonts w:ascii="Arial" w:hAnsi="Arial" w:cs="Arial"/>
          <w:sz w:val="22"/>
          <w:szCs w:val="22"/>
        </w:rPr>
      </w:pPr>
      <w:r>
        <w:rPr>
          <w:rFonts w:ascii="Arial" w:hAnsi="Arial" w:cs="Arial"/>
          <w:sz w:val="22"/>
          <w:szCs w:val="22"/>
        </w:rPr>
        <w:t>Wzmocnienie funkcjonowania rodziny i systemu pieczy zastępczej, a w jego ramach trzy cele szczegółowe:</w:t>
      </w:r>
    </w:p>
    <w:p w14:paraId="7955185A" w14:textId="77777777" w:rsidR="00747DA2" w:rsidRDefault="00747DA2" w:rsidP="00747DA2">
      <w:pPr>
        <w:numPr>
          <w:ilvl w:val="0"/>
          <w:numId w:val="28"/>
        </w:numPr>
        <w:spacing w:line="276" w:lineRule="auto"/>
        <w:contextualSpacing/>
        <w:rPr>
          <w:rFonts w:ascii="Arial" w:eastAsia="Calibri" w:hAnsi="Arial" w:cs="Arial"/>
          <w:b/>
          <w:sz w:val="22"/>
          <w:szCs w:val="22"/>
          <w:lang w:eastAsia="en-US"/>
        </w:rPr>
      </w:pPr>
      <w:r>
        <w:rPr>
          <w:rFonts w:ascii="Arial" w:eastAsia="Calibri" w:hAnsi="Arial" w:cs="Arial"/>
          <w:b/>
          <w:sz w:val="22"/>
          <w:szCs w:val="22"/>
          <w:lang w:eastAsia="en-US"/>
        </w:rPr>
        <w:t>Wzmacnianie profilaktyki na rzecz prawidłowego funkcjonowania rodzin i odpowiedzialnego rodzicielstwa.</w:t>
      </w:r>
    </w:p>
    <w:p w14:paraId="50941C52" w14:textId="77777777" w:rsidR="00747DA2" w:rsidRDefault="00747DA2" w:rsidP="00747DA2">
      <w:pPr>
        <w:numPr>
          <w:ilvl w:val="0"/>
          <w:numId w:val="28"/>
        </w:numPr>
        <w:spacing w:line="276" w:lineRule="auto"/>
        <w:contextualSpacing/>
        <w:rPr>
          <w:rFonts w:ascii="Arial" w:eastAsia="Calibri" w:hAnsi="Arial" w:cs="Arial"/>
          <w:b/>
          <w:sz w:val="22"/>
          <w:szCs w:val="22"/>
          <w:lang w:eastAsia="en-US"/>
        </w:rPr>
      </w:pPr>
      <w:r>
        <w:rPr>
          <w:rFonts w:ascii="Arial" w:eastAsia="Calibri" w:hAnsi="Arial" w:cs="Arial"/>
          <w:b/>
          <w:sz w:val="22"/>
          <w:szCs w:val="22"/>
          <w:lang w:eastAsia="en-US"/>
        </w:rPr>
        <w:t>Wsparcie rodzin w trudnej sytuacji życiowej.</w:t>
      </w:r>
    </w:p>
    <w:p w14:paraId="5D0F57B8" w14:textId="77777777" w:rsidR="00747DA2" w:rsidRDefault="00747DA2" w:rsidP="00747DA2">
      <w:pPr>
        <w:numPr>
          <w:ilvl w:val="0"/>
          <w:numId w:val="28"/>
        </w:numPr>
        <w:spacing w:line="276" w:lineRule="auto"/>
        <w:contextualSpacing/>
        <w:jc w:val="both"/>
        <w:rPr>
          <w:rFonts w:ascii="Arial" w:eastAsia="Calibri" w:hAnsi="Arial" w:cs="Arial"/>
          <w:sz w:val="22"/>
          <w:szCs w:val="22"/>
          <w:lang w:eastAsia="en-US"/>
        </w:rPr>
      </w:pPr>
      <w:r>
        <w:rPr>
          <w:rFonts w:ascii="Arial" w:eastAsia="Calibri" w:hAnsi="Arial" w:cs="Arial"/>
          <w:b/>
          <w:sz w:val="22"/>
          <w:szCs w:val="22"/>
          <w:lang w:eastAsia="en-US"/>
        </w:rPr>
        <w:t>Rozwój sytemu wsparcia rodziny i pieczy zastępczej w regionie</w:t>
      </w:r>
    </w:p>
    <w:p w14:paraId="30A51732" w14:textId="56C4528F" w:rsidR="00747DA2" w:rsidRDefault="00747DA2" w:rsidP="00747DA2">
      <w:pPr>
        <w:spacing w:line="276" w:lineRule="auto"/>
        <w:jc w:val="both"/>
        <w:rPr>
          <w:rFonts w:ascii="Arial" w:hAnsi="Arial" w:cs="Arial"/>
          <w:sz w:val="22"/>
          <w:szCs w:val="22"/>
        </w:rPr>
      </w:pPr>
      <w:r>
        <w:rPr>
          <w:rFonts w:ascii="Arial" w:hAnsi="Arial" w:cs="Arial"/>
          <w:sz w:val="22"/>
          <w:szCs w:val="22"/>
        </w:rPr>
        <w:t>Wykonanie</w:t>
      </w:r>
      <w:r w:rsidR="009220D5">
        <w:rPr>
          <w:rFonts w:ascii="Arial" w:hAnsi="Arial" w:cs="Arial"/>
          <w:sz w:val="22"/>
          <w:szCs w:val="22"/>
        </w:rPr>
        <w:t>:</w:t>
      </w:r>
    </w:p>
    <w:p w14:paraId="48779B7A" w14:textId="77777777" w:rsidR="00747DA2" w:rsidRDefault="00747DA2" w:rsidP="00747DA2">
      <w:pPr>
        <w:jc w:val="both"/>
        <w:rPr>
          <w:rFonts w:ascii="Arial" w:hAnsi="Arial" w:cs="Arial"/>
          <w:sz w:val="22"/>
          <w:szCs w:val="22"/>
        </w:rPr>
      </w:pPr>
      <w:r>
        <w:rPr>
          <w:rFonts w:ascii="Arial" w:hAnsi="Arial" w:cs="Arial"/>
          <w:sz w:val="22"/>
          <w:szCs w:val="22"/>
        </w:rPr>
        <w:t>W roku 2022 skupiono się na wszystkich trzech celach szczegółowych ww. Programu obejmujących zadania określone w celu głównym tj:</w:t>
      </w:r>
    </w:p>
    <w:p w14:paraId="2F9467A5" w14:textId="77777777" w:rsidR="00747DA2" w:rsidRDefault="00747DA2" w:rsidP="00747DA2">
      <w:pPr>
        <w:numPr>
          <w:ilvl w:val="0"/>
          <w:numId w:val="29"/>
        </w:numPr>
        <w:tabs>
          <w:tab w:val="left" w:pos="-1701"/>
          <w:tab w:val="left" w:pos="-1560"/>
        </w:tabs>
        <w:spacing w:after="160" w:line="254" w:lineRule="auto"/>
        <w:ind w:left="567"/>
        <w:contextualSpacing/>
        <w:rPr>
          <w:rFonts w:ascii="Calibri" w:eastAsia="Calibri" w:hAnsi="Calibri" w:cs="Arial"/>
          <w:b/>
          <w:sz w:val="22"/>
          <w:szCs w:val="22"/>
          <w:lang w:eastAsia="en-US"/>
        </w:rPr>
      </w:pPr>
      <w:r>
        <w:rPr>
          <w:rFonts w:ascii="Arial" w:eastAsia="Calibri" w:hAnsi="Arial" w:cs="Arial"/>
          <w:b/>
          <w:sz w:val="22"/>
          <w:szCs w:val="22"/>
          <w:lang w:eastAsia="en-US"/>
        </w:rPr>
        <w:t>Wzmacnianie profilaktyki na rzecz prawidłowego funkcjonowania rodzin i odpowiedzialnego rodzicielstwa</w:t>
      </w:r>
      <w:r>
        <w:rPr>
          <w:rFonts w:ascii="Calibri" w:eastAsia="Calibri" w:hAnsi="Calibri" w:cs="Arial"/>
          <w:b/>
          <w:sz w:val="22"/>
          <w:szCs w:val="22"/>
          <w:lang w:eastAsia="en-US"/>
        </w:rPr>
        <w:t>.</w:t>
      </w:r>
    </w:p>
    <w:p w14:paraId="6B58F3FD" w14:textId="77777777" w:rsidR="00747DA2" w:rsidRDefault="00747DA2" w:rsidP="00747DA2">
      <w:pPr>
        <w:numPr>
          <w:ilvl w:val="0"/>
          <w:numId w:val="30"/>
        </w:numPr>
        <w:tabs>
          <w:tab w:val="left" w:pos="-1701"/>
          <w:tab w:val="left" w:pos="-1560"/>
        </w:tabs>
        <w:spacing w:line="276" w:lineRule="auto"/>
        <w:ind w:left="924" w:hanging="357"/>
        <w:contextualSpacing/>
        <w:rPr>
          <w:rFonts w:ascii="Arial" w:eastAsia="Calibri" w:hAnsi="Arial" w:cs="Arial"/>
          <w:b/>
          <w:sz w:val="22"/>
          <w:szCs w:val="22"/>
          <w:lang w:eastAsia="en-US"/>
        </w:rPr>
      </w:pPr>
      <w:r>
        <w:rPr>
          <w:rFonts w:ascii="Arial" w:eastAsia="Calibri" w:hAnsi="Arial" w:cs="Arial"/>
          <w:sz w:val="22"/>
          <w:szCs w:val="22"/>
          <w:lang w:eastAsia="en-US"/>
        </w:rPr>
        <w:t>Promowanie pozytywnego wizerunku rodziny poprzez organizację kampanii społecznych, spotkań edukacyjnych, itp.</w:t>
      </w:r>
    </w:p>
    <w:p w14:paraId="4E9522F3" w14:textId="77777777" w:rsidR="00747DA2" w:rsidRDefault="00747DA2" w:rsidP="00747DA2">
      <w:pPr>
        <w:numPr>
          <w:ilvl w:val="0"/>
          <w:numId w:val="30"/>
        </w:numPr>
        <w:tabs>
          <w:tab w:val="left" w:pos="567"/>
        </w:tabs>
        <w:spacing w:line="276" w:lineRule="auto"/>
        <w:ind w:left="92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Upowszechnianie dobrych praktyk współpracy pomiędzy podmiotami pracującymi na rzecz rodziny w środowiskach lokalnych.</w:t>
      </w:r>
    </w:p>
    <w:p w14:paraId="4A6AAFCD" w14:textId="77777777" w:rsidR="00747DA2" w:rsidRDefault="00747DA2" w:rsidP="00747DA2">
      <w:pPr>
        <w:numPr>
          <w:ilvl w:val="0"/>
          <w:numId w:val="30"/>
        </w:numPr>
        <w:tabs>
          <w:tab w:val="left" w:pos="567"/>
        </w:tabs>
        <w:spacing w:line="276" w:lineRule="auto"/>
        <w:ind w:left="92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Promowanie działań wzmacniających więzi międzypokoleniowe w rodzinie.</w:t>
      </w:r>
    </w:p>
    <w:p w14:paraId="79E7180C" w14:textId="77777777" w:rsidR="00747DA2" w:rsidRDefault="00747DA2" w:rsidP="00747DA2">
      <w:pPr>
        <w:numPr>
          <w:ilvl w:val="0"/>
          <w:numId w:val="30"/>
        </w:numPr>
        <w:tabs>
          <w:tab w:val="left" w:pos="567"/>
        </w:tabs>
        <w:spacing w:line="276" w:lineRule="auto"/>
        <w:ind w:left="92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Podejmowanie i wspieranie działań na rzecz rodzin wielodzietnych.</w:t>
      </w:r>
    </w:p>
    <w:p w14:paraId="319276A0" w14:textId="77777777" w:rsidR="00747DA2" w:rsidRDefault="00747DA2" w:rsidP="00747DA2">
      <w:pPr>
        <w:numPr>
          <w:ilvl w:val="0"/>
          <w:numId w:val="30"/>
        </w:numPr>
        <w:tabs>
          <w:tab w:val="left" w:pos="567"/>
        </w:tabs>
        <w:spacing w:line="276" w:lineRule="auto"/>
        <w:ind w:left="92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Wspieranie inicjatyw i działań wzmacniających rodziny poprzez rozwój poradnictwa specjalistycznego.</w:t>
      </w:r>
    </w:p>
    <w:p w14:paraId="5ADDB21D" w14:textId="77777777" w:rsidR="00747DA2" w:rsidRDefault="00747DA2" w:rsidP="00747DA2">
      <w:pPr>
        <w:numPr>
          <w:ilvl w:val="0"/>
          <w:numId w:val="30"/>
        </w:numPr>
        <w:tabs>
          <w:tab w:val="left" w:pos="567"/>
        </w:tabs>
        <w:spacing w:line="276" w:lineRule="auto"/>
        <w:ind w:left="92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Wspieranie działań profilaktycznych mających na celu świadome rodzicielstwo.</w:t>
      </w:r>
    </w:p>
    <w:p w14:paraId="0606E226" w14:textId="77777777" w:rsidR="00747DA2" w:rsidRDefault="00747DA2" w:rsidP="00747DA2">
      <w:pPr>
        <w:numPr>
          <w:ilvl w:val="0"/>
          <w:numId w:val="30"/>
        </w:numPr>
        <w:tabs>
          <w:tab w:val="left" w:pos="567"/>
        </w:tabs>
        <w:spacing w:line="276" w:lineRule="auto"/>
        <w:ind w:left="92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Wspieranie działań profilaktycznych mających na celu zapobieganie zjawiskom dysfunkcyjnym mogącym pojawić się w rodzinach.</w:t>
      </w:r>
    </w:p>
    <w:p w14:paraId="511E7697" w14:textId="77777777" w:rsidR="00747DA2" w:rsidRDefault="00747DA2" w:rsidP="00747DA2">
      <w:pPr>
        <w:numPr>
          <w:ilvl w:val="0"/>
          <w:numId w:val="30"/>
        </w:numPr>
        <w:tabs>
          <w:tab w:val="left" w:pos="567"/>
        </w:tabs>
        <w:spacing w:line="276" w:lineRule="auto"/>
        <w:ind w:left="924" w:hanging="357"/>
        <w:contextualSpacing/>
        <w:jc w:val="both"/>
        <w:rPr>
          <w:rFonts w:ascii="Arial" w:eastAsia="Calibri" w:hAnsi="Arial" w:cs="Arial"/>
          <w:sz w:val="22"/>
          <w:szCs w:val="22"/>
          <w:lang w:eastAsia="en-US"/>
        </w:rPr>
      </w:pPr>
      <w:r>
        <w:rPr>
          <w:rFonts w:ascii="Arial" w:eastAsia="Calibri" w:hAnsi="Arial" w:cs="Arial"/>
          <w:sz w:val="22"/>
          <w:szCs w:val="22"/>
          <w:lang w:eastAsia="en-US"/>
        </w:rPr>
        <w:lastRenderedPageBreak/>
        <w:t>Wspieranie inicjatyw mających na celu podnoszenie kompetencji rodzicielskich.</w:t>
      </w:r>
    </w:p>
    <w:p w14:paraId="18B84DD5" w14:textId="77777777" w:rsidR="00747DA2" w:rsidRDefault="00747DA2" w:rsidP="00747DA2">
      <w:pPr>
        <w:numPr>
          <w:ilvl w:val="0"/>
          <w:numId w:val="30"/>
        </w:numPr>
        <w:tabs>
          <w:tab w:val="left" w:pos="567"/>
        </w:tabs>
        <w:spacing w:line="276" w:lineRule="auto"/>
        <w:ind w:left="924" w:hanging="357"/>
        <w:contextualSpacing/>
        <w:jc w:val="both"/>
        <w:rPr>
          <w:rFonts w:ascii="Arial" w:eastAsia="Calibri" w:hAnsi="Arial" w:cs="Arial"/>
          <w:sz w:val="22"/>
          <w:szCs w:val="22"/>
          <w:lang w:eastAsia="en-US"/>
        </w:rPr>
      </w:pPr>
      <w:r>
        <w:rPr>
          <w:rFonts w:ascii="Arial" w:eastAsia="Calibri" w:hAnsi="Arial" w:cs="Arial"/>
          <w:sz w:val="22"/>
          <w:szCs w:val="22"/>
          <w:lang w:eastAsia="en-US"/>
        </w:rPr>
        <w:t>Rozwój wolontariatu w zakresie wsparcia rodziny.</w:t>
      </w:r>
    </w:p>
    <w:p w14:paraId="718EA916" w14:textId="77777777" w:rsidR="00747DA2" w:rsidRDefault="00747DA2" w:rsidP="00747DA2">
      <w:pPr>
        <w:numPr>
          <w:ilvl w:val="0"/>
          <w:numId w:val="29"/>
        </w:numPr>
        <w:spacing w:after="160" w:line="254" w:lineRule="auto"/>
        <w:ind w:left="284"/>
        <w:contextualSpacing/>
        <w:rPr>
          <w:rFonts w:ascii="Arial" w:eastAsia="Calibri" w:hAnsi="Arial" w:cs="Arial"/>
          <w:b/>
          <w:sz w:val="16"/>
          <w:szCs w:val="22"/>
          <w:lang w:eastAsia="en-US"/>
        </w:rPr>
      </w:pPr>
      <w:r>
        <w:rPr>
          <w:rFonts w:ascii="Arial" w:eastAsia="Calibri" w:hAnsi="Arial" w:cs="Arial"/>
          <w:b/>
          <w:sz w:val="22"/>
          <w:szCs w:val="22"/>
          <w:lang w:eastAsia="en-US"/>
        </w:rPr>
        <w:t>Wsparcie rodzin w trudnej sytuacji życiowej.</w:t>
      </w:r>
    </w:p>
    <w:p w14:paraId="08F9A07D" w14:textId="77777777" w:rsidR="00747DA2" w:rsidRDefault="00747DA2" w:rsidP="00747DA2">
      <w:pPr>
        <w:numPr>
          <w:ilvl w:val="0"/>
          <w:numId w:val="31"/>
        </w:numPr>
        <w:ind w:left="993"/>
        <w:contextualSpacing/>
        <w:rPr>
          <w:rFonts w:ascii="Arial" w:eastAsia="Calibri" w:hAnsi="Arial" w:cs="Arial"/>
          <w:sz w:val="16"/>
          <w:szCs w:val="22"/>
          <w:lang w:eastAsia="en-US"/>
        </w:rPr>
      </w:pPr>
      <w:r>
        <w:rPr>
          <w:rFonts w:ascii="Arial" w:eastAsia="Calibri" w:hAnsi="Arial" w:cs="Arial"/>
          <w:sz w:val="22"/>
          <w:szCs w:val="22"/>
          <w:lang w:eastAsia="en-US"/>
        </w:rPr>
        <w:t>Zwiększenie dostępności do różnorodnych form profesjonalnego i kompleksowego wsparcia rodziny w kryzysie</w:t>
      </w:r>
    </w:p>
    <w:p w14:paraId="6B8E99AC" w14:textId="77777777" w:rsidR="00747DA2" w:rsidRDefault="00747DA2" w:rsidP="00747DA2">
      <w:pPr>
        <w:numPr>
          <w:ilvl w:val="0"/>
          <w:numId w:val="31"/>
        </w:numPr>
        <w:contextualSpacing/>
        <w:jc w:val="both"/>
        <w:rPr>
          <w:rFonts w:ascii="Arial" w:eastAsia="Calibri" w:hAnsi="Arial" w:cs="Arial"/>
          <w:sz w:val="22"/>
          <w:szCs w:val="22"/>
          <w:lang w:eastAsia="en-US"/>
        </w:rPr>
      </w:pPr>
      <w:r>
        <w:rPr>
          <w:rFonts w:ascii="Arial" w:eastAsia="Calibri" w:hAnsi="Arial" w:cs="Arial"/>
          <w:sz w:val="22"/>
          <w:szCs w:val="22"/>
          <w:lang w:eastAsia="en-US"/>
        </w:rPr>
        <w:t>Poszerzanie oferty placówek działających na rzecz dzieci i młodzieży w trudnej sytuacji życiowej.</w:t>
      </w:r>
    </w:p>
    <w:p w14:paraId="58AA5983" w14:textId="77777777" w:rsidR="00747DA2" w:rsidRDefault="00747DA2" w:rsidP="00747DA2">
      <w:pPr>
        <w:numPr>
          <w:ilvl w:val="0"/>
          <w:numId w:val="31"/>
        </w:numPr>
        <w:contextualSpacing/>
        <w:jc w:val="both"/>
        <w:rPr>
          <w:rFonts w:ascii="Arial" w:eastAsia="Calibri" w:hAnsi="Arial" w:cs="Arial"/>
          <w:sz w:val="22"/>
          <w:szCs w:val="22"/>
          <w:lang w:eastAsia="en-US"/>
        </w:rPr>
      </w:pPr>
      <w:r>
        <w:rPr>
          <w:rFonts w:ascii="Arial" w:eastAsia="Calibri" w:hAnsi="Arial" w:cs="Arial"/>
          <w:sz w:val="22"/>
          <w:szCs w:val="22"/>
          <w:lang w:eastAsia="en-US"/>
        </w:rPr>
        <w:t>Systemowe wspieranie rozwiązań w pracy z rodziną będącą w trudnej sytuacji życiowej.</w:t>
      </w:r>
    </w:p>
    <w:p w14:paraId="1A38E483" w14:textId="77777777" w:rsidR="00747DA2" w:rsidRDefault="00747DA2" w:rsidP="00747DA2">
      <w:pPr>
        <w:numPr>
          <w:ilvl w:val="0"/>
          <w:numId w:val="31"/>
        </w:numPr>
        <w:contextualSpacing/>
        <w:jc w:val="both"/>
        <w:rPr>
          <w:rFonts w:ascii="Arial" w:eastAsia="Calibri" w:hAnsi="Arial" w:cs="Arial"/>
          <w:sz w:val="22"/>
          <w:szCs w:val="22"/>
          <w:lang w:eastAsia="en-US"/>
        </w:rPr>
      </w:pPr>
      <w:r>
        <w:rPr>
          <w:rFonts w:ascii="Arial" w:eastAsia="Calibri" w:hAnsi="Arial" w:cs="Arial"/>
          <w:sz w:val="22"/>
          <w:szCs w:val="22"/>
          <w:lang w:eastAsia="en-US"/>
        </w:rPr>
        <w:t>Wspieranie działań mających na celu opracowanie standardów pomocy i interwencji w rodzinie.</w:t>
      </w:r>
    </w:p>
    <w:p w14:paraId="13A33AFA" w14:textId="77777777" w:rsidR="00747DA2" w:rsidRDefault="00747DA2" w:rsidP="00747DA2">
      <w:pPr>
        <w:numPr>
          <w:ilvl w:val="0"/>
          <w:numId w:val="31"/>
        </w:numPr>
        <w:contextualSpacing/>
        <w:jc w:val="both"/>
        <w:rPr>
          <w:rFonts w:ascii="Arial" w:eastAsia="Calibri" w:hAnsi="Arial" w:cs="Arial"/>
          <w:sz w:val="22"/>
          <w:szCs w:val="22"/>
          <w:lang w:eastAsia="en-US"/>
        </w:rPr>
      </w:pPr>
      <w:r>
        <w:rPr>
          <w:rFonts w:ascii="Arial" w:eastAsia="Calibri" w:hAnsi="Arial" w:cs="Arial"/>
          <w:sz w:val="22"/>
          <w:szCs w:val="22"/>
          <w:lang w:eastAsia="en-US"/>
        </w:rPr>
        <w:t>Pomoc i wsparcie w podnoszeniu kompetencji opiekuńczo - wychowawczych rodzin.</w:t>
      </w:r>
    </w:p>
    <w:p w14:paraId="781A43F0" w14:textId="77777777" w:rsidR="00747DA2" w:rsidRDefault="00747DA2" w:rsidP="00747DA2">
      <w:pPr>
        <w:numPr>
          <w:ilvl w:val="0"/>
          <w:numId w:val="31"/>
        </w:numPr>
        <w:contextualSpacing/>
        <w:jc w:val="both"/>
        <w:rPr>
          <w:rFonts w:ascii="Arial" w:eastAsia="Calibri" w:hAnsi="Arial" w:cs="Arial"/>
          <w:sz w:val="22"/>
          <w:szCs w:val="22"/>
          <w:lang w:eastAsia="en-US"/>
        </w:rPr>
      </w:pPr>
      <w:r>
        <w:rPr>
          <w:rFonts w:ascii="Arial" w:eastAsia="Calibri" w:hAnsi="Arial" w:cs="Arial"/>
          <w:sz w:val="22"/>
          <w:szCs w:val="22"/>
          <w:lang w:eastAsia="en-US"/>
        </w:rPr>
        <w:t>Wspieranie projektów i działań z zakresu przeciwdziałania wykluczeniu społecznemu rodzin.</w:t>
      </w:r>
    </w:p>
    <w:p w14:paraId="22AD3418" w14:textId="77777777" w:rsidR="00747DA2" w:rsidRDefault="00747DA2" w:rsidP="00747DA2">
      <w:pPr>
        <w:numPr>
          <w:ilvl w:val="0"/>
          <w:numId w:val="31"/>
        </w:numPr>
        <w:contextualSpacing/>
        <w:jc w:val="both"/>
        <w:rPr>
          <w:rFonts w:ascii="Arial" w:eastAsia="Calibri" w:hAnsi="Arial" w:cs="Arial"/>
          <w:sz w:val="22"/>
          <w:szCs w:val="22"/>
          <w:lang w:eastAsia="en-US"/>
        </w:rPr>
      </w:pPr>
      <w:r>
        <w:rPr>
          <w:rFonts w:ascii="Arial" w:eastAsia="Calibri" w:hAnsi="Arial" w:cs="Arial"/>
          <w:sz w:val="22"/>
          <w:szCs w:val="22"/>
          <w:lang w:eastAsia="en-US"/>
        </w:rPr>
        <w:t>Wspieranie inicjatyw mających na celu reintegrację rodzin.</w:t>
      </w:r>
    </w:p>
    <w:p w14:paraId="69B43164" w14:textId="77777777" w:rsidR="00747DA2" w:rsidRDefault="00747DA2" w:rsidP="00747DA2">
      <w:pPr>
        <w:numPr>
          <w:ilvl w:val="0"/>
          <w:numId w:val="31"/>
        </w:numPr>
        <w:contextualSpacing/>
        <w:jc w:val="both"/>
        <w:rPr>
          <w:rFonts w:ascii="Arial" w:eastAsia="Calibri" w:hAnsi="Arial" w:cs="Arial"/>
          <w:sz w:val="22"/>
          <w:szCs w:val="22"/>
          <w:lang w:eastAsia="en-US"/>
        </w:rPr>
      </w:pPr>
      <w:r>
        <w:rPr>
          <w:rFonts w:ascii="Arial" w:eastAsia="Calibri" w:hAnsi="Arial" w:cs="Arial"/>
          <w:sz w:val="22"/>
          <w:szCs w:val="22"/>
          <w:lang w:eastAsia="en-US"/>
        </w:rPr>
        <w:t>Promowanie współpracy JST, organizacji pozarządowych oraz innych instytucji działających na rzecz rodziny w kryzysie.</w:t>
      </w:r>
    </w:p>
    <w:p w14:paraId="40D7BDC4" w14:textId="77777777" w:rsidR="00747DA2" w:rsidRDefault="00747DA2" w:rsidP="00747DA2">
      <w:pPr>
        <w:numPr>
          <w:ilvl w:val="0"/>
          <w:numId w:val="29"/>
        </w:numPr>
        <w:tabs>
          <w:tab w:val="left" w:pos="-851"/>
          <w:tab w:val="left" w:pos="2268"/>
        </w:tabs>
        <w:spacing w:after="160" w:line="254" w:lineRule="auto"/>
        <w:contextualSpacing/>
        <w:rPr>
          <w:rFonts w:ascii="Arial" w:eastAsia="Calibri" w:hAnsi="Arial" w:cs="Arial"/>
          <w:b/>
          <w:sz w:val="22"/>
          <w:szCs w:val="22"/>
          <w:lang w:eastAsia="en-US"/>
        </w:rPr>
      </w:pPr>
      <w:r>
        <w:rPr>
          <w:rFonts w:ascii="Arial" w:eastAsia="Calibri" w:hAnsi="Arial" w:cs="Arial"/>
          <w:b/>
          <w:sz w:val="22"/>
          <w:szCs w:val="22"/>
          <w:lang w:eastAsia="en-US"/>
        </w:rPr>
        <w:t>Rozwój sytemu wsparcia rodziny i pieczy zastępczej w regionie.</w:t>
      </w:r>
    </w:p>
    <w:p w14:paraId="2F97EC62"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Działania mające na celu upowszechnianie dobrych praktyk w zakresie rozwoju pieczy zastępczej.</w:t>
      </w:r>
    </w:p>
    <w:p w14:paraId="72543FD1"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Wspieranie działań na rzecz funkcjonujących rodzin zastępczych (szkolenia, poradnictwo specjalistyczne, superwizje, itp.).</w:t>
      </w:r>
    </w:p>
    <w:p w14:paraId="25213B6D"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Wspieranie działań na rzecz placówek opiekuńczo-wychowawczych.  </w:t>
      </w:r>
    </w:p>
    <w:p w14:paraId="06F179E0"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Wspieranie i promowanie działań na rzecz pozyskiwania kandydatów do pełnienia funkcji rodzin zastępczych, rodzinnych domów dziecka oraz rodzin pomocowych.</w:t>
      </w:r>
    </w:p>
    <w:p w14:paraId="78DD3F78"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Organizowanie szkoleń dla kandydatów na rodziców zastępczych.</w:t>
      </w:r>
    </w:p>
    <w:p w14:paraId="5AD8C82B"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Organizowanie i prowadzenie szkoleń dla kadr realizujących zadania z zakresu pieczy zastępczej.</w:t>
      </w:r>
    </w:p>
    <w:p w14:paraId="4983F0EA"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Wspieranie i promowanie działań na rzecz rodziców biologicznych dzieci umieszczonych w pieczy zastępczej.</w:t>
      </w:r>
    </w:p>
    <w:p w14:paraId="65BE0BEF"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 xml:space="preserve">Działania mające na celu zwiększenie dostępności usług specjalistycznych skierowanych dla środowisk pieczy zastępczej. </w:t>
      </w:r>
    </w:p>
    <w:p w14:paraId="46DCC23D"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Promowanie i wspieranie inicjatyw zmierzających do zwiększenia form pomocowych dla usamodzielniających się wychowanków pieczy zastępczej.</w:t>
      </w:r>
    </w:p>
    <w:p w14:paraId="1E148603"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Wspieranie i tworzenie specjalistycznych placówek na rzecz pieczy zastępczej.</w:t>
      </w:r>
    </w:p>
    <w:p w14:paraId="1465F17E" w14:textId="77777777" w:rsidR="00747DA2" w:rsidRDefault="00747DA2" w:rsidP="00747DA2">
      <w:pPr>
        <w:numPr>
          <w:ilvl w:val="0"/>
          <w:numId w:val="32"/>
        </w:numPr>
        <w:ind w:left="1077" w:hanging="357"/>
        <w:contextualSpacing/>
        <w:jc w:val="both"/>
        <w:rPr>
          <w:rFonts w:ascii="Arial" w:eastAsia="Calibri" w:hAnsi="Arial" w:cs="Arial"/>
          <w:sz w:val="22"/>
          <w:szCs w:val="22"/>
          <w:lang w:eastAsia="en-US"/>
        </w:rPr>
      </w:pPr>
      <w:r>
        <w:rPr>
          <w:rFonts w:ascii="Arial" w:eastAsia="Calibri" w:hAnsi="Arial" w:cs="Arial"/>
          <w:sz w:val="22"/>
          <w:szCs w:val="22"/>
          <w:lang w:eastAsia="en-US"/>
        </w:rPr>
        <w:t>Promowanie wyróżniających się działań z obszaru wspierania rodziny i pieczy zastępczej.</w:t>
      </w:r>
    </w:p>
    <w:p w14:paraId="25EE1E6E" w14:textId="77777777" w:rsidR="00747DA2" w:rsidRDefault="00747DA2" w:rsidP="00747DA2">
      <w:pPr>
        <w:tabs>
          <w:tab w:val="left" w:pos="-851"/>
          <w:tab w:val="left" w:pos="2268"/>
        </w:tabs>
        <w:rPr>
          <w:rFonts w:ascii="Arial" w:hAnsi="Arial" w:cs="Arial"/>
        </w:rPr>
      </w:pPr>
      <w:r>
        <w:rPr>
          <w:rFonts w:ascii="Arial" w:hAnsi="Arial" w:cs="Arial"/>
        </w:rPr>
        <w:tab/>
      </w:r>
    </w:p>
    <w:p w14:paraId="3B122985" w14:textId="77777777" w:rsidR="00747DA2" w:rsidRDefault="00747DA2" w:rsidP="00747DA2">
      <w:pPr>
        <w:autoSpaceDE w:val="0"/>
        <w:autoSpaceDN w:val="0"/>
        <w:adjustRightInd w:val="0"/>
        <w:jc w:val="both"/>
        <w:rPr>
          <w:rFonts w:ascii="Arial" w:hAnsi="Arial" w:cs="Arial"/>
          <w:sz w:val="22"/>
          <w:szCs w:val="22"/>
        </w:rPr>
      </w:pPr>
      <w:r>
        <w:rPr>
          <w:rFonts w:ascii="Arial" w:hAnsi="Arial" w:cs="Arial"/>
          <w:sz w:val="22"/>
          <w:szCs w:val="22"/>
        </w:rPr>
        <w:t xml:space="preserve">Obrane priorytety realizowane w 2022r. zapisane zostały również w „Programie współpracy Samorządu Województwa Podkarpackiego </w:t>
      </w:r>
      <w:r>
        <w:rPr>
          <w:rFonts w:ascii="Arial" w:hAnsi="Arial" w:cs="Arial"/>
          <w:sz w:val="22"/>
          <w:szCs w:val="22"/>
        </w:rPr>
        <w:br/>
        <w:t>z Organizacjami pozarządowymi i innymi podmiotami prowadzącymi działalność pożytku publicznego na rok 2022” i zatwierdzone Uchwałą nr XLII//712/21 Sejmiku Województwa Podkarpackiego z dnia 29 listopada 2021r. ze zm. Regionalny Ośrodek Polityki Społecznej w Rzeszowie realizację wytyczonych priorytetów powierzył organizacjom pozarządowym oraz podmiotom wymienionym w art. 3 ust 3 ustawy z dnia 24 kwietnia 2003 r. o działalności pożytku publicznego i wolontariacie (Dz.U. z 2022 r. poz. 1327 ze zm.) w trybie otwartego konkursu ofert w formie zadań dotacyjnych. Zgodnie  z zapisami wymienionej ustawy art. 5 ust.1 „Organy administracji publicznej prowadzą działalność w sferze zadań publicznych, o której mowa  w art.4 , we współpracy z organizacjami pozarządowymi oraz podmiotami wymienionymi w art. 3 ust 3, prowadzącymi, odpowiednio do terytorialnego zakresu działania organów administracji publicznej, działalność pożytku publicznego w zakresie odpowiadającym zadaniom tych organów” oraz zgodnie z ust. 2 tegoż artykułu „Współpraca, o której mowa w ust. 1 , odbywa się w szczególności w formach:</w:t>
      </w:r>
    </w:p>
    <w:p w14:paraId="42CF98B3" w14:textId="77777777" w:rsidR="00747DA2" w:rsidRDefault="00747DA2" w:rsidP="00747DA2">
      <w:pPr>
        <w:jc w:val="both"/>
        <w:rPr>
          <w:rFonts w:ascii="Arial" w:hAnsi="Arial" w:cs="Arial"/>
          <w:sz w:val="22"/>
          <w:szCs w:val="22"/>
        </w:rPr>
      </w:pPr>
      <w:r>
        <w:rPr>
          <w:rFonts w:ascii="Arial" w:hAnsi="Arial" w:cs="Arial"/>
          <w:sz w:val="22"/>
          <w:szCs w:val="22"/>
        </w:rPr>
        <w:t>- zlecenia organizacjom pozarządowym oraz podmiotom wymienionym w art.3 ust.3 realizacji zadań publicznych na zasadach określonych   w ustawie”.</w:t>
      </w:r>
    </w:p>
    <w:p w14:paraId="3121EC83" w14:textId="77777777" w:rsidR="00747DA2" w:rsidRDefault="00747DA2" w:rsidP="00747DA2">
      <w:pPr>
        <w:jc w:val="both"/>
        <w:rPr>
          <w:rFonts w:ascii="Arial" w:hAnsi="Arial" w:cs="Arial"/>
          <w:sz w:val="22"/>
          <w:szCs w:val="22"/>
        </w:rPr>
      </w:pPr>
      <w:r>
        <w:rPr>
          <w:rFonts w:ascii="Arial" w:hAnsi="Arial" w:cs="Arial"/>
          <w:sz w:val="22"/>
          <w:szCs w:val="22"/>
        </w:rPr>
        <w:lastRenderedPageBreak/>
        <w:t>Podmioty ubiegające się o możliwość dofinansowania realizacji zadań określonych w programie Samorząd dla Rodziny - Wojewódzki Program Wspierania Rodziny i Systemu Pieczy Zastępczej na lata 2021 – 2030” prowadziły działalność statutową w zakresie wspierania rodziny i systemu pieczy zastępczej oraz działały na rzecz mieszkańców Województwa Podkarpackiego. Ponadto w swoich projektach ich działania nakierowane były na wzmocnienie rodziny poprzez działania profilaktyczne oraz pomocowe jak również zapewnienie wsparcia dzieciom oraz rodzinom.</w:t>
      </w:r>
    </w:p>
    <w:p w14:paraId="7D7B1D20" w14:textId="77777777" w:rsidR="00747DA2" w:rsidRDefault="00747DA2" w:rsidP="00747DA2">
      <w:pPr>
        <w:spacing w:before="100" w:beforeAutospacing="1" w:after="100" w:afterAutospacing="1"/>
        <w:jc w:val="both"/>
        <w:rPr>
          <w:rFonts w:ascii="Arial" w:hAnsi="Arial" w:cs="Arial"/>
          <w:b/>
          <w:sz w:val="22"/>
          <w:szCs w:val="22"/>
        </w:rPr>
      </w:pPr>
      <w:r>
        <w:rPr>
          <w:rFonts w:ascii="Arial" w:hAnsi="Arial" w:cs="Arial"/>
          <w:sz w:val="22"/>
          <w:szCs w:val="22"/>
        </w:rPr>
        <w:t xml:space="preserve">Uchwałą nr 376/7528/22 Zarządu Województwa Podkarpackiego z dnia 5 kwietnia 2022 r. ogłoszono otwarty konkurs ofert, na który wpłynęło 6 ofert </w:t>
      </w:r>
      <w:r>
        <w:rPr>
          <w:rFonts w:ascii="Arial" w:hAnsi="Arial" w:cs="Arial"/>
          <w:sz w:val="22"/>
          <w:szCs w:val="22"/>
        </w:rPr>
        <w:br/>
        <w:t>o łącznym zapotrzebowaniu na ich realizację 178 710,00 zł, natomiast kwota przeznaczona przez Zarząd Województwa Podkarpackiego na realizację projektu „Samorząd dla Rodziny - Wojewódzki Program Wsparcia Rodziny i Systemu Pieczy Zastępczej na lata 2021 – 2030” w 2022 r.  wynosiła 220 000,00 zł.</w:t>
      </w:r>
    </w:p>
    <w:p w14:paraId="77195606" w14:textId="6D83BEC6" w:rsidR="00747DA2" w:rsidRDefault="00747DA2" w:rsidP="00747DA2">
      <w:pPr>
        <w:jc w:val="both"/>
        <w:rPr>
          <w:rFonts w:ascii="Arial" w:hAnsi="Arial" w:cs="Arial"/>
          <w:b/>
          <w:sz w:val="22"/>
          <w:szCs w:val="22"/>
        </w:rPr>
      </w:pPr>
      <w:r>
        <w:rPr>
          <w:rFonts w:ascii="Arial" w:hAnsi="Arial" w:cs="Arial"/>
          <w:sz w:val="22"/>
          <w:szCs w:val="22"/>
        </w:rPr>
        <w:t xml:space="preserve">Sześć projektów zostało poddanych ocenie formalnej i w wszystkich stwierdzono braki formalne podlegające uzupełnieniu, pięć ofert, w których właściwie uzupełniono braki formalne zostały poddane ocenie merytorycznej dokonanej przez Komisję Oceniającą Oferty. W dniu 31 maja 2022 r. Zarząd Województwa Podkarpackiego podjął Uchwałę </w:t>
      </w:r>
      <w:r w:rsidR="00D47E98">
        <w:rPr>
          <w:rFonts w:ascii="Arial" w:hAnsi="Arial" w:cs="Arial"/>
          <w:sz w:val="22"/>
          <w:szCs w:val="22"/>
        </w:rPr>
        <w:t>n</w:t>
      </w:r>
      <w:r>
        <w:rPr>
          <w:rFonts w:ascii="Arial" w:hAnsi="Arial" w:cs="Arial"/>
          <w:sz w:val="22"/>
          <w:szCs w:val="22"/>
        </w:rPr>
        <w:t xml:space="preserve">r 392/7884/22 w sprawie wyboru ofert i podziału środków finansowych z budżetu Województwa Podkarpackiego na realizację zadań w ramach „Programu Samorząd dla Rodziny - Wojewódzki Program Wspierania Rodziny i Systemu Pieczy Zastępczej na lata 2021 – 2030”. Decyzją Zarządu Województwa Podkarpackiego rekomendowanych pozytywnie zostało 5 projektów, które otrzymały dofinansowanie w kwocie </w:t>
      </w:r>
      <w:r>
        <w:rPr>
          <w:rFonts w:ascii="Arial" w:hAnsi="Arial" w:cs="Arial"/>
          <w:b/>
          <w:sz w:val="22"/>
          <w:szCs w:val="22"/>
        </w:rPr>
        <w:t xml:space="preserve">129 550,00 zł. </w:t>
      </w:r>
    </w:p>
    <w:p w14:paraId="220618B2" w14:textId="77777777" w:rsidR="00747DA2" w:rsidRDefault="00747DA2" w:rsidP="00747DA2">
      <w:pPr>
        <w:jc w:val="both"/>
        <w:rPr>
          <w:rFonts w:ascii="Arial" w:hAnsi="Arial" w:cs="Arial"/>
          <w:b/>
          <w:sz w:val="22"/>
          <w:szCs w:val="22"/>
        </w:rPr>
      </w:pPr>
    </w:p>
    <w:p w14:paraId="5EEE2986" w14:textId="0ED3DCE3" w:rsidR="00747DA2" w:rsidRDefault="00747DA2" w:rsidP="00747DA2">
      <w:pPr>
        <w:keepNext/>
        <w:keepLines/>
        <w:spacing w:before="40"/>
        <w:jc w:val="both"/>
        <w:outlineLvl w:val="2"/>
        <w:rPr>
          <w:rFonts w:ascii="Arial" w:hAnsi="Arial" w:cs="Arial"/>
          <w:bCs/>
          <w:sz w:val="22"/>
          <w:szCs w:val="22"/>
        </w:rPr>
      </w:pPr>
      <w:r>
        <w:rPr>
          <w:rFonts w:ascii="Arial" w:eastAsiaTheme="majorEastAsia" w:hAnsi="Arial" w:cs="Arial"/>
          <w:bCs/>
          <w:sz w:val="22"/>
          <w:szCs w:val="22"/>
        </w:rPr>
        <w:t xml:space="preserve">W dniu 05 lipca 2022 r. Uchwałą nr 404/8120/22 Zarządu Województwa Podkarpackiego w Rzeszowie ogłoszono kolejny otwarty konkurs ofert na realizację w 2022 r. zadań publicznych określonych w programie „Samorząd dla Rodziny – Wojewódzki Program Wspierania Rodziny i Systemu Pieczy Zastępczej na lata 2021 – 2030” na łączną kwotę 100 000,00 zł., na który nie wpłynęła żadna oferta. W związku z powyższym w dniu </w:t>
      </w:r>
      <w:r>
        <w:rPr>
          <w:rFonts w:ascii="Arial" w:hAnsi="Arial" w:cs="Arial"/>
          <w:bCs/>
          <w:sz w:val="22"/>
          <w:szCs w:val="22"/>
        </w:rPr>
        <w:t xml:space="preserve">9 sierpnia 2022 r. Zarząd Województwa Podkarpackiego w Rzeszowie Uchwała </w:t>
      </w:r>
      <w:r w:rsidR="00D47E98">
        <w:rPr>
          <w:rFonts w:ascii="Arial" w:hAnsi="Arial" w:cs="Arial"/>
          <w:bCs/>
          <w:sz w:val="22"/>
          <w:szCs w:val="22"/>
        </w:rPr>
        <w:t>n</w:t>
      </w:r>
      <w:r>
        <w:rPr>
          <w:rFonts w:ascii="Arial" w:hAnsi="Arial" w:cs="Arial"/>
          <w:bCs/>
          <w:sz w:val="22"/>
          <w:szCs w:val="22"/>
        </w:rPr>
        <w:t xml:space="preserve">r 412/8345/22 unieważnił powyższy konkurs. </w:t>
      </w:r>
    </w:p>
    <w:p w14:paraId="71BBD0BE" w14:textId="77777777" w:rsidR="00747DA2" w:rsidRDefault="00747DA2" w:rsidP="00747DA2">
      <w:pPr>
        <w:jc w:val="both"/>
        <w:rPr>
          <w:rFonts w:ascii="Arial" w:hAnsi="Arial" w:cs="Arial"/>
          <w:sz w:val="22"/>
          <w:szCs w:val="22"/>
        </w:rPr>
      </w:pPr>
      <w:r>
        <w:rPr>
          <w:rFonts w:ascii="Arial" w:hAnsi="Arial" w:cs="Arial"/>
          <w:sz w:val="22"/>
          <w:szCs w:val="22"/>
        </w:rPr>
        <w:t xml:space="preserve">   </w:t>
      </w:r>
    </w:p>
    <w:p w14:paraId="4D440BC6" w14:textId="22D7AEEF" w:rsidR="00747DA2" w:rsidRDefault="00747DA2" w:rsidP="00747DA2">
      <w:pPr>
        <w:jc w:val="both"/>
        <w:rPr>
          <w:rFonts w:ascii="Arial" w:hAnsi="Arial" w:cs="Arial"/>
          <w:sz w:val="22"/>
          <w:szCs w:val="22"/>
        </w:rPr>
      </w:pPr>
      <w:r>
        <w:rPr>
          <w:rFonts w:ascii="Arial" w:hAnsi="Arial" w:cs="Arial"/>
          <w:sz w:val="22"/>
          <w:szCs w:val="22"/>
        </w:rPr>
        <w:t xml:space="preserve">Wobec powyższego w dniu 9 sierpnia 2022 r. Zarząd Województwa Podkarpackiego Uchwałę nr 412/8346/22 ogłosił kolejny konkurs, na który wpłynęło 10 ofert o łącznym zapotrzebowaniu na ich realizację 237 265,00 zł, (w tym jeden podmiot nie określił dokładnie wnioskowanej kwoty) natomiast kwota przeznaczona przez Zarząd Województwa Podkarpackiego na realizację </w:t>
      </w:r>
      <w:r w:rsidR="00D47E98">
        <w:rPr>
          <w:rFonts w:ascii="Arial" w:hAnsi="Arial" w:cs="Arial"/>
          <w:sz w:val="22"/>
          <w:szCs w:val="22"/>
        </w:rPr>
        <w:t>p</w:t>
      </w:r>
      <w:r>
        <w:rPr>
          <w:rFonts w:ascii="Arial" w:hAnsi="Arial" w:cs="Arial"/>
          <w:sz w:val="22"/>
          <w:szCs w:val="22"/>
        </w:rPr>
        <w:t>rogramu</w:t>
      </w:r>
      <w:r w:rsidR="00D47E98">
        <w:rPr>
          <w:rFonts w:ascii="Arial" w:hAnsi="Arial" w:cs="Arial"/>
          <w:sz w:val="22"/>
          <w:szCs w:val="22"/>
        </w:rPr>
        <w:t xml:space="preserve"> „Samorząd dla Rodziny- Wojewódzki Program </w:t>
      </w:r>
      <w:r>
        <w:rPr>
          <w:rFonts w:ascii="Arial" w:hAnsi="Arial" w:cs="Arial"/>
          <w:sz w:val="22"/>
          <w:szCs w:val="22"/>
        </w:rPr>
        <w:t xml:space="preserve"> Ws</w:t>
      </w:r>
      <w:r w:rsidR="00D47E98">
        <w:rPr>
          <w:rFonts w:ascii="Arial" w:hAnsi="Arial" w:cs="Arial"/>
          <w:sz w:val="22"/>
          <w:szCs w:val="22"/>
        </w:rPr>
        <w:t>pierania</w:t>
      </w:r>
      <w:r w:rsidR="002C5C53">
        <w:rPr>
          <w:rFonts w:ascii="Arial" w:hAnsi="Arial" w:cs="Arial"/>
          <w:sz w:val="22"/>
          <w:szCs w:val="22"/>
        </w:rPr>
        <w:t xml:space="preserve"> </w:t>
      </w:r>
      <w:r>
        <w:rPr>
          <w:rFonts w:ascii="Arial" w:hAnsi="Arial" w:cs="Arial"/>
          <w:sz w:val="22"/>
          <w:szCs w:val="22"/>
        </w:rPr>
        <w:t>Rodziny i Systemu Pieczy Zastępczej na lata 2021 – 2030</w:t>
      </w:r>
      <w:r w:rsidR="002C5C53">
        <w:rPr>
          <w:rFonts w:ascii="Arial" w:hAnsi="Arial" w:cs="Arial"/>
          <w:sz w:val="22"/>
          <w:szCs w:val="22"/>
        </w:rPr>
        <w:t>”</w:t>
      </w:r>
      <w:r>
        <w:rPr>
          <w:rFonts w:ascii="Arial" w:hAnsi="Arial" w:cs="Arial"/>
          <w:sz w:val="22"/>
          <w:szCs w:val="22"/>
        </w:rPr>
        <w:t xml:space="preserve"> w 2022 r.  wynosiła 100 000,00 zł.</w:t>
      </w:r>
    </w:p>
    <w:p w14:paraId="4684836C" w14:textId="77777777" w:rsidR="00747DA2" w:rsidRDefault="00747DA2" w:rsidP="00747DA2">
      <w:pPr>
        <w:spacing w:before="120" w:after="120" w:line="276" w:lineRule="auto"/>
        <w:jc w:val="both"/>
        <w:rPr>
          <w:rFonts w:ascii="Arial" w:hAnsi="Arial" w:cs="Arial"/>
          <w:sz w:val="22"/>
          <w:szCs w:val="22"/>
        </w:rPr>
      </w:pPr>
      <w:r>
        <w:rPr>
          <w:rFonts w:ascii="Arial" w:hAnsi="Arial" w:cs="Arial"/>
          <w:sz w:val="22"/>
          <w:szCs w:val="22"/>
        </w:rPr>
        <w:t xml:space="preserve">Wszystkie złożone oferty zostały poddane ocenie formalnej, w 8 z nich stwierdzono błędy formalne podlegające uzupełnieniu. W terminie błędy uzupełniło 7 podmiotów, z tym że jeden z nich nie prowadził działalność statutowej  w zakresie objętym konkursem. Przez Komisję Oceniającą Oferty ocenie merytorycznej poddanych zostało 8 ofert spełniających wymogi formalne. </w:t>
      </w:r>
      <w:r>
        <w:rPr>
          <w:rFonts w:ascii="Arial" w:hAnsi="Arial" w:cs="Arial"/>
          <w:bCs/>
          <w:sz w:val="22"/>
          <w:szCs w:val="22"/>
        </w:rPr>
        <w:t xml:space="preserve"> </w:t>
      </w:r>
      <w:r>
        <w:rPr>
          <w:rFonts w:ascii="Arial" w:hAnsi="Arial" w:cs="Arial"/>
          <w:sz w:val="22"/>
          <w:szCs w:val="22"/>
        </w:rPr>
        <w:t xml:space="preserve"> </w:t>
      </w:r>
    </w:p>
    <w:p w14:paraId="64B28D90" w14:textId="4CE05D3E" w:rsidR="00747DA2" w:rsidRDefault="00747DA2" w:rsidP="00747DA2">
      <w:pPr>
        <w:jc w:val="both"/>
        <w:rPr>
          <w:rFonts w:ascii="Arial" w:hAnsi="Arial" w:cs="Arial"/>
          <w:bCs/>
          <w:sz w:val="22"/>
          <w:szCs w:val="22"/>
        </w:rPr>
      </w:pPr>
      <w:r>
        <w:rPr>
          <w:rFonts w:ascii="Arial" w:hAnsi="Arial" w:cs="Arial"/>
          <w:sz w:val="22"/>
          <w:szCs w:val="22"/>
        </w:rPr>
        <w:t xml:space="preserve">W dniu 11 października 2022 r. Zarząd Województwa Podkarpackiego podjął Uchwałę </w:t>
      </w:r>
      <w:r w:rsidR="002C5C53">
        <w:rPr>
          <w:rFonts w:ascii="Arial" w:hAnsi="Arial" w:cs="Arial"/>
          <w:sz w:val="22"/>
          <w:szCs w:val="22"/>
        </w:rPr>
        <w:t>n</w:t>
      </w:r>
      <w:r>
        <w:rPr>
          <w:rFonts w:ascii="Arial" w:hAnsi="Arial" w:cs="Arial"/>
          <w:sz w:val="22"/>
          <w:szCs w:val="22"/>
        </w:rPr>
        <w:t xml:space="preserve">r 429/8705/22 w sprawie wyboru ofert i podziału środków finansowych z budżetu Województwa Podkarpackiego na realizację zadań w ramach </w:t>
      </w:r>
      <w:r w:rsidR="002C5C53">
        <w:rPr>
          <w:rFonts w:ascii="Arial" w:hAnsi="Arial" w:cs="Arial"/>
          <w:sz w:val="22"/>
          <w:szCs w:val="22"/>
        </w:rPr>
        <w:t>p</w:t>
      </w:r>
      <w:r>
        <w:rPr>
          <w:rFonts w:ascii="Arial" w:hAnsi="Arial" w:cs="Arial"/>
          <w:sz w:val="22"/>
          <w:szCs w:val="22"/>
        </w:rPr>
        <w:t xml:space="preserve">rogramu </w:t>
      </w:r>
      <w:r w:rsidR="002C5C53">
        <w:rPr>
          <w:rFonts w:ascii="Arial" w:hAnsi="Arial" w:cs="Arial"/>
          <w:sz w:val="22"/>
          <w:szCs w:val="22"/>
        </w:rPr>
        <w:t>„</w:t>
      </w:r>
      <w:r>
        <w:rPr>
          <w:rFonts w:ascii="Arial" w:hAnsi="Arial" w:cs="Arial"/>
          <w:sz w:val="22"/>
          <w:szCs w:val="22"/>
        </w:rPr>
        <w:t xml:space="preserve">Samorząd dla Rodziny - Wojewódzki Program Wspierania Rodziny i Systemu Pieczy Zastępczej na lata 2021 </w:t>
      </w:r>
      <w:r w:rsidR="002C5C53">
        <w:rPr>
          <w:rFonts w:ascii="Arial" w:hAnsi="Arial" w:cs="Arial"/>
          <w:sz w:val="22"/>
          <w:szCs w:val="22"/>
        </w:rPr>
        <w:t>–</w:t>
      </w:r>
      <w:r>
        <w:rPr>
          <w:rFonts w:ascii="Arial" w:hAnsi="Arial" w:cs="Arial"/>
          <w:sz w:val="22"/>
          <w:szCs w:val="22"/>
        </w:rPr>
        <w:t xml:space="preserve"> 2030</w:t>
      </w:r>
      <w:r w:rsidR="002C5C53">
        <w:rPr>
          <w:rFonts w:ascii="Arial" w:hAnsi="Arial" w:cs="Arial"/>
          <w:sz w:val="22"/>
          <w:szCs w:val="22"/>
        </w:rPr>
        <w:t>”</w:t>
      </w:r>
      <w:r>
        <w:rPr>
          <w:rFonts w:ascii="Arial" w:hAnsi="Arial" w:cs="Arial"/>
          <w:sz w:val="22"/>
          <w:szCs w:val="22"/>
        </w:rPr>
        <w:t xml:space="preserve">. Decyzją Zarządu Województwa Podkarpackiego rekomendowanych pozytywnie zostało 7 projektów, w tym  4 projekty, które otrzymały najwyższą liczbę punktów, otrzymały dofinansowanie w kwocie </w:t>
      </w:r>
      <w:r>
        <w:rPr>
          <w:rFonts w:ascii="Arial" w:hAnsi="Arial" w:cs="Arial"/>
          <w:b/>
          <w:sz w:val="22"/>
          <w:szCs w:val="22"/>
        </w:rPr>
        <w:t xml:space="preserve">99 850,00 zł. </w:t>
      </w:r>
      <w:r>
        <w:rPr>
          <w:rFonts w:ascii="Arial" w:hAnsi="Arial" w:cs="Arial"/>
          <w:bCs/>
          <w:sz w:val="22"/>
          <w:szCs w:val="22"/>
        </w:rPr>
        <w:t>Natomiast 3 projekty ze względu na brak środków nie otrzymały dofinansowania.  Jedna oferta, która nie uzyskała minimalnej 50% ilości punktów z oceny merytorycznej, nie znalazła się na liście rankingowej.</w:t>
      </w:r>
    </w:p>
    <w:p w14:paraId="2340D712" w14:textId="77777777" w:rsidR="00747DA2" w:rsidRDefault="00747DA2" w:rsidP="00747DA2">
      <w:pPr>
        <w:rPr>
          <w:rFonts w:ascii="Arial" w:hAnsi="Arial" w:cs="Arial"/>
          <w:b/>
          <w:sz w:val="22"/>
          <w:szCs w:val="22"/>
        </w:rPr>
      </w:pPr>
    </w:p>
    <w:p w14:paraId="09878CB5" w14:textId="77777777" w:rsidR="00747DA2" w:rsidRDefault="00747DA2" w:rsidP="00747DA2">
      <w:pPr>
        <w:rPr>
          <w:rFonts w:ascii="Arial" w:hAnsi="Arial" w:cs="Arial"/>
          <w:b/>
          <w:sz w:val="22"/>
          <w:szCs w:val="22"/>
        </w:rPr>
      </w:pPr>
    </w:p>
    <w:p w14:paraId="302DB3F4" w14:textId="3CCEDAA9" w:rsidR="00747DA2" w:rsidRDefault="00747DA2" w:rsidP="00747DA2">
      <w:pPr>
        <w:rPr>
          <w:rFonts w:ascii="Arial" w:eastAsiaTheme="minorHAnsi" w:hAnsi="Arial" w:cs="Arial"/>
          <w:b/>
          <w:bCs/>
          <w:iCs/>
          <w:sz w:val="22"/>
          <w:szCs w:val="22"/>
          <w:lang w:eastAsia="en-US"/>
        </w:rPr>
      </w:pPr>
      <w:r>
        <w:rPr>
          <w:rFonts w:ascii="Arial" w:hAnsi="Arial" w:cs="Arial"/>
          <w:b/>
          <w:sz w:val="22"/>
          <w:szCs w:val="22"/>
        </w:rPr>
        <w:t>REALIZACJA celu 1: Wzmacnianie profilaktyki na rzecz prawidłowego funkcjonowania rodzin i odpowiedzialnego rodzicielstwa</w:t>
      </w:r>
      <w:r w:rsidR="0077712E">
        <w:rPr>
          <w:rFonts w:ascii="Arial" w:hAnsi="Arial" w:cs="Arial"/>
          <w:b/>
          <w:sz w:val="22"/>
          <w:szCs w:val="22"/>
        </w:rPr>
        <w:t>.</w:t>
      </w:r>
    </w:p>
    <w:p w14:paraId="645D53F5" w14:textId="77777777" w:rsidR="00747DA2" w:rsidRDefault="00747DA2" w:rsidP="00747DA2">
      <w:pPr>
        <w:rPr>
          <w:rFonts w:ascii="Arial" w:hAnsi="Arial" w:cs="Arial"/>
          <w:b/>
          <w:sz w:val="22"/>
          <w:szCs w:val="22"/>
        </w:rPr>
      </w:pPr>
    </w:p>
    <w:p w14:paraId="6B6AC04F" w14:textId="4DE82C42" w:rsidR="00747DA2" w:rsidRDefault="00747DA2" w:rsidP="00747DA2">
      <w:pPr>
        <w:tabs>
          <w:tab w:val="left" w:pos="567"/>
        </w:tabs>
        <w:spacing w:line="276" w:lineRule="auto"/>
        <w:jc w:val="both"/>
        <w:rPr>
          <w:rFonts w:ascii="Arial" w:hAnsi="Arial" w:cs="Arial"/>
        </w:rPr>
      </w:pPr>
      <w:r>
        <w:rPr>
          <w:rFonts w:ascii="Arial" w:hAnsi="Arial" w:cs="Arial"/>
          <w:b/>
          <w:sz w:val="22"/>
          <w:szCs w:val="22"/>
        </w:rPr>
        <w:t xml:space="preserve">Tabela nr 11 Zadanie 1 : </w:t>
      </w:r>
      <w:r>
        <w:rPr>
          <w:rFonts w:ascii="Arial" w:hAnsi="Arial" w:cs="Arial"/>
          <w:b/>
          <w:bCs/>
          <w:sz w:val="22"/>
          <w:szCs w:val="22"/>
        </w:rPr>
        <w:t>Promowanie pozytywnego wizerunku rodziny poprzez organizację kampanii społecznych, spotkań edukacyjnych, itp.</w:t>
      </w:r>
    </w:p>
    <w:p w14:paraId="5EF6C25B" w14:textId="77777777" w:rsidR="009220D5" w:rsidRDefault="009220D5" w:rsidP="00747DA2">
      <w:pPr>
        <w:tabs>
          <w:tab w:val="left" w:pos="567"/>
        </w:tabs>
        <w:spacing w:line="276" w:lineRule="auto"/>
        <w:jc w:val="both"/>
        <w:rPr>
          <w:rFonts w:ascii="Arial" w:eastAsia="Calibri" w:hAnsi="Arial" w:cs="Arial"/>
          <w:sz w:val="22"/>
          <w:szCs w:val="22"/>
          <w:lang w:eastAsia="en-US"/>
        </w:rPr>
      </w:pPr>
    </w:p>
    <w:tbl>
      <w:tblPr>
        <w:tblW w:w="1465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224"/>
        <w:gridCol w:w="2335"/>
        <w:gridCol w:w="1390"/>
        <w:gridCol w:w="1925"/>
        <w:gridCol w:w="5279"/>
      </w:tblGrid>
      <w:tr w:rsidR="00747DA2" w14:paraId="0D5F58B7" w14:textId="77777777" w:rsidTr="006C53E4">
        <w:tc>
          <w:tcPr>
            <w:tcW w:w="497" w:type="dxa"/>
            <w:tcBorders>
              <w:top w:val="single" w:sz="4" w:space="0" w:color="auto"/>
              <w:left w:val="single" w:sz="4" w:space="0" w:color="auto"/>
              <w:bottom w:val="single" w:sz="4" w:space="0" w:color="auto"/>
              <w:right w:val="single" w:sz="4" w:space="0" w:color="auto"/>
            </w:tcBorders>
            <w:vAlign w:val="center"/>
            <w:hideMark/>
          </w:tcPr>
          <w:p w14:paraId="79607C86" w14:textId="6BEB432A"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L</w:t>
            </w:r>
            <w:r w:rsidR="0077712E">
              <w:rPr>
                <w:rFonts w:ascii="Arial" w:hAnsi="Arial" w:cs="Arial"/>
                <w:b/>
                <w:sz w:val="18"/>
                <w:szCs w:val="18"/>
                <w:lang w:eastAsia="en-US"/>
              </w:rPr>
              <w:t>p</w:t>
            </w:r>
            <w:r>
              <w:rPr>
                <w:rFonts w:ascii="Arial" w:hAnsi="Arial" w:cs="Arial"/>
                <w:b/>
                <w:sz w:val="18"/>
                <w:szCs w:val="18"/>
                <w:lang w:eastAsia="en-US"/>
              </w:rPr>
              <w:t>.</w:t>
            </w:r>
          </w:p>
        </w:tc>
        <w:tc>
          <w:tcPr>
            <w:tcW w:w="3224" w:type="dxa"/>
            <w:tcBorders>
              <w:top w:val="single" w:sz="4" w:space="0" w:color="auto"/>
              <w:left w:val="single" w:sz="4" w:space="0" w:color="auto"/>
              <w:bottom w:val="single" w:sz="4" w:space="0" w:color="auto"/>
              <w:right w:val="single" w:sz="4" w:space="0" w:color="auto"/>
            </w:tcBorders>
            <w:vAlign w:val="center"/>
            <w:hideMark/>
          </w:tcPr>
          <w:p w14:paraId="05961B31"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i adres organizacji</w:t>
            </w:r>
          </w:p>
        </w:tc>
        <w:tc>
          <w:tcPr>
            <w:tcW w:w="2335" w:type="dxa"/>
            <w:tcBorders>
              <w:top w:val="single" w:sz="4" w:space="0" w:color="auto"/>
              <w:left w:val="single" w:sz="4" w:space="0" w:color="auto"/>
              <w:bottom w:val="single" w:sz="4" w:space="0" w:color="auto"/>
              <w:right w:val="single" w:sz="4" w:space="0" w:color="auto"/>
            </w:tcBorders>
            <w:vAlign w:val="center"/>
            <w:hideMark/>
          </w:tcPr>
          <w:p w14:paraId="6A9DD9AD"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zadania</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4B4A880"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Kwota wsparcia</w:t>
            </w:r>
          </w:p>
        </w:tc>
        <w:tc>
          <w:tcPr>
            <w:tcW w:w="1925" w:type="dxa"/>
            <w:tcBorders>
              <w:top w:val="single" w:sz="4" w:space="0" w:color="auto"/>
              <w:left w:val="single" w:sz="4" w:space="0" w:color="auto"/>
              <w:bottom w:val="single" w:sz="4" w:space="0" w:color="auto"/>
              <w:right w:val="single" w:sz="4" w:space="0" w:color="auto"/>
            </w:tcBorders>
            <w:vAlign w:val="center"/>
            <w:hideMark/>
          </w:tcPr>
          <w:p w14:paraId="61B10A7E"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Liczba osób objętych wsparciem</w:t>
            </w:r>
          </w:p>
        </w:tc>
        <w:tc>
          <w:tcPr>
            <w:tcW w:w="5279" w:type="dxa"/>
            <w:tcBorders>
              <w:top w:val="single" w:sz="4" w:space="0" w:color="auto"/>
              <w:left w:val="single" w:sz="4" w:space="0" w:color="auto"/>
              <w:bottom w:val="single" w:sz="4" w:space="0" w:color="auto"/>
              <w:right w:val="single" w:sz="4" w:space="0" w:color="auto"/>
            </w:tcBorders>
            <w:hideMark/>
          </w:tcPr>
          <w:p w14:paraId="32CB5028" w14:textId="77777777" w:rsidR="0077712E" w:rsidRDefault="0077712E" w:rsidP="006C53E4">
            <w:pPr>
              <w:spacing w:line="254" w:lineRule="auto"/>
              <w:jc w:val="center"/>
              <w:rPr>
                <w:rFonts w:ascii="Arial" w:hAnsi="Arial" w:cs="Arial"/>
                <w:b/>
                <w:sz w:val="18"/>
                <w:szCs w:val="18"/>
                <w:lang w:eastAsia="en-US"/>
              </w:rPr>
            </w:pPr>
          </w:p>
          <w:p w14:paraId="5FEC755D" w14:textId="3B7C8371"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Efekty realizowanych zadań</w:t>
            </w:r>
          </w:p>
        </w:tc>
      </w:tr>
      <w:tr w:rsidR="00747DA2" w14:paraId="0DAA669A" w14:textId="77777777" w:rsidTr="006C53E4">
        <w:tc>
          <w:tcPr>
            <w:tcW w:w="497" w:type="dxa"/>
            <w:tcBorders>
              <w:top w:val="single" w:sz="4" w:space="0" w:color="auto"/>
              <w:left w:val="single" w:sz="4" w:space="0" w:color="auto"/>
              <w:bottom w:val="single" w:sz="4" w:space="0" w:color="auto"/>
              <w:right w:val="single" w:sz="4" w:space="0" w:color="auto"/>
            </w:tcBorders>
            <w:vAlign w:val="center"/>
            <w:hideMark/>
          </w:tcPr>
          <w:p w14:paraId="1DDB157C"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3224" w:type="dxa"/>
            <w:tcBorders>
              <w:top w:val="single" w:sz="4" w:space="0" w:color="auto"/>
              <w:left w:val="single" w:sz="4" w:space="0" w:color="auto"/>
              <w:bottom w:val="single" w:sz="4" w:space="0" w:color="auto"/>
              <w:right w:val="single" w:sz="4" w:space="0" w:color="auto"/>
            </w:tcBorders>
            <w:vAlign w:val="center"/>
            <w:hideMark/>
          </w:tcPr>
          <w:p w14:paraId="78D407F1"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Parafia Rzymskokatolicka pw. Świętej Trójcy w Leżajsku; ul. Rynek 35; 37-300 Leżajsk</w:t>
            </w:r>
          </w:p>
        </w:tc>
        <w:tc>
          <w:tcPr>
            <w:tcW w:w="2335" w:type="dxa"/>
            <w:tcBorders>
              <w:top w:val="single" w:sz="4" w:space="0" w:color="auto"/>
              <w:left w:val="single" w:sz="4" w:space="0" w:color="auto"/>
              <w:bottom w:val="single" w:sz="4" w:space="0" w:color="auto"/>
              <w:right w:val="single" w:sz="4" w:space="0" w:color="auto"/>
            </w:tcBorders>
            <w:vAlign w:val="center"/>
            <w:hideMark/>
          </w:tcPr>
          <w:p w14:paraId="794196D8"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Archidiecezjalne działania na rzecz wsparcia rodziny.</w:t>
            </w:r>
          </w:p>
        </w:tc>
        <w:tc>
          <w:tcPr>
            <w:tcW w:w="1390" w:type="dxa"/>
            <w:tcBorders>
              <w:top w:val="single" w:sz="4" w:space="0" w:color="auto"/>
              <w:left w:val="single" w:sz="4" w:space="0" w:color="auto"/>
              <w:bottom w:val="single" w:sz="4" w:space="0" w:color="auto"/>
              <w:right w:val="single" w:sz="4" w:space="0" w:color="auto"/>
            </w:tcBorders>
            <w:vAlign w:val="center"/>
            <w:hideMark/>
          </w:tcPr>
          <w:p w14:paraId="6444C4B1"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34 700,00</w:t>
            </w:r>
          </w:p>
        </w:tc>
        <w:tc>
          <w:tcPr>
            <w:tcW w:w="1925" w:type="dxa"/>
            <w:tcBorders>
              <w:top w:val="single" w:sz="4" w:space="0" w:color="auto"/>
              <w:left w:val="single" w:sz="4" w:space="0" w:color="auto"/>
              <w:bottom w:val="single" w:sz="4" w:space="0" w:color="auto"/>
              <w:right w:val="single" w:sz="4" w:space="0" w:color="auto"/>
            </w:tcBorders>
            <w:vAlign w:val="center"/>
            <w:hideMark/>
          </w:tcPr>
          <w:p w14:paraId="3D3AAD9E"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3016 osób</w:t>
            </w:r>
          </w:p>
        </w:tc>
        <w:tc>
          <w:tcPr>
            <w:tcW w:w="5279" w:type="dxa"/>
            <w:tcBorders>
              <w:top w:val="single" w:sz="4" w:space="0" w:color="auto"/>
              <w:left w:val="single" w:sz="4" w:space="0" w:color="auto"/>
              <w:bottom w:val="single" w:sz="4" w:space="0" w:color="auto"/>
              <w:right w:val="single" w:sz="4" w:space="0" w:color="auto"/>
            </w:tcBorders>
            <w:hideMark/>
          </w:tcPr>
          <w:p w14:paraId="0F234EC8"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nastąpiła poprawa integracji miedzy rodzinami i integracji w rodzinach,</w:t>
            </w:r>
          </w:p>
          <w:p w14:paraId="589213F7" w14:textId="0D59CC4C"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promowano aktywny styl życia oparty o aktywnoś</w:t>
            </w:r>
            <w:r w:rsidR="002C5C53">
              <w:rPr>
                <w:rFonts w:ascii="Arial" w:hAnsi="Arial" w:cs="Arial"/>
                <w:bCs/>
                <w:sz w:val="18"/>
                <w:szCs w:val="18"/>
                <w:lang w:eastAsia="en-US"/>
              </w:rPr>
              <w:t>ć</w:t>
            </w:r>
            <w:r>
              <w:rPr>
                <w:rFonts w:ascii="Arial" w:hAnsi="Arial" w:cs="Arial"/>
                <w:bCs/>
                <w:sz w:val="18"/>
                <w:szCs w:val="18"/>
                <w:lang w:eastAsia="en-US"/>
              </w:rPr>
              <w:t xml:space="preserve"> ruchow</w:t>
            </w:r>
            <w:r w:rsidR="002C5C53">
              <w:rPr>
                <w:rFonts w:ascii="Arial" w:hAnsi="Arial" w:cs="Arial"/>
                <w:bCs/>
                <w:sz w:val="18"/>
                <w:szCs w:val="18"/>
                <w:lang w:eastAsia="en-US"/>
              </w:rPr>
              <w:t xml:space="preserve">ą </w:t>
            </w:r>
            <w:r>
              <w:rPr>
                <w:rFonts w:ascii="Arial" w:hAnsi="Arial" w:cs="Arial"/>
                <w:bCs/>
                <w:sz w:val="18"/>
                <w:szCs w:val="18"/>
                <w:lang w:eastAsia="en-US"/>
              </w:rPr>
              <w:t>całej rodziny,</w:t>
            </w:r>
          </w:p>
          <w:p w14:paraId="7714C53E"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zostały nawiązane nowe relacje miedzy rodzinami z terenu Archiciecezji,</w:t>
            </w:r>
          </w:p>
          <w:p w14:paraId="72DFC58B"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udzielono 66 porad/konsultacji z obszaru psychologii lub pedagogiki</w:t>
            </w:r>
          </w:p>
        </w:tc>
      </w:tr>
      <w:tr w:rsidR="00747DA2" w14:paraId="24E189F8" w14:textId="77777777" w:rsidTr="006C53E4">
        <w:tc>
          <w:tcPr>
            <w:tcW w:w="6056" w:type="dxa"/>
            <w:gridSpan w:val="3"/>
            <w:tcBorders>
              <w:top w:val="single" w:sz="4" w:space="0" w:color="auto"/>
              <w:left w:val="single" w:sz="4" w:space="0" w:color="auto"/>
              <w:bottom w:val="single" w:sz="4" w:space="0" w:color="auto"/>
              <w:right w:val="single" w:sz="4" w:space="0" w:color="auto"/>
            </w:tcBorders>
            <w:vAlign w:val="center"/>
            <w:hideMark/>
          </w:tcPr>
          <w:p w14:paraId="5D2ED439"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RAZEM</w:t>
            </w:r>
          </w:p>
        </w:tc>
        <w:tc>
          <w:tcPr>
            <w:tcW w:w="1390" w:type="dxa"/>
            <w:tcBorders>
              <w:top w:val="single" w:sz="4" w:space="0" w:color="auto"/>
              <w:left w:val="single" w:sz="4" w:space="0" w:color="auto"/>
              <w:bottom w:val="single" w:sz="4" w:space="0" w:color="auto"/>
              <w:right w:val="single" w:sz="4" w:space="0" w:color="auto"/>
            </w:tcBorders>
            <w:vAlign w:val="center"/>
            <w:hideMark/>
          </w:tcPr>
          <w:p w14:paraId="689063F9"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34 700,00</w:t>
            </w:r>
          </w:p>
        </w:tc>
        <w:tc>
          <w:tcPr>
            <w:tcW w:w="1925" w:type="dxa"/>
            <w:tcBorders>
              <w:top w:val="single" w:sz="4" w:space="0" w:color="auto"/>
              <w:left w:val="single" w:sz="4" w:space="0" w:color="auto"/>
              <w:bottom w:val="single" w:sz="4" w:space="0" w:color="auto"/>
              <w:right w:val="single" w:sz="4" w:space="0" w:color="auto"/>
            </w:tcBorders>
            <w:vAlign w:val="center"/>
            <w:hideMark/>
          </w:tcPr>
          <w:p w14:paraId="06583C6D"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3016 osób</w:t>
            </w:r>
          </w:p>
        </w:tc>
        <w:tc>
          <w:tcPr>
            <w:tcW w:w="5279" w:type="dxa"/>
            <w:tcBorders>
              <w:top w:val="single" w:sz="4" w:space="0" w:color="auto"/>
              <w:left w:val="single" w:sz="4" w:space="0" w:color="auto"/>
              <w:bottom w:val="single" w:sz="4" w:space="0" w:color="auto"/>
              <w:right w:val="single" w:sz="4" w:space="0" w:color="auto"/>
            </w:tcBorders>
          </w:tcPr>
          <w:p w14:paraId="0212C378" w14:textId="77777777" w:rsidR="00747DA2" w:rsidRDefault="00747DA2" w:rsidP="006C53E4">
            <w:pPr>
              <w:spacing w:line="254" w:lineRule="auto"/>
              <w:rPr>
                <w:rFonts w:ascii="Arial" w:hAnsi="Arial" w:cs="Arial"/>
                <w:sz w:val="18"/>
                <w:szCs w:val="18"/>
                <w:lang w:eastAsia="en-US"/>
              </w:rPr>
            </w:pPr>
          </w:p>
        </w:tc>
      </w:tr>
    </w:tbl>
    <w:p w14:paraId="75A11728" w14:textId="1E9DA27A" w:rsidR="00747DA2" w:rsidRDefault="00747DA2" w:rsidP="00747DA2">
      <w:pPr>
        <w:jc w:val="both"/>
        <w:rPr>
          <w:rFonts w:ascii="Arial" w:hAnsi="Arial" w:cs="Arial"/>
          <w:b/>
          <w:sz w:val="22"/>
          <w:szCs w:val="22"/>
        </w:rPr>
      </w:pPr>
    </w:p>
    <w:p w14:paraId="206EEEAD" w14:textId="77777777" w:rsidR="004D1713" w:rsidRDefault="004D1713" w:rsidP="00747DA2">
      <w:pPr>
        <w:jc w:val="both"/>
        <w:rPr>
          <w:rFonts w:ascii="Arial" w:hAnsi="Arial" w:cs="Arial"/>
          <w:b/>
          <w:sz w:val="22"/>
          <w:szCs w:val="22"/>
        </w:rPr>
      </w:pPr>
    </w:p>
    <w:p w14:paraId="400262BA" w14:textId="3B8B09DB" w:rsidR="00747DA2" w:rsidRDefault="00747DA2" w:rsidP="00747DA2">
      <w:pPr>
        <w:tabs>
          <w:tab w:val="left" w:pos="567"/>
        </w:tabs>
        <w:spacing w:line="276" w:lineRule="auto"/>
        <w:jc w:val="both"/>
        <w:rPr>
          <w:rFonts w:ascii="Arial" w:hAnsi="Arial" w:cs="Arial"/>
          <w:b/>
          <w:sz w:val="22"/>
          <w:szCs w:val="22"/>
        </w:rPr>
      </w:pPr>
      <w:r>
        <w:rPr>
          <w:rFonts w:ascii="Arial" w:hAnsi="Arial" w:cs="Arial"/>
          <w:b/>
          <w:sz w:val="22"/>
          <w:szCs w:val="22"/>
        </w:rPr>
        <w:t>Tabela nr 12, Zadanie 7 : Wspieranie działań profilaktycznych mających na celu zapobieganie zjawiskom dysfunkcyjnym mogącym pojawić się w rodzinie.</w:t>
      </w:r>
    </w:p>
    <w:p w14:paraId="6005E681" w14:textId="77777777" w:rsidR="009220D5" w:rsidRDefault="009220D5" w:rsidP="00747DA2">
      <w:pPr>
        <w:tabs>
          <w:tab w:val="left" w:pos="567"/>
        </w:tabs>
        <w:spacing w:line="276" w:lineRule="auto"/>
        <w:jc w:val="both"/>
        <w:rPr>
          <w:rFonts w:ascii="Arial" w:eastAsia="Calibri" w:hAnsi="Arial" w:cs="Arial"/>
          <w:sz w:val="22"/>
          <w:szCs w:val="22"/>
          <w:lang w:eastAsia="en-US"/>
        </w:rPr>
      </w:pPr>
    </w:p>
    <w:tbl>
      <w:tblPr>
        <w:tblW w:w="1465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224"/>
        <w:gridCol w:w="2335"/>
        <w:gridCol w:w="1390"/>
        <w:gridCol w:w="1925"/>
        <w:gridCol w:w="5279"/>
      </w:tblGrid>
      <w:tr w:rsidR="00747DA2" w14:paraId="78405CC0" w14:textId="77777777" w:rsidTr="006C53E4">
        <w:tc>
          <w:tcPr>
            <w:tcW w:w="497" w:type="dxa"/>
            <w:tcBorders>
              <w:top w:val="single" w:sz="4" w:space="0" w:color="auto"/>
              <w:left w:val="single" w:sz="4" w:space="0" w:color="auto"/>
              <w:bottom w:val="single" w:sz="4" w:space="0" w:color="auto"/>
              <w:right w:val="single" w:sz="4" w:space="0" w:color="auto"/>
            </w:tcBorders>
            <w:vAlign w:val="center"/>
            <w:hideMark/>
          </w:tcPr>
          <w:p w14:paraId="36924387" w14:textId="04AF2ED5" w:rsidR="00747DA2" w:rsidRDefault="0077712E" w:rsidP="006C53E4">
            <w:pPr>
              <w:spacing w:line="254" w:lineRule="auto"/>
              <w:jc w:val="center"/>
              <w:rPr>
                <w:rFonts w:ascii="Arial" w:hAnsi="Arial" w:cs="Arial"/>
                <w:b/>
                <w:sz w:val="18"/>
                <w:szCs w:val="18"/>
                <w:lang w:eastAsia="en-US"/>
              </w:rPr>
            </w:pPr>
            <w:r>
              <w:rPr>
                <w:rFonts w:ascii="Arial" w:hAnsi="Arial" w:cs="Arial"/>
                <w:b/>
                <w:sz w:val="18"/>
                <w:szCs w:val="18"/>
                <w:lang w:eastAsia="en-US"/>
              </w:rPr>
              <w:t>Lp</w:t>
            </w:r>
            <w:r w:rsidR="00747DA2">
              <w:rPr>
                <w:rFonts w:ascii="Arial" w:hAnsi="Arial" w:cs="Arial"/>
                <w:b/>
                <w:sz w:val="18"/>
                <w:szCs w:val="18"/>
                <w:lang w:eastAsia="en-US"/>
              </w:rPr>
              <w:t>.</w:t>
            </w:r>
          </w:p>
        </w:tc>
        <w:tc>
          <w:tcPr>
            <w:tcW w:w="3224" w:type="dxa"/>
            <w:tcBorders>
              <w:top w:val="single" w:sz="4" w:space="0" w:color="auto"/>
              <w:left w:val="single" w:sz="4" w:space="0" w:color="auto"/>
              <w:bottom w:val="single" w:sz="4" w:space="0" w:color="auto"/>
              <w:right w:val="single" w:sz="4" w:space="0" w:color="auto"/>
            </w:tcBorders>
            <w:vAlign w:val="center"/>
            <w:hideMark/>
          </w:tcPr>
          <w:p w14:paraId="2435503C"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i adres organizacji</w:t>
            </w:r>
          </w:p>
        </w:tc>
        <w:tc>
          <w:tcPr>
            <w:tcW w:w="2335" w:type="dxa"/>
            <w:tcBorders>
              <w:top w:val="single" w:sz="4" w:space="0" w:color="auto"/>
              <w:left w:val="single" w:sz="4" w:space="0" w:color="auto"/>
              <w:bottom w:val="single" w:sz="4" w:space="0" w:color="auto"/>
              <w:right w:val="single" w:sz="4" w:space="0" w:color="auto"/>
            </w:tcBorders>
            <w:vAlign w:val="center"/>
            <w:hideMark/>
          </w:tcPr>
          <w:p w14:paraId="2C53DE7F"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zadania</w:t>
            </w:r>
          </w:p>
        </w:tc>
        <w:tc>
          <w:tcPr>
            <w:tcW w:w="1390" w:type="dxa"/>
            <w:tcBorders>
              <w:top w:val="single" w:sz="4" w:space="0" w:color="auto"/>
              <w:left w:val="single" w:sz="4" w:space="0" w:color="auto"/>
              <w:bottom w:val="single" w:sz="4" w:space="0" w:color="auto"/>
              <w:right w:val="single" w:sz="4" w:space="0" w:color="auto"/>
            </w:tcBorders>
            <w:vAlign w:val="center"/>
            <w:hideMark/>
          </w:tcPr>
          <w:p w14:paraId="288B79AB"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Kwota wsparcia</w:t>
            </w:r>
          </w:p>
        </w:tc>
        <w:tc>
          <w:tcPr>
            <w:tcW w:w="1925" w:type="dxa"/>
            <w:tcBorders>
              <w:top w:val="single" w:sz="4" w:space="0" w:color="auto"/>
              <w:left w:val="single" w:sz="4" w:space="0" w:color="auto"/>
              <w:bottom w:val="single" w:sz="4" w:space="0" w:color="auto"/>
              <w:right w:val="single" w:sz="4" w:space="0" w:color="auto"/>
            </w:tcBorders>
            <w:vAlign w:val="center"/>
            <w:hideMark/>
          </w:tcPr>
          <w:p w14:paraId="09C74C32"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Liczba osób objętych wsparciem</w:t>
            </w:r>
          </w:p>
        </w:tc>
        <w:tc>
          <w:tcPr>
            <w:tcW w:w="5279" w:type="dxa"/>
            <w:tcBorders>
              <w:top w:val="single" w:sz="4" w:space="0" w:color="auto"/>
              <w:left w:val="single" w:sz="4" w:space="0" w:color="auto"/>
              <w:bottom w:val="single" w:sz="4" w:space="0" w:color="auto"/>
              <w:right w:val="single" w:sz="4" w:space="0" w:color="auto"/>
            </w:tcBorders>
            <w:hideMark/>
          </w:tcPr>
          <w:p w14:paraId="77CFF945" w14:textId="77777777" w:rsidR="0077712E" w:rsidRDefault="0077712E" w:rsidP="006C53E4">
            <w:pPr>
              <w:spacing w:line="254" w:lineRule="auto"/>
              <w:jc w:val="center"/>
              <w:rPr>
                <w:rFonts w:ascii="Arial" w:hAnsi="Arial" w:cs="Arial"/>
                <w:b/>
                <w:sz w:val="18"/>
                <w:szCs w:val="18"/>
                <w:lang w:eastAsia="en-US"/>
              </w:rPr>
            </w:pPr>
          </w:p>
          <w:p w14:paraId="3DC2E10C" w14:textId="1B506F71"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Efekty realizowanych zadań</w:t>
            </w:r>
          </w:p>
        </w:tc>
      </w:tr>
      <w:tr w:rsidR="00747DA2" w14:paraId="3AF9F170" w14:textId="77777777" w:rsidTr="006C53E4">
        <w:tc>
          <w:tcPr>
            <w:tcW w:w="497" w:type="dxa"/>
            <w:tcBorders>
              <w:top w:val="single" w:sz="4" w:space="0" w:color="auto"/>
              <w:left w:val="single" w:sz="4" w:space="0" w:color="auto"/>
              <w:bottom w:val="single" w:sz="4" w:space="0" w:color="auto"/>
              <w:right w:val="single" w:sz="4" w:space="0" w:color="auto"/>
            </w:tcBorders>
            <w:vAlign w:val="center"/>
            <w:hideMark/>
          </w:tcPr>
          <w:p w14:paraId="58333852"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3224" w:type="dxa"/>
            <w:tcBorders>
              <w:top w:val="single" w:sz="4" w:space="0" w:color="auto"/>
              <w:left w:val="single" w:sz="4" w:space="0" w:color="auto"/>
              <w:bottom w:val="single" w:sz="4" w:space="0" w:color="auto"/>
              <w:right w:val="single" w:sz="4" w:space="0" w:color="auto"/>
            </w:tcBorders>
            <w:vAlign w:val="center"/>
            <w:hideMark/>
          </w:tcPr>
          <w:p w14:paraId="40048452"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Stowarzyszenie „Miłość i Odpowiedzialność” Oddział Przemyśl ul. Klasztorna 1; 37-700 Przemyśl</w:t>
            </w:r>
          </w:p>
        </w:tc>
        <w:tc>
          <w:tcPr>
            <w:tcW w:w="2335" w:type="dxa"/>
            <w:tcBorders>
              <w:top w:val="single" w:sz="4" w:space="0" w:color="auto"/>
              <w:left w:val="single" w:sz="4" w:space="0" w:color="auto"/>
              <w:bottom w:val="single" w:sz="4" w:space="0" w:color="auto"/>
              <w:right w:val="single" w:sz="4" w:space="0" w:color="auto"/>
            </w:tcBorders>
            <w:vAlign w:val="center"/>
            <w:hideMark/>
          </w:tcPr>
          <w:p w14:paraId="08551229"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Warsztaty "Szczęśliwe małżeństwo-szczęśliwa rodzina"</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2A6769A"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23 260,00</w:t>
            </w:r>
          </w:p>
        </w:tc>
        <w:tc>
          <w:tcPr>
            <w:tcW w:w="1925" w:type="dxa"/>
            <w:tcBorders>
              <w:top w:val="single" w:sz="4" w:space="0" w:color="auto"/>
              <w:left w:val="single" w:sz="4" w:space="0" w:color="auto"/>
              <w:bottom w:val="single" w:sz="4" w:space="0" w:color="auto"/>
              <w:right w:val="single" w:sz="4" w:space="0" w:color="auto"/>
            </w:tcBorders>
            <w:vAlign w:val="center"/>
            <w:hideMark/>
          </w:tcPr>
          <w:p w14:paraId="0720C545"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80 osób</w:t>
            </w:r>
          </w:p>
        </w:tc>
        <w:tc>
          <w:tcPr>
            <w:tcW w:w="5279" w:type="dxa"/>
            <w:tcBorders>
              <w:top w:val="single" w:sz="4" w:space="0" w:color="auto"/>
              <w:left w:val="single" w:sz="4" w:space="0" w:color="auto"/>
              <w:bottom w:val="single" w:sz="4" w:space="0" w:color="auto"/>
              <w:right w:val="single" w:sz="4" w:space="0" w:color="auto"/>
            </w:tcBorders>
            <w:hideMark/>
          </w:tcPr>
          <w:p w14:paraId="0F3C9AF2" w14:textId="014C252F" w:rsidR="00747DA2" w:rsidRDefault="00747DA2" w:rsidP="006C53E4">
            <w:pPr>
              <w:spacing w:line="254" w:lineRule="auto"/>
              <w:rPr>
                <w:rFonts w:ascii="Arial" w:hAnsi="Arial" w:cs="Arial"/>
                <w:bCs/>
                <w:color w:val="FF0000"/>
                <w:sz w:val="18"/>
                <w:szCs w:val="18"/>
                <w:lang w:eastAsia="en-US"/>
              </w:rPr>
            </w:pPr>
            <w:r>
              <w:rPr>
                <w:rFonts w:ascii="Arial" w:hAnsi="Arial" w:cs="Arial"/>
                <w:bCs/>
                <w:sz w:val="18"/>
                <w:szCs w:val="18"/>
                <w:lang w:eastAsia="en-US"/>
              </w:rPr>
              <w:t>- nabycie umiejętności właściwego komunikowania się w rodzinie</w:t>
            </w:r>
            <w:r w:rsidR="002C5C53">
              <w:rPr>
                <w:rFonts w:ascii="Arial" w:hAnsi="Arial" w:cs="Arial"/>
                <w:bCs/>
                <w:sz w:val="18"/>
                <w:szCs w:val="18"/>
                <w:lang w:eastAsia="en-US"/>
              </w:rPr>
              <w:t>,</w:t>
            </w:r>
          </w:p>
          <w:p w14:paraId="2310F634"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poznanie sposobów na uleczenie relacji w małżeństwie i rodzinie,</w:t>
            </w:r>
          </w:p>
          <w:p w14:paraId="5CC1FCE2" w14:textId="7500638A"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uświadomienie zagrożeń wynikających z uzależni</w:t>
            </w:r>
            <w:r w:rsidR="002C5C53">
              <w:rPr>
                <w:rFonts w:ascii="Arial" w:hAnsi="Arial" w:cs="Arial"/>
                <w:bCs/>
                <w:sz w:val="18"/>
                <w:szCs w:val="18"/>
                <w:lang w:eastAsia="en-US"/>
              </w:rPr>
              <w:t>eń</w:t>
            </w:r>
            <w:r>
              <w:rPr>
                <w:rFonts w:ascii="Arial" w:hAnsi="Arial" w:cs="Arial"/>
                <w:bCs/>
                <w:sz w:val="18"/>
                <w:szCs w:val="18"/>
                <w:lang w:eastAsia="en-US"/>
              </w:rPr>
              <w:t xml:space="preserve"> ( w tym behawioralnych),</w:t>
            </w:r>
          </w:p>
          <w:p w14:paraId="190F5BB2"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nabycie umiejętności rozwiązywania problemów w małżeństwie i rodzinie,</w:t>
            </w:r>
          </w:p>
          <w:p w14:paraId="7D3D7D39"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zwiększenie samoakceptacji i poczucia wartości dzieci poprzez zabawy i zajęcia rekreacyjne</w:t>
            </w:r>
          </w:p>
        </w:tc>
      </w:tr>
      <w:tr w:rsidR="00747DA2" w14:paraId="2F55CE69" w14:textId="77777777" w:rsidTr="006C53E4">
        <w:tc>
          <w:tcPr>
            <w:tcW w:w="6056" w:type="dxa"/>
            <w:gridSpan w:val="3"/>
            <w:tcBorders>
              <w:top w:val="single" w:sz="4" w:space="0" w:color="auto"/>
              <w:left w:val="single" w:sz="4" w:space="0" w:color="auto"/>
              <w:bottom w:val="single" w:sz="4" w:space="0" w:color="auto"/>
              <w:right w:val="single" w:sz="4" w:space="0" w:color="auto"/>
            </w:tcBorders>
            <w:vAlign w:val="center"/>
            <w:hideMark/>
          </w:tcPr>
          <w:p w14:paraId="21B027BC"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RAZEM</w:t>
            </w:r>
          </w:p>
        </w:tc>
        <w:tc>
          <w:tcPr>
            <w:tcW w:w="1390" w:type="dxa"/>
            <w:tcBorders>
              <w:top w:val="single" w:sz="4" w:space="0" w:color="auto"/>
              <w:left w:val="single" w:sz="4" w:space="0" w:color="auto"/>
              <w:bottom w:val="single" w:sz="4" w:space="0" w:color="auto"/>
              <w:right w:val="single" w:sz="4" w:space="0" w:color="auto"/>
            </w:tcBorders>
            <w:vAlign w:val="center"/>
            <w:hideMark/>
          </w:tcPr>
          <w:p w14:paraId="7DF12D29"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23 260,00</w:t>
            </w:r>
          </w:p>
        </w:tc>
        <w:tc>
          <w:tcPr>
            <w:tcW w:w="1925" w:type="dxa"/>
            <w:tcBorders>
              <w:top w:val="single" w:sz="4" w:space="0" w:color="auto"/>
              <w:left w:val="single" w:sz="4" w:space="0" w:color="auto"/>
              <w:bottom w:val="single" w:sz="4" w:space="0" w:color="auto"/>
              <w:right w:val="single" w:sz="4" w:space="0" w:color="auto"/>
            </w:tcBorders>
            <w:vAlign w:val="center"/>
            <w:hideMark/>
          </w:tcPr>
          <w:p w14:paraId="285E843E"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80 osób</w:t>
            </w:r>
          </w:p>
        </w:tc>
        <w:tc>
          <w:tcPr>
            <w:tcW w:w="5279" w:type="dxa"/>
            <w:tcBorders>
              <w:top w:val="single" w:sz="4" w:space="0" w:color="auto"/>
              <w:left w:val="single" w:sz="4" w:space="0" w:color="auto"/>
              <w:bottom w:val="single" w:sz="4" w:space="0" w:color="auto"/>
              <w:right w:val="single" w:sz="4" w:space="0" w:color="auto"/>
            </w:tcBorders>
          </w:tcPr>
          <w:p w14:paraId="4D040C39" w14:textId="77777777" w:rsidR="00747DA2" w:rsidRDefault="00747DA2" w:rsidP="006C53E4">
            <w:pPr>
              <w:spacing w:line="254" w:lineRule="auto"/>
              <w:rPr>
                <w:rFonts w:ascii="Arial" w:hAnsi="Arial" w:cs="Arial"/>
                <w:sz w:val="18"/>
                <w:szCs w:val="18"/>
                <w:lang w:eastAsia="en-US"/>
              </w:rPr>
            </w:pPr>
          </w:p>
        </w:tc>
      </w:tr>
    </w:tbl>
    <w:p w14:paraId="09DC549C" w14:textId="77777777" w:rsidR="00747DA2" w:rsidRDefault="00747DA2" w:rsidP="00747DA2">
      <w:pPr>
        <w:jc w:val="both"/>
        <w:rPr>
          <w:rFonts w:ascii="Arial" w:hAnsi="Arial" w:cs="Arial"/>
          <w:b/>
          <w:sz w:val="22"/>
          <w:szCs w:val="22"/>
        </w:rPr>
      </w:pPr>
    </w:p>
    <w:p w14:paraId="64A69C91" w14:textId="77777777" w:rsidR="00747DA2" w:rsidRDefault="00747DA2" w:rsidP="00747DA2">
      <w:pPr>
        <w:jc w:val="both"/>
        <w:rPr>
          <w:rFonts w:ascii="Arial" w:hAnsi="Arial" w:cs="Arial"/>
          <w:b/>
          <w:sz w:val="22"/>
          <w:szCs w:val="22"/>
        </w:rPr>
      </w:pPr>
    </w:p>
    <w:p w14:paraId="0AED3CC1" w14:textId="77777777" w:rsidR="004D1713" w:rsidRDefault="004D1713" w:rsidP="00747DA2">
      <w:pPr>
        <w:jc w:val="both"/>
        <w:rPr>
          <w:rFonts w:ascii="Arial" w:hAnsi="Arial" w:cs="Arial"/>
          <w:b/>
          <w:sz w:val="22"/>
          <w:szCs w:val="22"/>
        </w:rPr>
      </w:pPr>
    </w:p>
    <w:p w14:paraId="078A7843" w14:textId="13296C5D" w:rsidR="00747DA2" w:rsidRDefault="00747DA2" w:rsidP="00747DA2">
      <w:pPr>
        <w:tabs>
          <w:tab w:val="left" w:pos="567"/>
        </w:tabs>
        <w:spacing w:line="276" w:lineRule="auto"/>
        <w:jc w:val="both"/>
        <w:rPr>
          <w:rFonts w:ascii="Arial" w:hAnsi="Arial" w:cs="Arial"/>
          <w:b/>
          <w:sz w:val="22"/>
          <w:szCs w:val="22"/>
        </w:rPr>
      </w:pPr>
      <w:r>
        <w:rPr>
          <w:rFonts w:ascii="Arial" w:hAnsi="Arial" w:cs="Arial"/>
          <w:b/>
          <w:sz w:val="22"/>
          <w:szCs w:val="22"/>
        </w:rPr>
        <w:lastRenderedPageBreak/>
        <w:t>Tabela nr 13, Zadanie 8 : Wspieranie inicjatyw mających na celu podnoszenia kompetencji rodzicielskich.</w:t>
      </w:r>
    </w:p>
    <w:p w14:paraId="372EEACD" w14:textId="77777777" w:rsidR="004D1713" w:rsidRDefault="004D1713" w:rsidP="00747DA2">
      <w:pPr>
        <w:tabs>
          <w:tab w:val="left" w:pos="567"/>
        </w:tabs>
        <w:spacing w:line="276" w:lineRule="auto"/>
        <w:jc w:val="both"/>
        <w:rPr>
          <w:rFonts w:ascii="Arial" w:eastAsia="Calibri" w:hAnsi="Arial" w:cs="Arial"/>
          <w:sz w:val="22"/>
          <w:szCs w:val="22"/>
          <w:lang w:eastAsia="en-US"/>
        </w:rPr>
      </w:pPr>
    </w:p>
    <w:tbl>
      <w:tblPr>
        <w:tblW w:w="1494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
        <w:gridCol w:w="3289"/>
        <w:gridCol w:w="2383"/>
        <w:gridCol w:w="1417"/>
        <w:gridCol w:w="1963"/>
        <w:gridCol w:w="5386"/>
      </w:tblGrid>
      <w:tr w:rsidR="00747DA2" w14:paraId="5C084BC9" w14:textId="77777777" w:rsidTr="004D1713">
        <w:trPr>
          <w:trHeight w:val="804"/>
        </w:trPr>
        <w:tc>
          <w:tcPr>
            <w:tcW w:w="507" w:type="dxa"/>
            <w:tcBorders>
              <w:top w:val="single" w:sz="4" w:space="0" w:color="auto"/>
              <w:left w:val="single" w:sz="4" w:space="0" w:color="auto"/>
              <w:bottom w:val="single" w:sz="4" w:space="0" w:color="auto"/>
              <w:right w:val="single" w:sz="4" w:space="0" w:color="auto"/>
            </w:tcBorders>
            <w:vAlign w:val="center"/>
            <w:hideMark/>
          </w:tcPr>
          <w:p w14:paraId="6634604E" w14:textId="4A9002E2" w:rsidR="00747DA2" w:rsidRDefault="0077712E" w:rsidP="006C53E4">
            <w:pPr>
              <w:spacing w:line="254" w:lineRule="auto"/>
              <w:jc w:val="center"/>
              <w:rPr>
                <w:rFonts w:ascii="Arial" w:hAnsi="Arial" w:cs="Arial"/>
                <w:b/>
                <w:sz w:val="18"/>
                <w:szCs w:val="18"/>
                <w:lang w:eastAsia="en-US"/>
              </w:rPr>
            </w:pPr>
            <w:r>
              <w:rPr>
                <w:rFonts w:ascii="Arial" w:hAnsi="Arial" w:cs="Arial"/>
                <w:b/>
                <w:sz w:val="18"/>
                <w:szCs w:val="18"/>
                <w:lang w:eastAsia="en-US"/>
              </w:rPr>
              <w:t>Lp</w:t>
            </w:r>
            <w:r w:rsidR="00747DA2">
              <w:rPr>
                <w:rFonts w:ascii="Arial" w:hAnsi="Arial" w:cs="Arial"/>
                <w:b/>
                <w:sz w:val="18"/>
                <w:szCs w:val="18"/>
                <w:lang w:eastAsia="en-US"/>
              </w:rPr>
              <w:t>.</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25F727F"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i adres organizacji</w:t>
            </w:r>
          </w:p>
        </w:tc>
        <w:tc>
          <w:tcPr>
            <w:tcW w:w="2383" w:type="dxa"/>
            <w:tcBorders>
              <w:top w:val="single" w:sz="4" w:space="0" w:color="auto"/>
              <w:left w:val="single" w:sz="4" w:space="0" w:color="auto"/>
              <w:bottom w:val="single" w:sz="4" w:space="0" w:color="auto"/>
              <w:right w:val="single" w:sz="4" w:space="0" w:color="auto"/>
            </w:tcBorders>
            <w:vAlign w:val="center"/>
            <w:hideMark/>
          </w:tcPr>
          <w:p w14:paraId="22B823AB"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zadania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D3D0D13"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Kwota wsparcia</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A2B53FC"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Liczba osób objętych wsparciem</w:t>
            </w:r>
          </w:p>
        </w:tc>
        <w:tc>
          <w:tcPr>
            <w:tcW w:w="5386" w:type="dxa"/>
            <w:tcBorders>
              <w:top w:val="single" w:sz="4" w:space="0" w:color="auto"/>
              <w:left w:val="single" w:sz="4" w:space="0" w:color="auto"/>
              <w:bottom w:val="single" w:sz="4" w:space="0" w:color="auto"/>
              <w:right w:val="single" w:sz="4" w:space="0" w:color="auto"/>
            </w:tcBorders>
            <w:hideMark/>
          </w:tcPr>
          <w:p w14:paraId="4C2A1192" w14:textId="77777777" w:rsidR="0077712E" w:rsidRDefault="0077712E" w:rsidP="006C53E4">
            <w:pPr>
              <w:spacing w:line="254" w:lineRule="auto"/>
              <w:jc w:val="center"/>
              <w:rPr>
                <w:rFonts w:ascii="Arial" w:hAnsi="Arial" w:cs="Arial"/>
                <w:b/>
                <w:sz w:val="18"/>
                <w:szCs w:val="18"/>
                <w:lang w:eastAsia="en-US"/>
              </w:rPr>
            </w:pPr>
          </w:p>
          <w:p w14:paraId="6B41F2B0" w14:textId="50BBB560"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Efekty realizowanych zadań</w:t>
            </w:r>
          </w:p>
        </w:tc>
      </w:tr>
      <w:tr w:rsidR="00747DA2" w14:paraId="2C55BC1B" w14:textId="77777777" w:rsidTr="004D1713">
        <w:trPr>
          <w:trHeight w:val="1647"/>
        </w:trPr>
        <w:tc>
          <w:tcPr>
            <w:tcW w:w="507" w:type="dxa"/>
            <w:tcBorders>
              <w:top w:val="single" w:sz="4" w:space="0" w:color="auto"/>
              <w:left w:val="single" w:sz="4" w:space="0" w:color="auto"/>
              <w:bottom w:val="single" w:sz="4" w:space="0" w:color="auto"/>
              <w:right w:val="single" w:sz="4" w:space="0" w:color="auto"/>
            </w:tcBorders>
            <w:vAlign w:val="center"/>
            <w:hideMark/>
          </w:tcPr>
          <w:p w14:paraId="455055FB"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3289" w:type="dxa"/>
            <w:tcBorders>
              <w:top w:val="single" w:sz="4" w:space="0" w:color="auto"/>
              <w:left w:val="single" w:sz="4" w:space="0" w:color="auto"/>
              <w:bottom w:val="single" w:sz="4" w:space="0" w:color="auto"/>
              <w:right w:val="single" w:sz="4" w:space="0" w:color="auto"/>
            </w:tcBorders>
            <w:vAlign w:val="center"/>
            <w:hideMark/>
          </w:tcPr>
          <w:p w14:paraId="35FF509B"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Stowarzyszenie Pomocy Dzieciom i Młodzieży Caritas ul. Piotra Skargi 6; 37-700 Przemyśl</w:t>
            </w:r>
          </w:p>
        </w:tc>
        <w:tc>
          <w:tcPr>
            <w:tcW w:w="2383" w:type="dxa"/>
            <w:tcBorders>
              <w:top w:val="single" w:sz="4" w:space="0" w:color="auto"/>
              <w:left w:val="single" w:sz="4" w:space="0" w:color="auto"/>
              <w:bottom w:val="single" w:sz="4" w:space="0" w:color="auto"/>
              <w:right w:val="single" w:sz="4" w:space="0" w:color="auto"/>
            </w:tcBorders>
            <w:vAlign w:val="center"/>
            <w:hideMark/>
          </w:tcPr>
          <w:p w14:paraId="1EC41CA8"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Kompetencje dla rodziców</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8C2468"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29 750,00</w:t>
            </w:r>
          </w:p>
        </w:tc>
        <w:tc>
          <w:tcPr>
            <w:tcW w:w="1963" w:type="dxa"/>
            <w:tcBorders>
              <w:top w:val="single" w:sz="4" w:space="0" w:color="auto"/>
              <w:left w:val="single" w:sz="4" w:space="0" w:color="auto"/>
              <w:bottom w:val="single" w:sz="4" w:space="0" w:color="auto"/>
              <w:right w:val="single" w:sz="4" w:space="0" w:color="auto"/>
            </w:tcBorders>
            <w:vAlign w:val="center"/>
            <w:hideMark/>
          </w:tcPr>
          <w:p w14:paraId="6F5D9FA4"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40 osób</w:t>
            </w:r>
          </w:p>
        </w:tc>
        <w:tc>
          <w:tcPr>
            <w:tcW w:w="5386" w:type="dxa"/>
            <w:tcBorders>
              <w:top w:val="single" w:sz="4" w:space="0" w:color="auto"/>
              <w:left w:val="single" w:sz="4" w:space="0" w:color="auto"/>
              <w:bottom w:val="single" w:sz="4" w:space="0" w:color="auto"/>
              <w:right w:val="single" w:sz="4" w:space="0" w:color="auto"/>
            </w:tcBorders>
            <w:hideMark/>
          </w:tcPr>
          <w:p w14:paraId="39ECFAD3" w14:textId="473C20CB"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- 40 osób nabyło /wzmocniło umiejętności rodzicielski</w:t>
            </w:r>
            <w:r w:rsidR="002C5C53">
              <w:rPr>
                <w:rFonts w:ascii="Arial" w:hAnsi="Arial" w:cs="Arial"/>
                <w:bCs/>
                <w:sz w:val="18"/>
                <w:szCs w:val="18"/>
                <w:lang w:eastAsia="en-US"/>
              </w:rPr>
              <w:t>e</w:t>
            </w:r>
            <w:r>
              <w:rPr>
                <w:rFonts w:ascii="Arial" w:hAnsi="Arial" w:cs="Arial"/>
                <w:bCs/>
                <w:sz w:val="18"/>
                <w:szCs w:val="18"/>
                <w:lang w:eastAsia="en-US"/>
              </w:rPr>
              <w:t xml:space="preserve"> dzięki uczestnictwie w sesji wyjazdowej,</w:t>
            </w:r>
          </w:p>
          <w:p w14:paraId="535F319D" w14:textId="486B6DFB"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- 40 osób nabyło/wzmocniło umiejętności rodzicielski</w:t>
            </w:r>
            <w:r w:rsidR="002C5C53">
              <w:rPr>
                <w:rFonts w:ascii="Arial" w:hAnsi="Arial" w:cs="Arial"/>
                <w:bCs/>
                <w:sz w:val="18"/>
                <w:szCs w:val="18"/>
                <w:lang w:eastAsia="en-US"/>
              </w:rPr>
              <w:t>e</w:t>
            </w:r>
            <w:r>
              <w:rPr>
                <w:rFonts w:ascii="Arial" w:hAnsi="Arial" w:cs="Arial"/>
                <w:bCs/>
                <w:sz w:val="18"/>
                <w:szCs w:val="18"/>
                <w:lang w:eastAsia="en-US"/>
              </w:rPr>
              <w:t xml:space="preserve"> dzięki uczestnictwu w wykładach stacjonarnych,</w:t>
            </w:r>
          </w:p>
          <w:p w14:paraId="05FF4063" w14:textId="68C2DC24"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- 40 osób nabyło/ wzmocniło umiejętności rodzicielski</w:t>
            </w:r>
            <w:r w:rsidR="002C5C53">
              <w:rPr>
                <w:rFonts w:ascii="Arial" w:hAnsi="Arial" w:cs="Arial"/>
                <w:bCs/>
                <w:sz w:val="18"/>
                <w:szCs w:val="18"/>
                <w:lang w:eastAsia="en-US"/>
              </w:rPr>
              <w:t>e</w:t>
            </w:r>
            <w:r>
              <w:rPr>
                <w:rFonts w:ascii="Arial" w:hAnsi="Arial" w:cs="Arial"/>
                <w:bCs/>
                <w:sz w:val="18"/>
                <w:szCs w:val="18"/>
                <w:lang w:eastAsia="en-US"/>
              </w:rPr>
              <w:t xml:space="preserve"> dzięki uczestnictwu w warsztatach z coachem </w:t>
            </w:r>
          </w:p>
        </w:tc>
      </w:tr>
      <w:tr w:rsidR="00747DA2" w14:paraId="1BB0532A" w14:textId="77777777" w:rsidTr="004D1713">
        <w:trPr>
          <w:trHeight w:val="261"/>
        </w:trPr>
        <w:tc>
          <w:tcPr>
            <w:tcW w:w="6179" w:type="dxa"/>
            <w:gridSpan w:val="3"/>
            <w:tcBorders>
              <w:top w:val="single" w:sz="4" w:space="0" w:color="auto"/>
              <w:left w:val="single" w:sz="4" w:space="0" w:color="auto"/>
              <w:bottom w:val="single" w:sz="4" w:space="0" w:color="auto"/>
              <w:right w:val="single" w:sz="4" w:space="0" w:color="auto"/>
            </w:tcBorders>
            <w:vAlign w:val="center"/>
            <w:hideMark/>
          </w:tcPr>
          <w:p w14:paraId="701E1CBD"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RAZEM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E41830F"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29 750,00</w:t>
            </w:r>
          </w:p>
        </w:tc>
        <w:tc>
          <w:tcPr>
            <w:tcW w:w="1963" w:type="dxa"/>
            <w:tcBorders>
              <w:top w:val="single" w:sz="4" w:space="0" w:color="auto"/>
              <w:left w:val="single" w:sz="4" w:space="0" w:color="auto"/>
              <w:bottom w:val="single" w:sz="4" w:space="0" w:color="auto"/>
              <w:right w:val="single" w:sz="4" w:space="0" w:color="auto"/>
            </w:tcBorders>
            <w:vAlign w:val="center"/>
            <w:hideMark/>
          </w:tcPr>
          <w:p w14:paraId="424DAECA"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40 osób</w:t>
            </w:r>
          </w:p>
        </w:tc>
        <w:tc>
          <w:tcPr>
            <w:tcW w:w="5386" w:type="dxa"/>
            <w:tcBorders>
              <w:top w:val="single" w:sz="4" w:space="0" w:color="auto"/>
              <w:left w:val="single" w:sz="4" w:space="0" w:color="auto"/>
              <w:bottom w:val="single" w:sz="4" w:space="0" w:color="auto"/>
              <w:right w:val="single" w:sz="4" w:space="0" w:color="auto"/>
            </w:tcBorders>
          </w:tcPr>
          <w:p w14:paraId="39375B24" w14:textId="77777777" w:rsidR="00747DA2" w:rsidRDefault="00747DA2" w:rsidP="006C53E4">
            <w:pPr>
              <w:spacing w:line="254" w:lineRule="auto"/>
              <w:rPr>
                <w:rFonts w:ascii="Arial" w:hAnsi="Arial" w:cs="Arial"/>
                <w:sz w:val="18"/>
                <w:szCs w:val="18"/>
                <w:lang w:eastAsia="en-US"/>
              </w:rPr>
            </w:pPr>
          </w:p>
        </w:tc>
      </w:tr>
    </w:tbl>
    <w:p w14:paraId="410D4762" w14:textId="77777777" w:rsidR="00747DA2" w:rsidRDefault="00747DA2" w:rsidP="00747DA2">
      <w:pPr>
        <w:jc w:val="both"/>
        <w:rPr>
          <w:rFonts w:ascii="Arial" w:hAnsi="Arial" w:cs="Arial"/>
          <w:b/>
          <w:sz w:val="22"/>
          <w:szCs w:val="22"/>
        </w:rPr>
      </w:pPr>
    </w:p>
    <w:p w14:paraId="35785C62" w14:textId="1DF28B19" w:rsidR="00747DA2" w:rsidRDefault="00747DA2" w:rsidP="00747DA2">
      <w:pPr>
        <w:tabs>
          <w:tab w:val="left" w:pos="567"/>
        </w:tabs>
        <w:spacing w:line="276" w:lineRule="auto"/>
        <w:jc w:val="both"/>
        <w:rPr>
          <w:rFonts w:ascii="Arial" w:hAnsi="Arial" w:cs="Arial"/>
          <w:b/>
          <w:sz w:val="22"/>
          <w:szCs w:val="22"/>
        </w:rPr>
      </w:pPr>
      <w:r>
        <w:rPr>
          <w:rFonts w:ascii="Arial" w:hAnsi="Arial" w:cs="Arial"/>
          <w:b/>
          <w:sz w:val="22"/>
          <w:szCs w:val="22"/>
        </w:rPr>
        <w:t>Tabela nr 14, Zadanie 9 : Rozwój wolontariatu w zakresie wsparcia rodziny.</w:t>
      </w:r>
    </w:p>
    <w:p w14:paraId="7CCF02A3" w14:textId="77777777" w:rsidR="004D1713" w:rsidRDefault="004D1713" w:rsidP="00747DA2">
      <w:pPr>
        <w:tabs>
          <w:tab w:val="left" w:pos="567"/>
        </w:tabs>
        <w:spacing w:line="276" w:lineRule="auto"/>
        <w:jc w:val="both"/>
        <w:rPr>
          <w:rFonts w:ascii="Arial" w:eastAsia="Calibri" w:hAnsi="Arial" w:cs="Arial"/>
          <w:sz w:val="22"/>
          <w:szCs w:val="22"/>
          <w:lang w:eastAsia="en-US"/>
        </w:rPr>
      </w:pPr>
    </w:p>
    <w:tbl>
      <w:tblPr>
        <w:tblW w:w="1506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315"/>
        <w:gridCol w:w="2403"/>
        <w:gridCol w:w="1429"/>
        <w:gridCol w:w="1979"/>
        <w:gridCol w:w="5429"/>
      </w:tblGrid>
      <w:tr w:rsidR="00747DA2" w14:paraId="44DB9386" w14:textId="77777777" w:rsidTr="004D1713">
        <w:trPr>
          <w:trHeight w:val="854"/>
        </w:trPr>
        <w:tc>
          <w:tcPr>
            <w:tcW w:w="511" w:type="dxa"/>
            <w:tcBorders>
              <w:top w:val="single" w:sz="4" w:space="0" w:color="auto"/>
              <w:left w:val="single" w:sz="4" w:space="0" w:color="auto"/>
              <w:bottom w:val="single" w:sz="4" w:space="0" w:color="auto"/>
              <w:right w:val="single" w:sz="4" w:space="0" w:color="auto"/>
            </w:tcBorders>
            <w:vAlign w:val="center"/>
            <w:hideMark/>
          </w:tcPr>
          <w:p w14:paraId="657CF703" w14:textId="584E9CF0" w:rsidR="00747DA2" w:rsidRDefault="0077712E" w:rsidP="006C53E4">
            <w:pPr>
              <w:spacing w:line="254" w:lineRule="auto"/>
              <w:jc w:val="center"/>
              <w:rPr>
                <w:rFonts w:ascii="Arial" w:hAnsi="Arial" w:cs="Arial"/>
                <w:b/>
                <w:sz w:val="18"/>
                <w:szCs w:val="18"/>
                <w:lang w:eastAsia="en-US"/>
              </w:rPr>
            </w:pPr>
            <w:r>
              <w:rPr>
                <w:rFonts w:ascii="Arial" w:hAnsi="Arial" w:cs="Arial"/>
                <w:b/>
                <w:sz w:val="18"/>
                <w:szCs w:val="18"/>
                <w:lang w:eastAsia="en-US"/>
              </w:rPr>
              <w:t>Lp</w:t>
            </w:r>
            <w:r w:rsidR="00747DA2">
              <w:rPr>
                <w:rFonts w:ascii="Arial" w:hAnsi="Arial" w:cs="Arial"/>
                <w:b/>
                <w:sz w:val="18"/>
                <w:szCs w:val="18"/>
                <w:lang w:eastAsia="en-US"/>
              </w:rPr>
              <w:t>.</w:t>
            </w:r>
          </w:p>
        </w:tc>
        <w:tc>
          <w:tcPr>
            <w:tcW w:w="3315" w:type="dxa"/>
            <w:tcBorders>
              <w:top w:val="single" w:sz="4" w:space="0" w:color="auto"/>
              <w:left w:val="single" w:sz="4" w:space="0" w:color="auto"/>
              <w:bottom w:val="single" w:sz="4" w:space="0" w:color="auto"/>
              <w:right w:val="single" w:sz="4" w:space="0" w:color="auto"/>
            </w:tcBorders>
            <w:vAlign w:val="center"/>
            <w:hideMark/>
          </w:tcPr>
          <w:p w14:paraId="061D1F03"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i adres organizacji</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63B5F4D"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zadania</w:t>
            </w:r>
          </w:p>
        </w:tc>
        <w:tc>
          <w:tcPr>
            <w:tcW w:w="1429" w:type="dxa"/>
            <w:tcBorders>
              <w:top w:val="single" w:sz="4" w:space="0" w:color="auto"/>
              <w:left w:val="single" w:sz="4" w:space="0" w:color="auto"/>
              <w:bottom w:val="single" w:sz="4" w:space="0" w:color="auto"/>
              <w:right w:val="single" w:sz="4" w:space="0" w:color="auto"/>
            </w:tcBorders>
            <w:vAlign w:val="center"/>
            <w:hideMark/>
          </w:tcPr>
          <w:p w14:paraId="4EC3E311"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Kwota wsparcia</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BEAD1B3"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Liczba osób objętych wsparciem</w:t>
            </w:r>
          </w:p>
        </w:tc>
        <w:tc>
          <w:tcPr>
            <w:tcW w:w="5429" w:type="dxa"/>
            <w:tcBorders>
              <w:top w:val="single" w:sz="4" w:space="0" w:color="auto"/>
              <w:left w:val="single" w:sz="4" w:space="0" w:color="auto"/>
              <w:bottom w:val="single" w:sz="4" w:space="0" w:color="auto"/>
              <w:right w:val="single" w:sz="4" w:space="0" w:color="auto"/>
            </w:tcBorders>
            <w:hideMark/>
          </w:tcPr>
          <w:p w14:paraId="118C5C40" w14:textId="77777777" w:rsidR="0077712E" w:rsidRDefault="0077712E" w:rsidP="006C53E4">
            <w:pPr>
              <w:spacing w:line="254" w:lineRule="auto"/>
              <w:jc w:val="center"/>
              <w:rPr>
                <w:rFonts w:ascii="Arial" w:hAnsi="Arial" w:cs="Arial"/>
                <w:b/>
                <w:sz w:val="18"/>
                <w:szCs w:val="18"/>
                <w:lang w:eastAsia="en-US"/>
              </w:rPr>
            </w:pPr>
          </w:p>
          <w:p w14:paraId="0A7BA7A8" w14:textId="50EC3A7B"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Efekty realizowanych zadań</w:t>
            </w:r>
          </w:p>
        </w:tc>
      </w:tr>
      <w:tr w:rsidR="00747DA2" w14:paraId="371B1A06" w14:textId="77777777" w:rsidTr="004D1713">
        <w:trPr>
          <w:trHeight w:val="2026"/>
        </w:trPr>
        <w:tc>
          <w:tcPr>
            <w:tcW w:w="511" w:type="dxa"/>
            <w:tcBorders>
              <w:top w:val="single" w:sz="4" w:space="0" w:color="auto"/>
              <w:left w:val="single" w:sz="4" w:space="0" w:color="auto"/>
              <w:bottom w:val="single" w:sz="4" w:space="0" w:color="auto"/>
              <w:right w:val="single" w:sz="4" w:space="0" w:color="auto"/>
            </w:tcBorders>
            <w:vAlign w:val="center"/>
            <w:hideMark/>
          </w:tcPr>
          <w:p w14:paraId="36B75E10"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3315" w:type="dxa"/>
            <w:tcBorders>
              <w:top w:val="single" w:sz="4" w:space="0" w:color="auto"/>
              <w:left w:val="single" w:sz="4" w:space="0" w:color="auto"/>
              <w:bottom w:val="single" w:sz="4" w:space="0" w:color="auto"/>
              <w:right w:val="single" w:sz="4" w:space="0" w:color="auto"/>
            </w:tcBorders>
            <w:vAlign w:val="center"/>
            <w:hideMark/>
          </w:tcPr>
          <w:p w14:paraId="33A0523F"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 xml:space="preserve">Fundacja ”Auxilium”  Pl. Kazimierza Wielkiego 5 Tarnów, Oddział w Mielcu : ul. Ks. Arczewskiego 7; 39-300 Mielec  </w:t>
            </w:r>
          </w:p>
        </w:tc>
        <w:tc>
          <w:tcPr>
            <w:tcW w:w="2402" w:type="dxa"/>
            <w:tcBorders>
              <w:top w:val="single" w:sz="4" w:space="0" w:color="auto"/>
              <w:left w:val="single" w:sz="4" w:space="0" w:color="auto"/>
              <w:bottom w:val="single" w:sz="4" w:space="0" w:color="auto"/>
              <w:right w:val="single" w:sz="4" w:space="0" w:color="auto"/>
            </w:tcBorders>
            <w:vAlign w:val="center"/>
            <w:hideMark/>
          </w:tcPr>
          <w:p w14:paraId="28800AD6"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Szkolenia z podstaw pomocy psychologicznej z elementami psychoterapii dla wolontariuszy</w:t>
            </w:r>
          </w:p>
        </w:tc>
        <w:tc>
          <w:tcPr>
            <w:tcW w:w="1429" w:type="dxa"/>
            <w:tcBorders>
              <w:top w:val="single" w:sz="4" w:space="0" w:color="auto"/>
              <w:left w:val="single" w:sz="4" w:space="0" w:color="auto"/>
              <w:bottom w:val="single" w:sz="4" w:space="0" w:color="auto"/>
              <w:right w:val="single" w:sz="4" w:space="0" w:color="auto"/>
            </w:tcBorders>
            <w:vAlign w:val="center"/>
            <w:hideMark/>
          </w:tcPr>
          <w:p w14:paraId="532C8650"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26 705,00</w:t>
            </w:r>
          </w:p>
        </w:tc>
        <w:tc>
          <w:tcPr>
            <w:tcW w:w="1979" w:type="dxa"/>
            <w:tcBorders>
              <w:top w:val="single" w:sz="4" w:space="0" w:color="auto"/>
              <w:left w:val="single" w:sz="4" w:space="0" w:color="auto"/>
              <w:bottom w:val="single" w:sz="4" w:space="0" w:color="auto"/>
              <w:right w:val="single" w:sz="4" w:space="0" w:color="auto"/>
            </w:tcBorders>
            <w:vAlign w:val="center"/>
            <w:hideMark/>
          </w:tcPr>
          <w:p w14:paraId="6E298B58"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2130 osób ( w tym 25 osób uczestników szkoleń)</w:t>
            </w:r>
          </w:p>
        </w:tc>
        <w:tc>
          <w:tcPr>
            <w:tcW w:w="5429" w:type="dxa"/>
            <w:tcBorders>
              <w:top w:val="single" w:sz="4" w:space="0" w:color="auto"/>
              <w:left w:val="single" w:sz="4" w:space="0" w:color="auto"/>
              <w:bottom w:val="single" w:sz="4" w:space="0" w:color="auto"/>
              <w:right w:val="single" w:sz="4" w:space="0" w:color="auto"/>
            </w:tcBorders>
            <w:hideMark/>
          </w:tcPr>
          <w:p w14:paraId="4AD39878"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wzrost umiejętności oraz wiedzy o możliwościach świadczenia pomocy wśród osób chcących włączyć się w wolontariat,</w:t>
            </w:r>
          </w:p>
          <w:p w14:paraId="328D03D8" w14:textId="5A6FCAB8"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wzrost dostępności i jakości usług pomocowych na rzecz potrzebujących ( wzrost dobrostanu psychicznego ludności),</w:t>
            </w:r>
          </w:p>
          <w:p w14:paraId="66D93D8C" w14:textId="0DC0D91A" w:rsidR="00747DA2" w:rsidRDefault="00747DA2" w:rsidP="006C53E4">
            <w:pPr>
              <w:spacing w:line="254" w:lineRule="auto"/>
              <w:rPr>
                <w:rFonts w:ascii="Arial" w:hAnsi="Arial" w:cs="Arial"/>
                <w:bCs/>
                <w:color w:val="FF0000"/>
                <w:sz w:val="18"/>
                <w:szCs w:val="18"/>
                <w:lang w:eastAsia="en-US"/>
              </w:rPr>
            </w:pPr>
            <w:r>
              <w:rPr>
                <w:rFonts w:ascii="Arial" w:hAnsi="Arial" w:cs="Arial"/>
                <w:bCs/>
                <w:sz w:val="18"/>
                <w:szCs w:val="18"/>
                <w:lang w:eastAsia="en-US"/>
              </w:rPr>
              <w:t>- wzrost świadomości możliwości zaangażowania się w nieodpłatne świadczenie wsparcia na rzecz rodzi</w:t>
            </w:r>
            <w:r w:rsidR="002C5C53">
              <w:rPr>
                <w:rFonts w:ascii="Arial" w:hAnsi="Arial" w:cs="Arial"/>
                <w:bCs/>
                <w:sz w:val="18"/>
                <w:szCs w:val="18"/>
                <w:lang w:eastAsia="en-US"/>
              </w:rPr>
              <w:t>n</w:t>
            </w:r>
          </w:p>
        </w:tc>
      </w:tr>
      <w:tr w:rsidR="00747DA2" w14:paraId="7D51125A" w14:textId="77777777" w:rsidTr="004D1713">
        <w:trPr>
          <w:trHeight w:val="277"/>
        </w:trPr>
        <w:tc>
          <w:tcPr>
            <w:tcW w:w="6229" w:type="dxa"/>
            <w:gridSpan w:val="3"/>
            <w:tcBorders>
              <w:top w:val="single" w:sz="4" w:space="0" w:color="auto"/>
              <w:left w:val="single" w:sz="4" w:space="0" w:color="auto"/>
              <w:bottom w:val="single" w:sz="4" w:space="0" w:color="auto"/>
              <w:right w:val="single" w:sz="4" w:space="0" w:color="auto"/>
            </w:tcBorders>
            <w:vAlign w:val="center"/>
            <w:hideMark/>
          </w:tcPr>
          <w:p w14:paraId="25C21CD1"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RAZEM</w:t>
            </w:r>
          </w:p>
        </w:tc>
        <w:tc>
          <w:tcPr>
            <w:tcW w:w="1429" w:type="dxa"/>
            <w:tcBorders>
              <w:top w:val="single" w:sz="4" w:space="0" w:color="auto"/>
              <w:left w:val="single" w:sz="4" w:space="0" w:color="auto"/>
              <w:bottom w:val="single" w:sz="4" w:space="0" w:color="auto"/>
              <w:right w:val="single" w:sz="4" w:space="0" w:color="auto"/>
            </w:tcBorders>
            <w:vAlign w:val="center"/>
            <w:hideMark/>
          </w:tcPr>
          <w:p w14:paraId="22D84017"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26 705,00</w:t>
            </w:r>
          </w:p>
        </w:tc>
        <w:tc>
          <w:tcPr>
            <w:tcW w:w="1979" w:type="dxa"/>
            <w:tcBorders>
              <w:top w:val="single" w:sz="4" w:space="0" w:color="auto"/>
              <w:left w:val="single" w:sz="4" w:space="0" w:color="auto"/>
              <w:bottom w:val="single" w:sz="4" w:space="0" w:color="auto"/>
              <w:right w:val="single" w:sz="4" w:space="0" w:color="auto"/>
            </w:tcBorders>
            <w:vAlign w:val="center"/>
            <w:hideMark/>
          </w:tcPr>
          <w:p w14:paraId="5D1F74BE"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2130 osób</w:t>
            </w:r>
          </w:p>
        </w:tc>
        <w:tc>
          <w:tcPr>
            <w:tcW w:w="5429" w:type="dxa"/>
            <w:tcBorders>
              <w:top w:val="single" w:sz="4" w:space="0" w:color="auto"/>
              <w:left w:val="single" w:sz="4" w:space="0" w:color="auto"/>
              <w:bottom w:val="single" w:sz="4" w:space="0" w:color="auto"/>
              <w:right w:val="single" w:sz="4" w:space="0" w:color="auto"/>
            </w:tcBorders>
          </w:tcPr>
          <w:p w14:paraId="1ACE7451" w14:textId="77777777" w:rsidR="00747DA2" w:rsidRDefault="00747DA2" w:rsidP="006C53E4">
            <w:pPr>
              <w:spacing w:line="254" w:lineRule="auto"/>
              <w:rPr>
                <w:rFonts w:ascii="Arial" w:hAnsi="Arial" w:cs="Arial"/>
                <w:sz w:val="18"/>
                <w:szCs w:val="18"/>
                <w:lang w:eastAsia="en-US"/>
              </w:rPr>
            </w:pPr>
          </w:p>
        </w:tc>
      </w:tr>
    </w:tbl>
    <w:p w14:paraId="3C5ADEC0" w14:textId="77777777" w:rsidR="00A9152A" w:rsidRDefault="00A9152A" w:rsidP="00747DA2">
      <w:pPr>
        <w:jc w:val="both"/>
        <w:rPr>
          <w:rFonts w:ascii="Arial" w:hAnsi="Arial" w:cs="Arial"/>
          <w:b/>
          <w:sz w:val="22"/>
          <w:szCs w:val="22"/>
        </w:rPr>
      </w:pPr>
    </w:p>
    <w:p w14:paraId="357C8973" w14:textId="33439F79" w:rsidR="00747DA2" w:rsidRDefault="00747DA2" w:rsidP="00747DA2">
      <w:pPr>
        <w:jc w:val="both"/>
        <w:rPr>
          <w:rFonts w:ascii="Arial" w:hAnsi="Arial" w:cs="Arial"/>
          <w:b/>
          <w:sz w:val="22"/>
          <w:szCs w:val="22"/>
        </w:rPr>
      </w:pPr>
      <w:r>
        <w:rPr>
          <w:rFonts w:ascii="Arial" w:hAnsi="Arial" w:cs="Arial"/>
          <w:b/>
          <w:sz w:val="22"/>
          <w:szCs w:val="22"/>
        </w:rPr>
        <w:t>Żaden podmiot, który otrzymał dofinansowanie w 2022 roku w ramach</w:t>
      </w:r>
      <w:r w:rsidR="002C5C53">
        <w:rPr>
          <w:rFonts w:ascii="Arial" w:hAnsi="Arial" w:cs="Arial"/>
          <w:b/>
          <w:sz w:val="22"/>
          <w:szCs w:val="22"/>
        </w:rPr>
        <w:t xml:space="preserve"> programu „Samorząd dla Rodzin-</w:t>
      </w:r>
      <w:r>
        <w:rPr>
          <w:rFonts w:ascii="Arial" w:hAnsi="Arial" w:cs="Arial"/>
          <w:b/>
          <w:sz w:val="22"/>
          <w:szCs w:val="22"/>
        </w:rPr>
        <w:t xml:space="preserve"> Wojewódzki Program Wsp</w:t>
      </w:r>
      <w:r w:rsidR="00A46DCD">
        <w:rPr>
          <w:rFonts w:ascii="Arial" w:hAnsi="Arial" w:cs="Arial"/>
          <w:b/>
          <w:sz w:val="22"/>
          <w:szCs w:val="22"/>
        </w:rPr>
        <w:t>ierania</w:t>
      </w:r>
      <w:r>
        <w:rPr>
          <w:rFonts w:ascii="Arial" w:hAnsi="Arial" w:cs="Arial"/>
          <w:b/>
          <w:sz w:val="22"/>
          <w:szCs w:val="22"/>
        </w:rPr>
        <w:t xml:space="preserve"> Rodziny i Systemu Pieczy Zastępczej</w:t>
      </w:r>
      <w:r w:rsidR="002C5C53">
        <w:rPr>
          <w:rFonts w:ascii="Arial" w:hAnsi="Arial" w:cs="Arial"/>
          <w:b/>
          <w:sz w:val="22"/>
          <w:szCs w:val="22"/>
        </w:rPr>
        <w:t>”</w:t>
      </w:r>
      <w:r>
        <w:rPr>
          <w:rFonts w:ascii="Arial" w:hAnsi="Arial" w:cs="Arial"/>
          <w:b/>
          <w:sz w:val="22"/>
          <w:szCs w:val="22"/>
        </w:rPr>
        <w:t xml:space="preserve"> nie podjął się realizacji poniższych zadań:</w:t>
      </w:r>
    </w:p>
    <w:p w14:paraId="05B1D2AE" w14:textId="77777777" w:rsidR="00747DA2" w:rsidRDefault="00747DA2" w:rsidP="00747DA2">
      <w:pPr>
        <w:tabs>
          <w:tab w:val="left" w:pos="567"/>
        </w:tabs>
        <w:spacing w:line="276" w:lineRule="auto"/>
        <w:jc w:val="both"/>
        <w:rPr>
          <w:rFonts w:ascii="Arial" w:hAnsi="Arial" w:cs="Arial"/>
          <w:sz w:val="22"/>
          <w:szCs w:val="22"/>
        </w:rPr>
      </w:pPr>
      <w:r>
        <w:rPr>
          <w:rFonts w:ascii="Arial" w:hAnsi="Arial" w:cs="Arial"/>
          <w:sz w:val="22"/>
          <w:szCs w:val="22"/>
        </w:rPr>
        <w:t>Upowszechnianie dobrych praktyk współpracy pomiędzy podmiotami pracującymi na rzecz rodziny w środowiskach lokalnych.</w:t>
      </w:r>
    </w:p>
    <w:p w14:paraId="11EBFEC8" w14:textId="77777777" w:rsidR="00747DA2" w:rsidRDefault="00747DA2" w:rsidP="00747DA2">
      <w:pPr>
        <w:tabs>
          <w:tab w:val="left" w:pos="567"/>
        </w:tabs>
        <w:spacing w:line="276" w:lineRule="auto"/>
        <w:jc w:val="both"/>
        <w:rPr>
          <w:rFonts w:ascii="Arial" w:hAnsi="Arial" w:cs="Arial"/>
          <w:sz w:val="22"/>
          <w:szCs w:val="22"/>
        </w:rPr>
      </w:pPr>
      <w:r>
        <w:rPr>
          <w:rFonts w:ascii="Arial" w:hAnsi="Arial" w:cs="Arial"/>
          <w:sz w:val="22"/>
          <w:szCs w:val="22"/>
        </w:rPr>
        <w:t>Promowanie działań wzmacniających więzi międzypokoleniowe w rodzinie.</w:t>
      </w:r>
    </w:p>
    <w:p w14:paraId="259A0085" w14:textId="77777777" w:rsidR="00747DA2" w:rsidRDefault="00747DA2" w:rsidP="00747DA2">
      <w:pPr>
        <w:tabs>
          <w:tab w:val="left" w:pos="567"/>
        </w:tabs>
        <w:spacing w:line="276" w:lineRule="auto"/>
        <w:jc w:val="both"/>
        <w:rPr>
          <w:rFonts w:ascii="Arial" w:hAnsi="Arial" w:cs="Arial"/>
          <w:sz w:val="22"/>
          <w:szCs w:val="22"/>
        </w:rPr>
      </w:pPr>
      <w:r>
        <w:rPr>
          <w:rFonts w:ascii="Arial" w:hAnsi="Arial" w:cs="Arial"/>
          <w:sz w:val="22"/>
          <w:szCs w:val="22"/>
        </w:rPr>
        <w:t>Podejmowanie i wspieranie działań na rzecz rodzin wielodzietnych.</w:t>
      </w:r>
    </w:p>
    <w:p w14:paraId="2012BB32" w14:textId="77777777" w:rsidR="00747DA2" w:rsidRDefault="00747DA2" w:rsidP="00747DA2">
      <w:pPr>
        <w:tabs>
          <w:tab w:val="left" w:pos="567"/>
        </w:tabs>
        <w:spacing w:line="276" w:lineRule="auto"/>
        <w:jc w:val="both"/>
        <w:rPr>
          <w:rFonts w:ascii="Arial" w:hAnsi="Arial" w:cs="Arial"/>
          <w:sz w:val="22"/>
          <w:szCs w:val="22"/>
        </w:rPr>
      </w:pPr>
      <w:r>
        <w:rPr>
          <w:rFonts w:ascii="Arial" w:hAnsi="Arial" w:cs="Arial"/>
          <w:sz w:val="22"/>
          <w:szCs w:val="22"/>
        </w:rPr>
        <w:t>Wspieranie inicjatyw i działań wzmacniających rodziny poprzez rozwój poradnictwa specjalistycznego.</w:t>
      </w:r>
    </w:p>
    <w:p w14:paraId="23D08FCD" w14:textId="5D68DBCC" w:rsidR="004D1713" w:rsidRPr="009220D5" w:rsidRDefault="00747DA2" w:rsidP="009220D5">
      <w:pPr>
        <w:tabs>
          <w:tab w:val="left" w:pos="567"/>
        </w:tabs>
        <w:spacing w:line="276" w:lineRule="auto"/>
        <w:jc w:val="both"/>
        <w:rPr>
          <w:rFonts w:ascii="Arial" w:hAnsi="Arial" w:cs="Arial"/>
          <w:sz w:val="22"/>
          <w:szCs w:val="22"/>
        </w:rPr>
      </w:pPr>
      <w:r>
        <w:rPr>
          <w:rFonts w:ascii="Arial" w:hAnsi="Arial" w:cs="Arial"/>
          <w:sz w:val="22"/>
          <w:szCs w:val="22"/>
        </w:rPr>
        <w:t>Wspieranie działań profilaktycznych mających na celu świadome rodzicielstwo</w:t>
      </w:r>
    </w:p>
    <w:p w14:paraId="4150314E" w14:textId="41E5B153" w:rsidR="00747DA2" w:rsidRDefault="00747DA2" w:rsidP="00747DA2">
      <w:pPr>
        <w:rPr>
          <w:rFonts w:ascii="Arial" w:hAnsi="Arial" w:cs="Arial"/>
          <w:b/>
          <w:sz w:val="22"/>
          <w:szCs w:val="22"/>
        </w:rPr>
      </w:pPr>
      <w:r>
        <w:rPr>
          <w:rFonts w:ascii="Arial" w:hAnsi="Arial" w:cs="Arial"/>
          <w:b/>
          <w:sz w:val="22"/>
          <w:szCs w:val="22"/>
        </w:rPr>
        <w:lastRenderedPageBreak/>
        <w:t>REALIZACJA CELU 2: Wsparcie rodzin w trudnej sytuacji życiowej.</w:t>
      </w:r>
    </w:p>
    <w:p w14:paraId="3C804498" w14:textId="77777777" w:rsidR="00747DA2" w:rsidRDefault="00747DA2" w:rsidP="00747DA2">
      <w:pPr>
        <w:jc w:val="both"/>
        <w:rPr>
          <w:rFonts w:ascii="Arial" w:hAnsi="Arial" w:cs="Arial"/>
          <w:b/>
          <w:sz w:val="22"/>
          <w:szCs w:val="22"/>
        </w:rPr>
      </w:pPr>
    </w:p>
    <w:p w14:paraId="1FD44B18" w14:textId="1AC50165" w:rsidR="00747DA2" w:rsidRDefault="00747DA2" w:rsidP="00747DA2">
      <w:pPr>
        <w:jc w:val="both"/>
        <w:rPr>
          <w:rFonts w:ascii="Arial" w:hAnsi="Arial" w:cs="Arial"/>
          <w:b/>
          <w:bCs/>
          <w:sz w:val="22"/>
          <w:szCs w:val="22"/>
        </w:rPr>
      </w:pPr>
      <w:bookmarkStart w:id="2" w:name="_Hlk126822509"/>
      <w:r>
        <w:rPr>
          <w:rFonts w:ascii="Arial" w:hAnsi="Arial" w:cs="Arial"/>
          <w:b/>
        </w:rPr>
        <w:t xml:space="preserve">Tabela nr 15, Zadanie 2: </w:t>
      </w:r>
      <w:r>
        <w:rPr>
          <w:rFonts w:ascii="Arial" w:hAnsi="Arial" w:cs="Arial"/>
          <w:b/>
          <w:bCs/>
          <w:sz w:val="22"/>
          <w:szCs w:val="22"/>
        </w:rPr>
        <w:t>Poszerzanie oferty placówek działających na rzecz dzieci i młodzieży w trudnej sytuacji życiowej.</w:t>
      </w:r>
    </w:p>
    <w:p w14:paraId="12D342D5" w14:textId="77777777" w:rsidR="009220D5" w:rsidRDefault="009220D5" w:rsidP="00747DA2">
      <w:pPr>
        <w:jc w:val="both"/>
        <w:rPr>
          <w:rFonts w:ascii="Arial" w:hAnsi="Arial" w:cs="Arial"/>
        </w:rPr>
      </w:pPr>
    </w:p>
    <w:tbl>
      <w:tblPr>
        <w:tblW w:w="143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163"/>
        <w:gridCol w:w="2349"/>
        <w:gridCol w:w="1377"/>
        <w:gridCol w:w="1904"/>
        <w:gridCol w:w="5029"/>
      </w:tblGrid>
      <w:tr w:rsidR="00747DA2" w14:paraId="4882C5A5" w14:textId="77777777" w:rsidTr="004D1713">
        <w:trPr>
          <w:trHeight w:val="413"/>
        </w:trPr>
        <w:tc>
          <w:tcPr>
            <w:tcW w:w="543" w:type="dxa"/>
            <w:tcBorders>
              <w:top w:val="single" w:sz="4" w:space="0" w:color="auto"/>
              <w:left w:val="single" w:sz="4" w:space="0" w:color="auto"/>
              <w:bottom w:val="single" w:sz="4" w:space="0" w:color="auto"/>
              <w:right w:val="single" w:sz="4" w:space="0" w:color="auto"/>
            </w:tcBorders>
            <w:vAlign w:val="center"/>
            <w:hideMark/>
          </w:tcPr>
          <w:p w14:paraId="2E51A353" w14:textId="66D74541" w:rsidR="00747DA2" w:rsidRDefault="0077712E" w:rsidP="006C53E4">
            <w:pPr>
              <w:spacing w:line="254" w:lineRule="auto"/>
              <w:jc w:val="center"/>
              <w:rPr>
                <w:rFonts w:ascii="Arial" w:hAnsi="Arial" w:cs="Arial"/>
                <w:b/>
                <w:sz w:val="20"/>
                <w:szCs w:val="20"/>
                <w:lang w:eastAsia="en-US"/>
              </w:rPr>
            </w:pPr>
            <w:r>
              <w:rPr>
                <w:rFonts w:ascii="Arial" w:hAnsi="Arial" w:cs="Arial"/>
                <w:b/>
                <w:sz w:val="20"/>
                <w:szCs w:val="20"/>
                <w:lang w:eastAsia="en-US"/>
              </w:rPr>
              <w:t>Lp</w:t>
            </w:r>
            <w:r w:rsidR="00747DA2">
              <w:rPr>
                <w:rFonts w:ascii="Arial" w:hAnsi="Arial" w:cs="Arial"/>
                <w:b/>
                <w:sz w:val="20"/>
                <w:szCs w:val="20"/>
                <w:lang w:eastAsia="en-US"/>
              </w:rPr>
              <w:t>.</w:t>
            </w:r>
          </w:p>
        </w:tc>
        <w:tc>
          <w:tcPr>
            <w:tcW w:w="3163" w:type="dxa"/>
            <w:tcBorders>
              <w:top w:val="single" w:sz="4" w:space="0" w:color="auto"/>
              <w:left w:val="single" w:sz="4" w:space="0" w:color="auto"/>
              <w:bottom w:val="single" w:sz="4" w:space="0" w:color="auto"/>
              <w:right w:val="single" w:sz="4" w:space="0" w:color="auto"/>
            </w:tcBorders>
            <w:vAlign w:val="center"/>
            <w:hideMark/>
          </w:tcPr>
          <w:p w14:paraId="0CF36532"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Nazwa i adres organizacji</w:t>
            </w:r>
          </w:p>
        </w:tc>
        <w:tc>
          <w:tcPr>
            <w:tcW w:w="2347" w:type="dxa"/>
            <w:tcBorders>
              <w:top w:val="single" w:sz="4" w:space="0" w:color="auto"/>
              <w:left w:val="single" w:sz="4" w:space="0" w:color="auto"/>
              <w:bottom w:val="single" w:sz="4" w:space="0" w:color="auto"/>
              <w:right w:val="single" w:sz="4" w:space="0" w:color="auto"/>
            </w:tcBorders>
            <w:vAlign w:val="center"/>
            <w:hideMark/>
          </w:tcPr>
          <w:p w14:paraId="707DF1EC"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Nazwa zadania</w:t>
            </w:r>
          </w:p>
        </w:tc>
        <w:tc>
          <w:tcPr>
            <w:tcW w:w="1377" w:type="dxa"/>
            <w:tcBorders>
              <w:top w:val="single" w:sz="4" w:space="0" w:color="auto"/>
              <w:left w:val="single" w:sz="4" w:space="0" w:color="auto"/>
              <w:bottom w:val="single" w:sz="4" w:space="0" w:color="auto"/>
              <w:right w:val="single" w:sz="4" w:space="0" w:color="auto"/>
            </w:tcBorders>
            <w:vAlign w:val="center"/>
            <w:hideMark/>
          </w:tcPr>
          <w:p w14:paraId="2AB6E4DE"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Kwota wsparcia</w:t>
            </w:r>
          </w:p>
        </w:tc>
        <w:tc>
          <w:tcPr>
            <w:tcW w:w="1904" w:type="dxa"/>
            <w:tcBorders>
              <w:top w:val="single" w:sz="4" w:space="0" w:color="auto"/>
              <w:left w:val="single" w:sz="4" w:space="0" w:color="auto"/>
              <w:bottom w:val="single" w:sz="4" w:space="0" w:color="auto"/>
              <w:right w:val="single" w:sz="4" w:space="0" w:color="auto"/>
            </w:tcBorders>
            <w:vAlign w:val="center"/>
            <w:hideMark/>
          </w:tcPr>
          <w:p w14:paraId="4576F57C"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Liczba osób objętych wsparciem</w:t>
            </w:r>
          </w:p>
        </w:tc>
        <w:tc>
          <w:tcPr>
            <w:tcW w:w="5029" w:type="dxa"/>
            <w:tcBorders>
              <w:top w:val="single" w:sz="4" w:space="0" w:color="auto"/>
              <w:left w:val="single" w:sz="4" w:space="0" w:color="auto"/>
              <w:bottom w:val="single" w:sz="4" w:space="0" w:color="auto"/>
              <w:right w:val="single" w:sz="4" w:space="0" w:color="auto"/>
            </w:tcBorders>
            <w:vAlign w:val="center"/>
            <w:hideMark/>
          </w:tcPr>
          <w:p w14:paraId="7FB471E8"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Efekty realizowanych zadań</w:t>
            </w:r>
          </w:p>
        </w:tc>
      </w:tr>
      <w:tr w:rsidR="00747DA2" w14:paraId="75088F58" w14:textId="77777777" w:rsidTr="004D1713">
        <w:trPr>
          <w:trHeight w:val="2021"/>
        </w:trPr>
        <w:tc>
          <w:tcPr>
            <w:tcW w:w="543" w:type="dxa"/>
            <w:tcBorders>
              <w:top w:val="single" w:sz="4" w:space="0" w:color="auto"/>
              <w:left w:val="single" w:sz="4" w:space="0" w:color="auto"/>
              <w:bottom w:val="single" w:sz="4" w:space="0" w:color="auto"/>
              <w:right w:val="single" w:sz="4" w:space="0" w:color="auto"/>
            </w:tcBorders>
            <w:vAlign w:val="center"/>
          </w:tcPr>
          <w:p w14:paraId="5BE5283A" w14:textId="77777777" w:rsidR="00747DA2" w:rsidRDefault="00747DA2" w:rsidP="006C53E4">
            <w:pPr>
              <w:spacing w:line="254" w:lineRule="auto"/>
              <w:jc w:val="center"/>
              <w:rPr>
                <w:rFonts w:ascii="Arial" w:hAnsi="Arial" w:cs="Arial"/>
                <w:sz w:val="18"/>
                <w:szCs w:val="18"/>
                <w:lang w:eastAsia="en-US"/>
              </w:rPr>
            </w:pPr>
          </w:p>
          <w:p w14:paraId="01451862" w14:textId="77777777" w:rsidR="00747DA2" w:rsidRDefault="00747DA2" w:rsidP="006C53E4">
            <w:pPr>
              <w:spacing w:line="254" w:lineRule="auto"/>
              <w:jc w:val="center"/>
              <w:rPr>
                <w:rFonts w:ascii="Arial" w:hAnsi="Arial" w:cs="Arial"/>
                <w:sz w:val="18"/>
                <w:szCs w:val="18"/>
                <w:lang w:eastAsia="en-US"/>
              </w:rPr>
            </w:pPr>
          </w:p>
          <w:p w14:paraId="52C51CE0"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3163" w:type="dxa"/>
            <w:tcBorders>
              <w:top w:val="single" w:sz="4" w:space="0" w:color="auto"/>
              <w:left w:val="single" w:sz="4" w:space="0" w:color="auto"/>
              <w:bottom w:val="single" w:sz="4" w:space="0" w:color="auto"/>
              <w:right w:val="single" w:sz="4" w:space="0" w:color="auto"/>
            </w:tcBorders>
            <w:vAlign w:val="center"/>
            <w:hideMark/>
          </w:tcPr>
          <w:p w14:paraId="6EF19CD5" w14:textId="77777777" w:rsidR="00747DA2" w:rsidRDefault="00747DA2" w:rsidP="006C53E4">
            <w:pPr>
              <w:spacing w:line="254" w:lineRule="auto"/>
              <w:jc w:val="center"/>
              <w:rPr>
                <w:rFonts w:ascii="Arial" w:hAnsi="Arial" w:cs="Arial"/>
                <w:sz w:val="18"/>
                <w:szCs w:val="18"/>
                <w:lang w:eastAsia="en-US"/>
              </w:rPr>
            </w:pPr>
            <w:r>
              <w:rPr>
                <w:rFonts w:ascii="Arial" w:hAnsi="Arial" w:cs="Arial"/>
                <w:b/>
                <w:bCs/>
                <w:sz w:val="18"/>
                <w:szCs w:val="18"/>
                <w:lang w:eastAsia="en-US"/>
              </w:rPr>
              <w:t>Stowarzyszenie Opieki nad Dziećmi „Oratorium” im. Błogosławionego Księdza Bronisława Markiewicza ul. Ofiar Katynia 57, 37-450Stalowa Wola</w:t>
            </w:r>
          </w:p>
        </w:tc>
        <w:tc>
          <w:tcPr>
            <w:tcW w:w="2347" w:type="dxa"/>
            <w:tcBorders>
              <w:top w:val="single" w:sz="4" w:space="0" w:color="auto"/>
              <w:left w:val="single" w:sz="4" w:space="0" w:color="auto"/>
              <w:bottom w:val="single" w:sz="4" w:space="0" w:color="auto"/>
              <w:right w:val="single" w:sz="4" w:space="0" w:color="auto"/>
            </w:tcBorders>
            <w:vAlign w:val="center"/>
            <w:hideMark/>
          </w:tcPr>
          <w:p w14:paraId="461A8C6B"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"Kuźnia talentów"</w:t>
            </w:r>
          </w:p>
        </w:tc>
        <w:tc>
          <w:tcPr>
            <w:tcW w:w="1377" w:type="dxa"/>
            <w:tcBorders>
              <w:top w:val="single" w:sz="4" w:space="0" w:color="auto"/>
              <w:left w:val="single" w:sz="4" w:space="0" w:color="auto"/>
              <w:bottom w:val="single" w:sz="4" w:space="0" w:color="auto"/>
              <w:right w:val="single" w:sz="4" w:space="0" w:color="auto"/>
            </w:tcBorders>
            <w:vAlign w:val="center"/>
            <w:hideMark/>
          </w:tcPr>
          <w:p w14:paraId="0389B439" w14:textId="77777777" w:rsidR="00747DA2" w:rsidRDefault="00747DA2" w:rsidP="006C53E4">
            <w:pPr>
              <w:spacing w:line="254" w:lineRule="auto"/>
              <w:jc w:val="center"/>
              <w:rPr>
                <w:rFonts w:ascii="Arial" w:hAnsi="Arial" w:cs="Arial"/>
                <w:bCs/>
                <w:sz w:val="18"/>
                <w:szCs w:val="18"/>
                <w:lang w:eastAsia="en-US"/>
              </w:rPr>
            </w:pPr>
            <w:r>
              <w:rPr>
                <w:rFonts w:ascii="Arial" w:hAnsi="Arial" w:cs="Arial"/>
                <w:bCs/>
                <w:sz w:val="18"/>
                <w:szCs w:val="18"/>
                <w:lang w:eastAsia="en-US"/>
              </w:rPr>
              <w:t>40 000,00</w:t>
            </w:r>
          </w:p>
        </w:tc>
        <w:tc>
          <w:tcPr>
            <w:tcW w:w="1904" w:type="dxa"/>
            <w:tcBorders>
              <w:top w:val="single" w:sz="4" w:space="0" w:color="auto"/>
              <w:left w:val="single" w:sz="4" w:space="0" w:color="auto"/>
              <w:bottom w:val="single" w:sz="4" w:space="0" w:color="auto"/>
              <w:right w:val="single" w:sz="4" w:space="0" w:color="auto"/>
            </w:tcBorders>
            <w:vAlign w:val="center"/>
            <w:hideMark/>
          </w:tcPr>
          <w:p w14:paraId="54D3AFE5" w14:textId="77777777" w:rsidR="00747DA2" w:rsidRDefault="00747DA2" w:rsidP="006C53E4">
            <w:pPr>
              <w:spacing w:line="254" w:lineRule="auto"/>
              <w:jc w:val="center"/>
              <w:rPr>
                <w:rFonts w:ascii="Arial" w:hAnsi="Arial" w:cs="Arial"/>
                <w:bCs/>
                <w:sz w:val="18"/>
                <w:szCs w:val="18"/>
                <w:lang w:eastAsia="en-US"/>
              </w:rPr>
            </w:pPr>
            <w:r>
              <w:rPr>
                <w:rFonts w:ascii="Arial" w:hAnsi="Arial" w:cs="Arial"/>
                <w:bCs/>
                <w:sz w:val="18"/>
                <w:szCs w:val="18"/>
                <w:lang w:eastAsia="en-US"/>
              </w:rPr>
              <w:t>126 osób</w:t>
            </w:r>
          </w:p>
        </w:tc>
        <w:tc>
          <w:tcPr>
            <w:tcW w:w="5029" w:type="dxa"/>
            <w:tcBorders>
              <w:top w:val="single" w:sz="4" w:space="0" w:color="auto"/>
              <w:left w:val="single" w:sz="4" w:space="0" w:color="auto"/>
              <w:bottom w:val="single" w:sz="4" w:space="0" w:color="auto"/>
              <w:right w:val="single" w:sz="4" w:space="0" w:color="auto"/>
            </w:tcBorders>
            <w:hideMark/>
          </w:tcPr>
          <w:p w14:paraId="580FBF14" w14:textId="3E6609C8"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przeprowadzono 18 godzin warsztatów z „Decoupage mają pasją”,</w:t>
            </w:r>
          </w:p>
          <w:p w14:paraId="6F2248C4"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przeprowadzono 18 godzin zajęć „Magia DI”,</w:t>
            </w:r>
          </w:p>
          <w:p w14:paraId="114E73A1"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przeprowadzono 18 godzin zajęć „Diamentowy haft”,</w:t>
            </w:r>
          </w:p>
          <w:p w14:paraId="09B694AC" w14:textId="77777777" w:rsidR="00747DA2" w:rsidRDefault="00747DA2" w:rsidP="006C53E4">
            <w:pPr>
              <w:spacing w:line="254" w:lineRule="auto"/>
              <w:rPr>
                <w:rFonts w:ascii="Arial" w:hAnsi="Arial" w:cs="Arial"/>
                <w:bCs/>
                <w:color w:val="FF0000"/>
                <w:sz w:val="18"/>
                <w:szCs w:val="18"/>
                <w:lang w:eastAsia="en-US"/>
              </w:rPr>
            </w:pPr>
            <w:r w:rsidRPr="002C5C53">
              <w:rPr>
                <w:rFonts w:ascii="Arial" w:hAnsi="Arial" w:cs="Arial"/>
                <w:bCs/>
                <w:sz w:val="18"/>
                <w:szCs w:val="18"/>
                <w:lang w:eastAsia="en-US"/>
              </w:rPr>
              <w:t>-</w:t>
            </w:r>
            <w:r>
              <w:rPr>
                <w:rFonts w:ascii="Arial" w:hAnsi="Arial" w:cs="Arial"/>
                <w:bCs/>
                <w:color w:val="FF0000"/>
                <w:sz w:val="18"/>
                <w:szCs w:val="18"/>
                <w:lang w:eastAsia="en-US"/>
              </w:rPr>
              <w:t xml:space="preserve"> </w:t>
            </w:r>
            <w:r>
              <w:rPr>
                <w:rFonts w:ascii="Arial" w:hAnsi="Arial" w:cs="Arial"/>
                <w:bCs/>
                <w:sz w:val="18"/>
                <w:szCs w:val="18"/>
                <w:lang w:eastAsia="en-US"/>
              </w:rPr>
              <w:t>przeprowadzono 18 godzin zająć „Zabawa z LEGO”,</w:t>
            </w:r>
          </w:p>
          <w:p w14:paraId="3C725244" w14:textId="77777777" w:rsidR="00747DA2" w:rsidRDefault="00747DA2" w:rsidP="006C53E4">
            <w:pPr>
              <w:spacing w:line="254" w:lineRule="auto"/>
              <w:rPr>
                <w:rFonts w:ascii="Arial" w:hAnsi="Arial" w:cs="Arial"/>
                <w:bCs/>
                <w:sz w:val="18"/>
                <w:szCs w:val="18"/>
                <w:lang w:eastAsia="en-US"/>
              </w:rPr>
            </w:pPr>
            <w:r w:rsidRPr="002C5C53">
              <w:rPr>
                <w:rFonts w:ascii="Arial" w:hAnsi="Arial" w:cs="Arial"/>
                <w:bCs/>
                <w:sz w:val="18"/>
                <w:szCs w:val="18"/>
                <w:lang w:eastAsia="en-US"/>
              </w:rPr>
              <w:t>-</w:t>
            </w:r>
            <w:r>
              <w:rPr>
                <w:rFonts w:ascii="Arial" w:hAnsi="Arial" w:cs="Arial"/>
                <w:bCs/>
                <w:color w:val="FF0000"/>
                <w:sz w:val="18"/>
                <w:szCs w:val="18"/>
                <w:lang w:eastAsia="en-US"/>
              </w:rPr>
              <w:t xml:space="preserve"> </w:t>
            </w:r>
            <w:r>
              <w:rPr>
                <w:rFonts w:ascii="Arial" w:hAnsi="Arial" w:cs="Arial"/>
                <w:bCs/>
                <w:sz w:val="18"/>
                <w:szCs w:val="18"/>
                <w:lang w:eastAsia="en-US"/>
              </w:rPr>
              <w:t>przeprowadzono 18 godziny warsztatów kulinarnych,</w:t>
            </w:r>
          </w:p>
          <w:p w14:paraId="08CAD4FF"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przeprowadzono 18 godzin zajęć edukacyjnych,</w:t>
            </w:r>
          </w:p>
          <w:p w14:paraId="6859E964"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przeprowadzono 9 godzin zająć „Malowanie po numerach”,</w:t>
            </w:r>
          </w:p>
          <w:p w14:paraId="5C5B885A"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przeprowadzono 7,5 godziny układania „Drewnianych puzzli”,</w:t>
            </w:r>
          </w:p>
          <w:p w14:paraId="3E8ADB88"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xml:space="preserve"> Przeprowadzono 18 godzin warsztatów plastycznych,</w:t>
            </w:r>
          </w:p>
          <w:p w14:paraId="7014CD64" w14:textId="29352B48"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w:t>
            </w:r>
            <w:r w:rsidR="002C5C53">
              <w:rPr>
                <w:rFonts w:ascii="Arial" w:hAnsi="Arial" w:cs="Arial"/>
                <w:bCs/>
                <w:sz w:val="18"/>
                <w:szCs w:val="18"/>
                <w:lang w:eastAsia="en-US"/>
              </w:rPr>
              <w:t xml:space="preserve"> odbyto</w:t>
            </w:r>
            <w:r>
              <w:rPr>
                <w:rFonts w:ascii="Arial" w:hAnsi="Arial" w:cs="Arial"/>
                <w:bCs/>
                <w:sz w:val="18"/>
                <w:szCs w:val="18"/>
                <w:lang w:eastAsia="en-US"/>
              </w:rPr>
              <w:t xml:space="preserve"> 36 godzin pomocy w nauce dla dzieci ,</w:t>
            </w:r>
          </w:p>
          <w:p w14:paraId="69185F20"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w:t>
            </w:r>
            <w:r>
              <w:rPr>
                <w:rFonts w:ascii="Arial" w:hAnsi="Arial" w:cs="Arial"/>
                <w:bCs/>
                <w:color w:val="FF0000"/>
                <w:sz w:val="18"/>
                <w:szCs w:val="18"/>
                <w:lang w:eastAsia="en-US"/>
              </w:rPr>
              <w:t xml:space="preserve"> </w:t>
            </w:r>
            <w:r>
              <w:rPr>
                <w:rFonts w:ascii="Arial" w:hAnsi="Arial" w:cs="Arial"/>
                <w:bCs/>
                <w:sz w:val="18"/>
                <w:szCs w:val="18"/>
                <w:lang w:eastAsia="en-US"/>
              </w:rPr>
              <w:t>wśród dzieci zwiększyło się zainteresowanie  do konstruktywnego spędzania wolnego czasu,</w:t>
            </w:r>
          </w:p>
          <w:p w14:paraId="67063ABF"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zaktywizowano 24 rodziców do aktywnego spędzenia czasu z dziećmi,</w:t>
            </w:r>
          </w:p>
        </w:tc>
      </w:tr>
      <w:tr w:rsidR="00747DA2" w14:paraId="6D289309" w14:textId="77777777" w:rsidTr="004D1713">
        <w:trPr>
          <w:trHeight w:val="1131"/>
        </w:trPr>
        <w:tc>
          <w:tcPr>
            <w:tcW w:w="543" w:type="dxa"/>
            <w:tcBorders>
              <w:top w:val="single" w:sz="4" w:space="0" w:color="auto"/>
              <w:left w:val="single" w:sz="4" w:space="0" w:color="auto"/>
              <w:bottom w:val="single" w:sz="4" w:space="0" w:color="auto"/>
              <w:right w:val="single" w:sz="4" w:space="0" w:color="auto"/>
            </w:tcBorders>
            <w:vAlign w:val="center"/>
            <w:hideMark/>
          </w:tcPr>
          <w:p w14:paraId="64701AA1"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2.</w:t>
            </w:r>
          </w:p>
        </w:tc>
        <w:tc>
          <w:tcPr>
            <w:tcW w:w="3163" w:type="dxa"/>
            <w:tcBorders>
              <w:top w:val="single" w:sz="4" w:space="0" w:color="auto"/>
              <w:left w:val="single" w:sz="4" w:space="0" w:color="auto"/>
              <w:bottom w:val="single" w:sz="4" w:space="0" w:color="auto"/>
              <w:right w:val="single" w:sz="4" w:space="0" w:color="auto"/>
            </w:tcBorders>
            <w:vAlign w:val="center"/>
            <w:hideMark/>
          </w:tcPr>
          <w:p w14:paraId="3BBA6F7A"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Towarzystwo Przyjaciół Ziemi Bukowsko w Bukowsku ul. Bukowsko 290; 38-505 Bukowsko</w:t>
            </w:r>
          </w:p>
        </w:tc>
        <w:tc>
          <w:tcPr>
            <w:tcW w:w="2347" w:type="dxa"/>
            <w:tcBorders>
              <w:top w:val="single" w:sz="4" w:space="0" w:color="auto"/>
              <w:left w:val="single" w:sz="4" w:space="0" w:color="auto"/>
              <w:bottom w:val="single" w:sz="4" w:space="0" w:color="auto"/>
              <w:right w:val="single" w:sz="4" w:space="0" w:color="auto"/>
            </w:tcBorders>
            <w:vAlign w:val="center"/>
            <w:hideMark/>
          </w:tcPr>
          <w:p w14:paraId="7A535EC1"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Gałązkowe wspierani rodzin</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B66FE3C" w14:textId="77777777" w:rsidR="00747DA2" w:rsidRDefault="00747DA2" w:rsidP="006C53E4">
            <w:pPr>
              <w:spacing w:line="254" w:lineRule="auto"/>
              <w:jc w:val="center"/>
              <w:rPr>
                <w:rFonts w:ascii="Arial" w:hAnsi="Arial" w:cs="Arial"/>
                <w:bCs/>
                <w:sz w:val="18"/>
                <w:szCs w:val="18"/>
                <w:lang w:eastAsia="en-US"/>
              </w:rPr>
            </w:pPr>
            <w:r>
              <w:rPr>
                <w:rFonts w:ascii="Arial" w:hAnsi="Arial" w:cs="Arial"/>
                <w:bCs/>
                <w:sz w:val="18"/>
                <w:szCs w:val="18"/>
                <w:lang w:eastAsia="en-US"/>
              </w:rPr>
              <w:t xml:space="preserve">16 840,00 </w:t>
            </w:r>
          </w:p>
        </w:tc>
        <w:tc>
          <w:tcPr>
            <w:tcW w:w="1904" w:type="dxa"/>
            <w:tcBorders>
              <w:top w:val="single" w:sz="4" w:space="0" w:color="auto"/>
              <w:left w:val="single" w:sz="4" w:space="0" w:color="auto"/>
              <w:bottom w:val="single" w:sz="4" w:space="0" w:color="auto"/>
              <w:right w:val="single" w:sz="4" w:space="0" w:color="auto"/>
            </w:tcBorders>
            <w:vAlign w:val="center"/>
            <w:hideMark/>
          </w:tcPr>
          <w:p w14:paraId="693421D4" w14:textId="77777777" w:rsidR="00747DA2" w:rsidRDefault="00747DA2" w:rsidP="006C53E4">
            <w:pPr>
              <w:spacing w:line="254" w:lineRule="auto"/>
              <w:jc w:val="center"/>
              <w:rPr>
                <w:rFonts w:ascii="Arial" w:hAnsi="Arial" w:cs="Arial"/>
                <w:color w:val="FF0000"/>
                <w:sz w:val="18"/>
                <w:szCs w:val="18"/>
                <w:lang w:eastAsia="en-US"/>
              </w:rPr>
            </w:pPr>
            <w:r>
              <w:rPr>
                <w:rFonts w:ascii="Arial" w:hAnsi="Arial" w:cs="Arial"/>
                <w:sz w:val="18"/>
                <w:szCs w:val="18"/>
                <w:lang w:eastAsia="en-US"/>
              </w:rPr>
              <w:t>75 osób</w:t>
            </w:r>
          </w:p>
        </w:tc>
        <w:tc>
          <w:tcPr>
            <w:tcW w:w="5029" w:type="dxa"/>
            <w:tcBorders>
              <w:top w:val="single" w:sz="4" w:space="0" w:color="auto"/>
              <w:left w:val="single" w:sz="4" w:space="0" w:color="auto"/>
              <w:bottom w:val="single" w:sz="4" w:space="0" w:color="auto"/>
              <w:right w:val="single" w:sz="4" w:space="0" w:color="auto"/>
            </w:tcBorders>
            <w:hideMark/>
          </w:tcPr>
          <w:p w14:paraId="1002C0B9"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dzięki zajęciom logopedycznym nastąpiło polepszenie zdolności komunikacyjnych i korekcji zaburzeń mowy u 16 dzieci,</w:t>
            </w:r>
          </w:p>
          <w:p w14:paraId="54A8329A"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dzięki zajęciom z języka angielskiego 42 dzieci wzmocniło swój potencjał rozwojowy,</w:t>
            </w:r>
          </w:p>
          <w:p w14:paraId="53AA1D07"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- 55 dzieci wzięło udział w pogadance na temat uzależnień środków odurzających,</w:t>
            </w:r>
          </w:p>
          <w:p w14:paraId="402882A4"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- 46 osób wzięło udział w konkursie plastycznym „ Piękno mojej rodziny”</w:t>
            </w:r>
          </w:p>
        </w:tc>
      </w:tr>
      <w:tr w:rsidR="00747DA2" w14:paraId="1662FADB" w14:textId="77777777" w:rsidTr="004D1713">
        <w:trPr>
          <w:trHeight w:val="1131"/>
        </w:trPr>
        <w:tc>
          <w:tcPr>
            <w:tcW w:w="543" w:type="dxa"/>
            <w:tcBorders>
              <w:top w:val="single" w:sz="4" w:space="0" w:color="auto"/>
              <w:left w:val="single" w:sz="4" w:space="0" w:color="auto"/>
              <w:bottom w:val="single" w:sz="4" w:space="0" w:color="auto"/>
              <w:right w:val="single" w:sz="4" w:space="0" w:color="auto"/>
            </w:tcBorders>
            <w:vAlign w:val="center"/>
            <w:hideMark/>
          </w:tcPr>
          <w:p w14:paraId="489DA8B8"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3.</w:t>
            </w:r>
          </w:p>
        </w:tc>
        <w:tc>
          <w:tcPr>
            <w:tcW w:w="3163" w:type="dxa"/>
            <w:tcBorders>
              <w:top w:val="single" w:sz="4" w:space="0" w:color="auto"/>
              <w:left w:val="single" w:sz="4" w:space="0" w:color="auto"/>
              <w:bottom w:val="single" w:sz="4" w:space="0" w:color="auto"/>
              <w:right w:val="single" w:sz="4" w:space="0" w:color="auto"/>
            </w:tcBorders>
            <w:vAlign w:val="center"/>
            <w:hideMark/>
          </w:tcPr>
          <w:p w14:paraId="635E7CC6" w14:textId="77777777" w:rsidR="00747DA2" w:rsidRDefault="00747DA2" w:rsidP="006C53E4">
            <w:pPr>
              <w:spacing w:line="254" w:lineRule="auto"/>
              <w:jc w:val="center"/>
              <w:rPr>
                <w:rFonts w:ascii="Arial" w:hAnsi="Arial" w:cs="Arial"/>
                <w:b/>
                <w:bCs/>
                <w:sz w:val="18"/>
                <w:szCs w:val="18"/>
                <w:lang w:eastAsia="en-US"/>
              </w:rPr>
            </w:pPr>
            <w:r>
              <w:rPr>
                <w:rFonts w:ascii="Arial" w:hAnsi="Arial" w:cs="Arial"/>
                <w:b/>
                <w:bCs/>
                <w:sz w:val="18"/>
                <w:szCs w:val="18"/>
                <w:lang w:eastAsia="en-US"/>
              </w:rPr>
              <w:t>Caritas Diecezji Rzeszowskiej ul. Jana Styki 21; 35-006 Rzeszów</w:t>
            </w:r>
          </w:p>
        </w:tc>
        <w:tc>
          <w:tcPr>
            <w:tcW w:w="2347" w:type="dxa"/>
            <w:tcBorders>
              <w:top w:val="single" w:sz="4" w:space="0" w:color="auto"/>
              <w:left w:val="single" w:sz="4" w:space="0" w:color="auto"/>
              <w:bottom w:val="single" w:sz="4" w:space="0" w:color="auto"/>
              <w:right w:val="single" w:sz="4" w:space="0" w:color="auto"/>
            </w:tcBorders>
            <w:vAlign w:val="center"/>
            <w:hideMark/>
          </w:tcPr>
          <w:p w14:paraId="3AE5A148"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"Radosne dorastanie z Caritas"</w:t>
            </w:r>
          </w:p>
        </w:tc>
        <w:tc>
          <w:tcPr>
            <w:tcW w:w="1377" w:type="dxa"/>
            <w:tcBorders>
              <w:top w:val="single" w:sz="4" w:space="0" w:color="auto"/>
              <w:left w:val="single" w:sz="4" w:space="0" w:color="auto"/>
              <w:bottom w:val="single" w:sz="4" w:space="0" w:color="auto"/>
              <w:right w:val="single" w:sz="4" w:space="0" w:color="auto"/>
            </w:tcBorders>
            <w:vAlign w:val="center"/>
            <w:hideMark/>
          </w:tcPr>
          <w:p w14:paraId="16690978" w14:textId="77777777" w:rsidR="00747DA2" w:rsidRDefault="00747DA2" w:rsidP="006C53E4">
            <w:pPr>
              <w:spacing w:line="254" w:lineRule="auto"/>
              <w:jc w:val="center"/>
              <w:rPr>
                <w:rFonts w:ascii="Arial" w:hAnsi="Arial" w:cs="Arial"/>
                <w:bCs/>
                <w:sz w:val="18"/>
                <w:szCs w:val="18"/>
                <w:lang w:eastAsia="en-US"/>
              </w:rPr>
            </w:pPr>
            <w:r>
              <w:rPr>
                <w:rFonts w:ascii="Arial" w:hAnsi="Arial" w:cs="Arial"/>
                <w:bCs/>
                <w:sz w:val="18"/>
                <w:szCs w:val="18"/>
                <w:lang w:eastAsia="en-US"/>
              </w:rPr>
              <w:t>29 640,16</w:t>
            </w:r>
          </w:p>
        </w:tc>
        <w:tc>
          <w:tcPr>
            <w:tcW w:w="1904" w:type="dxa"/>
            <w:tcBorders>
              <w:top w:val="single" w:sz="4" w:space="0" w:color="auto"/>
              <w:left w:val="single" w:sz="4" w:space="0" w:color="auto"/>
              <w:bottom w:val="single" w:sz="4" w:space="0" w:color="auto"/>
              <w:right w:val="single" w:sz="4" w:space="0" w:color="auto"/>
            </w:tcBorders>
            <w:vAlign w:val="center"/>
            <w:hideMark/>
          </w:tcPr>
          <w:p w14:paraId="569D10EA" w14:textId="77777777" w:rsidR="00747DA2" w:rsidRDefault="00747DA2" w:rsidP="006C53E4">
            <w:pPr>
              <w:spacing w:line="254" w:lineRule="auto"/>
              <w:jc w:val="center"/>
              <w:rPr>
                <w:rFonts w:ascii="Arial" w:hAnsi="Arial" w:cs="Arial"/>
                <w:color w:val="FF0000"/>
                <w:sz w:val="18"/>
                <w:szCs w:val="18"/>
                <w:lang w:eastAsia="en-US"/>
              </w:rPr>
            </w:pPr>
            <w:r>
              <w:rPr>
                <w:rFonts w:ascii="Arial" w:hAnsi="Arial" w:cs="Arial"/>
                <w:sz w:val="18"/>
                <w:szCs w:val="18"/>
                <w:lang w:eastAsia="en-US"/>
              </w:rPr>
              <w:t>120 osób</w:t>
            </w:r>
          </w:p>
        </w:tc>
        <w:tc>
          <w:tcPr>
            <w:tcW w:w="5029" w:type="dxa"/>
            <w:tcBorders>
              <w:top w:val="single" w:sz="4" w:space="0" w:color="auto"/>
              <w:left w:val="single" w:sz="4" w:space="0" w:color="auto"/>
              <w:bottom w:val="single" w:sz="4" w:space="0" w:color="auto"/>
              <w:right w:val="single" w:sz="4" w:space="0" w:color="auto"/>
            </w:tcBorders>
            <w:hideMark/>
          </w:tcPr>
          <w:p w14:paraId="629ED66B"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nastąpiła poprawa w zakresie:</w:t>
            </w:r>
          </w:p>
          <w:p w14:paraId="0294B8EB"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rozwoju zainteresowań, pasji dzieci i młodzieży,</w:t>
            </w:r>
          </w:p>
          <w:p w14:paraId="1E86AE05"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zmniejszenie poczucia „odrzucenia, nieakceptowania” dzieci i młodzieży,</w:t>
            </w:r>
          </w:p>
          <w:p w14:paraId="2FCEB476"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pozbycia się (niwelacji) kompleksów,</w:t>
            </w:r>
          </w:p>
          <w:p w14:paraId="27EDD7A7"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niwelowania nadwagi, otyłości poprzez zmianę nawyków żywieniowych i ruch,</w:t>
            </w:r>
          </w:p>
          <w:p w14:paraId="6A76F1C4"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wzrostu świadomości radzenia sobie z negatywnymi emocjami,</w:t>
            </w:r>
          </w:p>
          <w:p w14:paraId="7025CCB5"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lastRenderedPageBreak/>
              <w:t>- umiejętności dostosowania się do panujących reguł i zasad,</w:t>
            </w:r>
          </w:p>
          <w:p w14:paraId="752B3A28"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wzrost umiejętności i zdolności tanecznych 120 dzieci i młodzieży</w:t>
            </w:r>
          </w:p>
        </w:tc>
      </w:tr>
      <w:tr w:rsidR="00747DA2" w14:paraId="41B0BD78" w14:textId="77777777" w:rsidTr="004D1713">
        <w:trPr>
          <w:trHeight w:val="119"/>
        </w:trPr>
        <w:tc>
          <w:tcPr>
            <w:tcW w:w="6055" w:type="dxa"/>
            <w:gridSpan w:val="3"/>
            <w:tcBorders>
              <w:top w:val="single" w:sz="4" w:space="0" w:color="auto"/>
              <w:left w:val="single" w:sz="4" w:space="0" w:color="auto"/>
              <w:bottom w:val="single" w:sz="4" w:space="0" w:color="auto"/>
              <w:right w:val="single" w:sz="4" w:space="0" w:color="auto"/>
            </w:tcBorders>
            <w:vAlign w:val="center"/>
            <w:hideMark/>
          </w:tcPr>
          <w:p w14:paraId="6E3E73CE" w14:textId="77777777" w:rsidR="00747DA2" w:rsidRDefault="00747DA2" w:rsidP="006C53E4">
            <w:pPr>
              <w:spacing w:line="254" w:lineRule="auto"/>
              <w:rPr>
                <w:rFonts w:ascii="Arial" w:hAnsi="Arial" w:cs="Arial"/>
                <w:b/>
                <w:sz w:val="18"/>
                <w:szCs w:val="18"/>
                <w:lang w:eastAsia="en-US"/>
              </w:rPr>
            </w:pPr>
            <w:r>
              <w:rPr>
                <w:rFonts w:ascii="Arial" w:hAnsi="Arial" w:cs="Arial"/>
                <w:b/>
                <w:sz w:val="18"/>
                <w:szCs w:val="18"/>
                <w:lang w:eastAsia="en-US"/>
              </w:rPr>
              <w:lastRenderedPageBreak/>
              <w:t>RAZEM</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CED9447"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86 480,16</w:t>
            </w:r>
          </w:p>
        </w:tc>
        <w:tc>
          <w:tcPr>
            <w:tcW w:w="1904" w:type="dxa"/>
            <w:tcBorders>
              <w:top w:val="single" w:sz="4" w:space="0" w:color="auto"/>
              <w:left w:val="single" w:sz="4" w:space="0" w:color="auto"/>
              <w:bottom w:val="single" w:sz="4" w:space="0" w:color="auto"/>
              <w:right w:val="single" w:sz="4" w:space="0" w:color="auto"/>
            </w:tcBorders>
            <w:vAlign w:val="center"/>
            <w:hideMark/>
          </w:tcPr>
          <w:p w14:paraId="715E5E1A"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321 osób</w:t>
            </w:r>
          </w:p>
        </w:tc>
        <w:tc>
          <w:tcPr>
            <w:tcW w:w="5029" w:type="dxa"/>
            <w:tcBorders>
              <w:top w:val="single" w:sz="4" w:space="0" w:color="auto"/>
              <w:left w:val="single" w:sz="4" w:space="0" w:color="auto"/>
              <w:bottom w:val="single" w:sz="4" w:space="0" w:color="auto"/>
              <w:right w:val="single" w:sz="4" w:space="0" w:color="auto"/>
            </w:tcBorders>
          </w:tcPr>
          <w:p w14:paraId="4C4D0474" w14:textId="77777777" w:rsidR="00747DA2" w:rsidRDefault="00747DA2" w:rsidP="006C53E4">
            <w:pPr>
              <w:spacing w:line="254" w:lineRule="auto"/>
              <w:rPr>
                <w:rFonts w:ascii="Arial" w:hAnsi="Arial" w:cs="Arial"/>
                <w:sz w:val="18"/>
                <w:szCs w:val="18"/>
                <w:lang w:eastAsia="en-US"/>
              </w:rPr>
            </w:pPr>
          </w:p>
        </w:tc>
      </w:tr>
      <w:bookmarkEnd w:id="2"/>
    </w:tbl>
    <w:p w14:paraId="18427C45" w14:textId="77777777" w:rsidR="00747DA2" w:rsidRDefault="00747DA2" w:rsidP="00747DA2">
      <w:pPr>
        <w:jc w:val="both"/>
        <w:rPr>
          <w:rFonts w:ascii="Arial" w:hAnsi="Arial" w:cs="Arial"/>
          <w:b/>
          <w:sz w:val="22"/>
          <w:szCs w:val="22"/>
          <w:lang w:eastAsia="en-US"/>
        </w:rPr>
      </w:pPr>
    </w:p>
    <w:p w14:paraId="49A62800" w14:textId="2D942013" w:rsidR="00747DA2" w:rsidRDefault="00747DA2" w:rsidP="00747DA2">
      <w:pPr>
        <w:jc w:val="both"/>
        <w:rPr>
          <w:rFonts w:ascii="Arial" w:hAnsi="Arial" w:cs="Arial"/>
          <w:b/>
          <w:sz w:val="22"/>
          <w:szCs w:val="22"/>
        </w:rPr>
      </w:pPr>
      <w:r>
        <w:rPr>
          <w:rFonts w:ascii="Arial" w:hAnsi="Arial" w:cs="Arial"/>
          <w:b/>
          <w:sz w:val="22"/>
          <w:szCs w:val="22"/>
        </w:rPr>
        <w:t>Żaden podmiot, który otrzymał dofinansowanie w 2022 roku w ramach</w:t>
      </w:r>
      <w:r w:rsidR="002C5C53">
        <w:rPr>
          <w:rFonts w:ascii="Arial" w:hAnsi="Arial" w:cs="Arial"/>
          <w:b/>
          <w:sz w:val="22"/>
          <w:szCs w:val="22"/>
        </w:rPr>
        <w:t xml:space="preserve"> programu „Samorząd dla Rodziny-</w:t>
      </w:r>
      <w:r>
        <w:rPr>
          <w:rFonts w:ascii="Arial" w:hAnsi="Arial" w:cs="Arial"/>
          <w:b/>
          <w:sz w:val="22"/>
          <w:szCs w:val="22"/>
        </w:rPr>
        <w:t xml:space="preserve"> Wojewódzki</w:t>
      </w:r>
      <w:r w:rsidR="002C5C53">
        <w:rPr>
          <w:rFonts w:ascii="Arial" w:hAnsi="Arial" w:cs="Arial"/>
          <w:b/>
          <w:sz w:val="22"/>
          <w:szCs w:val="22"/>
        </w:rPr>
        <w:t xml:space="preserve"> </w:t>
      </w:r>
      <w:r>
        <w:rPr>
          <w:rFonts w:ascii="Arial" w:hAnsi="Arial" w:cs="Arial"/>
          <w:b/>
          <w:sz w:val="22"/>
          <w:szCs w:val="22"/>
        </w:rPr>
        <w:t>Program Wsp</w:t>
      </w:r>
      <w:r w:rsidR="00A46DCD">
        <w:rPr>
          <w:rFonts w:ascii="Arial" w:hAnsi="Arial" w:cs="Arial"/>
          <w:b/>
          <w:sz w:val="22"/>
          <w:szCs w:val="22"/>
        </w:rPr>
        <w:t>ierania</w:t>
      </w:r>
      <w:r>
        <w:rPr>
          <w:rFonts w:ascii="Arial" w:hAnsi="Arial" w:cs="Arial"/>
          <w:b/>
          <w:sz w:val="22"/>
          <w:szCs w:val="22"/>
        </w:rPr>
        <w:t xml:space="preserve"> Rodziny i Systemu Pieczy Zastępczej nie podjął się realizacji poniższych zadań:</w:t>
      </w:r>
    </w:p>
    <w:p w14:paraId="0659660A" w14:textId="77777777" w:rsidR="00747DA2" w:rsidRDefault="00747DA2" w:rsidP="00747DA2">
      <w:pPr>
        <w:rPr>
          <w:rFonts w:ascii="Arial" w:hAnsi="Arial" w:cs="Arial"/>
          <w:b/>
          <w:sz w:val="22"/>
          <w:szCs w:val="22"/>
        </w:rPr>
      </w:pPr>
      <w:r>
        <w:rPr>
          <w:rFonts w:ascii="Arial" w:hAnsi="Arial" w:cs="Arial"/>
          <w:sz w:val="22"/>
          <w:szCs w:val="22"/>
        </w:rPr>
        <w:t>Zwiększenie dostępności do różnorodnych form profesjonalnego i kompleksowego wsparcia rodziny w kryzysie</w:t>
      </w:r>
    </w:p>
    <w:p w14:paraId="2EAC3F89" w14:textId="77777777" w:rsidR="00747DA2" w:rsidRDefault="00747DA2" w:rsidP="00747DA2">
      <w:pPr>
        <w:jc w:val="both"/>
        <w:rPr>
          <w:rFonts w:ascii="Arial" w:hAnsi="Arial" w:cs="Arial"/>
          <w:sz w:val="22"/>
          <w:szCs w:val="22"/>
        </w:rPr>
      </w:pPr>
      <w:r>
        <w:rPr>
          <w:rFonts w:ascii="Arial" w:hAnsi="Arial" w:cs="Arial"/>
          <w:sz w:val="22"/>
          <w:szCs w:val="22"/>
        </w:rPr>
        <w:t>Systemowe wspieranie rozwiązań w pracy z rodziną będącą w trudnej sytuacji życiowej.</w:t>
      </w:r>
    </w:p>
    <w:p w14:paraId="210E4390" w14:textId="77777777" w:rsidR="00747DA2" w:rsidRDefault="00747DA2" w:rsidP="00747DA2">
      <w:pPr>
        <w:jc w:val="both"/>
        <w:rPr>
          <w:rFonts w:ascii="Arial" w:hAnsi="Arial" w:cs="Arial"/>
          <w:sz w:val="22"/>
          <w:szCs w:val="22"/>
        </w:rPr>
      </w:pPr>
      <w:r>
        <w:rPr>
          <w:rFonts w:ascii="Arial" w:hAnsi="Arial" w:cs="Arial"/>
          <w:sz w:val="22"/>
          <w:szCs w:val="22"/>
        </w:rPr>
        <w:t>Wspieranie działań mających na celu opracowanie standardów pomocy i interwencji w rodzinie.</w:t>
      </w:r>
    </w:p>
    <w:p w14:paraId="3B42A828" w14:textId="77777777" w:rsidR="00747DA2" w:rsidRDefault="00747DA2" w:rsidP="00747DA2">
      <w:pPr>
        <w:jc w:val="both"/>
        <w:rPr>
          <w:rFonts w:ascii="Arial" w:hAnsi="Arial" w:cs="Arial"/>
          <w:sz w:val="22"/>
          <w:szCs w:val="22"/>
        </w:rPr>
      </w:pPr>
      <w:r>
        <w:rPr>
          <w:rFonts w:ascii="Arial" w:hAnsi="Arial" w:cs="Arial"/>
          <w:sz w:val="22"/>
          <w:szCs w:val="22"/>
        </w:rPr>
        <w:t>Pomoc i wsparcie w podnoszeniu kompetencji opiekuńczo - wychowawczych rodzin.</w:t>
      </w:r>
    </w:p>
    <w:p w14:paraId="0739CCE5" w14:textId="77777777" w:rsidR="00747DA2" w:rsidRDefault="00747DA2" w:rsidP="00747DA2">
      <w:pPr>
        <w:jc w:val="both"/>
        <w:rPr>
          <w:rFonts w:ascii="Arial" w:hAnsi="Arial" w:cs="Arial"/>
          <w:sz w:val="22"/>
          <w:szCs w:val="22"/>
        </w:rPr>
      </w:pPr>
      <w:r>
        <w:rPr>
          <w:rFonts w:ascii="Arial" w:hAnsi="Arial" w:cs="Arial"/>
          <w:sz w:val="22"/>
          <w:szCs w:val="22"/>
        </w:rPr>
        <w:t>Wspieranie projektów i działań z zakresu przeciwdziałania wykluczeniu społecznemu rodzin.</w:t>
      </w:r>
    </w:p>
    <w:p w14:paraId="4F760FCF" w14:textId="77777777" w:rsidR="00747DA2" w:rsidRDefault="00747DA2" w:rsidP="00747DA2">
      <w:pPr>
        <w:jc w:val="both"/>
        <w:rPr>
          <w:rFonts w:ascii="Arial" w:hAnsi="Arial" w:cs="Arial"/>
          <w:sz w:val="22"/>
          <w:szCs w:val="22"/>
        </w:rPr>
      </w:pPr>
      <w:r>
        <w:rPr>
          <w:rFonts w:ascii="Arial" w:hAnsi="Arial" w:cs="Arial"/>
          <w:sz w:val="22"/>
          <w:szCs w:val="22"/>
        </w:rPr>
        <w:t>Wspieranie inicjatyw mających na celu reintegrację rodzin.</w:t>
      </w:r>
    </w:p>
    <w:p w14:paraId="7F494EE3" w14:textId="77777777" w:rsidR="00747DA2" w:rsidRDefault="00747DA2" w:rsidP="00747DA2">
      <w:pPr>
        <w:jc w:val="both"/>
        <w:rPr>
          <w:rFonts w:ascii="Arial" w:hAnsi="Arial" w:cs="Arial"/>
          <w:sz w:val="22"/>
          <w:szCs w:val="22"/>
        </w:rPr>
      </w:pPr>
      <w:r>
        <w:rPr>
          <w:rFonts w:ascii="Arial" w:hAnsi="Arial" w:cs="Arial"/>
          <w:sz w:val="22"/>
          <w:szCs w:val="22"/>
        </w:rPr>
        <w:t>Promowanie współpracy JST, organizacji pozarządowych oraz innych instytucji działających na rzecz rodziny w kryzysie.</w:t>
      </w:r>
    </w:p>
    <w:p w14:paraId="3A6460BD" w14:textId="77777777" w:rsidR="00747DA2" w:rsidRDefault="00747DA2" w:rsidP="00747DA2">
      <w:pPr>
        <w:jc w:val="both"/>
        <w:rPr>
          <w:rFonts w:ascii="Arial" w:hAnsi="Arial" w:cs="Arial"/>
          <w:b/>
          <w:sz w:val="22"/>
          <w:szCs w:val="22"/>
          <w:lang w:eastAsia="en-US"/>
        </w:rPr>
      </w:pPr>
    </w:p>
    <w:p w14:paraId="37DFF952" w14:textId="77777777" w:rsidR="00747DA2" w:rsidRDefault="00747DA2" w:rsidP="00747DA2">
      <w:pPr>
        <w:jc w:val="both"/>
        <w:rPr>
          <w:rFonts w:ascii="Arial" w:hAnsi="Arial" w:cs="Arial"/>
          <w:b/>
          <w:sz w:val="22"/>
          <w:szCs w:val="22"/>
        </w:rPr>
      </w:pPr>
    </w:p>
    <w:p w14:paraId="266C7D48" w14:textId="77777777" w:rsidR="00747DA2" w:rsidRDefault="00747DA2" w:rsidP="00747DA2">
      <w:pPr>
        <w:rPr>
          <w:rFonts w:ascii="Verdana" w:hAnsi="Verdana" w:cs="Arial"/>
          <w:b/>
          <w:sz w:val="22"/>
          <w:szCs w:val="22"/>
        </w:rPr>
      </w:pPr>
      <w:r>
        <w:rPr>
          <w:rFonts w:ascii="Arial" w:hAnsi="Arial" w:cs="Arial"/>
          <w:b/>
          <w:sz w:val="22"/>
          <w:szCs w:val="22"/>
        </w:rPr>
        <w:t>REALIZACJA CELU 3: Rozwój systemu wsparcia rodziny i pieczy zastępczej w regionie.</w:t>
      </w:r>
    </w:p>
    <w:p w14:paraId="2B0EF95E" w14:textId="77777777" w:rsidR="00747DA2" w:rsidRDefault="00747DA2" w:rsidP="00747DA2">
      <w:pPr>
        <w:jc w:val="both"/>
        <w:rPr>
          <w:rFonts w:ascii="Arial" w:hAnsi="Arial" w:cs="Arial"/>
          <w:b/>
          <w:sz w:val="22"/>
          <w:szCs w:val="22"/>
        </w:rPr>
      </w:pPr>
    </w:p>
    <w:p w14:paraId="78814630" w14:textId="01C189CC" w:rsidR="00747DA2" w:rsidRDefault="00747DA2" w:rsidP="00747DA2">
      <w:pPr>
        <w:jc w:val="both"/>
        <w:rPr>
          <w:rFonts w:ascii="Arial" w:hAnsi="Arial" w:cs="Arial"/>
          <w:b/>
          <w:bCs/>
          <w:sz w:val="22"/>
          <w:szCs w:val="22"/>
        </w:rPr>
      </w:pPr>
      <w:r>
        <w:rPr>
          <w:rFonts w:ascii="Arial" w:hAnsi="Arial" w:cs="Arial"/>
          <w:b/>
        </w:rPr>
        <w:t>Tabela nr 16, Zadanie 2 Wspieranie działań na rzecz funkcjonowania rodzin zstępczych ( szkolenia, poradnictwo specjalistyczne, superwizje, itp.)</w:t>
      </w:r>
      <w:r>
        <w:rPr>
          <w:rFonts w:ascii="Arial" w:hAnsi="Arial" w:cs="Arial"/>
          <w:b/>
          <w:bCs/>
          <w:sz w:val="22"/>
          <w:szCs w:val="22"/>
        </w:rPr>
        <w:t>.</w:t>
      </w:r>
    </w:p>
    <w:p w14:paraId="78D008C9" w14:textId="77777777" w:rsidR="004D1713" w:rsidRDefault="004D1713" w:rsidP="00747DA2">
      <w:pPr>
        <w:jc w:val="both"/>
        <w:rPr>
          <w:rFonts w:ascii="Arial" w:hAnsi="Arial" w:cs="Arial"/>
        </w:rPr>
      </w:pPr>
    </w:p>
    <w:tbl>
      <w:tblPr>
        <w:tblW w:w="1447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192"/>
        <w:gridCol w:w="2367"/>
        <w:gridCol w:w="1390"/>
        <w:gridCol w:w="1923"/>
        <w:gridCol w:w="5078"/>
      </w:tblGrid>
      <w:tr w:rsidR="00747DA2" w14:paraId="74732CAB" w14:textId="77777777" w:rsidTr="006C53E4">
        <w:tc>
          <w:tcPr>
            <w:tcW w:w="528" w:type="dxa"/>
            <w:tcBorders>
              <w:top w:val="single" w:sz="4" w:space="0" w:color="auto"/>
              <w:left w:val="single" w:sz="4" w:space="0" w:color="auto"/>
              <w:bottom w:val="single" w:sz="4" w:space="0" w:color="auto"/>
              <w:right w:val="single" w:sz="4" w:space="0" w:color="auto"/>
            </w:tcBorders>
            <w:vAlign w:val="center"/>
            <w:hideMark/>
          </w:tcPr>
          <w:p w14:paraId="126EA4BD" w14:textId="54BBD353" w:rsidR="00747DA2" w:rsidRDefault="0077712E" w:rsidP="006C53E4">
            <w:pPr>
              <w:spacing w:line="254" w:lineRule="auto"/>
              <w:jc w:val="center"/>
              <w:rPr>
                <w:rFonts w:ascii="Arial" w:hAnsi="Arial" w:cs="Arial"/>
                <w:b/>
                <w:sz w:val="20"/>
                <w:szCs w:val="20"/>
                <w:lang w:eastAsia="en-US"/>
              </w:rPr>
            </w:pPr>
            <w:r>
              <w:rPr>
                <w:rFonts w:ascii="Arial" w:hAnsi="Arial" w:cs="Arial"/>
                <w:b/>
                <w:sz w:val="20"/>
                <w:szCs w:val="20"/>
                <w:lang w:eastAsia="en-US"/>
              </w:rPr>
              <w:t>Lp</w:t>
            </w:r>
            <w:r w:rsidR="00747DA2">
              <w:rPr>
                <w:rFonts w:ascii="Arial" w:hAnsi="Arial" w:cs="Arial"/>
                <w:b/>
                <w:sz w:val="20"/>
                <w:szCs w:val="20"/>
                <w:lang w:eastAsia="en-US"/>
              </w:rPr>
              <w:t>.</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9B29F88"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Nazwa i adres organizacji</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49EF914"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Nazwa zadania</w:t>
            </w:r>
          </w:p>
        </w:tc>
        <w:tc>
          <w:tcPr>
            <w:tcW w:w="1390" w:type="dxa"/>
            <w:tcBorders>
              <w:top w:val="single" w:sz="4" w:space="0" w:color="auto"/>
              <w:left w:val="single" w:sz="4" w:space="0" w:color="auto"/>
              <w:bottom w:val="single" w:sz="4" w:space="0" w:color="auto"/>
              <w:right w:val="single" w:sz="4" w:space="0" w:color="auto"/>
            </w:tcBorders>
            <w:vAlign w:val="center"/>
            <w:hideMark/>
          </w:tcPr>
          <w:p w14:paraId="31C6317C"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Kwota wsparcia</w:t>
            </w:r>
          </w:p>
        </w:tc>
        <w:tc>
          <w:tcPr>
            <w:tcW w:w="1923" w:type="dxa"/>
            <w:tcBorders>
              <w:top w:val="single" w:sz="4" w:space="0" w:color="auto"/>
              <w:left w:val="single" w:sz="4" w:space="0" w:color="auto"/>
              <w:bottom w:val="single" w:sz="4" w:space="0" w:color="auto"/>
              <w:right w:val="single" w:sz="4" w:space="0" w:color="auto"/>
            </w:tcBorders>
            <w:vAlign w:val="center"/>
            <w:hideMark/>
          </w:tcPr>
          <w:p w14:paraId="1B6524E3"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Liczba osób objętych wsparciem</w:t>
            </w:r>
          </w:p>
        </w:tc>
        <w:tc>
          <w:tcPr>
            <w:tcW w:w="5078" w:type="dxa"/>
            <w:tcBorders>
              <w:top w:val="single" w:sz="4" w:space="0" w:color="auto"/>
              <w:left w:val="single" w:sz="4" w:space="0" w:color="auto"/>
              <w:bottom w:val="single" w:sz="4" w:space="0" w:color="auto"/>
              <w:right w:val="single" w:sz="4" w:space="0" w:color="auto"/>
            </w:tcBorders>
            <w:vAlign w:val="center"/>
            <w:hideMark/>
          </w:tcPr>
          <w:p w14:paraId="1244CCD8"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Efekty realizowanych zadań</w:t>
            </w:r>
          </w:p>
        </w:tc>
      </w:tr>
      <w:tr w:rsidR="00747DA2" w14:paraId="7272BC1B" w14:textId="77777777" w:rsidTr="006C53E4">
        <w:tc>
          <w:tcPr>
            <w:tcW w:w="528" w:type="dxa"/>
            <w:tcBorders>
              <w:top w:val="single" w:sz="4" w:space="0" w:color="auto"/>
              <w:left w:val="single" w:sz="4" w:space="0" w:color="auto"/>
              <w:bottom w:val="single" w:sz="4" w:space="0" w:color="auto"/>
              <w:right w:val="single" w:sz="4" w:space="0" w:color="auto"/>
            </w:tcBorders>
            <w:vAlign w:val="center"/>
          </w:tcPr>
          <w:p w14:paraId="018590CA" w14:textId="77777777" w:rsidR="00747DA2" w:rsidRDefault="00747DA2" w:rsidP="006C53E4">
            <w:pPr>
              <w:spacing w:line="254" w:lineRule="auto"/>
              <w:jc w:val="center"/>
              <w:rPr>
                <w:rFonts w:ascii="Arial" w:hAnsi="Arial" w:cs="Arial"/>
                <w:sz w:val="18"/>
                <w:szCs w:val="18"/>
                <w:lang w:eastAsia="en-US"/>
              </w:rPr>
            </w:pPr>
          </w:p>
          <w:p w14:paraId="7C1041D0" w14:textId="77777777" w:rsidR="00747DA2" w:rsidRDefault="00747DA2" w:rsidP="006C53E4">
            <w:pPr>
              <w:spacing w:line="254" w:lineRule="auto"/>
              <w:jc w:val="center"/>
              <w:rPr>
                <w:rFonts w:ascii="Arial" w:hAnsi="Arial" w:cs="Arial"/>
                <w:sz w:val="18"/>
                <w:szCs w:val="18"/>
                <w:lang w:eastAsia="en-US"/>
              </w:rPr>
            </w:pPr>
          </w:p>
          <w:p w14:paraId="16B9BDC1"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EB1576C" w14:textId="77777777" w:rsidR="00747DA2" w:rsidRDefault="00747DA2" w:rsidP="006C53E4">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Stowarzyszenie na rzecz Osób Niepełnosprawnych "Razem" ul. Słowackiego 26/2; 37-600 Lubaczów</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473C0EC"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"Razem w nowej rzeczywistości" - szkoleniowo-psychoedukacyjne spotkanie dla rodziców zastępczych i ich dzieci"</w:t>
            </w:r>
          </w:p>
        </w:tc>
        <w:tc>
          <w:tcPr>
            <w:tcW w:w="1390" w:type="dxa"/>
            <w:tcBorders>
              <w:top w:val="single" w:sz="4" w:space="0" w:color="auto"/>
              <w:left w:val="single" w:sz="4" w:space="0" w:color="auto"/>
              <w:bottom w:val="single" w:sz="4" w:space="0" w:color="auto"/>
              <w:right w:val="single" w:sz="4" w:space="0" w:color="auto"/>
            </w:tcBorders>
            <w:vAlign w:val="center"/>
            <w:hideMark/>
          </w:tcPr>
          <w:p w14:paraId="07BCECCA" w14:textId="77777777" w:rsidR="00747DA2" w:rsidRDefault="00747DA2" w:rsidP="006C53E4">
            <w:pPr>
              <w:spacing w:line="254" w:lineRule="auto"/>
              <w:jc w:val="center"/>
              <w:rPr>
                <w:rFonts w:ascii="Arial" w:hAnsi="Arial" w:cs="Arial"/>
                <w:bCs/>
                <w:sz w:val="18"/>
                <w:szCs w:val="18"/>
                <w:lang w:eastAsia="en-US"/>
              </w:rPr>
            </w:pPr>
            <w:r>
              <w:rPr>
                <w:rFonts w:ascii="Arial" w:hAnsi="Arial" w:cs="Arial"/>
                <w:bCs/>
                <w:sz w:val="18"/>
                <w:szCs w:val="18"/>
                <w:lang w:eastAsia="en-US"/>
              </w:rPr>
              <w:t>15 800,00</w:t>
            </w:r>
          </w:p>
        </w:tc>
        <w:tc>
          <w:tcPr>
            <w:tcW w:w="1923" w:type="dxa"/>
            <w:tcBorders>
              <w:top w:val="single" w:sz="4" w:space="0" w:color="auto"/>
              <w:left w:val="single" w:sz="4" w:space="0" w:color="auto"/>
              <w:bottom w:val="single" w:sz="4" w:space="0" w:color="auto"/>
              <w:right w:val="single" w:sz="4" w:space="0" w:color="auto"/>
            </w:tcBorders>
            <w:vAlign w:val="center"/>
            <w:hideMark/>
          </w:tcPr>
          <w:p w14:paraId="75D4A6B2" w14:textId="77777777" w:rsidR="00747DA2" w:rsidRDefault="00747DA2" w:rsidP="006C53E4">
            <w:pPr>
              <w:spacing w:line="254" w:lineRule="auto"/>
              <w:jc w:val="center"/>
              <w:rPr>
                <w:rFonts w:ascii="Arial" w:hAnsi="Arial" w:cs="Arial"/>
                <w:bCs/>
                <w:sz w:val="18"/>
                <w:szCs w:val="18"/>
                <w:lang w:eastAsia="en-US"/>
              </w:rPr>
            </w:pPr>
            <w:r>
              <w:rPr>
                <w:rFonts w:ascii="Arial" w:hAnsi="Arial" w:cs="Arial"/>
                <w:bCs/>
                <w:sz w:val="18"/>
                <w:szCs w:val="18"/>
                <w:lang w:eastAsia="en-US"/>
              </w:rPr>
              <w:t>83 osoby</w:t>
            </w:r>
          </w:p>
        </w:tc>
        <w:tc>
          <w:tcPr>
            <w:tcW w:w="5078" w:type="dxa"/>
            <w:tcBorders>
              <w:top w:val="single" w:sz="4" w:space="0" w:color="auto"/>
              <w:left w:val="single" w:sz="4" w:space="0" w:color="auto"/>
              <w:bottom w:val="single" w:sz="4" w:space="0" w:color="auto"/>
              <w:right w:val="single" w:sz="4" w:space="0" w:color="auto"/>
            </w:tcBorders>
            <w:hideMark/>
          </w:tcPr>
          <w:p w14:paraId="7A0BE608"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przeprowadzono 7 godzinne spotkanie  szkoleniowo- psychoedukacyjne „ Razem w nowej rzeczywistości”,</w:t>
            </w:r>
          </w:p>
          <w:p w14:paraId="3584CC59" w14:textId="7D65A143"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- 44 osoby poszerzyło swoj</w:t>
            </w:r>
            <w:r w:rsidR="002C5C53">
              <w:rPr>
                <w:rFonts w:ascii="Arial" w:hAnsi="Arial" w:cs="Arial"/>
                <w:bCs/>
                <w:sz w:val="18"/>
                <w:szCs w:val="18"/>
                <w:lang w:eastAsia="en-US"/>
              </w:rPr>
              <w:t>ą</w:t>
            </w:r>
            <w:r>
              <w:rPr>
                <w:rFonts w:ascii="Arial" w:hAnsi="Arial" w:cs="Arial"/>
                <w:bCs/>
                <w:sz w:val="18"/>
                <w:szCs w:val="18"/>
                <w:lang w:eastAsia="en-US"/>
              </w:rPr>
              <w:t xml:space="preserve"> wiedz</w:t>
            </w:r>
            <w:r w:rsidR="002C5C53">
              <w:rPr>
                <w:rFonts w:ascii="Arial" w:hAnsi="Arial" w:cs="Arial"/>
                <w:bCs/>
                <w:sz w:val="18"/>
                <w:szCs w:val="18"/>
                <w:lang w:eastAsia="en-US"/>
              </w:rPr>
              <w:t>ę</w:t>
            </w:r>
            <w:r>
              <w:rPr>
                <w:rFonts w:ascii="Arial" w:hAnsi="Arial" w:cs="Arial"/>
                <w:bCs/>
                <w:sz w:val="18"/>
                <w:szCs w:val="18"/>
                <w:lang w:eastAsia="en-US"/>
              </w:rPr>
              <w:t xml:space="preserve"> w zakresie bezpiecznego korzystania z mediów,</w:t>
            </w:r>
          </w:p>
          <w:p w14:paraId="42A04D85" w14:textId="7701BF79"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- 44 osoby poszerzyło swoj</w:t>
            </w:r>
            <w:r w:rsidR="002C5C53">
              <w:rPr>
                <w:rFonts w:ascii="Arial" w:hAnsi="Arial" w:cs="Arial"/>
                <w:bCs/>
                <w:sz w:val="18"/>
                <w:szCs w:val="18"/>
                <w:lang w:eastAsia="en-US"/>
              </w:rPr>
              <w:t>ą</w:t>
            </w:r>
            <w:r>
              <w:rPr>
                <w:rFonts w:ascii="Arial" w:hAnsi="Arial" w:cs="Arial"/>
                <w:bCs/>
                <w:sz w:val="18"/>
                <w:szCs w:val="18"/>
                <w:lang w:eastAsia="en-US"/>
              </w:rPr>
              <w:t xml:space="preserve"> wiedz</w:t>
            </w:r>
            <w:r w:rsidR="002C5C53">
              <w:rPr>
                <w:rFonts w:ascii="Arial" w:hAnsi="Arial" w:cs="Arial"/>
                <w:bCs/>
                <w:sz w:val="18"/>
                <w:szCs w:val="18"/>
                <w:lang w:eastAsia="en-US"/>
              </w:rPr>
              <w:t>ę</w:t>
            </w:r>
            <w:r>
              <w:rPr>
                <w:rFonts w:ascii="Arial" w:hAnsi="Arial" w:cs="Arial"/>
                <w:bCs/>
                <w:sz w:val="18"/>
                <w:szCs w:val="18"/>
                <w:lang w:eastAsia="en-US"/>
              </w:rPr>
              <w:t xml:space="preserve"> w zakresie więzi rodzinnych,</w:t>
            </w:r>
          </w:p>
          <w:p w14:paraId="1ACAC355" w14:textId="0ABA9CC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- 40 osób pogłębiło swoj</w:t>
            </w:r>
            <w:r w:rsidR="002C5C53">
              <w:rPr>
                <w:rFonts w:ascii="Arial" w:hAnsi="Arial" w:cs="Arial"/>
                <w:bCs/>
                <w:sz w:val="18"/>
                <w:szCs w:val="18"/>
                <w:lang w:eastAsia="en-US"/>
              </w:rPr>
              <w:t>ą</w:t>
            </w:r>
            <w:r>
              <w:rPr>
                <w:rFonts w:ascii="Arial" w:hAnsi="Arial" w:cs="Arial"/>
                <w:bCs/>
                <w:sz w:val="18"/>
                <w:szCs w:val="18"/>
                <w:lang w:eastAsia="en-US"/>
              </w:rPr>
              <w:t xml:space="preserve"> świadomoś</w:t>
            </w:r>
            <w:r w:rsidR="002C5C53">
              <w:rPr>
                <w:rFonts w:ascii="Arial" w:hAnsi="Arial" w:cs="Arial"/>
                <w:bCs/>
                <w:sz w:val="18"/>
                <w:szCs w:val="18"/>
                <w:lang w:eastAsia="en-US"/>
              </w:rPr>
              <w:t xml:space="preserve">ć </w:t>
            </w:r>
            <w:r>
              <w:rPr>
                <w:rFonts w:ascii="Arial" w:hAnsi="Arial" w:cs="Arial"/>
                <w:bCs/>
                <w:sz w:val="18"/>
                <w:szCs w:val="18"/>
                <w:lang w:eastAsia="en-US"/>
              </w:rPr>
              <w:t>na temat zagrożeń i dysfunkcji dotykających rodziny,</w:t>
            </w:r>
          </w:p>
          <w:p w14:paraId="6FB44973"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- 43 podopiecznych i dzieci z 3 powiatów zintegrowało się,</w:t>
            </w:r>
          </w:p>
        </w:tc>
      </w:tr>
      <w:tr w:rsidR="00747DA2" w14:paraId="2B81F366" w14:textId="77777777" w:rsidTr="006C53E4">
        <w:tc>
          <w:tcPr>
            <w:tcW w:w="6087" w:type="dxa"/>
            <w:gridSpan w:val="3"/>
            <w:tcBorders>
              <w:top w:val="single" w:sz="4" w:space="0" w:color="auto"/>
              <w:left w:val="single" w:sz="4" w:space="0" w:color="auto"/>
              <w:bottom w:val="single" w:sz="4" w:space="0" w:color="auto"/>
              <w:right w:val="single" w:sz="4" w:space="0" w:color="auto"/>
            </w:tcBorders>
            <w:vAlign w:val="center"/>
            <w:hideMark/>
          </w:tcPr>
          <w:p w14:paraId="36A7576A" w14:textId="77777777" w:rsidR="00747DA2" w:rsidRDefault="00747DA2" w:rsidP="006C53E4">
            <w:pPr>
              <w:spacing w:line="254" w:lineRule="auto"/>
              <w:rPr>
                <w:rFonts w:ascii="Arial" w:hAnsi="Arial" w:cs="Arial"/>
                <w:b/>
                <w:sz w:val="18"/>
                <w:szCs w:val="18"/>
                <w:lang w:eastAsia="en-US"/>
              </w:rPr>
            </w:pPr>
            <w:r>
              <w:rPr>
                <w:rFonts w:ascii="Arial" w:hAnsi="Arial" w:cs="Arial"/>
                <w:b/>
                <w:sz w:val="18"/>
                <w:szCs w:val="18"/>
                <w:lang w:eastAsia="en-US"/>
              </w:rPr>
              <w:t>RAZEM</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CD13DDF"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15 800,00</w:t>
            </w:r>
          </w:p>
        </w:tc>
        <w:tc>
          <w:tcPr>
            <w:tcW w:w="1923" w:type="dxa"/>
            <w:tcBorders>
              <w:top w:val="single" w:sz="4" w:space="0" w:color="auto"/>
              <w:left w:val="single" w:sz="4" w:space="0" w:color="auto"/>
              <w:bottom w:val="single" w:sz="4" w:space="0" w:color="auto"/>
              <w:right w:val="single" w:sz="4" w:space="0" w:color="auto"/>
            </w:tcBorders>
            <w:vAlign w:val="center"/>
            <w:hideMark/>
          </w:tcPr>
          <w:p w14:paraId="123F6EFA"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83 osoby</w:t>
            </w:r>
          </w:p>
        </w:tc>
        <w:tc>
          <w:tcPr>
            <w:tcW w:w="5078" w:type="dxa"/>
            <w:tcBorders>
              <w:top w:val="single" w:sz="4" w:space="0" w:color="auto"/>
              <w:left w:val="single" w:sz="4" w:space="0" w:color="auto"/>
              <w:bottom w:val="single" w:sz="4" w:space="0" w:color="auto"/>
              <w:right w:val="single" w:sz="4" w:space="0" w:color="auto"/>
            </w:tcBorders>
          </w:tcPr>
          <w:p w14:paraId="269133EE" w14:textId="77777777" w:rsidR="00747DA2" w:rsidRDefault="00747DA2" w:rsidP="006C53E4">
            <w:pPr>
              <w:spacing w:line="254" w:lineRule="auto"/>
              <w:rPr>
                <w:rFonts w:ascii="Arial" w:hAnsi="Arial" w:cs="Arial"/>
                <w:sz w:val="18"/>
                <w:szCs w:val="18"/>
                <w:lang w:eastAsia="en-US"/>
              </w:rPr>
            </w:pPr>
          </w:p>
        </w:tc>
      </w:tr>
    </w:tbl>
    <w:p w14:paraId="336363E7" w14:textId="77777777" w:rsidR="00747DA2" w:rsidRDefault="00747DA2" w:rsidP="00747DA2">
      <w:pPr>
        <w:jc w:val="both"/>
        <w:rPr>
          <w:rFonts w:ascii="Arial" w:hAnsi="Arial" w:cs="Arial"/>
          <w:b/>
          <w:sz w:val="22"/>
          <w:szCs w:val="22"/>
        </w:rPr>
      </w:pPr>
    </w:p>
    <w:p w14:paraId="06FC5237" w14:textId="62B36F4E" w:rsidR="00747DA2" w:rsidRDefault="00747DA2" w:rsidP="00747DA2">
      <w:pPr>
        <w:jc w:val="both"/>
        <w:rPr>
          <w:rFonts w:ascii="Arial" w:hAnsi="Arial" w:cs="Arial"/>
          <w:b/>
          <w:sz w:val="22"/>
          <w:szCs w:val="22"/>
        </w:rPr>
      </w:pPr>
    </w:p>
    <w:p w14:paraId="6EDF25FF" w14:textId="77777777" w:rsidR="004D1713" w:rsidRDefault="004D1713" w:rsidP="00747DA2">
      <w:pPr>
        <w:jc w:val="both"/>
        <w:rPr>
          <w:rFonts w:ascii="Arial" w:hAnsi="Arial" w:cs="Arial"/>
          <w:b/>
          <w:sz w:val="22"/>
          <w:szCs w:val="22"/>
        </w:rPr>
      </w:pPr>
    </w:p>
    <w:p w14:paraId="18EAAB6D" w14:textId="5FEDF145" w:rsidR="00747DA2" w:rsidRDefault="00747DA2" w:rsidP="00747DA2">
      <w:pPr>
        <w:jc w:val="both"/>
        <w:rPr>
          <w:rFonts w:ascii="Arial" w:hAnsi="Arial" w:cs="Arial"/>
          <w:b/>
        </w:rPr>
      </w:pPr>
      <w:r>
        <w:rPr>
          <w:rFonts w:ascii="Arial" w:hAnsi="Arial" w:cs="Arial"/>
          <w:b/>
        </w:rPr>
        <w:lastRenderedPageBreak/>
        <w:t>Tabela nr 17, Zadanie 6 Organizowanie i prowadzenie szkoleń dla kadr realizujących zadania z zakresu pieczy zastępczej.</w:t>
      </w:r>
    </w:p>
    <w:p w14:paraId="464DC459" w14:textId="77777777" w:rsidR="004D1713" w:rsidRDefault="004D1713" w:rsidP="00747DA2">
      <w:pPr>
        <w:jc w:val="both"/>
        <w:rPr>
          <w:rFonts w:ascii="Arial" w:hAnsi="Arial" w:cs="Arial"/>
        </w:rPr>
      </w:pPr>
    </w:p>
    <w:tbl>
      <w:tblPr>
        <w:tblW w:w="14478"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3192"/>
        <w:gridCol w:w="2367"/>
        <w:gridCol w:w="1390"/>
        <w:gridCol w:w="1923"/>
        <w:gridCol w:w="5078"/>
      </w:tblGrid>
      <w:tr w:rsidR="00747DA2" w14:paraId="709DD43E" w14:textId="77777777" w:rsidTr="006C53E4">
        <w:tc>
          <w:tcPr>
            <w:tcW w:w="528" w:type="dxa"/>
            <w:tcBorders>
              <w:top w:val="single" w:sz="4" w:space="0" w:color="auto"/>
              <w:left w:val="single" w:sz="4" w:space="0" w:color="auto"/>
              <w:bottom w:val="single" w:sz="4" w:space="0" w:color="auto"/>
              <w:right w:val="single" w:sz="4" w:space="0" w:color="auto"/>
            </w:tcBorders>
            <w:vAlign w:val="center"/>
            <w:hideMark/>
          </w:tcPr>
          <w:p w14:paraId="7DBF24D9" w14:textId="06CD3738" w:rsidR="00747DA2" w:rsidRDefault="0077712E" w:rsidP="006C53E4">
            <w:pPr>
              <w:spacing w:line="254" w:lineRule="auto"/>
              <w:jc w:val="center"/>
              <w:rPr>
                <w:rFonts w:ascii="Arial" w:hAnsi="Arial" w:cs="Arial"/>
                <w:b/>
                <w:sz w:val="20"/>
                <w:szCs w:val="20"/>
                <w:lang w:eastAsia="en-US"/>
              </w:rPr>
            </w:pPr>
            <w:r>
              <w:rPr>
                <w:rFonts w:ascii="Arial" w:hAnsi="Arial" w:cs="Arial"/>
                <w:b/>
                <w:sz w:val="20"/>
                <w:szCs w:val="20"/>
                <w:lang w:eastAsia="en-US"/>
              </w:rPr>
              <w:t>Lp</w:t>
            </w:r>
            <w:r w:rsidR="00747DA2">
              <w:rPr>
                <w:rFonts w:ascii="Arial" w:hAnsi="Arial" w:cs="Arial"/>
                <w:b/>
                <w:sz w:val="20"/>
                <w:szCs w:val="20"/>
                <w:lang w:eastAsia="en-US"/>
              </w:rPr>
              <w:t>.</w:t>
            </w:r>
          </w:p>
        </w:tc>
        <w:tc>
          <w:tcPr>
            <w:tcW w:w="3192" w:type="dxa"/>
            <w:tcBorders>
              <w:top w:val="single" w:sz="4" w:space="0" w:color="auto"/>
              <w:left w:val="single" w:sz="4" w:space="0" w:color="auto"/>
              <w:bottom w:val="single" w:sz="4" w:space="0" w:color="auto"/>
              <w:right w:val="single" w:sz="4" w:space="0" w:color="auto"/>
            </w:tcBorders>
            <w:vAlign w:val="center"/>
            <w:hideMark/>
          </w:tcPr>
          <w:p w14:paraId="28F59823"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Nazwa i adres organizacji</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0DA4191"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Nazwa zadania</w:t>
            </w:r>
          </w:p>
        </w:tc>
        <w:tc>
          <w:tcPr>
            <w:tcW w:w="1390" w:type="dxa"/>
            <w:tcBorders>
              <w:top w:val="single" w:sz="4" w:space="0" w:color="auto"/>
              <w:left w:val="single" w:sz="4" w:space="0" w:color="auto"/>
              <w:bottom w:val="single" w:sz="4" w:space="0" w:color="auto"/>
              <w:right w:val="single" w:sz="4" w:space="0" w:color="auto"/>
            </w:tcBorders>
            <w:vAlign w:val="center"/>
            <w:hideMark/>
          </w:tcPr>
          <w:p w14:paraId="00124321"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Kwota wsparcia</w:t>
            </w:r>
          </w:p>
        </w:tc>
        <w:tc>
          <w:tcPr>
            <w:tcW w:w="1923" w:type="dxa"/>
            <w:tcBorders>
              <w:top w:val="single" w:sz="4" w:space="0" w:color="auto"/>
              <w:left w:val="single" w:sz="4" w:space="0" w:color="auto"/>
              <w:bottom w:val="single" w:sz="4" w:space="0" w:color="auto"/>
              <w:right w:val="single" w:sz="4" w:space="0" w:color="auto"/>
            </w:tcBorders>
            <w:vAlign w:val="center"/>
            <w:hideMark/>
          </w:tcPr>
          <w:p w14:paraId="57A5E862"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Liczba osób objętych wsparciem</w:t>
            </w:r>
          </w:p>
        </w:tc>
        <w:tc>
          <w:tcPr>
            <w:tcW w:w="5078" w:type="dxa"/>
            <w:tcBorders>
              <w:top w:val="single" w:sz="4" w:space="0" w:color="auto"/>
              <w:left w:val="single" w:sz="4" w:space="0" w:color="auto"/>
              <w:bottom w:val="single" w:sz="4" w:space="0" w:color="auto"/>
              <w:right w:val="single" w:sz="4" w:space="0" w:color="auto"/>
            </w:tcBorders>
            <w:vAlign w:val="center"/>
            <w:hideMark/>
          </w:tcPr>
          <w:p w14:paraId="12D0D591" w14:textId="77777777" w:rsidR="00747DA2" w:rsidRDefault="00747DA2" w:rsidP="006C53E4">
            <w:pPr>
              <w:spacing w:line="254" w:lineRule="auto"/>
              <w:jc w:val="center"/>
              <w:rPr>
                <w:rFonts w:ascii="Arial" w:hAnsi="Arial" w:cs="Arial"/>
                <w:b/>
                <w:sz w:val="20"/>
                <w:szCs w:val="20"/>
                <w:lang w:eastAsia="en-US"/>
              </w:rPr>
            </w:pPr>
            <w:r>
              <w:rPr>
                <w:rFonts w:ascii="Arial" w:hAnsi="Arial" w:cs="Arial"/>
                <w:b/>
                <w:sz w:val="20"/>
                <w:szCs w:val="20"/>
                <w:lang w:eastAsia="en-US"/>
              </w:rPr>
              <w:t>Efekty realizowanych zadań</w:t>
            </w:r>
          </w:p>
        </w:tc>
      </w:tr>
      <w:tr w:rsidR="00747DA2" w14:paraId="7DAB0BF6" w14:textId="77777777" w:rsidTr="006C53E4">
        <w:tc>
          <w:tcPr>
            <w:tcW w:w="528" w:type="dxa"/>
            <w:tcBorders>
              <w:top w:val="single" w:sz="4" w:space="0" w:color="auto"/>
              <w:left w:val="single" w:sz="4" w:space="0" w:color="auto"/>
              <w:bottom w:val="single" w:sz="4" w:space="0" w:color="auto"/>
              <w:right w:val="single" w:sz="4" w:space="0" w:color="auto"/>
            </w:tcBorders>
            <w:vAlign w:val="center"/>
            <w:hideMark/>
          </w:tcPr>
          <w:p w14:paraId="71E4540B"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F791E35"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Stowarzyszenie Wsparcia i Aktywizacji Rodzin „SZTAMA”, ul. Podleśna 15 pok.415; 37-450 Stalowa Wola</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88CCF7"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Przeprowadzenie szkolenia pt. „ Kompleksowe wsparcie dziecka przebywającego w pieczy zastępczej oraz opiekunów i ich dzieci biologicznych”</w:t>
            </w:r>
          </w:p>
        </w:tc>
        <w:tc>
          <w:tcPr>
            <w:tcW w:w="1390" w:type="dxa"/>
            <w:tcBorders>
              <w:top w:val="single" w:sz="4" w:space="0" w:color="auto"/>
              <w:left w:val="single" w:sz="4" w:space="0" w:color="auto"/>
              <w:bottom w:val="single" w:sz="4" w:space="0" w:color="auto"/>
              <w:right w:val="single" w:sz="4" w:space="0" w:color="auto"/>
            </w:tcBorders>
            <w:vAlign w:val="center"/>
            <w:hideMark/>
          </w:tcPr>
          <w:p w14:paraId="4F2C0748" w14:textId="77777777" w:rsidR="00747DA2" w:rsidRDefault="00747DA2" w:rsidP="006C53E4">
            <w:pPr>
              <w:spacing w:line="254" w:lineRule="auto"/>
              <w:jc w:val="center"/>
              <w:rPr>
                <w:rFonts w:ascii="Arial" w:hAnsi="Arial" w:cs="Arial"/>
                <w:bCs/>
                <w:sz w:val="18"/>
                <w:szCs w:val="18"/>
                <w:lang w:eastAsia="en-US"/>
              </w:rPr>
            </w:pPr>
            <w:r>
              <w:rPr>
                <w:rFonts w:ascii="Arial" w:hAnsi="Arial" w:cs="Arial"/>
                <w:bCs/>
                <w:sz w:val="18"/>
                <w:szCs w:val="18"/>
                <w:lang w:eastAsia="en-US"/>
              </w:rPr>
              <w:t>11 844,69</w:t>
            </w:r>
          </w:p>
        </w:tc>
        <w:tc>
          <w:tcPr>
            <w:tcW w:w="1923" w:type="dxa"/>
            <w:tcBorders>
              <w:top w:val="single" w:sz="4" w:space="0" w:color="auto"/>
              <w:left w:val="single" w:sz="4" w:space="0" w:color="auto"/>
              <w:bottom w:val="single" w:sz="4" w:space="0" w:color="auto"/>
              <w:right w:val="single" w:sz="4" w:space="0" w:color="auto"/>
            </w:tcBorders>
            <w:vAlign w:val="center"/>
            <w:hideMark/>
          </w:tcPr>
          <w:p w14:paraId="6720300B" w14:textId="77777777" w:rsidR="00747DA2" w:rsidRDefault="00747DA2" w:rsidP="006C53E4">
            <w:pPr>
              <w:spacing w:line="254" w:lineRule="auto"/>
              <w:jc w:val="center"/>
              <w:rPr>
                <w:rFonts w:ascii="Arial" w:hAnsi="Arial" w:cs="Arial"/>
                <w:bCs/>
                <w:sz w:val="18"/>
                <w:szCs w:val="18"/>
                <w:lang w:eastAsia="en-US"/>
              </w:rPr>
            </w:pPr>
            <w:r>
              <w:rPr>
                <w:rFonts w:ascii="Arial" w:hAnsi="Arial" w:cs="Arial"/>
                <w:bCs/>
                <w:sz w:val="18"/>
                <w:szCs w:val="18"/>
                <w:lang w:eastAsia="en-US"/>
              </w:rPr>
              <w:t>24 osoby</w:t>
            </w:r>
          </w:p>
        </w:tc>
        <w:tc>
          <w:tcPr>
            <w:tcW w:w="5078" w:type="dxa"/>
            <w:tcBorders>
              <w:top w:val="single" w:sz="4" w:space="0" w:color="auto"/>
              <w:left w:val="single" w:sz="4" w:space="0" w:color="auto"/>
              <w:bottom w:val="single" w:sz="4" w:space="0" w:color="auto"/>
              <w:right w:val="single" w:sz="4" w:space="0" w:color="auto"/>
            </w:tcBorders>
            <w:hideMark/>
          </w:tcPr>
          <w:p w14:paraId="58DFFC7F"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nabycie umiejętności rozpoznawania „czynników spustowych”,</w:t>
            </w:r>
          </w:p>
          <w:p w14:paraId="23E6808F"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nabycie profesjonalnej wiedzy na temat kompleksowego wsparcia dzieci przebywających w pieczy zastępczej,</w:t>
            </w:r>
          </w:p>
          <w:p w14:paraId="5CDEC16B"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-nabycie wiedzy dotyczącej stosowania technik holdingu,</w:t>
            </w:r>
          </w:p>
          <w:p w14:paraId="68AF0D0C"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xml:space="preserve">- wymiana doświadczeń przedstawicieli instytucji i podmiotów realizujących zadania z zakresu pieczy zastępczej, </w:t>
            </w:r>
          </w:p>
          <w:p w14:paraId="1E9463C5"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integracja osób z 3 powiatów realizujących zadania z zakresu pieczy zastępczej,</w:t>
            </w:r>
          </w:p>
          <w:p w14:paraId="3DC45150"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wzbogacenie wiedzy na temat charakterystycznych mechanizmów dla traumy związanej z odrzuceniem,</w:t>
            </w:r>
          </w:p>
          <w:p w14:paraId="2F702E40" w14:textId="77777777" w:rsidR="00747DA2" w:rsidRDefault="00747DA2" w:rsidP="006C53E4">
            <w:pPr>
              <w:spacing w:line="254" w:lineRule="auto"/>
              <w:rPr>
                <w:rFonts w:ascii="Arial" w:hAnsi="Arial" w:cs="Arial"/>
                <w:bCs/>
                <w:sz w:val="18"/>
                <w:szCs w:val="18"/>
                <w:lang w:eastAsia="en-US"/>
              </w:rPr>
            </w:pPr>
            <w:r>
              <w:rPr>
                <w:rFonts w:ascii="Arial" w:hAnsi="Arial" w:cs="Arial"/>
                <w:bCs/>
                <w:sz w:val="18"/>
                <w:szCs w:val="18"/>
                <w:lang w:eastAsia="en-US"/>
              </w:rPr>
              <w:t>- poniesienie kompetencji przedstawicieli instytucji i podmiotów realizujących zadania z zakresu pieczy zastępczej poprzez uczestnictwa w szkoleniu</w:t>
            </w:r>
          </w:p>
        </w:tc>
      </w:tr>
      <w:tr w:rsidR="00747DA2" w14:paraId="6D8B6D2A" w14:textId="77777777" w:rsidTr="006C53E4">
        <w:tc>
          <w:tcPr>
            <w:tcW w:w="6087" w:type="dxa"/>
            <w:gridSpan w:val="3"/>
            <w:tcBorders>
              <w:top w:val="single" w:sz="4" w:space="0" w:color="auto"/>
              <w:left w:val="single" w:sz="4" w:space="0" w:color="auto"/>
              <w:bottom w:val="single" w:sz="4" w:space="0" w:color="auto"/>
              <w:right w:val="single" w:sz="4" w:space="0" w:color="auto"/>
            </w:tcBorders>
            <w:vAlign w:val="center"/>
            <w:hideMark/>
          </w:tcPr>
          <w:p w14:paraId="25F6DDD8" w14:textId="77777777" w:rsidR="00747DA2" w:rsidRDefault="00747DA2" w:rsidP="006C53E4">
            <w:pPr>
              <w:spacing w:line="254" w:lineRule="auto"/>
              <w:rPr>
                <w:rFonts w:ascii="Arial" w:hAnsi="Arial" w:cs="Arial"/>
                <w:b/>
                <w:sz w:val="18"/>
                <w:szCs w:val="18"/>
                <w:lang w:eastAsia="en-US"/>
              </w:rPr>
            </w:pPr>
            <w:r>
              <w:rPr>
                <w:rFonts w:ascii="Arial" w:hAnsi="Arial" w:cs="Arial"/>
                <w:b/>
                <w:sz w:val="18"/>
                <w:szCs w:val="18"/>
                <w:lang w:eastAsia="en-US"/>
              </w:rPr>
              <w:t>RAZEM</w:t>
            </w:r>
          </w:p>
        </w:tc>
        <w:tc>
          <w:tcPr>
            <w:tcW w:w="1390" w:type="dxa"/>
            <w:tcBorders>
              <w:top w:val="single" w:sz="4" w:space="0" w:color="auto"/>
              <w:left w:val="single" w:sz="4" w:space="0" w:color="auto"/>
              <w:bottom w:val="single" w:sz="4" w:space="0" w:color="auto"/>
              <w:right w:val="single" w:sz="4" w:space="0" w:color="auto"/>
            </w:tcBorders>
            <w:vAlign w:val="center"/>
            <w:hideMark/>
          </w:tcPr>
          <w:p w14:paraId="0AA97C84"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11 844,69</w:t>
            </w:r>
          </w:p>
        </w:tc>
        <w:tc>
          <w:tcPr>
            <w:tcW w:w="1923" w:type="dxa"/>
            <w:tcBorders>
              <w:top w:val="single" w:sz="4" w:space="0" w:color="auto"/>
              <w:left w:val="single" w:sz="4" w:space="0" w:color="auto"/>
              <w:bottom w:val="single" w:sz="4" w:space="0" w:color="auto"/>
              <w:right w:val="single" w:sz="4" w:space="0" w:color="auto"/>
            </w:tcBorders>
            <w:vAlign w:val="center"/>
            <w:hideMark/>
          </w:tcPr>
          <w:p w14:paraId="231A8DA6"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24 osoby</w:t>
            </w:r>
          </w:p>
        </w:tc>
        <w:tc>
          <w:tcPr>
            <w:tcW w:w="5078" w:type="dxa"/>
            <w:tcBorders>
              <w:top w:val="single" w:sz="4" w:space="0" w:color="auto"/>
              <w:left w:val="single" w:sz="4" w:space="0" w:color="auto"/>
              <w:bottom w:val="single" w:sz="4" w:space="0" w:color="auto"/>
              <w:right w:val="single" w:sz="4" w:space="0" w:color="auto"/>
            </w:tcBorders>
          </w:tcPr>
          <w:p w14:paraId="4CB8EDE6" w14:textId="77777777" w:rsidR="00747DA2" w:rsidRDefault="00747DA2" w:rsidP="006C53E4">
            <w:pPr>
              <w:spacing w:line="254" w:lineRule="auto"/>
              <w:rPr>
                <w:rFonts w:ascii="Arial" w:hAnsi="Arial" w:cs="Arial"/>
                <w:sz w:val="18"/>
                <w:szCs w:val="18"/>
                <w:lang w:eastAsia="en-US"/>
              </w:rPr>
            </w:pPr>
          </w:p>
        </w:tc>
      </w:tr>
    </w:tbl>
    <w:p w14:paraId="105FF535" w14:textId="77777777" w:rsidR="00747DA2" w:rsidRDefault="00747DA2" w:rsidP="00747DA2">
      <w:pPr>
        <w:jc w:val="both"/>
        <w:rPr>
          <w:rFonts w:ascii="Arial" w:hAnsi="Arial" w:cs="Arial"/>
          <w:b/>
          <w:sz w:val="22"/>
          <w:szCs w:val="22"/>
        </w:rPr>
      </w:pPr>
    </w:p>
    <w:p w14:paraId="4C4EAEF2" w14:textId="22F94C2E" w:rsidR="00747DA2" w:rsidRDefault="00747DA2" w:rsidP="00747DA2">
      <w:pPr>
        <w:jc w:val="both"/>
        <w:rPr>
          <w:rFonts w:ascii="Arial" w:hAnsi="Arial" w:cs="Arial"/>
          <w:b/>
          <w:sz w:val="22"/>
          <w:szCs w:val="22"/>
        </w:rPr>
      </w:pPr>
      <w:r>
        <w:rPr>
          <w:rFonts w:ascii="Arial" w:hAnsi="Arial" w:cs="Arial"/>
          <w:b/>
          <w:sz w:val="22"/>
          <w:szCs w:val="22"/>
        </w:rPr>
        <w:t>Żaden podmiot, który otrzymał dofinansowanie w 2022 roku w ramach</w:t>
      </w:r>
      <w:r w:rsidR="002C5C53">
        <w:rPr>
          <w:rFonts w:ascii="Arial" w:hAnsi="Arial" w:cs="Arial"/>
          <w:b/>
          <w:sz w:val="22"/>
          <w:szCs w:val="22"/>
        </w:rPr>
        <w:t xml:space="preserve"> programu „Samorząd dla Rodzin - </w:t>
      </w:r>
      <w:r>
        <w:rPr>
          <w:rFonts w:ascii="Arial" w:hAnsi="Arial" w:cs="Arial"/>
          <w:b/>
          <w:sz w:val="22"/>
          <w:szCs w:val="22"/>
        </w:rPr>
        <w:t xml:space="preserve"> Wojewódzk</w:t>
      </w:r>
      <w:r w:rsidR="002C5C53">
        <w:rPr>
          <w:rFonts w:ascii="Arial" w:hAnsi="Arial" w:cs="Arial"/>
          <w:b/>
          <w:sz w:val="22"/>
          <w:szCs w:val="22"/>
        </w:rPr>
        <w:t>i</w:t>
      </w:r>
      <w:r>
        <w:rPr>
          <w:rFonts w:ascii="Arial" w:hAnsi="Arial" w:cs="Arial"/>
          <w:b/>
          <w:sz w:val="22"/>
          <w:szCs w:val="22"/>
        </w:rPr>
        <w:t xml:space="preserve"> Program Wsp</w:t>
      </w:r>
      <w:r w:rsidR="00A46DCD">
        <w:rPr>
          <w:rFonts w:ascii="Arial" w:hAnsi="Arial" w:cs="Arial"/>
          <w:b/>
          <w:sz w:val="22"/>
          <w:szCs w:val="22"/>
        </w:rPr>
        <w:t>ierania</w:t>
      </w:r>
      <w:r>
        <w:rPr>
          <w:rFonts w:ascii="Arial" w:hAnsi="Arial" w:cs="Arial"/>
          <w:b/>
          <w:sz w:val="22"/>
          <w:szCs w:val="22"/>
        </w:rPr>
        <w:t xml:space="preserve"> Rodziny i Systemu Pieczy Zastępczej</w:t>
      </w:r>
      <w:r w:rsidR="002C5C53">
        <w:rPr>
          <w:rFonts w:ascii="Arial" w:hAnsi="Arial" w:cs="Arial"/>
          <w:b/>
          <w:sz w:val="22"/>
          <w:szCs w:val="22"/>
        </w:rPr>
        <w:t>”</w:t>
      </w:r>
      <w:r>
        <w:rPr>
          <w:rFonts w:ascii="Arial" w:hAnsi="Arial" w:cs="Arial"/>
          <w:b/>
          <w:sz w:val="22"/>
          <w:szCs w:val="22"/>
        </w:rPr>
        <w:t xml:space="preserve"> nie podjął się realizacji poniższych działań w ramach celu 3</w:t>
      </w:r>
      <w:r>
        <w:rPr>
          <w:rFonts w:ascii="Arial" w:hAnsi="Arial" w:cs="Arial"/>
          <w:b/>
        </w:rPr>
        <w:t xml:space="preserve"> „</w:t>
      </w:r>
      <w:r>
        <w:rPr>
          <w:rFonts w:ascii="Arial" w:hAnsi="Arial" w:cs="Arial"/>
          <w:b/>
          <w:sz w:val="22"/>
          <w:szCs w:val="22"/>
        </w:rPr>
        <w:t>Rozwój sytemu wsparcia rodziny i pieczy zastępczej w regionie”:</w:t>
      </w:r>
    </w:p>
    <w:p w14:paraId="019A58B4" w14:textId="77777777" w:rsidR="00747DA2" w:rsidRDefault="00747DA2" w:rsidP="00747DA2">
      <w:pPr>
        <w:jc w:val="both"/>
        <w:rPr>
          <w:rFonts w:ascii="Arial" w:hAnsi="Arial" w:cs="Arial"/>
          <w:sz w:val="22"/>
          <w:szCs w:val="22"/>
        </w:rPr>
      </w:pPr>
      <w:r>
        <w:rPr>
          <w:rFonts w:ascii="Arial" w:hAnsi="Arial" w:cs="Arial"/>
          <w:sz w:val="22"/>
          <w:szCs w:val="22"/>
        </w:rPr>
        <w:t>Działania mające na celu upowszechnianie dobrych praktyk w zakresie rozwoju pieczy zastępczej.</w:t>
      </w:r>
    </w:p>
    <w:p w14:paraId="19499C41" w14:textId="77777777" w:rsidR="00747DA2" w:rsidRDefault="00747DA2" w:rsidP="00747DA2">
      <w:pPr>
        <w:jc w:val="both"/>
        <w:rPr>
          <w:rFonts w:ascii="Arial" w:hAnsi="Arial" w:cs="Arial"/>
          <w:sz w:val="22"/>
          <w:szCs w:val="22"/>
        </w:rPr>
      </w:pPr>
      <w:r>
        <w:rPr>
          <w:rFonts w:ascii="Arial" w:hAnsi="Arial" w:cs="Arial"/>
          <w:sz w:val="22"/>
          <w:szCs w:val="22"/>
        </w:rPr>
        <w:t xml:space="preserve">Wspieranie działań na rzecz placówek opiekuńczo-wychowawczych.  </w:t>
      </w:r>
    </w:p>
    <w:p w14:paraId="37FC1932" w14:textId="77777777" w:rsidR="00747DA2" w:rsidRDefault="00747DA2" w:rsidP="00747DA2">
      <w:pPr>
        <w:jc w:val="both"/>
        <w:rPr>
          <w:rFonts w:ascii="Arial" w:hAnsi="Arial" w:cs="Arial"/>
          <w:sz w:val="22"/>
          <w:szCs w:val="22"/>
        </w:rPr>
      </w:pPr>
      <w:r>
        <w:rPr>
          <w:rFonts w:ascii="Arial" w:hAnsi="Arial" w:cs="Arial"/>
          <w:sz w:val="22"/>
          <w:szCs w:val="22"/>
        </w:rPr>
        <w:t>Wspieranie i promowanie działań na rzecz pozyskiwania kandydatów do pełnienia funkcji rodzin zastępczych, rodzinnych domów dziecka oraz rodzin pomocowych.</w:t>
      </w:r>
    </w:p>
    <w:p w14:paraId="5D5F5F41" w14:textId="77777777" w:rsidR="00747DA2" w:rsidRDefault="00747DA2" w:rsidP="00747DA2">
      <w:pPr>
        <w:jc w:val="both"/>
        <w:rPr>
          <w:rFonts w:ascii="Arial" w:hAnsi="Arial" w:cs="Arial"/>
          <w:sz w:val="22"/>
          <w:szCs w:val="22"/>
        </w:rPr>
      </w:pPr>
      <w:r>
        <w:rPr>
          <w:rFonts w:ascii="Arial" w:hAnsi="Arial" w:cs="Arial"/>
          <w:sz w:val="22"/>
          <w:szCs w:val="22"/>
        </w:rPr>
        <w:t>Organizowanie szkoleń dla kandydatów na rodziców zastępczych.</w:t>
      </w:r>
    </w:p>
    <w:p w14:paraId="2ED618BB" w14:textId="77777777" w:rsidR="00747DA2" w:rsidRDefault="00747DA2" w:rsidP="00747DA2">
      <w:pPr>
        <w:jc w:val="both"/>
        <w:rPr>
          <w:rFonts w:ascii="Arial" w:hAnsi="Arial" w:cs="Arial"/>
          <w:sz w:val="22"/>
          <w:szCs w:val="22"/>
        </w:rPr>
      </w:pPr>
      <w:r>
        <w:rPr>
          <w:rFonts w:ascii="Arial" w:hAnsi="Arial" w:cs="Arial"/>
          <w:sz w:val="22"/>
          <w:szCs w:val="22"/>
        </w:rPr>
        <w:t>Wspieranie i promowanie działań na rzecz rodziców biologicznych dzieci umieszczonych w pieczy zastępczej.</w:t>
      </w:r>
    </w:p>
    <w:p w14:paraId="667F88C9" w14:textId="77777777" w:rsidR="00747DA2" w:rsidRDefault="00747DA2" w:rsidP="00747DA2">
      <w:pPr>
        <w:jc w:val="both"/>
        <w:rPr>
          <w:rFonts w:ascii="Arial" w:hAnsi="Arial" w:cs="Arial"/>
          <w:sz w:val="22"/>
          <w:szCs w:val="22"/>
        </w:rPr>
      </w:pPr>
      <w:r>
        <w:rPr>
          <w:rFonts w:ascii="Arial" w:hAnsi="Arial" w:cs="Arial"/>
          <w:sz w:val="22"/>
          <w:szCs w:val="22"/>
        </w:rPr>
        <w:t xml:space="preserve">Działania mające na celu zwiększenie dostępności usług specjalistycznych skierowanych dla środowisk pieczy zastępczej. </w:t>
      </w:r>
    </w:p>
    <w:p w14:paraId="45AF7277" w14:textId="77777777" w:rsidR="00747DA2" w:rsidRDefault="00747DA2" w:rsidP="00747DA2">
      <w:pPr>
        <w:jc w:val="both"/>
        <w:rPr>
          <w:rFonts w:ascii="Arial" w:hAnsi="Arial" w:cs="Arial"/>
          <w:sz w:val="22"/>
          <w:szCs w:val="22"/>
        </w:rPr>
      </w:pPr>
      <w:r>
        <w:rPr>
          <w:rFonts w:ascii="Arial" w:hAnsi="Arial" w:cs="Arial"/>
          <w:sz w:val="22"/>
          <w:szCs w:val="22"/>
        </w:rPr>
        <w:t>Promowanie i wspieranie inicjatyw zmierzających do zwiększenia form pomocowych dla usamodzielniających się wychowanków pieczy zastępczej.</w:t>
      </w:r>
    </w:p>
    <w:p w14:paraId="76C72B33" w14:textId="77777777" w:rsidR="00747DA2" w:rsidRDefault="00747DA2" w:rsidP="00747DA2">
      <w:pPr>
        <w:jc w:val="both"/>
        <w:rPr>
          <w:rFonts w:ascii="Arial" w:hAnsi="Arial" w:cs="Arial"/>
          <w:sz w:val="22"/>
          <w:szCs w:val="22"/>
        </w:rPr>
      </w:pPr>
      <w:r>
        <w:rPr>
          <w:rFonts w:ascii="Arial" w:hAnsi="Arial" w:cs="Arial"/>
          <w:sz w:val="22"/>
          <w:szCs w:val="22"/>
        </w:rPr>
        <w:t>Wspieranie i tworzenie specjalistycznych placówek na rzecz pieczy zastępczej.</w:t>
      </w:r>
    </w:p>
    <w:p w14:paraId="51D139EA" w14:textId="5D78BA95" w:rsidR="00747DA2" w:rsidRDefault="00747DA2" w:rsidP="00747DA2">
      <w:pPr>
        <w:jc w:val="both"/>
        <w:rPr>
          <w:rFonts w:ascii="Arial" w:hAnsi="Arial" w:cs="Arial"/>
          <w:sz w:val="22"/>
          <w:szCs w:val="22"/>
        </w:rPr>
      </w:pPr>
      <w:r>
        <w:rPr>
          <w:rFonts w:ascii="Arial" w:hAnsi="Arial" w:cs="Arial"/>
          <w:sz w:val="22"/>
          <w:szCs w:val="22"/>
        </w:rPr>
        <w:t>Promowanie wyróżniających się działań z obszaru wspierania rodziny i pieczy zastępczej.</w:t>
      </w:r>
    </w:p>
    <w:p w14:paraId="7B9AE009" w14:textId="7F91A769" w:rsidR="00D4163A" w:rsidRDefault="00D4163A" w:rsidP="00747DA2">
      <w:pPr>
        <w:jc w:val="both"/>
        <w:rPr>
          <w:rFonts w:ascii="Arial" w:hAnsi="Arial" w:cs="Arial"/>
          <w:sz w:val="22"/>
          <w:szCs w:val="22"/>
        </w:rPr>
      </w:pPr>
    </w:p>
    <w:p w14:paraId="11D067F3" w14:textId="77777777" w:rsidR="00D4163A" w:rsidRDefault="00D4163A" w:rsidP="00747DA2">
      <w:pPr>
        <w:jc w:val="both"/>
        <w:rPr>
          <w:rFonts w:ascii="Arial" w:hAnsi="Arial" w:cs="Arial"/>
          <w:sz w:val="22"/>
          <w:szCs w:val="22"/>
        </w:rPr>
      </w:pPr>
    </w:p>
    <w:p w14:paraId="62A79F8C" w14:textId="77777777" w:rsidR="00747DA2" w:rsidRDefault="00747DA2" w:rsidP="00747DA2">
      <w:pPr>
        <w:jc w:val="both"/>
        <w:rPr>
          <w:rFonts w:ascii="Arial" w:hAnsi="Arial" w:cs="Arial"/>
          <w:sz w:val="22"/>
          <w:szCs w:val="22"/>
        </w:rPr>
      </w:pPr>
    </w:p>
    <w:p w14:paraId="53A09A05" w14:textId="77777777" w:rsidR="00747DA2" w:rsidRDefault="00747DA2" w:rsidP="00747DA2">
      <w:pPr>
        <w:jc w:val="both"/>
        <w:rPr>
          <w:rFonts w:ascii="Arial" w:hAnsi="Arial" w:cs="Arial"/>
          <w:sz w:val="22"/>
          <w:szCs w:val="22"/>
        </w:rPr>
      </w:pPr>
      <w:r>
        <w:rPr>
          <w:rFonts w:ascii="Arial" w:hAnsi="Arial" w:cs="Arial"/>
          <w:sz w:val="22"/>
          <w:szCs w:val="22"/>
        </w:rPr>
        <w:lastRenderedPageBreak/>
        <w:t>Ponadto w ramach Programu Zarząd Województwa Podkarpackiego udzielił dotacji w trybie 19a ustawy o działalności pożytku publicznego</w:t>
      </w:r>
      <w:r>
        <w:rPr>
          <w:rFonts w:ascii="Arial" w:hAnsi="Arial" w:cs="Arial"/>
          <w:sz w:val="22"/>
          <w:szCs w:val="22"/>
        </w:rPr>
        <w:br/>
        <w:t xml:space="preserve"> i wolontariacie:</w:t>
      </w:r>
    </w:p>
    <w:p w14:paraId="53419BB0" w14:textId="77777777" w:rsidR="00747DA2" w:rsidRDefault="00747DA2" w:rsidP="00747DA2">
      <w:pPr>
        <w:jc w:val="both"/>
        <w:rPr>
          <w:rFonts w:ascii="Arial" w:hAnsi="Arial" w:cs="Arial"/>
          <w:sz w:val="22"/>
          <w:szCs w:val="22"/>
        </w:rPr>
      </w:pPr>
      <w:r>
        <w:rPr>
          <w:rFonts w:ascii="Arial" w:hAnsi="Arial" w:cs="Arial"/>
          <w:sz w:val="22"/>
          <w:szCs w:val="22"/>
        </w:rPr>
        <w:t xml:space="preserve">- Uchwałą nr 390/7846/22 z dnia 24 maja 2022 udzielił dotacji w wysokości 10 000,00 zł Fundacji Wielkie Serce dla Dzieci w Krośnie na zadanie pn. </w:t>
      </w:r>
      <w:r>
        <w:rPr>
          <w:rFonts w:ascii="Arial" w:hAnsi="Arial" w:cs="Arial"/>
          <w:sz w:val="22"/>
          <w:szCs w:val="22"/>
        </w:rPr>
        <w:br/>
        <w:t>„Wojewódzki Dzień Rodzicielstwa Zastępczego”.</w:t>
      </w:r>
    </w:p>
    <w:p w14:paraId="18226F2F" w14:textId="77777777" w:rsidR="00A9152A" w:rsidRDefault="00A9152A" w:rsidP="00747DA2">
      <w:pPr>
        <w:rPr>
          <w:rFonts w:ascii="Arial" w:hAnsi="Arial" w:cs="Arial"/>
          <w:b/>
          <w:sz w:val="22"/>
          <w:szCs w:val="22"/>
        </w:rPr>
      </w:pPr>
    </w:p>
    <w:p w14:paraId="68D34145" w14:textId="4DB78F43" w:rsidR="00747DA2" w:rsidRDefault="00747DA2" w:rsidP="00747DA2">
      <w:pPr>
        <w:rPr>
          <w:rFonts w:ascii="Arial" w:hAnsi="Arial" w:cs="Arial"/>
          <w:b/>
          <w:bCs/>
          <w:sz w:val="22"/>
          <w:szCs w:val="22"/>
        </w:rPr>
      </w:pPr>
      <w:r>
        <w:rPr>
          <w:rFonts w:ascii="Arial" w:hAnsi="Arial" w:cs="Arial"/>
          <w:b/>
          <w:sz w:val="22"/>
          <w:szCs w:val="22"/>
        </w:rPr>
        <w:t>Tabela nr 18</w:t>
      </w:r>
      <w:r w:rsidR="00A9152A">
        <w:rPr>
          <w:rFonts w:ascii="Arial" w:hAnsi="Arial" w:cs="Arial"/>
          <w:b/>
          <w:sz w:val="22"/>
          <w:szCs w:val="22"/>
        </w:rPr>
        <w:t>.</w:t>
      </w:r>
      <w:r>
        <w:rPr>
          <w:rFonts w:ascii="Arial" w:hAnsi="Arial" w:cs="Arial"/>
          <w:b/>
          <w:bCs/>
          <w:sz w:val="22"/>
          <w:szCs w:val="22"/>
          <w:u w:val="single"/>
        </w:rPr>
        <w:t xml:space="preserve"> Tryb pozakonkursowy</w:t>
      </w:r>
      <w:r>
        <w:rPr>
          <w:rFonts w:ascii="Arial" w:hAnsi="Arial" w:cs="Arial"/>
          <w:b/>
          <w:bCs/>
          <w:sz w:val="22"/>
          <w:szCs w:val="22"/>
        </w:rPr>
        <w:t xml:space="preserve"> – zgodny z art. 19 ustawy z dnia 24 kwietnia 2003 r. o działalności pożytku publicznego i o wolontariacie (Dz. U. z 2022 r. poz. 1327  ze zm.).</w:t>
      </w:r>
    </w:p>
    <w:p w14:paraId="15FFEBC9" w14:textId="77777777" w:rsidR="009220D5" w:rsidRDefault="009220D5" w:rsidP="00747DA2">
      <w:pPr>
        <w:rPr>
          <w:rFonts w:ascii="Arial" w:hAnsi="Arial" w:cs="Arial"/>
          <w:b/>
          <w:bCs/>
          <w:sz w:val="22"/>
          <w:szCs w:val="22"/>
        </w:rPr>
      </w:pPr>
    </w:p>
    <w:tbl>
      <w:tblPr>
        <w:tblW w:w="143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799"/>
        <w:gridCol w:w="2668"/>
        <w:gridCol w:w="1384"/>
        <w:gridCol w:w="1913"/>
        <w:gridCol w:w="5056"/>
      </w:tblGrid>
      <w:tr w:rsidR="00747DA2" w14:paraId="02C27210" w14:textId="77777777" w:rsidTr="006C53E4">
        <w:tc>
          <w:tcPr>
            <w:tcW w:w="497" w:type="dxa"/>
            <w:tcBorders>
              <w:top w:val="single" w:sz="4" w:space="0" w:color="auto"/>
              <w:left w:val="single" w:sz="4" w:space="0" w:color="auto"/>
              <w:bottom w:val="single" w:sz="4" w:space="0" w:color="auto"/>
              <w:right w:val="single" w:sz="4" w:space="0" w:color="auto"/>
            </w:tcBorders>
            <w:vAlign w:val="center"/>
            <w:hideMark/>
          </w:tcPr>
          <w:p w14:paraId="0B7BF3D3" w14:textId="0658E4DC" w:rsidR="00747DA2" w:rsidRDefault="0077712E" w:rsidP="006C53E4">
            <w:pPr>
              <w:spacing w:line="254" w:lineRule="auto"/>
              <w:jc w:val="center"/>
              <w:rPr>
                <w:rFonts w:ascii="Arial" w:hAnsi="Arial" w:cs="Arial"/>
                <w:b/>
                <w:sz w:val="18"/>
                <w:szCs w:val="18"/>
                <w:lang w:eastAsia="en-US"/>
              </w:rPr>
            </w:pPr>
            <w:r>
              <w:rPr>
                <w:rFonts w:ascii="Arial" w:hAnsi="Arial" w:cs="Arial"/>
                <w:b/>
                <w:sz w:val="18"/>
                <w:szCs w:val="18"/>
                <w:lang w:eastAsia="en-US"/>
              </w:rPr>
              <w:t>Lp</w:t>
            </w:r>
            <w:r w:rsidR="00747DA2">
              <w:rPr>
                <w:rFonts w:ascii="Arial" w:hAnsi="Arial" w:cs="Arial"/>
                <w:b/>
                <w:sz w:val="18"/>
                <w:szCs w:val="18"/>
                <w:lang w:eastAsia="en-US"/>
              </w:rPr>
              <w:t>.</w:t>
            </w:r>
          </w:p>
        </w:tc>
        <w:tc>
          <w:tcPr>
            <w:tcW w:w="2799" w:type="dxa"/>
            <w:tcBorders>
              <w:top w:val="single" w:sz="4" w:space="0" w:color="auto"/>
              <w:left w:val="single" w:sz="4" w:space="0" w:color="auto"/>
              <w:bottom w:val="single" w:sz="4" w:space="0" w:color="auto"/>
              <w:right w:val="single" w:sz="4" w:space="0" w:color="auto"/>
            </w:tcBorders>
            <w:vAlign w:val="center"/>
            <w:hideMark/>
          </w:tcPr>
          <w:p w14:paraId="2D458D84"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i adres organizacji</w:t>
            </w:r>
          </w:p>
        </w:tc>
        <w:tc>
          <w:tcPr>
            <w:tcW w:w="2668" w:type="dxa"/>
            <w:tcBorders>
              <w:top w:val="single" w:sz="4" w:space="0" w:color="auto"/>
              <w:left w:val="single" w:sz="4" w:space="0" w:color="auto"/>
              <w:bottom w:val="single" w:sz="4" w:space="0" w:color="auto"/>
              <w:right w:val="single" w:sz="4" w:space="0" w:color="auto"/>
            </w:tcBorders>
            <w:vAlign w:val="center"/>
            <w:hideMark/>
          </w:tcPr>
          <w:p w14:paraId="6052CCB4"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Nazwa zadania</w:t>
            </w:r>
          </w:p>
        </w:tc>
        <w:tc>
          <w:tcPr>
            <w:tcW w:w="1384" w:type="dxa"/>
            <w:tcBorders>
              <w:top w:val="single" w:sz="4" w:space="0" w:color="auto"/>
              <w:left w:val="single" w:sz="4" w:space="0" w:color="auto"/>
              <w:bottom w:val="single" w:sz="4" w:space="0" w:color="auto"/>
              <w:right w:val="single" w:sz="4" w:space="0" w:color="auto"/>
            </w:tcBorders>
            <w:vAlign w:val="center"/>
            <w:hideMark/>
          </w:tcPr>
          <w:p w14:paraId="638407BB"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Kwota wsparcia</w:t>
            </w:r>
          </w:p>
        </w:tc>
        <w:tc>
          <w:tcPr>
            <w:tcW w:w="1913" w:type="dxa"/>
            <w:tcBorders>
              <w:top w:val="single" w:sz="4" w:space="0" w:color="auto"/>
              <w:left w:val="single" w:sz="4" w:space="0" w:color="auto"/>
              <w:bottom w:val="single" w:sz="4" w:space="0" w:color="auto"/>
              <w:right w:val="single" w:sz="4" w:space="0" w:color="auto"/>
            </w:tcBorders>
            <w:vAlign w:val="center"/>
            <w:hideMark/>
          </w:tcPr>
          <w:p w14:paraId="5B2971D1"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Liczba osób objętych wsparciem</w:t>
            </w:r>
          </w:p>
        </w:tc>
        <w:tc>
          <w:tcPr>
            <w:tcW w:w="5056" w:type="dxa"/>
            <w:tcBorders>
              <w:top w:val="single" w:sz="4" w:space="0" w:color="auto"/>
              <w:left w:val="single" w:sz="4" w:space="0" w:color="auto"/>
              <w:bottom w:val="single" w:sz="4" w:space="0" w:color="auto"/>
              <w:right w:val="single" w:sz="4" w:space="0" w:color="auto"/>
            </w:tcBorders>
            <w:vAlign w:val="center"/>
            <w:hideMark/>
          </w:tcPr>
          <w:p w14:paraId="60003371"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Efekty realizowanych zadań</w:t>
            </w:r>
          </w:p>
        </w:tc>
      </w:tr>
      <w:tr w:rsidR="00747DA2" w14:paraId="2DE325B4" w14:textId="77777777" w:rsidTr="006C53E4">
        <w:tc>
          <w:tcPr>
            <w:tcW w:w="497" w:type="dxa"/>
            <w:tcBorders>
              <w:top w:val="single" w:sz="4" w:space="0" w:color="auto"/>
              <w:left w:val="single" w:sz="4" w:space="0" w:color="auto"/>
              <w:bottom w:val="single" w:sz="4" w:space="0" w:color="auto"/>
              <w:right w:val="single" w:sz="4" w:space="0" w:color="auto"/>
            </w:tcBorders>
            <w:vAlign w:val="center"/>
            <w:hideMark/>
          </w:tcPr>
          <w:p w14:paraId="789E7486"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2799" w:type="dxa"/>
            <w:tcBorders>
              <w:top w:val="single" w:sz="4" w:space="0" w:color="auto"/>
              <w:left w:val="single" w:sz="4" w:space="0" w:color="auto"/>
              <w:bottom w:val="single" w:sz="4" w:space="0" w:color="auto"/>
              <w:right w:val="single" w:sz="4" w:space="0" w:color="auto"/>
            </w:tcBorders>
            <w:vAlign w:val="center"/>
            <w:hideMark/>
          </w:tcPr>
          <w:p w14:paraId="71E93908"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 xml:space="preserve">Fundacja Wielkie Serce dla Dzieci ul. Kopalniana 2; </w:t>
            </w:r>
          </w:p>
          <w:p w14:paraId="1B3DDE85"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38-400 Krosno</w:t>
            </w:r>
          </w:p>
        </w:tc>
        <w:tc>
          <w:tcPr>
            <w:tcW w:w="2668" w:type="dxa"/>
            <w:tcBorders>
              <w:top w:val="single" w:sz="4" w:space="0" w:color="auto"/>
              <w:left w:val="single" w:sz="4" w:space="0" w:color="auto"/>
              <w:bottom w:val="single" w:sz="4" w:space="0" w:color="auto"/>
              <w:right w:val="single" w:sz="4" w:space="0" w:color="auto"/>
            </w:tcBorders>
            <w:vAlign w:val="center"/>
            <w:hideMark/>
          </w:tcPr>
          <w:p w14:paraId="2F8E5C79"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 xml:space="preserve">Wojewódzki Dzień Rodzicielstwa Zastępczego </w:t>
            </w:r>
          </w:p>
        </w:tc>
        <w:tc>
          <w:tcPr>
            <w:tcW w:w="1384" w:type="dxa"/>
            <w:tcBorders>
              <w:top w:val="single" w:sz="4" w:space="0" w:color="auto"/>
              <w:left w:val="single" w:sz="4" w:space="0" w:color="auto"/>
              <w:bottom w:val="single" w:sz="4" w:space="0" w:color="auto"/>
              <w:right w:val="single" w:sz="4" w:space="0" w:color="auto"/>
            </w:tcBorders>
            <w:vAlign w:val="center"/>
            <w:hideMark/>
          </w:tcPr>
          <w:p w14:paraId="037E64BA"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10 000,00</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2EAF416" w14:textId="77777777" w:rsidR="00747DA2" w:rsidRDefault="00747DA2" w:rsidP="006C53E4">
            <w:pPr>
              <w:spacing w:line="254" w:lineRule="auto"/>
              <w:jc w:val="center"/>
              <w:rPr>
                <w:rFonts w:ascii="Arial" w:hAnsi="Arial" w:cs="Arial"/>
                <w:sz w:val="18"/>
                <w:szCs w:val="18"/>
                <w:lang w:eastAsia="en-US"/>
              </w:rPr>
            </w:pPr>
            <w:r>
              <w:rPr>
                <w:rFonts w:ascii="Arial" w:hAnsi="Arial" w:cs="Arial"/>
                <w:sz w:val="18"/>
                <w:szCs w:val="18"/>
                <w:lang w:eastAsia="en-US"/>
              </w:rPr>
              <w:t>400 osób</w:t>
            </w:r>
          </w:p>
        </w:tc>
        <w:tc>
          <w:tcPr>
            <w:tcW w:w="5056" w:type="dxa"/>
            <w:tcBorders>
              <w:top w:val="single" w:sz="4" w:space="0" w:color="auto"/>
              <w:left w:val="single" w:sz="4" w:space="0" w:color="auto"/>
              <w:bottom w:val="single" w:sz="4" w:space="0" w:color="auto"/>
              <w:right w:val="single" w:sz="4" w:space="0" w:color="auto"/>
            </w:tcBorders>
            <w:hideMark/>
          </w:tcPr>
          <w:p w14:paraId="2AA2B288" w14:textId="77777777" w:rsidR="00747DA2" w:rsidRDefault="00747DA2" w:rsidP="006C53E4">
            <w:pPr>
              <w:spacing w:line="254" w:lineRule="auto"/>
              <w:jc w:val="both"/>
              <w:rPr>
                <w:rFonts w:ascii="Arial" w:hAnsi="Arial" w:cs="Arial"/>
                <w:sz w:val="18"/>
                <w:szCs w:val="18"/>
                <w:lang w:eastAsia="en-US"/>
              </w:rPr>
            </w:pPr>
            <w:r>
              <w:rPr>
                <w:rFonts w:ascii="Arial" w:hAnsi="Arial" w:cs="Arial"/>
                <w:sz w:val="18"/>
                <w:szCs w:val="18"/>
                <w:lang w:eastAsia="en-US"/>
              </w:rPr>
              <w:t>- 3 rodzin wzięło udział w grze rodzinnej,</w:t>
            </w:r>
          </w:p>
          <w:p w14:paraId="3EA7CA46" w14:textId="3145D21E" w:rsidR="00747DA2" w:rsidRDefault="00747DA2" w:rsidP="006C53E4">
            <w:pPr>
              <w:spacing w:line="254" w:lineRule="auto"/>
              <w:jc w:val="both"/>
              <w:rPr>
                <w:rFonts w:ascii="Arial" w:hAnsi="Arial" w:cs="Arial"/>
                <w:sz w:val="18"/>
                <w:szCs w:val="18"/>
                <w:lang w:eastAsia="en-US"/>
              </w:rPr>
            </w:pPr>
            <w:r>
              <w:rPr>
                <w:rFonts w:ascii="Arial" w:hAnsi="Arial" w:cs="Arial"/>
                <w:sz w:val="18"/>
                <w:szCs w:val="18"/>
                <w:lang w:eastAsia="en-US"/>
              </w:rPr>
              <w:t>- 400 osób wzięł</w:t>
            </w:r>
            <w:r w:rsidR="002C5C53">
              <w:rPr>
                <w:rFonts w:ascii="Arial" w:hAnsi="Arial" w:cs="Arial"/>
                <w:sz w:val="18"/>
                <w:szCs w:val="18"/>
                <w:lang w:eastAsia="en-US"/>
              </w:rPr>
              <w:t>o</w:t>
            </w:r>
            <w:r>
              <w:rPr>
                <w:rFonts w:ascii="Arial" w:hAnsi="Arial" w:cs="Arial"/>
                <w:sz w:val="18"/>
                <w:szCs w:val="18"/>
                <w:lang w:eastAsia="en-US"/>
              </w:rPr>
              <w:t xml:space="preserve"> udział w wydarzeniu na żywo,</w:t>
            </w:r>
          </w:p>
          <w:p w14:paraId="4607A21E" w14:textId="3794FBED" w:rsidR="00747DA2" w:rsidRDefault="00747DA2" w:rsidP="006C53E4">
            <w:pPr>
              <w:spacing w:line="254" w:lineRule="auto"/>
              <w:jc w:val="both"/>
              <w:rPr>
                <w:rFonts w:ascii="Arial" w:hAnsi="Arial" w:cs="Arial"/>
                <w:sz w:val="18"/>
                <w:szCs w:val="18"/>
                <w:lang w:eastAsia="en-US"/>
              </w:rPr>
            </w:pPr>
            <w:r>
              <w:rPr>
                <w:rFonts w:ascii="Arial" w:hAnsi="Arial" w:cs="Arial"/>
                <w:sz w:val="18"/>
                <w:szCs w:val="18"/>
                <w:lang w:eastAsia="en-US"/>
              </w:rPr>
              <w:t>- 5155 osób uczestniczyło w transmisji</w:t>
            </w:r>
            <w:r w:rsidR="00A65FDE">
              <w:rPr>
                <w:rFonts w:ascii="Arial" w:hAnsi="Arial" w:cs="Arial"/>
                <w:sz w:val="18"/>
                <w:szCs w:val="18"/>
                <w:lang w:eastAsia="en-US"/>
              </w:rPr>
              <w:t xml:space="preserve"> poprzez portal</w:t>
            </w:r>
            <w:r>
              <w:rPr>
                <w:rFonts w:ascii="Arial" w:hAnsi="Arial" w:cs="Arial"/>
                <w:sz w:val="18"/>
                <w:szCs w:val="18"/>
                <w:lang w:eastAsia="en-US"/>
              </w:rPr>
              <w:t xml:space="preserve">  Facebook,</w:t>
            </w:r>
          </w:p>
        </w:tc>
      </w:tr>
      <w:tr w:rsidR="00747DA2" w14:paraId="642FAA25" w14:textId="77777777" w:rsidTr="006C53E4">
        <w:tc>
          <w:tcPr>
            <w:tcW w:w="5964" w:type="dxa"/>
            <w:gridSpan w:val="3"/>
            <w:tcBorders>
              <w:top w:val="single" w:sz="4" w:space="0" w:color="auto"/>
              <w:left w:val="single" w:sz="4" w:space="0" w:color="auto"/>
              <w:bottom w:val="single" w:sz="4" w:space="0" w:color="auto"/>
              <w:right w:val="single" w:sz="4" w:space="0" w:color="auto"/>
            </w:tcBorders>
            <w:vAlign w:val="center"/>
            <w:hideMark/>
          </w:tcPr>
          <w:p w14:paraId="7E2A24D5" w14:textId="77777777" w:rsidR="00747DA2" w:rsidRDefault="00747DA2" w:rsidP="006C53E4">
            <w:pPr>
              <w:spacing w:line="254" w:lineRule="auto"/>
              <w:jc w:val="center"/>
              <w:rPr>
                <w:rFonts w:ascii="Arial" w:hAnsi="Arial" w:cs="Arial"/>
                <w:b/>
                <w:sz w:val="18"/>
                <w:szCs w:val="18"/>
                <w:lang w:eastAsia="en-US"/>
              </w:rPr>
            </w:pPr>
            <w:r>
              <w:rPr>
                <w:rFonts w:ascii="Arial" w:hAnsi="Arial" w:cs="Arial"/>
                <w:b/>
                <w:sz w:val="18"/>
                <w:szCs w:val="18"/>
                <w:lang w:eastAsia="en-US"/>
              </w:rPr>
              <w:t>RAZEM</w:t>
            </w:r>
          </w:p>
        </w:tc>
        <w:tc>
          <w:tcPr>
            <w:tcW w:w="1384" w:type="dxa"/>
            <w:tcBorders>
              <w:top w:val="single" w:sz="4" w:space="0" w:color="auto"/>
              <w:left w:val="single" w:sz="4" w:space="0" w:color="auto"/>
              <w:bottom w:val="single" w:sz="4" w:space="0" w:color="auto"/>
              <w:right w:val="single" w:sz="4" w:space="0" w:color="auto"/>
            </w:tcBorders>
            <w:vAlign w:val="center"/>
            <w:hideMark/>
          </w:tcPr>
          <w:p w14:paraId="31D3F34B" w14:textId="33F827A0" w:rsidR="00747DA2" w:rsidRDefault="00CF226D" w:rsidP="006C53E4">
            <w:pPr>
              <w:spacing w:line="254" w:lineRule="auto"/>
              <w:jc w:val="center"/>
              <w:rPr>
                <w:rFonts w:ascii="Arial" w:hAnsi="Arial" w:cs="Arial"/>
                <w:b/>
                <w:sz w:val="18"/>
                <w:szCs w:val="18"/>
                <w:lang w:eastAsia="en-US"/>
              </w:rPr>
            </w:pPr>
            <w:r>
              <w:rPr>
                <w:rFonts w:ascii="Arial" w:hAnsi="Arial" w:cs="Arial"/>
                <w:b/>
                <w:sz w:val="18"/>
                <w:szCs w:val="18"/>
                <w:lang w:eastAsia="en-US"/>
              </w:rPr>
              <w:t>10 000,00</w:t>
            </w:r>
          </w:p>
        </w:tc>
        <w:tc>
          <w:tcPr>
            <w:tcW w:w="1913" w:type="dxa"/>
            <w:tcBorders>
              <w:top w:val="single" w:sz="4" w:space="0" w:color="auto"/>
              <w:left w:val="single" w:sz="4" w:space="0" w:color="auto"/>
              <w:bottom w:val="single" w:sz="4" w:space="0" w:color="auto"/>
              <w:right w:val="single" w:sz="4" w:space="0" w:color="auto"/>
            </w:tcBorders>
            <w:vAlign w:val="center"/>
            <w:hideMark/>
          </w:tcPr>
          <w:p w14:paraId="2B295E16" w14:textId="1DB0F67A" w:rsidR="00747DA2" w:rsidRDefault="00CF226D" w:rsidP="006C53E4">
            <w:pPr>
              <w:spacing w:line="254" w:lineRule="auto"/>
              <w:jc w:val="center"/>
              <w:rPr>
                <w:rFonts w:ascii="Arial" w:hAnsi="Arial" w:cs="Arial"/>
                <w:b/>
                <w:sz w:val="18"/>
                <w:szCs w:val="18"/>
                <w:lang w:eastAsia="en-US"/>
              </w:rPr>
            </w:pPr>
            <w:r>
              <w:rPr>
                <w:rFonts w:ascii="Arial" w:hAnsi="Arial" w:cs="Arial"/>
                <w:b/>
                <w:sz w:val="18"/>
                <w:szCs w:val="18"/>
                <w:lang w:eastAsia="en-US"/>
              </w:rPr>
              <w:t>400 osób</w:t>
            </w:r>
          </w:p>
        </w:tc>
        <w:tc>
          <w:tcPr>
            <w:tcW w:w="5056" w:type="dxa"/>
            <w:tcBorders>
              <w:top w:val="single" w:sz="4" w:space="0" w:color="auto"/>
              <w:left w:val="single" w:sz="4" w:space="0" w:color="auto"/>
              <w:bottom w:val="single" w:sz="4" w:space="0" w:color="auto"/>
              <w:right w:val="single" w:sz="4" w:space="0" w:color="auto"/>
            </w:tcBorders>
          </w:tcPr>
          <w:p w14:paraId="6D0B43A9" w14:textId="77777777" w:rsidR="00747DA2" w:rsidRDefault="00747DA2" w:rsidP="006C53E4">
            <w:pPr>
              <w:spacing w:line="254" w:lineRule="auto"/>
              <w:rPr>
                <w:rFonts w:ascii="Arial" w:hAnsi="Arial" w:cs="Arial"/>
                <w:sz w:val="18"/>
                <w:szCs w:val="18"/>
                <w:lang w:eastAsia="en-US"/>
              </w:rPr>
            </w:pPr>
          </w:p>
        </w:tc>
      </w:tr>
    </w:tbl>
    <w:p w14:paraId="139F421C" w14:textId="77777777" w:rsidR="00747DA2" w:rsidRDefault="00747DA2" w:rsidP="00747DA2">
      <w:pPr>
        <w:jc w:val="both"/>
        <w:rPr>
          <w:rFonts w:ascii="Arial" w:hAnsi="Arial" w:cs="Arial"/>
          <w:sz w:val="22"/>
          <w:szCs w:val="22"/>
        </w:rPr>
      </w:pPr>
    </w:p>
    <w:p w14:paraId="5FB7D887" w14:textId="77777777" w:rsidR="00747DA2" w:rsidRDefault="00747DA2" w:rsidP="00747DA2">
      <w:pPr>
        <w:jc w:val="both"/>
        <w:rPr>
          <w:rFonts w:ascii="Arial" w:hAnsi="Arial" w:cs="Arial"/>
          <w:sz w:val="22"/>
          <w:szCs w:val="22"/>
        </w:rPr>
      </w:pPr>
      <w:r>
        <w:rPr>
          <w:rFonts w:ascii="Arial" w:hAnsi="Arial" w:cs="Arial"/>
          <w:sz w:val="22"/>
          <w:szCs w:val="22"/>
        </w:rPr>
        <w:t>W 2022 roku podpisano 10 umów na realizację 10 projektów na łączną kwotę 239 400,00 zł.</w:t>
      </w:r>
    </w:p>
    <w:p w14:paraId="2AFAA144" w14:textId="77777777" w:rsidR="00747DA2" w:rsidRDefault="00747DA2" w:rsidP="00747DA2">
      <w:pPr>
        <w:jc w:val="both"/>
        <w:rPr>
          <w:rFonts w:ascii="Arial" w:hAnsi="Arial" w:cs="Arial"/>
          <w:b/>
          <w:sz w:val="22"/>
          <w:szCs w:val="22"/>
        </w:rPr>
      </w:pPr>
    </w:p>
    <w:p w14:paraId="6C096898" w14:textId="77777777" w:rsidR="00747DA2" w:rsidRPr="00481132" w:rsidRDefault="00747DA2" w:rsidP="00747DA2">
      <w:pPr>
        <w:rPr>
          <w:rFonts w:ascii="Arial" w:hAnsi="Arial" w:cs="Arial"/>
          <w:b/>
          <w:sz w:val="22"/>
          <w:szCs w:val="22"/>
        </w:rPr>
      </w:pPr>
      <w:r>
        <w:rPr>
          <w:rFonts w:ascii="Arial" w:hAnsi="Arial" w:cs="Arial"/>
          <w:b/>
          <w:sz w:val="22"/>
          <w:szCs w:val="22"/>
        </w:rPr>
        <w:t>Podsumowanie</w:t>
      </w:r>
    </w:p>
    <w:p w14:paraId="3FFE8694" w14:textId="77777777" w:rsidR="00747DA2" w:rsidRDefault="00747DA2" w:rsidP="00747DA2">
      <w:pPr>
        <w:jc w:val="both"/>
        <w:rPr>
          <w:rFonts w:ascii="Arial" w:hAnsi="Arial" w:cs="Arial"/>
          <w:bCs/>
          <w:sz w:val="22"/>
          <w:szCs w:val="22"/>
        </w:rPr>
      </w:pPr>
      <w:r>
        <w:rPr>
          <w:rFonts w:ascii="Arial" w:hAnsi="Arial" w:cs="Arial"/>
          <w:bCs/>
          <w:sz w:val="22"/>
          <w:szCs w:val="22"/>
        </w:rPr>
        <w:t xml:space="preserve">Osiągnięcie celu jakim jest </w:t>
      </w:r>
      <w:r>
        <w:rPr>
          <w:rFonts w:ascii="Arial" w:hAnsi="Arial" w:cs="Arial"/>
          <w:sz w:val="22"/>
          <w:szCs w:val="22"/>
        </w:rPr>
        <w:t xml:space="preserve">budowanie i rozwój zintegrowanego systemu wsparcia i pomocy rodzinie oraz pieczy zastępczej w regionie </w:t>
      </w:r>
      <w:r>
        <w:rPr>
          <w:rFonts w:ascii="Arial" w:hAnsi="Arial" w:cs="Arial"/>
          <w:bCs/>
          <w:sz w:val="22"/>
          <w:szCs w:val="22"/>
        </w:rPr>
        <w:t>było możliwe poprzez współpracę z organizacjami pozarządowymi działającymi w tym zakresie.</w:t>
      </w:r>
    </w:p>
    <w:p w14:paraId="227DC33E" w14:textId="0CB3C913" w:rsidR="00747DA2" w:rsidRPr="00481132" w:rsidRDefault="00747DA2" w:rsidP="00747DA2">
      <w:pPr>
        <w:jc w:val="both"/>
        <w:rPr>
          <w:rFonts w:ascii="Arial" w:eastAsia="Calibri" w:hAnsi="Arial" w:cs="Arial"/>
          <w:sz w:val="22"/>
          <w:szCs w:val="22"/>
        </w:rPr>
      </w:pPr>
      <w:r>
        <w:rPr>
          <w:rFonts w:ascii="Arial" w:eastAsia="Calibri" w:hAnsi="Arial" w:cs="Arial"/>
          <w:sz w:val="22"/>
          <w:szCs w:val="22"/>
        </w:rPr>
        <w:t>Na zadania realizowane w ramach Wojewódzkiego Programu Wsparcia Rodziny i Systemu Pieczy Zastępczej na lata 2021 – 2030 w roku 2022 zaplanowano kwotę 250 000,00 zł. Na realizacj</w:t>
      </w:r>
      <w:r w:rsidR="00A65FDE">
        <w:rPr>
          <w:rFonts w:ascii="Arial" w:eastAsia="Calibri" w:hAnsi="Arial" w:cs="Arial"/>
          <w:sz w:val="22"/>
          <w:szCs w:val="22"/>
        </w:rPr>
        <w:t>ę</w:t>
      </w:r>
      <w:r>
        <w:rPr>
          <w:rFonts w:ascii="Arial" w:eastAsia="Calibri" w:hAnsi="Arial" w:cs="Arial"/>
          <w:sz w:val="22"/>
          <w:szCs w:val="22"/>
        </w:rPr>
        <w:t xml:space="preserve"> 10 zadań publicznych przekazano kwotę </w:t>
      </w:r>
      <w:r>
        <w:rPr>
          <w:rFonts w:ascii="Arial" w:hAnsi="Arial" w:cs="Arial"/>
          <w:b/>
        </w:rPr>
        <w:t>239 400,00</w:t>
      </w:r>
      <w:r>
        <w:rPr>
          <w:rFonts w:ascii="Arial" w:hAnsi="Arial" w:cs="Arial"/>
          <w:b/>
          <w:bCs/>
          <w:sz w:val="22"/>
          <w:szCs w:val="22"/>
        </w:rPr>
        <w:t xml:space="preserve"> </w:t>
      </w:r>
      <w:r>
        <w:rPr>
          <w:rFonts w:ascii="Arial" w:hAnsi="Arial" w:cs="Arial"/>
          <w:b/>
          <w:sz w:val="22"/>
          <w:szCs w:val="22"/>
        </w:rPr>
        <w:t xml:space="preserve">zł. </w:t>
      </w:r>
      <w:r>
        <w:rPr>
          <w:rFonts w:ascii="Arial" w:eastAsia="Calibri" w:hAnsi="Arial" w:cs="Arial"/>
          <w:sz w:val="22"/>
          <w:szCs w:val="22"/>
        </w:rPr>
        <w:t xml:space="preserve">Na dzień 31 grudnia 2022 r. zostały wykorzystane środki w kwocie </w:t>
      </w:r>
      <w:r>
        <w:rPr>
          <w:rFonts w:ascii="Arial" w:eastAsia="Calibri" w:hAnsi="Arial" w:cs="Arial"/>
          <w:b/>
          <w:bCs/>
          <w:sz w:val="22"/>
          <w:szCs w:val="22"/>
        </w:rPr>
        <w:t>238 539,85</w:t>
      </w:r>
      <w:r>
        <w:rPr>
          <w:rFonts w:ascii="Arial" w:hAnsi="Arial" w:cs="Arial"/>
          <w:b/>
          <w:sz w:val="22"/>
          <w:szCs w:val="22"/>
        </w:rPr>
        <w:t xml:space="preserve"> </w:t>
      </w:r>
      <w:r>
        <w:rPr>
          <w:rFonts w:ascii="Arial" w:eastAsia="Calibri" w:hAnsi="Arial" w:cs="Arial"/>
          <w:sz w:val="22"/>
          <w:szCs w:val="22"/>
        </w:rPr>
        <w:t>tj. 95,42 % planu</w:t>
      </w:r>
    </w:p>
    <w:p w14:paraId="1B3B5020" w14:textId="77777777" w:rsidR="00912479" w:rsidRPr="00912479" w:rsidRDefault="00912479" w:rsidP="00912479">
      <w:pPr>
        <w:jc w:val="both"/>
        <w:rPr>
          <w:rFonts w:ascii="Arial" w:hAnsi="Arial" w:cs="Arial"/>
          <w:bCs/>
          <w:sz w:val="22"/>
          <w:szCs w:val="22"/>
        </w:rPr>
      </w:pPr>
    </w:p>
    <w:p w14:paraId="45F78795" w14:textId="77777777" w:rsidR="00A142D5" w:rsidRDefault="00A142D5" w:rsidP="00A142D5">
      <w:pPr>
        <w:spacing w:line="276" w:lineRule="auto"/>
        <w:jc w:val="both"/>
        <w:rPr>
          <w:rFonts w:ascii="Arial" w:hAnsi="Arial" w:cs="Arial"/>
          <w:sz w:val="22"/>
          <w:szCs w:val="22"/>
        </w:rPr>
      </w:pPr>
      <w:r>
        <w:rPr>
          <w:rFonts w:ascii="Arial" w:hAnsi="Arial" w:cs="Arial"/>
          <w:sz w:val="22"/>
          <w:szCs w:val="22"/>
        </w:rPr>
        <w:t>Przyczyny niewykonania planu wydatków:</w:t>
      </w:r>
    </w:p>
    <w:p w14:paraId="441948DA" w14:textId="77777777" w:rsidR="00A142D5" w:rsidRDefault="00A142D5" w:rsidP="00A142D5">
      <w:pPr>
        <w:spacing w:line="276" w:lineRule="auto"/>
        <w:jc w:val="both"/>
        <w:rPr>
          <w:rFonts w:ascii="Arial" w:hAnsi="Arial" w:cs="Arial"/>
          <w:sz w:val="22"/>
          <w:szCs w:val="22"/>
        </w:rPr>
      </w:pPr>
      <w:r>
        <w:rPr>
          <w:rFonts w:ascii="Arial" w:hAnsi="Arial" w:cs="Arial"/>
          <w:sz w:val="22"/>
          <w:szCs w:val="22"/>
        </w:rPr>
        <w:t xml:space="preserve">Zadania realizowane były zgodnie z założeniami. Niewykonanie wydatków wynika z: </w:t>
      </w:r>
    </w:p>
    <w:p w14:paraId="190CB85A" w14:textId="77777777" w:rsidR="00A142D5" w:rsidRDefault="00A142D5" w:rsidP="00A142D5">
      <w:pPr>
        <w:jc w:val="both"/>
        <w:rPr>
          <w:rFonts w:ascii="Arial" w:hAnsi="Arial" w:cs="Arial"/>
          <w:b/>
          <w:bCs/>
          <w:sz w:val="22"/>
          <w:szCs w:val="22"/>
        </w:rPr>
      </w:pPr>
      <w:r>
        <w:rPr>
          <w:rFonts w:ascii="Arial" w:hAnsi="Arial" w:cs="Arial"/>
          <w:sz w:val="22"/>
          <w:szCs w:val="22"/>
        </w:rPr>
        <w:t>- małej liczby ofert złożonych w trybie pozakonkursowym – art. 19a</w:t>
      </w:r>
    </w:p>
    <w:p w14:paraId="1809106A" w14:textId="77777777" w:rsidR="00A142D5" w:rsidRDefault="00A142D5" w:rsidP="00A142D5">
      <w:pPr>
        <w:jc w:val="both"/>
        <w:rPr>
          <w:rFonts w:ascii="Arial" w:hAnsi="Arial" w:cs="Arial"/>
          <w:sz w:val="22"/>
          <w:szCs w:val="22"/>
        </w:rPr>
      </w:pPr>
      <w:r>
        <w:rPr>
          <w:rFonts w:ascii="Arial" w:hAnsi="Arial" w:cs="Arial"/>
          <w:sz w:val="22"/>
          <w:szCs w:val="22"/>
        </w:rPr>
        <w:t>-zwrotu niewykorzystanych dotacji przez dotowane podmioty,</w:t>
      </w:r>
    </w:p>
    <w:p w14:paraId="2EC7836F" w14:textId="77777777" w:rsidR="00A142D5" w:rsidRDefault="00A142D5" w:rsidP="00A142D5">
      <w:pPr>
        <w:jc w:val="both"/>
        <w:rPr>
          <w:rFonts w:ascii="Arial" w:hAnsi="Arial" w:cs="Arial"/>
          <w:sz w:val="22"/>
          <w:szCs w:val="22"/>
        </w:rPr>
      </w:pPr>
      <w:r>
        <w:rPr>
          <w:rFonts w:ascii="Arial" w:hAnsi="Arial" w:cs="Arial"/>
          <w:sz w:val="22"/>
          <w:szCs w:val="22"/>
        </w:rPr>
        <w:t>- oszczędności poprzetargowych.</w:t>
      </w:r>
    </w:p>
    <w:p w14:paraId="141D4914" w14:textId="00C3889D" w:rsidR="00866CBC" w:rsidRDefault="00866CBC" w:rsidP="00866CBC">
      <w:pPr>
        <w:jc w:val="both"/>
        <w:rPr>
          <w:rFonts w:ascii="Arial" w:eastAsia="Calibri" w:hAnsi="Arial" w:cs="Arial"/>
          <w:b/>
          <w:sz w:val="22"/>
          <w:szCs w:val="22"/>
        </w:rPr>
      </w:pPr>
    </w:p>
    <w:p w14:paraId="685C99D1" w14:textId="4385DC44" w:rsidR="00A142D5" w:rsidRDefault="00A142D5" w:rsidP="00866CBC">
      <w:pPr>
        <w:jc w:val="both"/>
        <w:rPr>
          <w:rFonts w:ascii="Arial" w:eastAsia="Calibri" w:hAnsi="Arial" w:cs="Arial"/>
          <w:b/>
          <w:sz w:val="22"/>
          <w:szCs w:val="22"/>
        </w:rPr>
      </w:pPr>
    </w:p>
    <w:p w14:paraId="015FECE1" w14:textId="580F34DA" w:rsidR="00A142D5" w:rsidRDefault="00A142D5" w:rsidP="00866CBC">
      <w:pPr>
        <w:jc w:val="both"/>
        <w:rPr>
          <w:rFonts w:ascii="Arial" w:eastAsia="Calibri" w:hAnsi="Arial" w:cs="Arial"/>
          <w:b/>
          <w:sz w:val="22"/>
          <w:szCs w:val="22"/>
        </w:rPr>
      </w:pPr>
    </w:p>
    <w:p w14:paraId="5A6B631D" w14:textId="64C6459F" w:rsidR="00A142D5" w:rsidRDefault="00A142D5" w:rsidP="00866CBC">
      <w:pPr>
        <w:jc w:val="both"/>
        <w:rPr>
          <w:rFonts w:ascii="Arial" w:eastAsia="Calibri" w:hAnsi="Arial" w:cs="Arial"/>
          <w:b/>
          <w:sz w:val="22"/>
          <w:szCs w:val="22"/>
        </w:rPr>
      </w:pPr>
    </w:p>
    <w:p w14:paraId="2569C8CB" w14:textId="6648DA07" w:rsidR="00A142D5" w:rsidRDefault="00A142D5" w:rsidP="00866CBC">
      <w:pPr>
        <w:jc w:val="both"/>
        <w:rPr>
          <w:rFonts w:ascii="Arial" w:eastAsia="Calibri" w:hAnsi="Arial" w:cs="Arial"/>
          <w:b/>
          <w:sz w:val="22"/>
          <w:szCs w:val="22"/>
        </w:rPr>
      </w:pPr>
    </w:p>
    <w:p w14:paraId="13E126EC" w14:textId="3F9EE02F" w:rsidR="00A142D5" w:rsidRDefault="00A142D5" w:rsidP="00866CBC">
      <w:pPr>
        <w:jc w:val="both"/>
        <w:rPr>
          <w:rFonts w:ascii="Arial" w:eastAsia="Calibri" w:hAnsi="Arial" w:cs="Arial"/>
          <w:b/>
          <w:sz w:val="22"/>
          <w:szCs w:val="22"/>
        </w:rPr>
      </w:pPr>
    </w:p>
    <w:p w14:paraId="4D0B4A9B" w14:textId="77777777" w:rsidR="00A142D5" w:rsidRPr="00414C0F" w:rsidRDefault="00A142D5" w:rsidP="00866CBC">
      <w:pPr>
        <w:jc w:val="both"/>
        <w:rPr>
          <w:rFonts w:ascii="Arial" w:eastAsia="Calibri" w:hAnsi="Arial" w:cs="Arial"/>
          <w:b/>
          <w:sz w:val="22"/>
          <w:szCs w:val="22"/>
        </w:rPr>
      </w:pPr>
    </w:p>
    <w:p w14:paraId="49F0BCE9" w14:textId="77777777" w:rsidR="00866CBC" w:rsidRPr="00414C0F" w:rsidRDefault="00866CBC" w:rsidP="00866CBC">
      <w:pPr>
        <w:jc w:val="both"/>
        <w:rPr>
          <w:rFonts w:ascii="Arial" w:eastAsia="Calibri" w:hAnsi="Arial" w:cs="Arial"/>
          <w:b/>
          <w:sz w:val="22"/>
          <w:szCs w:val="22"/>
        </w:rPr>
      </w:pPr>
    </w:p>
    <w:p w14:paraId="3C7088B2" w14:textId="77777777" w:rsidR="002671B8" w:rsidRPr="00CF226D" w:rsidRDefault="002671B8" w:rsidP="002671B8">
      <w:pPr>
        <w:spacing w:line="276" w:lineRule="auto"/>
        <w:jc w:val="right"/>
        <w:rPr>
          <w:rFonts w:ascii="Arial" w:eastAsia="Calibri" w:hAnsi="Arial" w:cs="Arial"/>
          <w:b/>
          <w:sz w:val="22"/>
          <w:szCs w:val="22"/>
        </w:rPr>
      </w:pPr>
      <w:r w:rsidRPr="00CF226D">
        <w:rPr>
          <w:rFonts w:ascii="Arial" w:eastAsia="Calibri" w:hAnsi="Arial" w:cs="Arial"/>
          <w:b/>
          <w:sz w:val="22"/>
          <w:szCs w:val="22"/>
        </w:rPr>
        <w:t>Załącznik Nr 3</w:t>
      </w:r>
    </w:p>
    <w:p w14:paraId="4438E98F" w14:textId="77777777" w:rsidR="002671B8" w:rsidRPr="002671B8" w:rsidRDefault="002671B8" w:rsidP="002671B8">
      <w:pPr>
        <w:spacing w:line="276" w:lineRule="auto"/>
        <w:jc w:val="both"/>
        <w:rPr>
          <w:rFonts w:ascii="Arial" w:eastAsia="Calibri" w:hAnsi="Arial" w:cs="Arial"/>
          <w:b/>
          <w:sz w:val="22"/>
          <w:szCs w:val="22"/>
        </w:rPr>
      </w:pPr>
    </w:p>
    <w:p w14:paraId="5664E512" w14:textId="16324E7A" w:rsidR="002671B8" w:rsidRPr="002671B8" w:rsidRDefault="002671B8" w:rsidP="002671B8">
      <w:pPr>
        <w:spacing w:line="276" w:lineRule="auto"/>
        <w:jc w:val="both"/>
        <w:rPr>
          <w:rFonts w:ascii="Arial" w:eastAsia="Calibri" w:hAnsi="Arial" w:cs="Arial"/>
          <w:b/>
        </w:rPr>
      </w:pPr>
      <w:r w:rsidRPr="002671B8">
        <w:rPr>
          <w:rFonts w:ascii="Arial" w:eastAsia="Calibri" w:hAnsi="Arial" w:cs="Arial"/>
          <w:b/>
        </w:rPr>
        <w:t>Raport z wykonania „Wojewódzkiego Programu Profilaktyki i Rozwiązywania Problemów Alkoholowych oraz Przeciwdziałania Narkomanii na lata 2022 – 2030”</w:t>
      </w:r>
      <w:r w:rsidR="0077712E">
        <w:rPr>
          <w:rFonts w:ascii="Arial" w:eastAsia="Calibri" w:hAnsi="Arial" w:cs="Arial"/>
          <w:b/>
        </w:rPr>
        <w:t>.</w:t>
      </w:r>
    </w:p>
    <w:p w14:paraId="77B4C05F" w14:textId="77777777" w:rsidR="002671B8" w:rsidRPr="002671B8" w:rsidRDefault="002671B8" w:rsidP="002671B8">
      <w:pPr>
        <w:spacing w:line="276" w:lineRule="auto"/>
        <w:ind w:firstLine="708"/>
        <w:jc w:val="both"/>
        <w:rPr>
          <w:rFonts w:ascii="Arial" w:hAnsi="Arial" w:cs="Arial"/>
          <w:color w:val="000000" w:themeColor="text1"/>
          <w:sz w:val="22"/>
          <w:szCs w:val="22"/>
        </w:rPr>
      </w:pPr>
    </w:p>
    <w:p w14:paraId="6C44FEBC" w14:textId="77777777" w:rsidR="002671B8" w:rsidRPr="002671B8" w:rsidRDefault="002671B8" w:rsidP="002671B8">
      <w:pPr>
        <w:spacing w:line="276" w:lineRule="auto"/>
        <w:ind w:firstLine="708"/>
        <w:jc w:val="both"/>
        <w:rPr>
          <w:rFonts w:ascii="Arial" w:hAnsi="Arial" w:cs="Arial"/>
          <w:color w:val="000000" w:themeColor="text1"/>
          <w:sz w:val="22"/>
          <w:szCs w:val="22"/>
        </w:rPr>
      </w:pPr>
      <w:r w:rsidRPr="002671B8">
        <w:rPr>
          <w:rFonts w:ascii="Arial" w:hAnsi="Arial" w:cs="Arial"/>
          <w:color w:val="000000" w:themeColor="text1"/>
          <w:sz w:val="22"/>
          <w:szCs w:val="22"/>
        </w:rPr>
        <w:t>W dniu 1 stycznia 2022 r. weszła w życie Ustawa z dnia 17 grudnia 2021 r. o zmianie ustawy o zdrowiu publicznym oraz niektórych innych ustaw (Dz. U. z 2021 r., poz. 2469), która znowelizowała m.in. ustawę z dnia 26 października 1982 r. o wychowaniu w trzeźwości i przeciwdziałaniu alkoholizmowi oraz ustawę z dnia 29 lipca 2005 r. o przeciwdziałaniu narkomanii i wprowadziła konieczność uchwalenia jednego wspólnego „wojewódzkiego programu profilaktyki i rozwiązywania problemów alkoholowych oraz przeciwdziałania narkomanii” zamiast dotychczasowych dwóch oddzielnych programów dotyczących alkoholizmu i narkomanii.</w:t>
      </w:r>
    </w:p>
    <w:p w14:paraId="2DED66D0" w14:textId="77777777" w:rsidR="002671B8" w:rsidRPr="002671B8" w:rsidRDefault="002671B8" w:rsidP="002671B8">
      <w:pPr>
        <w:spacing w:line="276" w:lineRule="auto"/>
        <w:ind w:firstLine="708"/>
        <w:jc w:val="both"/>
        <w:rPr>
          <w:rFonts w:ascii="Arial" w:hAnsi="Arial" w:cs="Arial"/>
          <w:color w:val="000000" w:themeColor="text1"/>
          <w:sz w:val="6"/>
          <w:szCs w:val="6"/>
        </w:rPr>
      </w:pPr>
    </w:p>
    <w:p w14:paraId="078DFE6D" w14:textId="77777777" w:rsidR="002671B8" w:rsidRPr="002671B8" w:rsidRDefault="002671B8" w:rsidP="002671B8">
      <w:pPr>
        <w:tabs>
          <w:tab w:val="left" w:pos="1418"/>
        </w:tabs>
        <w:spacing w:line="276" w:lineRule="auto"/>
        <w:ind w:firstLine="709"/>
        <w:jc w:val="both"/>
        <w:rPr>
          <w:rFonts w:ascii="Arial" w:hAnsi="Arial" w:cs="Arial"/>
          <w:sz w:val="22"/>
          <w:szCs w:val="22"/>
        </w:rPr>
      </w:pPr>
      <w:r w:rsidRPr="002671B8">
        <w:rPr>
          <w:rFonts w:ascii="Arial" w:hAnsi="Arial" w:cs="Arial"/>
          <w:sz w:val="22"/>
          <w:szCs w:val="22"/>
        </w:rPr>
        <w:t xml:space="preserve">W związku z powyższym Sejmik Województwa Podkarpackiego dnia 27 czerwca 2022 r. Uchwałą Nr LI/858/22 przyjął </w:t>
      </w:r>
      <w:r w:rsidRPr="002671B8">
        <w:rPr>
          <w:rFonts w:ascii="Arial" w:hAnsi="Arial" w:cs="Arial"/>
          <w:b/>
          <w:sz w:val="22"/>
          <w:szCs w:val="22"/>
        </w:rPr>
        <w:t>„Wojewódzki Program Profilaktyki i Rozwiązywania Problemów Alkoholowych oraz Przeciwdziałania Narkomanii na lata 2022 – 2030”</w:t>
      </w:r>
      <w:r w:rsidRPr="002671B8">
        <w:rPr>
          <w:rFonts w:ascii="Arial" w:hAnsi="Arial" w:cs="Arial"/>
          <w:sz w:val="22"/>
          <w:szCs w:val="22"/>
        </w:rPr>
        <w:t>.</w:t>
      </w:r>
    </w:p>
    <w:p w14:paraId="6D664C4C" w14:textId="77777777" w:rsidR="002671B8" w:rsidRPr="002671B8" w:rsidRDefault="002671B8" w:rsidP="002671B8">
      <w:pPr>
        <w:tabs>
          <w:tab w:val="left" w:pos="1418"/>
        </w:tabs>
        <w:spacing w:line="276" w:lineRule="auto"/>
        <w:ind w:firstLine="709"/>
        <w:jc w:val="both"/>
        <w:rPr>
          <w:rFonts w:ascii="Arial" w:hAnsi="Arial" w:cs="Arial"/>
          <w:sz w:val="6"/>
          <w:szCs w:val="6"/>
        </w:rPr>
      </w:pPr>
    </w:p>
    <w:p w14:paraId="088A025D" w14:textId="77777777" w:rsidR="002671B8" w:rsidRPr="002671B8" w:rsidRDefault="002671B8" w:rsidP="002671B8">
      <w:pPr>
        <w:spacing w:line="276" w:lineRule="auto"/>
        <w:jc w:val="both"/>
        <w:rPr>
          <w:rFonts w:ascii="Arial" w:hAnsi="Arial" w:cs="Arial"/>
          <w:color w:val="000000" w:themeColor="text1"/>
          <w:sz w:val="22"/>
          <w:szCs w:val="22"/>
        </w:rPr>
      </w:pPr>
      <w:r w:rsidRPr="002671B8">
        <w:rPr>
          <w:rFonts w:ascii="Arial" w:hAnsi="Arial" w:cs="Arial"/>
          <w:color w:val="000000" w:themeColor="text1"/>
          <w:sz w:val="22"/>
          <w:szCs w:val="22"/>
        </w:rPr>
        <w:t>Program zakłada dążenie do osiągnięcia celu głównego, którym jest „</w:t>
      </w:r>
      <w:r w:rsidRPr="002671B8">
        <w:rPr>
          <w:rFonts w:ascii="Arial" w:hAnsi="Arial" w:cs="Arial"/>
          <w:i/>
          <w:color w:val="000000" w:themeColor="text1"/>
          <w:sz w:val="22"/>
          <w:szCs w:val="22"/>
        </w:rPr>
        <w:t>zintegrowanie oddziaływań oraz zwiększenie zakresu działań na rzecz przeciwdziałania uzależnieniom w województwie podkarpackim”</w:t>
      </w:r>
      <w:r w:rsidRPr="002671B8">
        <w:rPr>
          <w:rFonts w:ascii="Arial" w:hAnsi="Arial" w:cs="Arial"/>
          <w:color w:val="000000" w:themeColor="text1"/>
          <w:sz w:val="22"/>
          <w:szCs w:val="22"/>
        </w:rPr>
        <w:t xml:space="preserve"> poprzez realizację zadań w ramach 13 celów szczegółowych. </w:t>
      </w:r>
    </w:p>
    <w:p w14:paraId="31895BEA" w14:textId="77777777" w:rsidR="002671B8" w:rsidRPr="002671B8" w:rsidRDefault="002671B8" w:rsidP="002671B8">
      <w:pPr>
        <w:spacing w:line="276" w:lineRule="auto"/>
        <w:jc w:val="both"/>
        <w:rPr>
          <w:rFonts w:ascii="Arial" w:hAnsi="Arial" w:cs="Arial"/>
          <w:color w:val="000000" w:themeColor="text1"/>
          <w:sz w:val="6"/>
          <w:szCs w:val="6"/>
        </w:rPr>
      </w:pPr>
    </w:p>
    <w:p w14:paraId="7D97E756" w14:textId="6A78C383" w:rsidR="002671B8" w:rsidRPr="002671B8" w:rsidRDefault="002671B8" w:rsidP="002671B8">
      <w:pPr>
        <w:spacing w:line="276" w:lineRule="auto"/>
        <w:jc w:val="both"/>
        <w:rPr>
          <w:rFonts w:ascii="Arial" w:hAnsi="Arial" w:cs="Arial"/>
          <w:iCs/>
          <w:color w:val="000000" w:themeColor="text1"/>
          <w:sz w:val="22"/>
          <w:szCs w:val="22"/>
        </w:rPr>
      </w:pPr>
      <w:r w:rsidRPr="002671B8">
        <w:rPr>
          <w:rFonts w:ascii="Arial" w:hAnsi="Arial" w:cs="Arial"/>
          <w:color w:val="000000" w:themeColor="text1"/>
          <w:sz w:val="22"/>
          <w:szCs w:val="22"/>
        </w:rPr>
        <w:t xml:space="preserve">Zgodnie z zapisami </w:t>
      </w:r>
      <w:r w:rsidR="00A65FDE">
        <w:rPr>
          <w:rFonts w:ascii="Arial" w:hAnsi="Arial" w:cs="Arial"/>
          <w:color w:val="000000" w:themeColor="text1"/>
          <w:sz w:val="22"/>
          <w:szCs w:val="22"/>
        </w:rPr>
        <w:t>u</w:t>
      </w:r>
      <w:r w:rsidRPr="002671B8">
        <w:rPr>
          <w:rFonts w:ascii="Arial" w:hAnsi="Arial" w:cs="Arial"/>
          <w:color w:val="000000" w:themeColor="text1"/>
          <w:sz w:val="22"/>
          <w:szCs w:val="22"/>
        </w:rPr>
        <w:t xml:space="preserve">stawy </w:t>
      </w:r>
      <w:r w:rsidRPr="002671B8">
        <w:rPr>
          <w:rFonts w:ascii="Arial" w:hAnsi="Arial" w:cs="Arial"/>
          <w:bCs/>
          <w:color w:val="000000" w:themeColor="text1"/>
          <w:sz w:val="22"/>
          <w:szCs w:val="22"/>
        </w:rPr>
        <w:t>z dnia 26 października 1982 roku</w:t>
      </w:r>
      <w:r w:rsidRPr="002671B8">
        <w:rPr>
          <w:rFonts w:ascii="Arial" w:hAnsi="Arial" w:cs="Arial"/>
          <w:b/>
          <w:bCs/>
          <w:color w:val="000000" w:themeColor="text1"/>
          <w:sz w:val="22"/>
          <w:szCs w:val="22"/>
        </w:rPr>
        <w:t xml:space="preserve"> </w:t>
      </w:r>
      <w:r w:rsidRPr="002671B8">
        <w:rPr>
          <w:rFonts w:ascii="Arial" w:hAnsi="Arial" w:cs="Arial"/>
          <w:bCs/>
          <w:color w:val="000000" w:themeColor="text1"/>
          <w:sz w:val="22"/>
          <w:szCs w:val="22"/>
        </w:rPr>
        <w:t xml:space="preserve">o wychowaniu w trzeźwości i przeciwdziałaniu alkoholizmowi </w:t>
      </w:r>
      <w:r w:rsidRPr="002671B8">
        <w:rPr>
          <w:rFonts w:ascii="Arial" w:hAnsi="Arial" w:cs="Arial"/>
          <w:color w:val="000000" w:themeColor="text1"/>
          <w:sz w:val="22"/>
          <w:szCs w:val="22"/>
        </w:rPr>
        <w:t>(Dz.U. z 2023 r. poz. 165, z późn. zm.) cele szczegółowe określone w „Wojewódzkim Programie Profilaktyki i Rozwiązywania Problemów Alkoholowych oraz Przeciwdziałania Narkomanii na lata 2022 – 2030”</w:t>
      </w:r>
      <w:r w:rsidRPr="002671B8">
        <w:rPr>
          <w:rFonts w:ascii="Arial" w:hAnsi="Arial" w:cs="Arial"/>
          <w:iCs/>
          <w:color w:val="000000" w:themeColor="text1"/>
          <w:sz w:val="22"/>
          <w:szCs w:val="22"/>
        </w:rPr>
        <w:t xml:space="preserve"> są spójne z celami operacyjnymi dotyczącymi profilaktyki i rozwiązywania problemów alkoholowych oraz przeciwdziałania narkomanii, określonymi w Narodowym Programie Zdrowia. </w:t>
      </w:r>
    </w:p>
    <w:p w14:paraId="4792CB72" w14:textId="77777777" w:rsidR="002671B8" w:rsidRPr="002671B8" w:rsidRDefault="002671B8" w:rsidP="002671B8">
      <w:pPr>
        <w:spacing w:line="276" w:lineRule="auto"/>
        <w:jc w:val="both"/>
        <w:rPr>
          <w:rFonts w:ascii="Arial" w:hAnsi="Arial" w:cs="Arial"/>
          <w:iCs/>
          <w:color w:val="000000" w:themeColor="text1"/>
          <w:sz w:val="22"/>
          <w:szCs w:val="22"/>
        </w:rPr>
      </w:pPr>
      <w:r w:rsidRPr="002671B8">
        <w:rPr>
          <w:rFonts w:ascii="Arial" w:hAnsi="Arial" w:cs="Arial"/>
          <w:iCs/>
          <w:color w:val="000000" w:themeColor="text1"/>
          <w:sz w:val="22"/>
          <w:szCs w:val="22"/>
        </w:rPr>
        <w:t xml:space="preserve">Większość z wymienionych wyżej celów oraz określonych w nich zadań </w:t>
      </w:r>
      <w:r w:rsidRPr="002671B8">
        <w:rPr>
          <w:rFonts w:ascii="Arial" w:hAnsi="Arial" w:cs="Arial"/>
          <w:iCs/>
          <w:color w:val="000000" w:themeColor="text1"/>
          <w:sz w:val="22"/>
          <w:szCs w:val="22"/>
          <w:u w:val="single"/>
        </w:rPr>
        <w:t>dotyczy rozwiązywania problemów uzależnień</w:t>
      </w:r>
      <w:r w:rsidRPr="002671B8">
        <w:rPr>
          <w:rFonts w:ascii="Arial" w:hAnsi="Arial" w:cs="Arial"/>
          <w:iCs/>
          <w:color w:val="000000" w:themeColor="text1"/>
          <w:sz w:val="22"/>
          <w:szCs w:val="22"/>
        </w:rPr>
        <w:t>, bez możliwości wyodrębnienia zadań dotyczących tylko przeciwdziałania alkoholizmowi czy tylko przeciwdziałania narkomanii.</w:t>
      </w:r>
    </w:p>
    <w:p w14:paraId="6593C255" w14:textId="35F15F51" w:rsidR="002671B8" w:rsidRPr="002671B8" w:rsidRDefault="002671B8" w:rsidP="002671B8">
      <w:pPr>
        <w:spacing w:line="276" w:lineRule="auto"/>
        <w:jc w:val="both"/>
        <w:rPr>
          <w:rFonts w:ascii="Arial" w:hAnsi="Arial" w:cs="Arial"/>
          <w:iCs/>
          <w:color w:val="000000" w:themeColor="text1"/>
          <w:sz w:val="22"/>
          <w:szCs w:val="22"/>
        </w:rPr>
      </w:pPr>
      <w:r w:rsidRPr="002671B8">
        <w:rPr>
          <w:rFonts w:ascii="Arial" w:hAnsi="Arial" w:cs="Arial"/>
          <w:iCs/>
          <w:color w:val="000000" w:themeColor="text1"/>
          <w:sz w:val="22"/>
          <w:szCs w:val="22"/>
        </w:rPr>
        <w:t>Przypisanie zadań do konkretnych rozdziałów tj. 85153 – zwalczanie narkomanii czy 85154 – przeciwdziałanie alkoholizmowi, możliwe jest na etapie oceny wniosków jakie wpływają w odpowiedzi na ogłaszany otwarty konkurs ofert, bądź w trybie pozakonkursowy</w:t>
      </w:r>
      <w:r w:rsidR="00A65FDE">
        <w:rPr>
          <w:rFonts w:ascii="Arial" w:hAnsi="Arial" w:cs="Arial"/>
          <w:iCs/>
          <w:color w:val="000000" w:themeColor="text1"/>
          <w:sz w:val="22"/>
          <w:szCs w:val="22"/>
        </w:rPr>
        <w:t>m</w:t>
      </w:r>
      <w:r w:rsidRPr="002671B8">
        <w:rPr>
          <w:rFonts w:ascii="Arial" w:hAnsi="Arial" w:cs="Arial"/>
          <w:iCs/>
          <w:color w:val="000000" w:themeColor="text1"/>
          <w:sz w:val="22"/>
          <w:szCs w:val="22"/>
        </w:rPr>
        <w:t>.</w:t>
      </w:r>
    </w:p>
    <w:p w14:paraId="709322A0" w14:textId="77777777" w:rsidR="002671B8" w:rsidRPr="002671B8" w:rsidRDefault="002671B8" w:rsidP="002671B8">
      <w:pPr>
        <w:spacing w:line="276" w:lineRule="auto"/>
        <w:jc w:val="both"/>
        <w:rPr>
          <w:rFonts w:ascii="Arial" w:eastAsia="Calibri" w:hAnsi="Arial" w:cs="Arial"/>
          <w:sz w:val="6"/>
          <w:szCs w:val="6"/>
        </w:rPr>
      </w:pPr>
    </w:p>
    <w:p w14:paraId="51A96149" w14:textId="648735EC" w:rsidR="002671B8" w:rsidRDefault="002671B8" w:rsidP="009220D5">
      <w:pPr>
        <w:spacing w:line="276" w:lineRule="auto"/>
        <w:ind w:firstLine="708"/>
        <w:jc w:val="both"/>
        <w:rPr>
          <w:rFonts w:ascii="Arial" w:eastAsia="Calibri" w:hAnsi="Arial" w:cs="Arial"/>
          <w:sz w:val="22"/>
          <w:szCs w:val="22"/>
        </w:rPr>
      </w:pPr>
      <w:r w:rsidRPr="002671B8">
        <w:rPr>
          <w:rFonts w:ascii="Arial" w:eastAsia="Calibri" w:hAnsi="Arial" w:cs="Arial"/>
          <w:sz w:val="22"/>
          <w:szCs w:val="22"/>
        </w:rPr>
        <w:t xml:space="preserve">Środki z budżetu Województwa Podkarpackiego na zadania realizowane w ramach </w:t>
      </w:r>
      <w:r w:rsidRPr="002671B8">
        <w:rPr>
          <w:rFonts w:ascii="Arial" w:eastAsia="Arial Unicode MS" w:hAnsi="Arial" w:cs="Arial"/>
          <w:bCs/>
          <w:sz w:val="22"/>
          <w:szCs w:val="22"/>
        </w:rPr>
        <w:t>Wojewódzkiego Programu</w:t>
      </w:r>
      <w:r w:rsidRPr="002671B8">
        <w:rPr>
          <w:rFonts w:ascii="Arial" w:hAnsi="Arial" w:cs="Arial"/>
          <w:sz w:val="22"/>
          <w:szCs w:val="22"/>
        </w:rPr>
        <w:t xml:space="preserve"> Profilaktyki i Rozwiązywania Problemów Alkoholowych oraz Przeciwdziałania Narkomanii na lata 2022 - 2030</w:t>
      </w:r>
      <w:r w:rsidRPr="002671B8">
        <w:rPr>
          <w:rFonts w:ascii="Arial" w:eastAsia="Calibri" w:hAnsi="Arial" w:cs="Arial"/>
          <w:sz w:val="22"/>
          <w:szCs w:val="22"/>
        </w:rPr>
        <w:t>, pozyskiwane są z opłat za wydawanie zezwoleń na obrót hurtowy napojami o zawartości alkoholu do 18 % oraz opłat za wydawanie innych decyzji, wynikających z ustawy z dnia 26 października 1982 r. o wychowaniu w trzeźwości i przeciwdziałaniu alkoholizmowi.</w:t>
      </w:r>
    </w:p>
    <w:p w14:paraId="322C8743" w14:textId="77777777" w:rsidR="009220D5" w:rsidRPr="002671B8" w:rsidRDefault="009220D5" w:rsidP="009220D5">
      <w:pPr>
        <w:spacing w:line="276" w:lineRule="auto"/>
        <w:ind w:firstLine="708"/>
        <w:jc w:val="both"/>
        <w:rPr>
          <w:rFonts w:ascii="Arial" w:eastAsia="Calibri" w:hAnsi="Arial" w:cs="Arial"/>
          <w:sz w:val="22"/>
          <w:szCs w:val="22"/>
        </w:rPr>
      </w:pPr>
    </w:p>
    <w:p w14:paraId="058E7800" w14:textId="5AD4D649" w:rsid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sz w:val="22"/>
          <w:szCs w:val="22"/>
        </w:rPr>
        <w:t>Wykonanie</w:t>
      </w:r>
      <w:r w:rsidR="009220D5">
        <w:rPr>
          <w:rFonts w:ascii="Arial" w:eastAsia="Calibri" w:hAnsi="Arial" w:cs="Arial"/>
          <w:b/>
          <w:sz w:val="22"/>
          <w:szCs w:val="22"/>
        </w:rPr>
        <w:t>:</w:t>
      </w:r>
    </w:p>
    <w:p w14:paraId="322DA7E8" w14:textId="77777777" w:rsidR="009220D5" w:rsidRPr="009220D5" w:rsidRDefault="009220D5" w:rsidP="002671B8">
      <w:pPr>
        <w:spacing w:line="276" w:lineRule="auto"/>
        <w:jc w:val="both"/>
        <w:rPr>
          <w:rFonts w:ascii="Arial" w:eastAsia="Calibri" w:hAnsi="Arial" w:cs="Arial"/>
          <w:b/>
          <w:sz w:val="22"/>
          <w:szCs w:val="22"/>
        </w:rPr>
      </w:pPr>
    </w:p>
    <w:p w14:paraId="459E5631"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bCs/>
          <w:sz w:val="22"/>
          <w:szCs w:val="22"/>
        </w:rPr>
        <w:t xml:space="preserve">Realizacja założonego celu głównego </w:t>
      </w:r>
      <w:r w:rsidRPr="002671B8">
        <w:rPr>
          <w:rFonts w:ascii="Arial" w:eastAsia="Arial Unicode MS" w:hAnsi="Arial" w:cs="Arial"/>
          <w:b/>
          <w:sz w:val="22"/>
          <w:szCs w:val="22"/>
        </w:rPr>
        <w:t>Wojewódzkiego Programu</w:t>
      </w:r>
      <w:r w:rsidRPr="002671B8">
        <w:rPr>
          <w:rFonts w:ascii="Arial" w:hAnsi="Arial" w:cs="Arial"/>
          <w:b/>
          <w:sz w:val="22"/>
          <w:szCs w:val="22"/>
        </w:rPr>
        <w:t xml:space="preserve"> Profilaktyki i Rozwiązywania Problemów Alkoholowych oraz Przeciwdziałania Narkomanii na lata 2022 - 2030</w:t>
      </w:r>
      <w:r w:rsidRPr="002671B8">
        <w:rPr>
          <w:rFonts w:ascii="Arial" w:eastAsia="Calibri" w:hAnsi="Arial" w:cs="Arial"/>
          <w:b/>
          <w:bCs/>
          <w:sz w:val="22"/>
          <w:szCs w:val="22"/>
        </w:rPr>
        <w:t xml:space="preserve">, </w:t>
      </w:r>
      <w:r w:rsidRPr="002671B8">
        <w:rPr>
          <w:rFonts w:ascii="Arial" w:eastAsia="Calibri" w:hAnsi="Arial" w:cs="Arial"/>
          <w:b/>
          <w:sz w:val="22"/>
          <w:szCs w:val="22"/>
        </w:rPr>
        <w:t xml:space="preserve">odbywała się w 2022 r. poprzez: </w:t>
      </w:r>
    </w:p>
    <w:p w14:paraId="665D667F" w14:textId="77777777" w:rsidR="002671B8" w:rsidRPr="002671B8" w:rsidRDefault="002671B8" w:rsidP="002671B8">
      <w:pPr>
        <w:spacing w:line="276" w:lineRule="auto"/>
        <w:jc w:val="both"/>
        <w:rPr>
          <w:rFonts w:ascii="Arial" w:eastAsia="Calibri" w:hAnsi="Arial" w:cs="Arial"/>
          <w:sz w:val="22"/>
          <w:szCs w:val="22"/>
        </w:rPr>
      </w:pPr>
    </w:p>
    <w:p w14:paraId="28320808" w14:textId="77777777" w:rsidR="002671B8" w:rsidRPr="002671B8" w:rsidRDefault="002671B8" w:rsidP="002671B8">
      <w:pPr>
        <w:numPr>
          <w:ilvl w:val="0"/>
          <w:numId w:val="4"/>
        </w:numPr>
        <w:spacing w:line="276" w:lineRule="auto"/>
        <w:jc w:val="both"/>
        <w:rPr>
          <w:rFonts w:ascii="Arial" w:eastAsia="Calibri" w:hAnsi="Arial" w:cs="Arial"/>
          <w:sz w:val="22"/>
          <w:szCs w:val="22"/>
        </w:rPr>
      </w:pPr>
      <w:r w:rsidRPr="002671B8">
        <w:rPr>
          <w:rFonts w:ascii="Arial" w:eastAsia="Calibri" w:hAnsi="Arial" w:cs="Arial"/>
          <w:sz w:val="22"/>
          <w:szCs w:val="22"/>
        </w:rPr>
        <w:t>U</w:t>
      </w:r>
      <w:r w:rsidRPr="002671B8">
        <w:rPr>
          <w:rFonts w:ascii="Arial" w:eastAsia="Calibri" w:hAnsi="Arial" w:cs="Arial"/>
          <w:bCs/>
          <w:sz w:val="22"/>
          <w:szCs w:val="22"/>
        </w:rPr>
        <w:t>dzielanie dotacji celowych dla podmiotów wymienionych w art. 3 </w:t>
      </w:r>
      <w:r w:rsidRPr="002671B8">
        <w:rPr>
          <w:rFonts w:ascii="Arial" w:eastAsia="Calibri" w:hAnsi="Arial" w:cs="Arial"/>
          <w:sz w:val="22"/>
          <w:szCs w:val="22"/>
        </w:rPr>
        <w:t>Ustawy z dnia 24 kwietnia 2003 r. o działalności pożytku publicznego i o wolontariacie (Dz. U. z 2022 r.1327 t.j.) – w 2022 r. zaplanowano środki w wysokości 587 500,00 zł.</w:t>
      </w:r>
    </w:p>
    <w:p w14:paraId="226AD1FB" w14:textId="77777777" w:rsidR="002671B8" w:rsidRPr="002671B8" w:rsidRDefault="002671B8" w:rsidP="002671B8">
      <w:pPr>
        <w:numPr>
          <w:ilvl w:val="0"/>
          <w:numId w:val="4"/>
        </w:numPr>
        <w:spacing w:line="276" w:lineRule="auto"/>
        <w:jc w:val="both"/>
        <w:rPr>
          <w:rFonts w:ascii="Arial" w:eastAsia="Calibri" w:hAnsi="Arial" w:cs="Arial"/>
          <w:sz w:val="22"/>
          <w:szCs w:val="22"/>
        </w:rPr>
      </w:pPr>
      <w:r w:rsidRPr="002671B8">
        <w:rPr>
          <w:rFonts w:ascii="Arial" w:eastAsia="Calibri" w:hAnsi="Arial" w:cs="Arial"/>
          <w:sz w:val="22"/>
          <w:szCs w:val="22"/>
        </w:rPr>
        <w:t>Współpracę z organami administracji publicznej – w 2022 r. zaplanowano środki w wysokości 35 000,00 zł.</w:t>
      </w:r>
    </w:p>
    <w:p w14:paraId="77065110" w14:textId="77777777" w:rsidR="002671B8" w:rsidRPr="002671B8" w:rsidRDefault="002671B8" w:rsidP="002671B8">
      <w:pPr>
        <w:numPr>
          <w:ilvl w:val="0"/>
          <w:numId w:val="4"/>
        </w:numPr>
        <w:spacing w:line="276" w:lineRule="auto"/>
        <w:jc w:val="both"/>
        <w:rPr>
          <w:rFonts w:ascii="Arial" w:eastAsia="Calibri" w:hAnsi="Arial" w:cs="Arial"/>
          <w:sz w:val="22"/>
          <w:szCs w:val="22"/>
        </w:rPr>
      </w:pPr>
      <w:r w:rsidRPr="002671B8">
        <w:rPr>
          <w:rFonts w:ascii="Arial" w:eastAsia="Calibri" w:hAnsi="Arial" w:cs="Arial"/>
          <w:sz w:val="22"/>
          <w:szCs w:val="22"/>
        </w:rPr>
        <w:t>Podjęcie działań w zakresie dofinasowania wyposażenia centrów i klubów integracji społecznej.</w:t>
      </w:r>
    </w:p>
    <w:p w14:paraId="4860CC92" w14:textId="77777777" w:rsidR="002671B8" w:rsidRPr="002671B8" w:rsidRDefault="002671B8" w:rsidP="002671B8">
      <w:pPr>
        <w:numPr>
          <w:ilvl w:val="0"/>
          <w:numId w:val="4"/>
        </w:numPr>
        <w:spacing w:line="276" w:lineRule="auto"/>
        <w:jc w:val="both"/>
        <w:rPr>
          <w:rFonts w:ascii="Arial" w:eastAsia="Calibri" w:hAnsi="Arial" w:cs="Arial"/>
          <w:sz w:val="22"/>
          <w:szCs w:val="22"/>
        </w:rPr>
      </w:pPr>
      <w:r w:rsidRPr="002671B8">
        <w:rPr>
          <w:rFonts w:ascii="Arial" w:eastAsia="Calibri" w:hAnsi="Arial" w:cs="Arial"/>
          <w:sz w:val="22"/>
          <w:szCs w:val="22"/>
        </w:rPr>
        <w:t>Realizację zadań Eksperta Wojewódzkiego do spraw informacji o narkotykach i narkomanii.</w:t>
      </w:r>
    </w:p>
    <w:p w14:paraId="39DFB083" w14:textId="77777777" w:rsidR="00D4163A" w:rsidRPr="002671B8" w:rsidRDefault="00D4163A" w:rsidP="002671B8">
      <w:pPr>
        <w:spacing w:line="276" w:lineRule="auto"/>
        <w:jc w:val="both"/>
        <w:rPr>
          <w:rFonts w:ascii="Arial" w:eastAsia="Calibri" w:hAnsi="Arial" w:cs="Arial"/>
          <w:b/>
          <w:sz w:val="22"/>
          <w:szCs w:val="22"/>
        </w:rPr>
      </w:pPr>
    </w:p>
    <w:p w14:paraId="53DBF321"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sz w:val="22"/>
          <w:szCs w:val="22"/>
        </w:rPr>
        <w:t xml:space="preserve">Ad. 1. </w:t>
      </w:r>
      <w:r w:rsidRPr="002671B8">
        <w:rPr>
          <w:rFonts w:ascii="Arial" w:eastAsia="Calibri" w:hAnsi="Arial" w:cs="Arial"/>
          <w:b/>
          <w:sz w:val="22"/>
          <w:szCs w:val="22"/>
          <w:u w:val="single"/>
        </w:rPr>
        <w:t>U</w:t>
      </w:r>
      <w:r w:rsidRPr="002671B8">
        <w:rPr>
          <w:rFonts w:ascii="Arial" w:eastAsia="Calibri" w:hAnsi="Arial" w:cs="Arial"/>
          <w:b/>
          <w:bCs/>
          <w:sz w:val="22"/>
          <w:szCs w:val="22"/>
          <w:u w:val="single"/>
        </w:rPr>
        <w:t>dzielanie dotacji celowych</w:t>
      </w:r>
    </w:p>
    <w:p w14:paraId="380B276F" w14:textId="77777777" w:rsidR="002671B8" w:rsidRPr="002671B8" w:rsidRDefault="002671B8" w:rsidP="002671B8">
      <w:pPr>
        <w:spacing w:line="276" w:lineRule="auto"/>
        <w:jc w:val="both"/>
        <w:rPr>
          <w:rFonts w:ascii="Arial" w:eastAsia="Calibri" w:hAnsi="Arial" w:cs="Arial"/>
          <w:b/>
          <w:bCs/>
          <w:sz w:val="22"/>
          <w:szCs w:val="22"/>
        </w:rPr>
      </w:pPr>
    </w:p>
    <w:p w14:paraId="1EF49D20" w14:textId="77777777" w:rsidR="002671B8" w:rsidRPr="002671B8" w:rsidRDefault="002671B8" w:rsidP="002671B8">
      <w:pPr>
        <w:numPr>
          <w:ilvl w:val="0"/>
          <w:numId w:val="24"/>
        </w:numPr>
        <w:spacing w:line="276" w:lineRule="auto"/>
        <w:contextualSpacing/>
        <w:jc w:val="both"/>
        <w:rPr>
          <w:rFonts w:ascii="Arial" w:eastAsia="Calibri" w:hAnsi="Arial" w:cs="Arial"/>
          <w:b/>
          <w:bCs/>
          <w:sz w:val="22"/>
          <w:szCs w:val="22"/>
          <w:lang w:eastAsia="en-US"/>
        </w:rPr>
      </w:pPr>
      <w:r w:rsidRPr="002671B8">
        <w:rPr>
          <w:rFonts w:ascii="Arial" w:eastAsia="Calibri" w:hAnsi="Arial" w:cs="Arial"/>
          <w:b/>
          <w:bCs/>
          <w:sz w:val="22"/>
          <w:szCs w:val="22"/>
          <w:lang w:eastAsia="en-US"/>
        </w:rPr>
        <w:t>tryb konkursowy</w:t>
      </w:r>
    </w:p>
    <w:p w14:paraId="293C9943" w14:textId="178AA070" w:rsidR="002671B8" w:rsidRPr="002671B8" w:rsidRDefault="002671B8" w:rsidP="002671B8">
      <w:pPr>
        <w:spacing w:line="276" w:lineRule="auto"/>
        <w:jc w:val="both"/>
        <w:rPr>
          <w:rFonts w:ascii="Arial" w:eastAsia="Calibri" w:hAnsi="Arial" w:cs="Arial"/>
          <w:b/>
          <w:bCs/>
          <w:sz w:val="22"/>
          <w:szCs w:val="22"/>
        </w:rPr>
      </w:pPr>
      <w:r w:rsidRPr="00A65FDE">
        <w:rPr>
          <w:rFonts w:ascii="Arial" w:eastAsia="Calibri" w:hAnsi="Arial" w:cs="Arial"/>
          <w:sz w:val="22"/>
          <w:szCs w:val="22"/>
        </w:rPr>
        <w:t xml:space="preserve">W ramach otwartego konkursu ofert w 2022 r. dotacji udzielono na podstawie </w:t>
      </w:r>
      <w:r w:rsidRPr="00A65FDE">
        <w:rPr>
          <w:rFonts w:ascii="Arial" w:hAnsi="Arial" w:cs="Arial"/>
          <w:sz w:val="22"/>
          <w:szCs w:val="22"/>
        </w:rPr>
        <w:t xml:space="preserve">Uchwały </w:t>
      </w:r>
      <w:r w:rsidR="00A65FDE">
        <w:rPr>
          <w:rFonts w:ascii="Arial" w:hAnsi="Arial" w:cs="Arial"/>
          <w:sz w:val="22"/>
          <w:szCs w:val="22"/>
        </w:rPr>
        <w:t>n</w:t>
      </w:r>
      <w:r w:rsidRPr="00A65FDE">
        <w:rPr>
          <w:rFonts w:ascii="Arial" w:hAnsi="Arial" w:cs="Arial"/>
          <w:sz w:val="22"/>
          <w:szCs w:val="22"/>
        </w:rPr>
        <w:t>r 407/8232/22</w:t>
      </w:r>
      <w:r w:rsidRPr="002671B8">
        <w:rPr>
          <w:rFonts w:ascii="Arial" w:hAnsi="Arial" w:cs="Arial"/>
          <w:b/>
          <w:bCs/>
          <w:sz w:val="22"/>
          <w:szCs w:val="22"/>
        </w:rPr>
        <w:t xml:space="preserve">  </w:t>
      </w:r>
      <w:r w:rsidRPr="002671B8">
        <w:rPr>
          <w:rFonts w:ascii="Arial" w:hAnsi="Arial" w:cs="Arial"/>
          <w:sz w:val="22"/>
          <w:szCs w:val="22"/>
        </w:rPr>
        <w:t xml:space="preserve">Zarządu Województwa Podkarpackiego w Rzeszowie z dnia 19 lipca 2022 r. w sprawie ogłoszenia otwartego konkursu ofert na realizację w roku 2022 </w:t>
      </w:r>
      <w:r w:rsidRPr="002671B8">
        <w:rPr>
          <w:rFonts w:ascii="Arial" w:eastAsia="Calibri" w:hAnsi="Arial" w:cs="Arial"/>
          <w:sz w:val="22"/>
          <w:szCs w:val="22"/>
          <w:lang w:eastAsia="en-US"/>
        </w:rPr>
        <w:t>zadań publicznych Województwa Podkarpackiego w zakresie profilaktyki uzależnień wynikających z  Wojewódzkiego Programu Profilaktyki i Rozwiązywania Problemów Alkoholowych oraz Przeciwdziałania Narkomanii na lata 2022-2030</w:t>
      </w:r>
      <w:r w:rsidRPr="002671B8">
        <w:rPr>
          <w:rFonts w:ascii="Arial" w:hAnsi="Arial" w:cs="Arial"/>
          <w:sz w:val="22"/>
          <w:szCs w:val="22"/>
        </w:rPr>
        <w:t xml:space="preserve"> </w:t>
      </w:r>
      <w:r w:rsidRPr="002671B8">
        <w:rPr>
          <w:rFonts w:ascii="Arial" w:hAnsi="Arial" w:cs="Arial"/>
          <w:bCs/>
          <w:sz w:val="22"/>
          <w:szCs w:val="22"/>
        </w:rPr>
        <w:t xml:space="preserve">na kwotę </w:t>
      </w:r>
      <w:r w:rsidRPr="002671B8">
        <w:rPr>
          <w:rFonts w:ascii="Arial" w:hAnsi="Arial" w:cs="Arial"/>
          <w:b/>
          <w:bCs/>
          <w:sz w:val="22"/>
          <w:szCs w:val="22"/>
        </w:rPr>
        <w:t xml:space="preserve">400 000,00 zł </w:t>
      </w:r>
      <w:r w:rsidRPr="002671B8">
        <w:rPr>
          <w:rFonts w:ascii="Arial" w:hAnsi="Arial" w:cs="Arial"/>
          <w:bCs/>
          <w:sz w:val="22"/>
          <w:szCs w:val="22"/>
        </w:rPr>
        <w:t xml:space="preserve">(w tym: </w:t>
      </w:r>
      <w:r w:rsidRPr="002671B8">
        <w:rPr>
          <w:rFonts w:ascii="Arial" w:hAnsi="Arial" w:cs="Arial"/>
          <w:sz w:val="22"/>
          <w:szCs w:val="22"/>
        </w:rPr>
        <w:t>rozdział 85153 – Zwalczanie narkomanii w wysokości: 150 000,00 zł oraz rozdział 85154 – Przeciwdziałanie alkoholizmowi, w wysokości: 250 000,00 zł.).</w:t>
      </w:r>
    </w:p>
    <w:p w14:paraId="14D06181" w14:textId="77777777" w:rsidR="002671B8" w:rsidRPr="002671B8" w:rsidRDefault="002671B8" w:rsidP="002671B8">
      <w:pPr>
        <w:suppressAutoHyphens/>
        <w:spacing w:line="276" w:lineRule="auto"/>
        <w:jc w:val="both"/>
        <w:rPr>
          <w:rFonts w:ascii="Arial" w:eastAsia="Calibri" w:hAnsi="Arial" w:cs="Arial"/>
          <w:b/>
          <w:bCs/>
          <w:sz w:val="6"/>
          <w:szCs w:val="6"/>
        </w:rPr>
      </w:pPr>
    </w:p>
    <w:p w14:paraId="19395441" w14:textId="77777777" w:rsidR="002671B8" w:rsidRPr="002671B8" w:rsidRDefault="002671B8" w:rsidP="002671B8">
      <w:pPr>
        <w:spacing w:line="276" w:lineRule="auto"/>
        <w:jc w:val="both"/>
        <w:rPr>
          <w:rFonts w:ascii="Arial" w:hAnsi="Arial" w:cs="Arial"/>
          <w:sz w:val="22"/>
          <w:szCs w:val="22"/>
        </w:rPr>
      </w:pPr>
      <w:r w:rsidRPr="002671B8">
        <w:rPr>
          <w:rFonts w:ascii="Arial" w:eastAsia="Calibri" w:hAnsi="Arial" w:cs="Arial"/>
          <w:bCs/>
          <w:sz w:val="22"/>
          <w:szCs w:val="22"/>
        </w:rPr>
        <w:t xml:space="preserve">Na konkurs wpłynęło łącznie 24 oferty, z których 2 oferty nie spełniały kryteriów formalnych. </w:t>
      </w:r>
      <w:r w:rsidRPr="002671B8">
        <w:rPr>
          <w:rFonts w:ascii="Arial" w:eastAsia="Calibri" w:hAnsi="Arial" w:cs="Arial"/>
          <w:sz w:val="22"/>
          <w:szCs w:val="22"/>
        </w:rPr>
        <w:t xml:space="preserve">Ocenie merytorycznej poddanych zostało 22 oferty spełniających wymogi formalne, o łącznym zapotrzebowaniu na ich realizację - </w:t>
      </w:r>
      <w:r w:rsidRPr="002671B8">
        <w:rPr>
          <w:rFonts w:ascii="Arial" w:hAnsi="Arial" w:cs="Arial"/>
          <w:sz w:val="22"/>
          <w:szCs w:val="22"/>
        </w:rPr>
        <w:t xml:space="preserve">539 120,00 zł. </w:t>
      </w:r>
    </w:p>
    <w:p w14:paraId="4761F28B" w14:textId="77777777" w:rsidR="002671B8" w:rsidRPr="002671B8" w:rsidRDefault="002671B8" w:rsidP="002671B8">
      <w:pPr>
        <w:spacing w:line="276" w:lineRule="auto"/>
        <w:jc w:val="both"/>
        <w:rPr>
          <w:rFonts w:ascii="Arial" w:eastAsia="Calibri" w:hAnsi="Arial" w:cs="Arial"/>
          <w:sz w:val="6"/>
          <w:szCs w:val="6"/>
        </w:rPr>
      </w:pPr>
    </w:p>
    <w:p w14:paraId="13A2896D" w14:textId="0B538FF9" w:rsidR="002671B8" w:rsidRPr="002671B8" w:rsidRDefault="002671B8" w:rsidP="002671B8">
      <w:pPr>
        <w:spacing w:line="276" w:lineRule="auto"/>
        <w:jc w:val="both"/>
        <w:rPr>
          <w:rFonts w:ascii="Arial" w:hAnsi="Arial" w:cs="Arial"/>
          <w:bCs/>
          <w:sz w:val="22"/>
          <w:szCs w:val="22"/>
        </w:rPr>
      </w:pPr>
      <w:r w:rsidRPr="00A65FDE">
        <w:rPr>
          <w:rFonts w:ascii="Arial" w:hAnsi="Arial" w:cs="Arial"/>
          <w:sz w:val="22"/>
          <w:szCs w:val="22"/>
        </w:rPr>
        <w:t xml:space="preserve">Uchwałą </w:t>
      </w:r>
      <w:r w:rsidR="00A65FDE" w:rsidRPr="00A65FDE">
        <w:rPr>
          <w:rFonts w:ascii="Arial" w:hAnsi="Arial" w:cs="Arial"/>
          <w:sz w:val="22"/>
          <w:szCs w:val="22"/>
        </w:rPr>
        <w:t>n</w:t>
      </w:r>
      <w:r w:rsidRPr="00A65FDE">
        <w:rPr>
          <w:rFonts w:ascii="Arial" w:hAnsi="Arial" w:cs="Arial"/>
          <w:sz w:val="22"/>
          <w:szCs w:val="22"/>
        </w:rPr>
        <w:t>r 426/8620/22</w:t>
      </w:r>
      <w:r w:rsidRPr="002671B8">
        <w:rPr>
          <w:rFonts w:ascii="Arial" w:hAnsi="Arial" w:cs="Arial"/>
          <w:b/>
          <w:bCs/>
          <w:sz w:val="22"/>
          <w:szCs w:val="22"/>
        </w:rPr>
        <w:t xml:space="preserve"> </w:t>
      </w:r>
      <w:r w:rsidRPr="002671B8">
        <w:rPr>
          <w:rFonts w:ascii="Arial" w:hAnsi="Arial" w:cs="Arial"/>
          <w:sz w:val="22"/>
          <w:szCs w:val="22"/>
        </w:rPr>
        <w:t>Zarządu Województwa Podkarpackiego w Rzeszowie z dnia 27 września 2022 r. na realizację w roku 2022 zadań publicznych Województwa Podkarpackiego w zakresie profilaktyki uzależnień wybrano</w:t>
      </w:r>
      <w:r w:rsidRPr="002671B8">
        <w:rPr>
          <w:rFonts w:ascii="Arial" w:hAnsi="Arial" w:cs="Arial"/>
          <w:bCs/>
          <w:sz w:val="22"/>
          <w:szCs w:val="22"/>
        </w:rPr>
        <w:t xml:space="preserve"> do realizacji 15 ofert na łączną kwotę </w:t>
      </w:r>
      <w:r w:rsidRPr="002671B8">
        <w:rPr>
          <w:rFonts w:ascii="Arial" w:hAnsi="Arial" w:cs="Arial"/>
          <w:b/>
          <w:bCs/>
          <w:sz w:val="22"/>
          <w:szCs w:val="22"/>
        </w:rPr>
        <w:t>392 360,00</w:t>
      </w:r>
      <w:r w:rsidRPr="002671B8">
        <w:rPr>
          <w:rFonts w:ascii="Arial" w:hAnsi="Arial" w:cs="Arial"/>
          <w:bCs/>
          <w:sz w:val="22"/>
          <w:szCs w:val="22"/>
        </w:rPr>
        <w:t xml:space="preserve"> </w:t>
      </w:r>
      <w:r w:rsidRPr="002671B8">
        <w:rPr>
          <w:rFonts w:ascii="Arial" w:hAnsi="Arial" w:cs="Arial"/>
          <w:b/>
          <w:bCs/>
          <w:sz w:val="22"/>
          <w:szCs w:val="22"/>
        </w:rPr>
        <w:t xml:space="preserve">zł </w:t>
      </w:r>
      <w:r w:rsidRPr="002671B8">
        <w:rPr>
          <w:rFonts w:ascii="Arial" w:hAnsi="Arial" w:cs="Arial"/>
          <w:bCs/>
          <w:sz w:val="22"/>
          <w:szCs w:val="22"/>
        </w:rPr>
        <w:t>(w tym: 6 zadań w zakresie zwalczania narkomanii, łącznie na kwotę: 149 950,00 zł oraz 9 zadań w zakresie przeciwdziałania alkoholizmowi, łącznie na kwotę: 242 410,00 zł).</w:t>
      </w:r>
    </w:p>
    <w:p w14:paraId="5D7EE6A6" w14:textId="77777777" w:rsidR="002671B8" w:rsidRPr="002671B8" w:rsidRDefault="002671B8" w:rsidP="002671B8">
      <w:pPr>
        <w:spacing w:line="276" w:lineRule="auto"/>
        <w:jc w:val="both"/>
        <w:rPr>
          <w:rFonts w:ascii="Arial" w:eastAsia="Calibri" w:hAnsi="Arial" w:cs="Arial"/>
          <w:sz w:val="22"/>
          <w:szCs w:val="22"/>
        </w:rPr>
      </w:pPr>
    </w:p>
    <w:p w14:paraId="68635627" w14:textId="1C8F2CA6" w:rsidR="002671B8" w:rsidRDefault="002671B8" w:rsidP="002671B8">
      <w:pPr>
        <w:shd w:val="clear" w:color="auto" w:fill="FFFFFF" w:themeFill="background1"/>
        <w:tabs>
          <w:tab w:val="left" w:pos="426"/>
        </w:tabs>
        <w:spacing w:line="276" w:lineRule="auto"/>
        <w:ind w:left="1276" w:right="57" w:hanging="1276"/>
        <w:jc w:val="both"/>
        <w:rPr>
          <w:rFonts w:ascii="Arial" w:hAnsi="Arial" w:cs="Arial"/>
          <w:b/>
          <w:sz w:val="22"/>
          <w:szCs w:val="22"/>
        </w:rPr>
      </w:pPr>
      <w:r w:rsidRPr="00A9152A">
        <w:rPr>
          <w:rFonts w:ascii="Arial" w:eastAsia="Calibri" w:hAnsi="Arial" w:cs="Arial"/>
          <w:b/>
          <w:sz w:val="22"/>
          <w:szCs w:val="22"/>
        </w:rPr>
        <w:t xml:space="preserve">Tabela nr </w:t>
      </w:r>
      <w:r w:rsidR="00A9152A" w:rsidRPr="00A9152A">
        <w:rPr>
          <w:rFonts w:ascii="Arial" w:eastAsia="Calibri" w:hAnsi="Arial" w:cs="Arial"/>
          <w:b/>
          <w:sz w:val="22"/>
          <w:szCs w:val="22"/>
        </w:rPr>
        <w:t>19</w:t>
      </w:r>
      <w:r w:rsidR="00A9152A">
        <w:rPr>
          <w:rFonts w:ascii="Arial" w:eastAsia="Calibri" w:hAnsi="Arial" w:cs="Arial"/>
          <w:b/>
          <w:sz w:val="22"/>
          <w:szCs w:val="22"/>
        </w:rPr>
        <w:t>.</w:t>
      </w:r>
      <w:r w:rsidRPr="00A9152A">
        <w:rPr>
          <w:rFonts w:ascii="Arial" w:eastAsia="Calibri" w:hAnsi="Arial" w:cs="Arial"/>
          <w:b/>
          <w:sz w:val="22"/>
          <w:szCs w:val="22"/>
        </w:rPr>
        <w:t xml:space="preserve"> </w:t>
      </w:r>
      <w:r w:rsidRPr="002671B8">
        <w:rPr>
          <w:rFonts w:ascii="Arial" w:eastAsia="Calibri" w:hAnsi="Arial" w:cs="Arial"/>
          <w:b/>
          <w:sz w:val="22"/>
          <w:szCs w:val="22"/>
        </w:rPr>
        <w:t>Realizacja 1 celu szczegółowego p.n.: „</w:t>
      </w:r>
      <w:r w:rsidRPr="002671B8">
        <w:rPr>
          <w:rFonts w:ascii="Arial" w:hAnsi="Arial" w:cs="Arial"/>
          <w:b/>
          <w:sz w:val="22"/>
          <w:szCs w:val="22"/>
        </w:rPr>
        <w:t>Edukacja zdrowotna i profilaktyka uzależnień (uniwersalna, selektywna, wskazująca) realizowana zgodnie z wynikami badań naukowych (w tym epidemiologicznych) oraz dobrą praktyką w dziedzinie przeciwdziałania uzależnieniom”.</w:t>
      </w:r>
    </w:p>
    <w:p w14:paraId="3BB0AD14" w14:textId="77777777" w:rsidR="009220D5" w:rsidRPr="002671B8" w:rsidRDefault="009220D5" w:rsidP="002671B8">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2204"/>
        <w:gridCol w:w="1921"/>
        <w:gridCol w:w="1593"/>
        <w:gridCol w:w="1991"/>
        <w:gridCol w:w="6420"/>
      </w:tblGrid>
      <w:tr w:rsidR="002671B8" w:rsidRPr="002671B8" w14:paraId="614BD40F" w14:textId="77777777" w:rsidTr="0087047D">
        <w:trPr>
          <w:trHeight w:val="482"/>
        </w:trPr>
        <w:tc>
          <w:tcPr>
            <w:tcW w:w="167" w:type="pct"/>
            <w:vAlign w:val="center"/>
          </w:tcPr>
          <w:p w14:paraId="45ED0CEE"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Lp.</w:t>
            </w:r>
          </w:p>
        </w:tc>
        <w:tc>
          <w:tcPr>
            <w:tcW w:w="754" w:type="pct"/>
            <w:vAlign w:val="center"/>
          </w:tcPr>
          <w:p w14:paraId="3215DC7B"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Nazwa i adres organizacji</w:t>
            </w:r>
          </w:p>
        </w:tc>
        <w:tc>
          <w:tcPr>
            <w:tcW w:w="657" w:type="pct"/>
            <w:vAlign w:val="center"/>
          </w:tcPr>
          <w:p w14:paraId="0BB8223E"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Nazwa zadania</w:t>
            </w:r>
          </w:p>
        </w:tc>
        <w:tc>
          <w:tcPr>
            <w:tcW w:w="545" w:type="pct"/>
            <w:vAlign w:val="center"/>
          </w:tcPr>
          <w:p w14:paraId="320669E9"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Kwota wsparcia</w:t>
            </w:r>
          </w:p>
        </w:tc>
        <w:tc>
          <w:tcPr>
            <w:tcW w:w="681" w:type="pct"/>
            <w:vAlign w:val="center"/>
          </w:tcPr>
          <w:p w14:paraId="3B19CAC3"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Liczba osób objętych wsparciem</w:t>
            </w:r>
          </w:p>
        </w:tc>
        <w:tc>
          <w:tcPr>
            <w:tcW w:w="2196" w:type="pct"/>
            <w:vAlign w:val="center"/>
          </w:tcPr>
          <w:p w14:paraId="678480BD"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Efekty realizowanych zadań</w:t>
            </w:r>
          </w:p>
        </w:tc>
      </w:tr>
      <w:tr w:rsidR="002671B8" w:rsidRPr="002671B8" w14:paraId="73C1A6C8" w14:textId="77777777" w:rsidTr="0087047D">
        <w:trPr>
          <w:trHeight w:val="1229"/>
        </w:trPr>
        <w:tc>
          <w:tcPr>
            <w:tcW w:w="167" w:type="pct"/>
            <w:vAlign w:val="center"/>
          </w:tcPr>
          <w:p w14:paraId="351337E4" w14:textId="77777777" w:rsidR="002671B8" w:rsidRPr="002671B8" w:rsidRDefault="002671B8" w:rsidP="002671B8">
            <w:pPr>
              <w:spacing w:line="276" w:lineRule="auto"/>
              <w:jc w:val="both"/>
              <w:rPr>
                <w:rFonts w:ascii="Arial" w:eastAsia="Calibri" w:hAnsi="Arial" w:cs="Arial"/>
                <w:bCs/>
                <w:sz w:val="18"/>
                <w:szCs w:val="18"/>
              </w:rPr>
            </w:pPr>
            <w:r w:rsidRPr="002671B8">
              <w:rPr>
                <w:rFonts w:ascii="Arial" w:eastAsia="Calibri" w:hAnsi="Arial" w:cs="Arial"/>
                <w:bCs/>
                <w:sz w:val="18"/>
                <w:szCs w:val="18"/>
              </w:rPr>
              <w:t>1.</w:t>
            </w:r>
          </w:p>
        </w:tc>
        <w:tc>
          <w:tcPr>
            <w:tcW w:w="754" w:type="pct"/>
            <w:vAlign w:val="center"/>
          </w:tcPr>
          <w:p w14:paraId="3D53E3A5" w14:textId="77777777" w:rsidR="002671B8" w:rsidRPr="002671B8" w:rsidRDefault="002671B8" w:rsidP="002671B8">
            <w:pPr>
              <w:spacing w:line="276" w:lineRule="auto"/>
              <w:rPr>
                <w:rFonts w:ascii="Arial" w:eastAsiaTheme="minorHAnsi" w:hAnsi="Arial" w:cs="Arial"/>
                <w:b/>
                <w:color w:val="000000" w:themeColor="text1"/>
                <w:sz w:val="18"/>
                <w:szCs w:val="18"/>
                <w:lang w:eastAsia="en-US"/>
              </w:rPr>
            </w:pPr>
            <w:r w:rsidRPr="002671B8">
              <w:rPr>
                <w:rFonts w:ascii="Arial" w:eastAsiaTheme="minorHAnsi" w:hAnsi="Arial" w:cs="Arial"/>
                <w:b/>
                <w:color w:val="000000" w:themeColor="text1"/>
                <w:sz w:val="18"/>
                <w:szCs w:val="18"/>
                <w:lang w:eastAsia="en-US"/>
              </w:rPr>
              <w:t xml:space="preserve">Fundacja Pomagam bo Kocham im. bł. Ks. Władysława Findysza </w:t>
            </w:r>
          </w:p>
          <w:p w14:paraId="56510529" w14:textId="77777777" w:rsidR="002671B8" w:rsidRPr="002671B8" w:rsidRDefault="002671B8" w:rsidP="002671B8">
            <w:pPr>
              <w:spacing w:line="276" w:lineRule="auto"/>
              <w:rPr>
                <w:rFonts w:ascii="Arial" w:eastAsiaTheme="minorHAnsi" w:hAnsi="Arial" w:cs="Arial"/>
                <w:bCs/>
                <w:color w:val="000000" w:themeColor="text1"/>
                <w:sz w:val="18"/>
                <w:szCs w:val="18"/>
                <w:lang w:eastAsia="en-US"/>
              </w:rPr>
            </w:pPr>
            <w:r w:rsidRPr="002671B8">
              <w:rPr>
                <w:rFonts w:ascii="Arial" w:eastAsiaTheme="minorHAnsi" w:hAnsi="Arial" w:cs="Arial"/>
                <w:bCs/>
                <w:color w:val="000000" w:themeColor="text1"/>
                <w:sz w:val="18"/>
                <w:szCs w:val="18"/>
                <w:lang w:eastAsia="en-US"/>
              </w:rPr>
              <w:t>ul. Zamkowa 4</w:t>
            </w:r>
          </w:p>
          <w:p w14:paraId="7D3FD606"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Theme="minorHAnsi" w:hAnsi="Arial" w:cs="Arial"/>
                <w:bCs/>
                <w:color w:val="000000" w:themeColor="text1"/>
                <w:sz w:val="18"/>
                <w:szCs w:val="18"/>
                <w:lang w:eastAsia="en-US"/>
              </w:rPr>
              <w:t>35 - 032 Rzeszów</w:t>
            </w:r>
          </w:p>
        </w:tc>
        <w:tc>
          <w:tcPr>
            <w:tcW w:w="657" w:type="pct"/>
            <w:vAlign w:val="center"/>
          </w:tcPr>
          <w:p w14:paraId="1502A61C"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bCs/>
                <w:sz w:val="18"/>
                <w:szCs w:val="18"/>
              </w:rPr>
              <w:t>Profilaktyka medialna</w:t>
            </w:r>
          </w:p>
        </w:tc>
        <w:tc>
          <w:tcPr>
            <w:tcW w:w="545" w:type="pct"/>
            <w:vAlign w:val="center"/>
          </w:tcPr>
          <w:p w14:paraId="21AB3273"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eastAsia="Calibri" w:hAnsi="Arial" w:cs="Arial"/>
                <w:bCs/>
                <w:sz w:val="18"/>
                <w:szCs w:val="18"/>
              </w:rPr>
              <w:t>30 000,00</w:t>
            </w:r>
          </w:p>
        </w:tc>
        <w:tc>
          <w:tcPr>
            <w:tcW w:w="681" w:type="pct"/>
            <w:vAlign w:val="center"/>
          </w:tcPr>
          <w:p w14:paraId="3FBB3B0C"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eastAsia="Calibri" w:hAnsi="Arial" w:cs="Arial"/>
                <w:bCs/>
                <w:sz w:val="18"/>
                <w:szCs w:val="18"/>
              </w:rPr>
              <w:t>3200</w:t>
            </w:r>
          </w:p>
        </w:tc>
        <w:tc>
          <w:tcPr>
            <w:tcW w:w="2196" w:type="pct"/>
            <w:vAlign w:val="center"/>
          </w:tcPr>
          <w:p w14:paraId="0CD509F6" w14:textId="77777777" w:rsidR="002671B8" w:rsidRPr="002671B8" w:rsidRDefault="002671B8" w:rsidP="002671B8">
            <w:pPr>
              <w:tabs>
                <w:tab w:val="left" w:pos="317"/>
              </w:tabs>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Zadanie polegało na prowadzeniu działań informacyjno – edukacyjnych, dotyczących ryzyka szkód wynikających z używania substancji psychoaktywnych oraz wyrobów tytoniowych poprzez wydanie czasopisma „Wolność i Miłość” poświęconego profilaktyce uzależnień. </w:t>
            </w:r>
          </w:p>
          <w:p w14:paraId="63EBEA99" w14:textId="77777777" w:rsidR="002671B8" w:rsidRPr="002671B8" w:rsidRDefault="002671B8" w:rsidP="002671B8">
            <w:pPr>
              <w:tabs>
                <w:tab w:val="left" w:pos="317"/>
              </w:tabs>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lastRenderedPageBreak/>
              <w:t>Realizacja zadania przyczyniła się do wzrostu świadomości</w:t>
            </w:r>
            <w:r w:rsidRPr="002671B8">
              <w:rPr>
                <w:rFonts w:ascii="Arial" w:eastAsia="Calibri" w:hAnsi="Arial" w:cs="Arial"/>
                <w:sz w:val="18"/>
                <w:szCs w:val="18"/>
                <w:lang w:eastAsia="en-US"/>
              </w:rPr>
              <w:br/>
              <w:t xml:space="preserve">o zagrożeniach wynikających z nadużywania alkoholu oraz zgubnych skutków oddziaływania na ich otoczenie. Czasopismo wydano w październiku i grudniu 2022 w nakładzie 3000 egzemplarzy (łącznie 6000 egz.). </w:t>
            </w:r>
          </w:p>
          <w:p w14:paraId="6C93CD51" w14:textId="77777777" w:rsidR="002671B8" w:rsidRPr="002671B8" w:rsidRDefault="002671B8" w:rsidP="002671B8">
            <w:pPr>
              <w:tabs>
                <w:tab w:val="left" w:pos="317"/>
              </w:tabs>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W ramach zadania udało się dotrzeć do 3200 odbiorców z województwa podkarpackiego z 8 powiatów (rzeszowski, łańcucki, ropczycko-sędziszowski, jasielski, kolbuszowski, mielecki, strzyżowski, dębicki). </w:t>
            </w:r>
          </w:p>
          <w:p w14:paraId="7D387F2E" w14:textId="77777777" w:rsidR="002671B8" w:rsidRPr="002671B8" w:rsidRDefault="002671B8" w:rsidP="002671B8">
            <w:pPr>
              <w:tabs>
                <w:tab w:val="left" w:pos="317"/>
              </w:tabs>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Rezultaty zadania: </w:t>
            </w:r>
          </w:p>
          <w:p w14:paraId="7B73F122" w14:textId="77777777" w:rsidR="002671B8" w:rsidRPr="002671B8" w:rsidRDefault="002671B8" w:rsidP="002671B8">
            <w:pPr>
              <w:tabs>
                <w:tab w:val="left" w:pos="317"/>
              </w:tabs>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 liczba przeprowadzonych kampanii informacyjno-edukacyjno-promocyjnych z zakresu profilaktyki alkoholowej – 2 </w:t>
            </w:r>
          </w:p>
          <w:p w14:paraId="29F69512" w14:textId="77777777" w:rsidR="002671B8" w:rsidRPr="002671B8" w:rsidRDefault="002671B8" w:rsidP="002671B8">
            <w:pPr>
              <w:tabs>
                <w:tab w:val="left" w:pos="317"/>
              </w:tabs>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 liczba egzemplarzy wydrukowanej gazetki informacyjno-edukacyjno-promocyjnej – 6000 egz.  </w:t>
            </w:r>
          </w:p>
        </w:tc>
      </w:tr>
      <w:tr w:rsidR="002671B8" w:rsidRPr="002671B8" w14:paraId="441C0934" w14:textId="77777777" w:rsidTr="0087047D">
        <w:trPr>
          <w:trHeight w:val="149"/>
        </w:trPr>
        <w:tc>
          <w:tcPr>
            <w:tcW w:w="167" w:type="pct"/>
            <w:vAlign w:val="center"/>
          </w:tcPr>
          <w:p w14:paraId="67283F4A"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lastRenderedPageBreak/>
              <w:t>2.</w:t>
            </w:r>
          </w:p>
        </w:tc>
        <w:tc>
          <w:tcPr>
            <w:tcW w:w="754" w:type="pct"/>
            <w:vAlign w:val="center"/>
          </w:tcPr>
          <w:p w14:paraId="0E10E4CF" w14:textId="77777777" w:rsidR="002671B8" w:rsidRPr="002671B8" w:rsidRDefault="002671B8" w:rsidP="002671B8">
            <w:pPr>
              <w:autoSpaceDE w:val="0"/>
              <w:autoSpaceDN w:val="0"/>
              <w:adjustRightInd w:val="0"/>
              <w:spacing w:line="276" w:lineRule="auto"/>
              <w:rPr>
                <w:rFonts w:ascii="Arial" w:eastAsiaTheme="minorHAnsi" w:hAnsi="Arial" w:cs="Arial"/>
                <w:b/>
                <w:sz w:val="18"/>
                <w:szCs w:val="18"/>
                <w:lang w:eastAsia="en-US"/>
              </w:rPr>
            </w:pPr>
            <w:r w:rsidRPr="002671B8">
              <w:rPr>
                <w:rFonts w:ascii="Arial" w:eastAsiaTheme="minorHAnsi" w:hAnsi="Arial" w:cs="Arial"/>
                <w:b/>
                <w:sz w:val="18"/>
                <w:szCs w:val="18"/>
                <w:lang w:eastAsia="en-US"/>
              </w:rPr>
              <w:t>Fundacja na Rzecz Psychoprofilaktyki Społecznej PRO-FIL</w:t>
            </w:r>
          </w:p>
          <w:p w14:paraId="39269465" w14:textId="77777777" w:rsidR="002671B8" w:rsidRPr="002671B8" w:rsidRDefault="002671B8" w:rsidP="002671B8">
            <w:pPr>
              <w:spacing w:line="276" w:lineRule="auto"/>
              <w:rPr>
                <w:rFonts w:ascii="Arial" w:eastAsiaTheme="minorHAnsi" w:hAnsi="Arial" w:cs="Arial"/>
                <w:bCs/>
                <w:sz w:val="18"/>
                <w:szCs w:val="18"/>
                <w:lang w:eastAsia="en-US"/>
              </w:rPr>
            </w:pPr>
            <w:r w:rsidRPr="002671B8">
              <w:rPr>
                <w:rFonts w:ascii="Arial" w:eastAsiaTheme="minorHAnsi" w:hAnsi="Arial" w:cs="Arial"/>
                <w:bCs/>
                <w:sz w:val="18"/>
                <w:szCs w:val="18"/>
                <w:lang w:eastAsia="en-US"/>
              </w:rPr>
              <w:t>ul. Unii Lubelskiej 6/8</w:t>
            </w:r>
          </w:p>
          <w:p w14:paraId="1817AD34" w14:textId="77777777" w:rsidR="002671B8" w:rsidRPr="002671B8" w:rsidRDefault="002671B8" w:rsidP="002671B8">
            <w:pPr>
              <w:spacing w:line="276" w:lineRule="auto"/>
              <w:rPr>
                <w:rFonts w:ascii="Arial" w:eastAsiaTheme="minorHAnsi" w:hAnsi="Arial" w:cs="Arial"/>
                <w:bCs/>
                <w:sz w:val="18"/>
                <w:szCs w:val="18"/>
                <w:lang w:eastAsia="en-US"/>
              </w:rPr>
            </w:pPr>
            <w:r w:rsidRPr="002671B8">
              <w:rPr>
                <w:rFonts w:ascii="Arial" w:eastAsiaTheme="minorHAnsi" w:hAnsi="Arial" w:cs="Arial"/>
                <w:bCs/>
                <w:sz w:val="18"/>
                <w:szCs w:val="18"/>
                <w:lang w:eastAsia="en-US"/>
              </w:rPr>
              <w:t>35-016 Rzeszów</w:t>
            </w:r>
          </w:p>
          <w:p w14:paraId="5F5C5471" w14:textId="77777777" w:rsidR="002671B8" w:rsidRPr="002671B8" w:rsidRDefault="002671B8" w:rsidP="002671B8">
            <w:pPr>
              <w:spacing w:line="276" w:lineRule="auto"/>
              <w:rPr>
                <w:rFonts w:ascii="Arial" w:eastAsiaTheme="minorHAnsi" w:hAnsi="Arial" w:cs="Arial"/>
                <w:bCs/>
                <w:sz w:val="6"/>
                <w:szCs w:val="6"/>
                <w:lang w:eastAsia="en-US"/>
              </w:rPr>
            </w:pPr>
          </w:p>
          <w:p w14:paraId="742067DC" w14:textId="77777777" w:rsidR="002671B8" w:rsidRPr="002671B8" w:rsidRDefault="002671B8" w:rsidP="002671B8">
            <w:pPr>
              <w:spacing w:line="276" w:lineRule="auto"/>
              <w:rPr>
                <w:rFonts w:ascii="Arial" w:eastAsiaTheme="minorHAnsi" w:hAnsi="Arial" w:cs="Arial"/>
                <w:bCs/>
                <w:sz w:val="18"/>
                <w:szCs w:val="18"/>
                <w:lang w:eastAsia="en-US"/>
              </w:rPr>
            </w:pPr>
            <w:r w:rsidRPr="002671B8">
              <w:rPr>
                <w:rFonts w:ascii="Arial" w:eastAsiaTheme="minorHAnsi" w:hAnsi="Arial" w:cs="Arial"/>
                <w:bCs/>
                <w:sz w:val="18"/>
                <w:szCs w:val="18"/>
                <w:lang w:eastAsia="en-US"/>
              </w:rPr>
              <w:t>oraz</w:t>
            </w:r>
          </w:p>
          <w:p w14:paraId="1A3D69F2" w14:textId="77777777" w:rsidR="002671B8" w:rsidRPr="002671B8" w:rsidRDefault="002671B8" w:rsidP="002671B8">
            <w:pPr>
              <w:spacing w:line="276" w:lineRule="auto"/>
              <w:rPr>
                <w:rFonts w:ascii="Arial" w:eastAsiaTheme="minorHAnsi" w:hAnsi="Arial" w:cs="Arial"/>
                <w:bCs/>
                <w:sz w:val="6"/>
                <w:szCs w:val="6"/>
                <w:lang w:eastAsia="en-US"/>
              </w:rPr>
            </w:pPr>
          </w:p>
          <w:p w14:paraId="411628AE" w14:textId="77777777" w:rsidR="002671B8" w:rsidRPr="002671B8" w:rsidRDefault="002671B8" w:rsidP="002671B8">
            <w:pPr>
              <w:spacing w:line="276" w:lineRule="auto"/>
              <w:rPr>
                <w:rFonts w:ascii="Arial" w:eastAsiaTheme="minorHAnsi" w:hAnsi="Arial" w:cs="Arial"/>
                <w:b/>
                <w:sz w:val="18"/>
                <w:szCs w:val="18"/>
                <w:lang w:eastAsia="en-US"/>
              </w:rPr>
            </w:pPr>
            <w:r w:rsidRPr="002671B8">
              <w:rPr>
                <w:rFonts w:ascii="Arial" w:eastAsiaTheme="minorHAnsi" w:hAnsi="Arial" w:cs="Arial"/>
                <w:b/>
                <w:sz w:val="18"/>
                <w:szCs w:val="18"/>
                <w:lang w:eastAsia="en-US"/>
              </w:rPr>
              <w:t xml:space="preserve">Stowarzyszenie </w:t>
            </w:r>
            <w:r w:rsidRPr="002671B8">
              <w:rPr>
                <w:rFonts w:ascii="Arial" w:eastAsiaTheme="minorHAnsi" w:hAnsi="Arial" w:cs="Arial"/>
                <w:b/>
                <w:sz w:val="18"/>
                <w:szCs w:val="18"/>
                <w:lang w:eastAsia="en-US"/>
              </w:rPr>
              <w:br/>
              <w:t>W GÓRĘ</w:t>
            </w:r>
          </w:p>
          <w:p w14:paraId="0A2364CB" w14:textId="77777777" w:rsidR="002671B8" w:rsidRPr="002671B8" w:rsidRDefault="002671B8" w:rsidP="002671B8">
            <w:pPr>
              <w:spacing w:line="276" w:lineRule="auto"/>
              <w:rPr>
                <w:rFonts w:ascii="Arial" w:eastAsiaTheme="minorHAnsi" w:hAnsi="Arial" w:cs="Arial"/>
                <w:bCs/>
                <w:sz w:val="18"/>
                <w:szCs w:val="18"/>
                <w:lang w:eastAsia="en-US"/>
              </w:rPr>
            </w:pPr>
            <w:r w:rsidRPr="002671B8">
              <w:rPr>
                <w:rFonts w:ascii="Arial" w:eastAsiaTheme="minorHAnsi" w:hAnsi="Arial" w:cs="Arial"/>
                <w:bCs/>
                <w:sz w:val="18"/>
                <w:szCs w:val="18"/>
                <w:lang w:eastAsia="en-US"/>
              </w:rPr>
              <w:t xml:space="preserve">ul. Cukiernicza 17c/2 </w:t>
            </w:r>
          </w:p>
          <w:p w14:paraId="0ADE8176" w14:textId="77777777" w:rsidR="002671B8" w:rsidRPr="002671B8" w:rsidRDefault="002671B8" w:rsidP="002671B8">
            <w:pPr>
              <w:spacing w:line="276" w:lineRule="auto"/>
              <w:rPr>
                <w:rFonts w:ascii="Arial" w:eastAsiaTheme="minorHAnsi" w:hAnsi="Arial" w:cs="Arial"/>
                <w:bCs/>
                <w:sz w:val="18"/>
                <w:szCs w:val="18"/>
                <w:lang w:eastAsia="en-US"/>
              </w:rPr>
            </w:pPr>
            <w:r w:rsidRPr="002671B8">
              <w:rPr>
                <w:rFonts w:ascii="Arial" w:eastAsiaTheme="minorHAnsi" w:hAnsi="Arial" w:cs="Arial"/>
                <w:bCs/>
                <w:sz w:val="18"/>
                <w:szCs w:val="18"/>
                <w:lang w:eastAsia="en-US"/>
              </w:rPr>
              <w:t>35-101 Rzeszów</w:t>
            </w:r>
          </w:p>
          <w:p w14:paraId="15194ACF" w14:textId="77777777" w:rsidR="002671B8" w:rsidRPr="002671B8" w:rsidRDefault="002671B8" w:rsidP="002671B8">
            <w:pPr>
              <w:spacing w:line="276" w:lineRule="auto"/>
              <w:rPr>
                <w:rFonts w:ascii="Arial" w:eastAsiaTheme="minorHAnsi" w:hAnsi="Arial" w:cs="Arial"/>
                <w:b/>
                <w:sz w:val="6"/>
                <w:szCs w:val="6"/>
                <w:lang w:eastAsia="en-US"/>
              </w:rPr>
            </w:pPr>
          </w:p>
          <w:p w14:paraId="0657B0DC" w14:textId="77777777" w:rsidR="002671B8" w:rsidRPr="002671B8" w:rsidRDefault="002671B8" w:rsidP="002671B8">
            <w:pPr>
              <w:spacing w:line="276" w:lineRule="auto"/>
              <w:jc w:val="both"/>
              <w:rPr>
                <w:rFonts w:ascii="Arial" w:eastAsia="Calibri" w:hAnsi="Arial" w:cs="Arial"/>
                <w:iCs/>
                <w:sz w:val="18"/>
                <w:szCs w:val="18"/>
              </w:rPr>
            </w:pPr>
            <w:r w:rsidRPr="002671B8">
              <w:rPr>
                <w:rFonts w:ascii="Arial" w:eastAsiaTheme="minorHAnsi" w:hAnsi="Arial" w:cs="Arial"/>
                <w:i/>
                <w:sz w:val="18"/>
                <w:szCs w:val="18"/>
                <w:lang w:eastAsia="en-US"/>
              </w:rPr>
              <w:t>(oferta wspólna)</w:t>
            </w:r>
          </w:p>
        </w:tc>
        <w:tc>
          <w:tcPr>
            <w:tcW w:w="657" w:type="pct"/>
            <w:vAlign w:val="center"/>
          </w:tcPr>
          <w:p w14:paraId="6D288A3D" w14:textId="77777777" w:rsidR="002671B8" w:rsidRPr="002671B8" w:rsidRDefault="002671B8" w:rsidP="002671B8">
            <w:pPr>
              <w:spacing w:line="276" w:lineRule="auto"/>
              <w:rPr>
                <w:rFonts w:ascii="Arial" w:eastAsia="Calibri" w:hAnsi="Arial" w:cs="Arial"/>
                <w:sz w:val="18"/>
                <w:szCs w:val="18"/>
              </w:rPr>
            </w:pPr>
            <w:r w:rsidRPr="002671B8">
              <w:rPr>
                <w:rFonts w:ascii="Arial" w:hAnsi="Arial" w:cs="Arial"/>
                <w:bCs/>
                <w:sz w:val="18"/>
                <w:szCs w:val="18"/>
              </w:rPr>
              <w:t>„Na zdrowo przeciwko uzależnieniom !” – program profilaktyki uzależnień wśród dzieci</w:t>
            </w:r>
            <w:r w:rsidRPr="002671B8">
              <w:rPr>
                <w:rFonts w:ascii="Arial" w:hAnsi="Arial" w:cs="Arial"/>
                <w:bCs/>
                <w:sz w:val="18"/>
                <w:szCs w:val="18"/>
              </w:rPr>
              <w:br/>
              <w:t>i młodzieży.</w:t>
            </w:r>
          </w:p>
        </w:tc>
        <w:tc>
          <w:tcPr>
            <w:tcW w:w="545" w:type="pct"/>
            <w:vAlign w:val="center"/>
          </w:tcPr>
          <w:p w14:paraId="474C2758" w14:textId="77777777" w:rsidR="002671B8" w:rsidRPr="002671B8" w:rsidRDefault="002671B8" w:rsidP="002671B8">
            <w:pPr>
              <w:spacing w:line="276" w:lineRule="auto"/>
              <w:jc w:val="center"/>
              <w:rPr>
                <w:rFonts w:ascii="Arial" w:eastAsia="Calibri" w:hAnsi="Arial" w:cs="Arial"/>
                <w:bCs/>
                <w:iCs/>
                <w:sz w:val="18"/>
                <w:szCs w:val="18"/>
              </w:rPr>
            </w:pPr>
            <w:r w:rsidRPr="002671B8">
              <w:rPr>
                <w:rFonts w:ascii="Arial" w:hAnsi="Arial" w:cs="Arial"/>
                <w:bCs/>
                <w:sz w:val="18"/>
                <w:szCs w:val="18"/>
              </w:rPr>
              <w:t>29 720,00</w:t>
            </w:r>
          </w:p>
        </w:tc>
        <w:tc>
          <w:tcPr>
            <w:tcW w:w="681" w:type="pct"/>
            <w:vAlign w:val="center"/>
          </w:tcPr>
          <w:p w14:paraId="4F8E2512" w14:textId="77777777" w:rsidR="002671B8" w:rsidRPr="002671B8" w:rsidRDefault="002671B8" w:rsidP="002671B8">
            <w:pPr>
              <w:spacing w:line="276" w:lineRule="auto"/>
              <w:jc w:val="center"/>
              <w:rPr>
                <w:rFonts w:ascii="Arial" w:eastAsia="Calibri" w:hAnsi="Arial" w:cs="Arial"/>
                <w:sz w:val="18"/>
                <w:szCs w:val="18"/>
              </w:rPr>
            </w:pPr>
            <w:r w:rsidRPr="002671B8">
              <w:rPr>
                <w:rFonts w:ascii="Arial" w:eastAsia="Calibri" w:hAnsi="Arial" w:cs="Arial"/>
                <w:sz w:val="18"/>
                <w:szCs w:val="18"/>
              </w:rPr>
              <w:t>1031</w:t>
            </w:r>
          </w:p>
        </w:tc>
        <w:tc>
          <w:tcPr>
            <w:tcW w:w="2196" w:type="pct"/>
          </w:tcPr>
          <w:p w14:paraId="1B311608" w14:textId="77777777" w:rsidR="002671B8" w:rsidRPr="002671B8" w:rsidRDefault="002671B8" w:rsidP="002671B8">
            <w:pPr>
              <w:tabs>
                <w:tab w:val="left" w:pos="317"/>
              </w:tabs>
              <w:spacing w:line="276" w:lineRule="auto"/>
              <w:jc w:val="both"/>
              <w:rPr>
                <w:rFonts w:ascii="Arial" w:eastAsia="Calibri" w:hAnsi="Arial" w:cs="Arial"/>
                <w:color w:val="000000"/>
                <w:sz w:val="18"/>
                <w:szCs w:val="18"/>
                <w:lang w:eastAsia="en-US"/>
              </w:rPr>
            </w:pPr>
            <w:r w:rsidRPr="002671B8">
              <w:rPr>
                <w:rFonts w:ascii="Arial" w:hAnsi="Arial" w:cs="Arial"/>
                <w:sz w:val="18"/>
                <w:szCs w:val="18"/>
              </w:rPr>
              <w:t xml:space="preserve">Głównym celem zadania </w:t>
            </w:r>
            <w:r w:rsidRPr="002671B8">
              <w:rPr>
                <w:rFonts w:ascii="Arial" w:eastAsia="Calibri" w:hAnsi="Arial" w:cs="Arial"/>
                <w:color w:val="000000"/>
                <w:sz w:val="18"/>
                <w:szCs w:val="18"/>
                <w:lang w:eastAsia="en-US"/>
              </w:rPr>
              <w:t>była realizacja programu profilaktycznego, który miał za zadanie wspomóc edukację uczniów szkół podstawowych z terenu</w:t>
            </w:r>
            <w:r w:rsidRPr="002671B8">
              <w:rPr>
                <w:rFonts w:ascii="Arial" w:eastAsia="Calibri" w:hAnsi="Arial" w:cs="Arial"/>
                <w:color w:val="000000"/>
                <w:sz w:val="18"/>
                <w:szCs w:val="18"/>
                <w:lang w:eastAsia="en-US"/>
              </w:rPr>
              <w:br/>
              <w:t>5 powiatów: łańcuckiego, przeworskiego, strzyżowskiego, M. Rzeszów</w:t>
            </w:r>
            <w:r w:rsidRPr="002671B8">
              <w:rPr>
                <w:rFonts w:ascii="Arial" w:eastAsia="Calibri" w:hAnsi="Arial" w:cs="Arial"/>
                <w:color w:val="000000"/>
                <w:sz w:val="18"/>
                <w:szCs w:val="18"/>
                <w:lang w:eastAsia="en-US"/>
              </w:rPr>
              <w:br/>
              <w:t>i rzeszowskiego w zakresie profilaktyki uzależnień od substancji psychoaktywnych, szczególnie od alkoholu, wzmocnienie u ludzi umiejętności regulacji własnych emocji, zarządzania sobą w czasie, określenie celów, radzenia sobie w sytuacjach trudnych, a także promowania aktywnego stylu życia poprzez m.in. rozwijanie pasji i zainteresowań.</w:t>
            </w:r>
          </w:p>
          <w:p w14:paraId="4526F95D" w14:textId="77777777" w:rsidR="002671B8" w:rsidRPr="002671B8" w:rsidRDefault="002671B8" w:rsidP="002671B8">
            <w:pPr>
              <w:spacing w:line="276" w:lineRule="auto"/>
              <w:jc w:val="both"/>
              <w:rPr>
                <w:rFonts w:ascii="Arial" w:eastAsia="Calibri" w:hAnsi="Arial" w:cs="Arial"/>
                <w:color w:val="000000"/>
                <w:sz w:val="18"/>
                <w:szCs w:val="18"/>
                <w:lang w:eastAsia="en-US"/>
              </w:rPr>
            </w:pPr>
            <w:r w:rsidRPr="002671B8">
              <w:rPr>
                <w:rFonts w:ascii="Arial" w:eastAsia="Calibri" w:hAnsi="Arial" w:cs="Arial"/>
                <w:color w:val="000000"/>
                <w:sz w:val="18"/>
                <w:szCs w:val="18"/>
                <w:lang w:eastAsia="en-US"/>
              </w:rPr>
              <w:t>Zadanie polegało na organizacji warsztatów profilaktycznych dla uczniów          w formie 6 – godzinnego spotkania dla każdego zespołu klasowego. Łącznie przeprowadzono 288 h warsztatów oraz organizacji indywidualnych konsultacji z wychowawcami (łącznie 48 h konsultacji). Na terenie każdej ze szkół biorących udział w zadaniu publicznym zrealizowano również kampanie edukacyjno – profilaktyczne .</w:t>
            </w:r>
          </w:p>
          <w:p w14:paraId="03393111" w14:textId="77777777" w:rsidR="002671B8" w:rsidRPr="002671B8" w:rsidRDefault="002671B8" w:rsidP="002671B8">
            <w:pPr>
              <w:spacing w:line="276" w:lineRule="auto"/>
              <w:jc w:val="both"/>
              <w:rPr>
                <w:rFonts w:ascii="Arial" w:eastAsia="Calibri" w:hAnsi="Arial" w:cs="Arial"/>
                <w:color w:val="000000"/>
                <w:sz w:val="18"/>
                <w:szCs w:val="18"/>
                <w:lang w:eastAsia="en-US"/>
              </w:rPr>
            </w:pPr>
            <w:r w:rsidRPr="002671B8">
              <w:rPr>
                <w:rFonts w:ascii="Arial" w:eastAsia="Calibri" w:hAnsi="Arial" w:cs="Arial"/>
                <w:color w:val="000000"/>
                <w:sz w:val="18"/>
                <w:szCs w:val="18"/>
                <w:lang w:eastAsia="en-US"/>
              </w:rPr>
              <w:t>W sumie warsztatami objęto 864 uczniów, konsultacjami 43 nauczycieli i przeprowadzono 12 kampanii profilaktycznych na terenie 20 szkół.</w:t>
            </w:r>
          </w:p>
        </w:tc>
      </w:tr>
      <w:tr w:rsidR="002671B8" w:rsidRPr="002671B8" w14:paraId="6124D338" w14:textId="77777777" w:rsidTr="0087047D">
        <w:trPr>
          <w:trHeight w:val="2707"/>
        </w:trPr>
        <w:tc>
          <w:tcPr>
            <w:tcW w:w="167" w:type="pct"/>
            <w:vAlign w:val="center"/>
          </w:tcPr>
          <w:p w14:paraId="0299FA4C"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3.</w:t>
            </w:r>
          </w:p>
        </w:tc>
        <w:tc>
          <w:tcPr>
            <w:tcW w:w="754" w:type="pct"/>
            <w:shd w:val="clear" w:color="auto" w:fill="FFFFFF" w:themeFill="background1"/>
            <w:vAlign w:val="center"/>
          </w:tcPr>
          <w:p w14:paraId="6823D706"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Stowarzyszenie Zagubione Owce</w:t>
            </w:r>
          </w:p>
          <w:p w14:paraId="41FD01D6" w14:textId="77777777" w:rsidR="002671B8" w:rsidRPr="002671B8" w:rsidRDefault="002671B8" w:rsidP="002671B8">
            <w:pPr>
              <w:spacing w:line="276" w:lineRule="auto"/>
              <w:rPr>
                <w:rFonts w:ascii="Arial" w:hAnsi="Arial" w:cs="Arial"/>
                <w:bCs/>
                <w:color w:val="000000" w:themeColor="text1"/>
                <w:sz w:val="18"/>
                <w:szCs w:val="18"/>
              </w:rPr>
            </w:pPr>
            <w:r w:rsidRPr="002671B8">
              <w:rPr>
                <w:rFonts w:ascii="Arial" w:hAnsi="Arial" w:cs="Arial"/>
                <w:bCs/>
                <w:color w:val="000000" w:themeColor="text1"/>
                <w:sz w:val="18"/>
                <w:szCs w:val="18"/>
              </w:rPr>
              <w:t xml:space="preserve">ul. Dębicka 332 </w:t>
            </w:r>
          </w:p>
          <w:p w14:paraId="223C3481" w14:textId="77777777" w:rsidR="002671B8" w:rsidRPr="002671B8" w:rsidRDefault="002671B8" w:rsidP="002671B8">
            <w:pPr>
              <w:spacing w:line="276" w:lineRule="auto"/>
              <w:rPr>
                <w:rFonts w:ascii="Arial" w:hAnsi="Arial" w:cs="Arial"/>
                <w:b/>
                <w:sz w:val="18"/>
                <w:szCs w:val="18"/>
              </w:rPr>
            </w:pPr>
            <w:r w:rsidRPr="002671B8">
              <w:rPr>
                <w:rFonts w:ascii="Arial" w:hAnsi="Arial" w:cs="Arial"/>
                <w:bCs/>
                <w:color w:val="000000" w:themeColor="text1"/>
                <w:sz w:val="18"/>
                <w:szCs w:val="18"/>
              </w:rPr>
              <w:t>35 - 213 Rzeszów</w:t>
            </w:r>
          </w:p>
        </w:tc>
        <w:tc>
          <w:tcPr>
            <w:tcW w:w="657" w:type="pct"/>
            <w:shd w:val="clear" w:color="auto" w:fill="FFFFFF" w:themeFill="background1"/>
            <w:vAlign w:val="center"/>
          </w:tcPr>
          <w:p w14:paraId="7AB6F075"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III Podkarpackie Rekolekcje</w:t>
            </w:r>
          </w:p>
          <w:p w14:paraId="5733B02A"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„Miłość i rozwój”</w:t>
            </w:r>
          </w:p>
        </w:tc>
        <w:tc>
          <w:tcPr>
            <w:tcW w:w="545" w:type="pct"/>
            <w:shd w:val="clear" w:color="auto" w:fill="FFFFFF"/>
            <w:vAlign w:val="center"/>
          </w:tcPr>
          <w:p w14:paraId="74FA183E"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21 520,00</w:t>
            </w:r>
          </w:p>
        </w:tc>
        <w:tc>
          <w:tcPr>
            <w:tcW w:w="681" w:type="pct"/>
            <w:vAlign w:val="center"/>
          </w:tcPr>
          <w:p w14:paraId="3980EC53" w14:textId="77777777" w:rsidR="002671B8" w:rsidRPr="002671B8" w:rsidRDefault="002671B8" w:rsidP="002671B8">
            <w:pPr>
              <w:spacing w:line="276" w:lineRule="auto"/>
              <w:jc w:val="center"/>
              <w:rPr>
                <w:rFonts w:ascii="Arial" w:eastAsia="Calibri" w:hAnsi="Arial" w:cs="Arial"/>
                <w:sz w:val="18"/>
                <w:szCs w:val="18"/>
              </w:rPr>
            </w:pPr>
            <w:r w:rsidRPr="002671B8">
              <w:rPr>
                <w:rFonts w:ascii="Arial" w:eastAsia="Calibri" w:hAnsi="Arial" w:cs="Arial"/>
                <w:sz w:val="18"/>
                <w:szCs w:val="18"/>
              </w:rPr>
              <w:t>60</w:t>
            </w:r>
          </w:p>
        </w:tc>
        <w:tc>
          <w:tcPr>
            <w:tcW w:w="2196" w:type="pct"/>
          </w:tcPr>
          <w:p w14:paraId="21F6F1EA"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Zadanie polegało na realizacji III Podkarpackich Rekolekcji</w:t>
            </w:r>
            <w:r w:rsidRPr="002671B8">
              <w:rPr>
                <w:rFonts w:ascii="Arial" w:eastAsia="Calibri" w:hAnsi="Arial" w:cs="Arial"/>
                <w:sz w:val="18"/>
                <w:szCs w:val="18"/>
                <w:lang w:eastAsia="en-US"/>
              </w:rPr>
              <w:br/>
              <w:t xml:space="preserve">„Miłość i rozwój”. Trzydniowe rekolekcje stanowiły kompleksowe wsparcie całych rodzin w przeciwdziałaniu uzależnieniom i patologiom społecznym. Przeprowadzono aktywizację rodzin w promowaniu zdrowego stylu życia, profilaktyki uzależnień. Zadanie było realizowane w formie stacjonarnej              w Ośrodku KSM „Nadzieja” w Dubiecku”. Podczas rekolekcji odbywały się spotkania w grupach oraz indywidualne rozmowy ze specjalistami  (psycholog, pedagog, terapeuta oraz osoba duchowna). Zajęcia z dziećmi prowadzili wolontariusze. </w:t>
            </w:r>
          </w:p>
          <w:p w14:paraId="19AB559B"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Grupę docelową zadania stanowiło 60 osób (40 dorosłych i 20 dzieci)                    z powiatu rzeszowskiego, łańcuckiego, przeworskiego, leżajskiego, ropczycko-</w:t>
            </w:r>
            <w:r w:rsidRPr="002671B8">
              <w:rPr>
                <w:rFonts w:ascii="Arial" w:eastAsia="Calibri" w:hAnsi="Arial" w:cs="Arial"/>
                <w:sz w:val="18"/>
                <w:szCs w:val="18"/>
                <w:lang w:eastAsia="en-US"/>
              </w:rPr>
              <w:lastRenderedPageBreak/>
              <w:t>sędziszowskiego i stalowowolskiego, z rodzin w których występuje problem alkoholowy.</w:t>
            </w:r>
          </w:p>
          <w:p w14:paraId="5CFFEC9B" w14:textId="77777777" w:rsidR="002671B8" w:rsidRPr="002671B8" w:rsidRDefault="002671B8" w:rsidP="002671B8">
            <w:pPr>
              <w:spacing w:line="276" w:lineRule="auto"/>
              <w:jc w:val="both"/>
              <w:rPr>
                <w:rFonts w:ascii="Arial" w:eastAsia="Calibri" w:hAnsi="Arial" w:cs="Arial"/>
                <w:sz w:val="20"/>
                <w:szCs w:val="20"/>
                <w:lang w:eastAsia="en-US"/>
              </w:rPr>
            </w:pPr>
            <w:r w:rsidRPr="002671B8">
              <w:rPr>
                <w:rFonts w:ascii="Arial" w:eastAsia="Calibri" w:hAnsi="Arial" w:cs="Arial"/>
                <w:sz w:val="18"/>
                <w:szCs w:val="18"/>
                <w:lang w:eastAsia="en-US"/>
              </w:rPr>
              <w:t>Rezultatem zadania było kształcenie prawidłowych postaw i zachowań emocjonalnych – umiejętne odreagowanie negatywnych emocji, nauka komunikacji w rodzinie oraz wzmocnienie w profilaktyce uzależnień</w:t>
            </w:r>
            <w:r w:rsidRPr="002671B8">
              <w:rPr>
                <w:rFonts w:ascii="Arial" w:eastAsia="Calibri" w:hAnsi="Arial" w:cs="Arial"/>
                <w:sz w:val="20"/>
                <w:szCs w:val="20"/>
                <w:lang w:eastAsia="en-US"/>
              </w:rPr>
              <w:t>.</w:t>
            </w:r>
          </w:p>
        </w:tc>
      </w:tr>
      <w:tr w:rsidR="002671B8" w:rsidRPr="002671B8" w14:paraId="292EBDD5" w14:textId="77777777" w:rsidTr="0087047D">
        <w:trPr>
          <w:trHeight w:val="149"/>
        </w:trPr>
        <w:tc>
          <w:tcPr>
            <w:tcW w:w="167" w:type="pct"/>
            <w:vAlign w:val="center"/>
          </w:tcPr>
          <w:p w14:paraId="5CC7EE2C"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lastRenderedPageBreak/>
              <w:t>4.</w:t>
            </w:r>
          </w:p>
        </w:tc>
        <w:tc>
          <w:tcPr>
            <w:tcW w:w="754" w:type="pct"/>
            <w:shd w:val="clear" w:color="auto" w:fill="FFFFFF" w:themeFill="background1"/>
            <w:vAlign w:val="center"/>
          </w:tcPr>
          <w:p w14:paraId="7D08FE39"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 xml:space="preserve">Jarosławskie Stowarzyszenie Oświaty i Promocji Zdrowia </w:t>
            </w:r>
          </w:p>
          <w:p w14:paraId="5D0DD4A8" w14:textId="77777777" w:rsidR="002671B8" w:rsidRPr="002671B8" w:rsidRDefault="002671B8" w:rsidP="002671B8">
            <w:pPr>
              <w:spacing w:line="276" w:lineRule="auto"/>
              <w:rPr>
                <w:rFonts w:ascii="Arial" w:hAnsi="Arial" w:cs="Arial"/>
                <w:bCs/>
                <w:color w:val="000000" w:themeColor="text1"/>
                <w:sz w:val="18"/>
                <w:szCs w:val="18"/>
              </w:rPr>
            </w:pPr>
            <w:r w:rsidRPr="002671B8">
              <w:rPr>
                <w:rFonts w:ascii="Arial" w:hAnsi="Arial" w:cs="Arial"/>
                <w:bCs/>
                <w:color w:val="000000" w:themeColor="text1"/>
                <w:sz w:val="18"/>
                <w:szCs w:val="18"/>
              </w:rPr>
              <w:t>ul. Rynek 13 A</w:t>
            </w:r>
          </w:p>
          <w:p w14:paraId="76A405EC" w14:textId="77777777" w:rsidR="002671B8" w:rsidRPr="002671B8" w:rsidRDefault="002671B8" w:rsidP="002671B8">
            <w:pPr>
              <w:tabs>
                <w:tab w:val="left" w:pos="317"/>
              </w:tabs>
              <w:spacing w:line="276" w:lineRule="auto"/>
              <w:rPr>
                <w:rFonts w:ascii="Arial" w:hAnsi="Arial" w:cs="Arial"/>
                <w:b/>
                <w:bCs/>
                <w:sz w:val="18"/>
                <w:szCs w:val="18"/>
              </w:rPr>
            </w:pPr>
            <w:r w:rsidRPr="002671B8">
              <w:rPr>
                <w:rFonts w:ascii="Arial" w:hAnsi="Arial" w:cs="Arial"/>
                <w:bCs/>
                <w:color w:val="000000" w:themeColor="text1"/>
                <w:sz w:val="18"/>
                <w:szCs w:val="18"/>
              </w:rPr>
              <w:t>37 - 500 Jarosław</w:t>
            </w:r>
          </w:p>
        </w:tc>
        <w:tc>
          <w:tcPr>
            <w:tcW w:w="657" w:type="pct"/>
            <w:shd w:val="clear" w:color="auto" w:fill="FFFFFF" w:themeFill="background1"/>
            <w:vAlign w:val="center"/>
          </w:tcPr>
          <w:p w14:paraId="0D842739"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Nowe oblicza epidemii – E-Papierosy, zastępcze substancje psychoaktywne…</w:t>
            </w:r>
          </w:p>
        </w:tc>
        <w:tc>
          <w:tcPr>
            <w:tcW w:w="545" w:type="pct"/>
            <w:shd w:val="clear" w:color="auto" w:fill="FFFFFF"/>
            <w:vAlign w:val="center"/>
          </w:tcPr>
          <w:p w14:paraId="21E16C2F"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11 350,00</w:t>
            </w:r>
          </w:p>
        </w:tc>
        <w:tc>
          <w:tcPr>
            <w:tcW w:w="681" w:type="pct"/>
            <w:vAlign w:val="center"/>
          </w:tcPr>
          <w:p w14:paraId="5FFFFC92" w14:textId="77777777" w:rsidR="002671B8" w:rsidRPr="002671B8" w:rsidRDefault="002671B8" w:rsidP="002671B8">
            <w:pPr>
              <w:spacing w:line="276" w:lineRule="auto"/>
              <w:jc w:val="center"/>
              <w:rPr>
                <w:rFonts w:ascii="Arial" w:eastAsia="Calibri" w:hAnsi="Arial" w:cs="Arial"/>
                <w:sz w:val="18"/>
                <w:szCs w:val="18"/>
              </w:rPr>
            </w:pPr>
            <w:r w:rsidRPr="002671B8">
              <w:rPr>
                <w:rFonts w:ascii="Arial" w:eastAsia="Calibri" w:hAnsi="Arial" w:cs="Arial"/>
                <w:sz w:val="18"/>
                <w:szCs w:val="18"/>
              </w:rPr>
              <w:t>307</w:t>
            </w:r>
          </w:p>
        </w:tc>
        <w:tc>
          <w:tcPr>
            <w:tcW w:w="2196" w:type="pct"/>
          </w:tcPr>
          <w:p w14:paraId="7A896166" w14:textId="77777777" w:rsidR="002671B8" w:rsidRPr="002671B8" w:rsidRDefault="002671B8" w:rsidP="002671B8">
            <w:pPr>
              <w:tabs>
                <w:tab w:val="left" w:pos="317"/>
              </w:tabs>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Zadanie polegało na organizacji dwóch konferencji szkoleniowych                        w Jarosławiu (w Państwowej Wyższej Szkole Techniczno – Ekonomicznej) oraz Rzeszowie (w Wojewódzkiej Stacji Sanitarno – Epidemiologicznej) dla osób, które w swojej pracy spotykają się z problematyką używania środków psychoaktywnych. Konferencja organizowana wraz z partnerem Państwową Inspekcją Sanitarną.</w:t>
            </w:r>
          </w:p>
          <w:p w14:paraId="036A89A2" w14:textId="77777777" w:rsidR="002671B8" w:rsidRPr="002671B8" w:rsidRDefault="002671B8" w:rsidP="002671B8">
            <w:pPr>
              <w:tabs>
                <w:tab w:val="left" w:pos="317"/>
              </w:tabs>
              <w:spacing w:line="276" w:lineRule="auto"/>
              <w:jc w:val="both"/>
              <w:rPr>
                <w:rFonts w:ascii="Arial" w:eastAsia="Calibri" w:hAnsi="Arial" w:cs="Arial"/>
                <w:color w:val="000000"/>
                <w:sz w:val="18"/>
                <w:szCs w:val="18"/>
                <w:lang w:eastAsia="en-US"/>
              </w:rPr>
            </w:pPr>
            <w:r w:rsidRPr="002671B8">
              <w:rPr>
                <w:rFonts w:ascii="Arial" w:eastAsia="Calibri" w:hAnsi="Arial" w:cs="Arial"/>
                <w:sz w:val="18"/>
                <w:szCs w:val="18"/>
                <w:lang w:eastAsia="en-US"/>
              </w:rPr>
              <w:t xml:space="preserve">Adresatami zadania byli dorośli pracujący na rzecz młodego pokolenia                z obszaru 21 powiatów województwa podkarpackiego. Łącznie udział                  w zadaniu wzięło 307 os. </w:t>
            </w:r>
            <w:r w:rsidRPr="002671B8">
              <w:rPr>
                <w:rFonts w:ascii="Arial" w:eastAsia="Calibri" w:hAnsi="Arial" w:cs="Arial"/>
                <w:color w:val="000000"/>
                <w:sz w:val="18"/>
                <w:szCs w:val="18"/>
                <w:lang w:eastAsia="en-US"/>
              </w:rPr>
              <w:t>Każdy z uczestników otrzymał stosowne zaświadczenie oraz materiały szkoleniowe.</w:t>
            </w:r>
          </w:p>
        </w:tc>
      </w:tr>
      <w:tr w:rsidR="002671B8" w:rsidRPr="002671B8" w14:paraId="39FD27D9" w14:textId="77777777" w:rsidTr="0087047D">
        <w:trPr>
          <w:trHeight w:val="1754"/>
        </w:trPr>
        <w:tc>
          <w:tcPr>
            <w:tcW w:w="167" w:type="pct"/>
            <w:vAlign w:val="center"/>
          </w:tcPr>
          <w:p w14:paraId="01354DC7"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5.</w:t>
            </w:r>
          </w:p>
        </w:tc>
        <w:tc>
          <w:tcPr>
            <w:tcW w:w="754" w:type="pct"/>
            <w:shd w:val="clear" w:color="auto" w:fill="FFFFFF" w:themeFill="background1"/>
            <w:vAlign w:val="center"/>
          </w:tcPr>
          <w:p w14:paraId="74F58403"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 xml:space="preserve">Fundacja Wychowanie </w:t>
            </w:r>
          </w:p>
          <w:p w14:paraId="09D65431"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 xml:space="preserve">i Profilaktyka </w:t>
            </w:r>
          </w:p>
          <w:p w14:paraId="7E68866E"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 xml:space="preserve">im. Jana Pawła II </w:t>
            </w:r>
          </w:p>
          <w:p w14:paraId="0AFA37BB" w14:textId="77777777" w:rsidR="002671B8" w:rsidRPr="002671B8" w:rsidRDefault="002671B8" w:rsidP="002671B8">
            <w:pPr>
              <w:spacing w:line="276" w:lineRule="auto"/>
              <w:rPr>
                <w:rFonts w:ascii="Arial" w:hAnsi="Arial" w:cs="Arial"/>
                <w:bCs/>
                <w:color w:val="000000" w:themeColor="text1"/>
                <w:sz w:val="18"/>
                <w:szCs w:val="18"/>
              </w:rPr>
            </w:pPr>
            <w:r w:rsidRPr="002671B8">
              <w:rPr>
                <w:rFonts w:ascii="Arial" w:hAnsi="Arial" w:cs="Arial"/>
                <w:bCs/>
                <w:color w:val="000000" w:themeColor="text1"/>
                <w:sz w:val="18"/>
                <w:szCs w:val="18"/>
              </w:rPr>
              <w:t xml:space="preserve">ul. Skałki 4 </w:t>
            </w:r>
          </w:p>
          <w:p w14:paraId="3C38A786" w14:textId="77777777" w:rsidR="002671B8" w:rsidRPr="002671B8" w:rsidRDefault="002671B8" w:rsidP="002671B8">
            <w:pPr>
              <w:spacing w:line="276" w:lineRule="auto"/>
              <w:rPr>
                <w:rFonts w:ascii="Arial" w:hAnsi="Arial" w:cs="Arial"/>
                <w:b/>
                <w:sz w:val="18"/>
                <w:szCs w:val="18"/>
              </w:rPr>
            </w:pPr>
            <w:r w:rsidRPr="002671B8">
              <w:rPr>
                <w:rFonts w:ascii="Arial" w:hAnsi="Arial" w:cs="Arial"/>
                <w:bCs/>
                <w:color w:val="000000" w:themeColor="text1"/>
                <w:sz w:val="18"/>
                <w:szCs w:val="18"/>
              </w:rPr>
              <w:t>28 - 100 Busko-Zdrój</w:t>
            </w:r>
          </w:p>
        </w:tc>
        <w:tc>
          <w:tcPr>
            <w:tcW w:w="657" w:type="pct"/>
            <w:shd w:val="clear" w:color="auto" w:fill="FFFFFF" w:themeFill="background1"/>
            <w:vAlign w:val="center"/>
          </w:tcPr>
          <w:p w14:paraId="647F880F"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ARCHIPELAG SKARBÓW</w:t>
            </w:r>
          </w:p>
        </w:tc>
        <w:tc>
          <w:tcPr>
            <w:tcW w:w="545" w:type="pct"/>
            <w:shd w:val="clear" w:color="auto" w:fill="FFFFFF"/>
            <w:vAlign w:val="center"/>
          </w:tcPr>
          <w:p w14:paraId="0B939320"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30 000,00</w:t>
            </w:r>
          </w:p>
        </w:tc>
        <w:tc>
          <w:tcPr>
            <w:tcW w:w="681" w:type="pct"/>
            <w:vAlign w:val="center"/>
          </w:tcPr>
          <w:p w14:paraId="377FE6C7" w14:textId="77777777" w:rsidR="002671B8" w:rsidRPr="002671B8" w:rsidRDefault="002671B8" w:rsidP="002671B8">
            <w:pPr>
              <w:spacing w:line="276" w:lineRule="auto"/>
              <w:jc w:val="center"/>
              <w:rPr>
                <w:rFonts w:ascii="Arial" w:eastAsia="Calibri" w:hAnsi="Arial" w:cs="Arial"/>
                <w:sz w:val="18"/>
                <w:szCs w:val="18"/>
              </w:rPr>
            </w:pPr>
            <w:r w:rsidRPr="002671B8">
              <w:rPr>
                <w:rFonts w:ascii="Arial" w:eastAsia="Calibri" w:hAnsi="Arial" w:cs="Arial"/>
                <w:sz w:val="18"/>
                <w:szCs w:val="18"/>
              </w:rPr>
              <w:t>733</w:t>
            </w:r>
          </w:p>
        </w:tc>
        <w:tc>
          <w:tcPr>
            <w:tcW w:w="2196" w:type="pct"/>
          </w:tcPr>
          <w:p w14:paraId="40C523F4"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W ramach realizowanego zadania publicznego został przeprowadzony program profilaktyki zintegrowanej p.n. „Archipelag skarbów” skierowany do nastolatków w okresie dojrzewania oraz ich rodziców i nauczycieli. Program przeciwdziała całemu spektrum zachowań ryzykownych i problemowych młodzieży, promuje zdrowy tryb życia i pomaga w całościowym rozwoju młodych ludzi. W 5 realizacjach programu profilaktycznego wzięło udział 415</w:t>
            </w:r>
            <w:r w:rsidRPr="002671B8">
              <w:rPr>
                <w:rFonts w:ascii="Arial" w:hAnsi="Arial" w:cs="Arial"/>
                <w:color w:val="000000" w:themeColor="text1"/>
                <w:sz w:val="18"/>
                <w:szCs w:val="18"/>
              </w:rPr>
              <w:t xml:space="preserve"> uczniów szkół podstawowych, 183 nauczycieli i 135 rodziców z terenu powiatów: rzeszowskiego, leżajskiego, dębickiego, jasielskiego i mieleckiego. </w:t>
            </w:r>
          </w:p>
          <w:p w14:paraId="6601224D"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Dla każdej szkoły przygotowano sprawozdanie na podstawie ankiet kontrolnych przeprowadzonych wśród uczniów i pedagogów biorących udział w programie z realizacji programu zawierające rezultaty działań profilaktycznych. </w:t>
            </w:r>
          </w:p>
          <w:p w14:paraId="548DDBEF"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Każda edycja programu składała się ze:</w:t>
            </w:r>
          </w:p>
          <w:p w14:paraId="613B323E"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1.Spotkania z młodzieżą szkolną (5 dwudniowych programów). Na koniec każdej edycji przeprowadzona została ankieta ewaluacyjna.</w:t>
            </w:r>
          </w:p>
          <w:p w14:paraId="37036D3C"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2.Spotkania z rodzicami (5 spotkań) </w:t>
            </w:r>
          </w:p>
          <w:p w14:paraId="1982622D" w14:textId="77777777" w:rsidR="002671B8" w:rsidRPr="002671B8" w:rsidRDefault="002671B8" w:rsidP="002671B8">
            <w:pPr>
              <w:spacing w:line="276" w:lineRule="auto"/>
              <w:jc w:val="both"/>
              <w:rPr>
                <w:rFonts w:ascii="Arial" w:eastAsia="Calibri" w:hAnsi="Arial" w:cs="Arial"/>
                <w:b/>
                <w:color w:val="FF0000"/>
                <w:sz w:val="18"/>
                <w:szCs w:val="18"/>
                <w:lang w:eastAsia="en-US"/>
              </w:rPr>
            </w:pPr>
            <w:r w:rsidRPr="002671B8">
              <w:rPr>
                <w:rFonts w:ascii="Arial" w:hAnsi="Arial" w:cs="Arial"/>
                <w:sz w:val="18"/>
                <w:szCs w:val="18"/>
              </w:rPr>
              <w:t>3.Szkolenia dla kadry pedagogicznej (5 szkoleń)</w:t>
            </w:r>
          </w:p>
        </w:tc>
      </w:tr>
      <w:tr w:rsidR="002671B8" w:rsidRPr="002671B8" w14:paraId="431E9A5A" w14:textId="77777777" w:rsidTr="0087047D">
        <w:trPr>
          <w:trHeight w:val="233"/>
        </w:trPr>
        <w:tc>
          <w:tcPr>
            <w:tcW w:w="1578" w:type="pct"/>
            <w:gridSpan w:val="3"/>
          </w:tcPr>
          <w:p w14:paraId="3FEE7EF5"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RAZEM</w:t>
            </w:r>
          </w:p>
        </w:tc>
        <w:tc>
          <w:tcPr>
            <w:tcW w:w="545" w:type="pct"/>
            <w:vAlign w:val="center"/>
          </w:tcPr>
          <w:p w14:paraId="3B894FA7"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122 590,00</w:t>
            </w:r>
          </w:p>
        </w:tc>
        <w:tc>
          <w:tcPr>
            <w:tcW w:w="681" w:type="pct"/>
            <w:vAlign w:val="center"/>
          </w:tcPr>
          <w:p w14:paraId="1DC17A8F"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5331</w:t>
            </w:r>
          </w:p>
        </w:tc>
        <w:tc>
          <w:tcPr>
            <w:tcW w:w="2196" w:type="pct"/>
          </w:tcPr>
          <w:p w14:paraId="22877EF7" w14:textId="77777777" w:rsidR="002671B8" w:rsidRPr="002671B8" w:rsidRDefault="002671B8" w:rsidP="002671B8">
            <w:pPr>
              <w:spacing w:line="276" w:lineRule="auto"/>
              <w:jc w:val="both"/>
              <w:rPr>
                <w:rFonts w:ascii="Arial" w:eastAsia="Calibri" w:hAnsi="Arial" w:cs="Arial"/>
                <w:sz w:val="18"/>
                <w:szCs w:val="18"/>
              </w:rPr>
            </w:pPr>
          </w:p>
        </w:tc>
      </w:tr>
    </w:tbl>
    <w:p w14:paraId="62BB4129" w14:textId="77777777" w:rsidR="0087047D" w:rsidRDefault="0087047D" w:rsidP="0087047D">
      <w:pPr>
        <w:shd w:val="clear" w:color="auto" w:fill="FFFFFF" w:themeFill="background1"/>
        <w:tabs>
          <w:tab w:val="left" w:pos="426"/>
        </w:tabs>
        <w:spacing w:line="276" w:lineRule="auto"/>
        <w:ind w:right="57"/>
        <w:jc w:val="both"/>
        <w:rPr>
          <w:rFonts w:ascii="Arial" w:eastAsia="Calibri" w:hAnsi="Arial" w:cs="Arial"/>
          <w:b/>
          <w:sz w:val="22"/>
          <w:szCs w:val="22"/>
        </w:rPr>
      </w:pPr>
    </w:p>
    <w:p w14:paraId="6E2B90B4" w14:textId="647C78C7" w:rsidR="00A9152A" w:rsidRDefault="002671B8" w:rsidP="00D4163A">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r w:rsidRPr="00A9152A">
        <w:rPr>
          <w:rFonts w:ascii="Arial" w:eastAsia="Calibri" w:hAnsi="Arial" w:cs="Arial"/>
          <w:b/>
          <w:sz w:val="22"/>
          <w:szCs w:val="22"/>
        </w:rPr>
        <w:t>Tabela nr 2</w:t>
      </w:r>
      <w:r w:rsidR="00A9152A" w:rsidRPr="00A9152A">
        <w:rPr>
          <w:rFonts w:ascii="Arial" w:eastAsia="Calibri" w:hAnsi="Arial" w:cs="Arial"/>
          <w:b/>
          <w:sz w:val="22"/>
          <w:szCs w:val="22"/>
        </w:rPr>
        <w:t>0.</w:t>
      </w:r>
      <w:r w:rsidRPr="00A9152A">
        <w:rPr>
          <w:rFonts w:ascii="Arial" w:eastAsia="Calibri" w:hAnsi="Arial" w:cs="Arial"/>
          <w:b/>
          <w:sz w:val="22"/>
          <w:szCs w:val="22"/>
        </w:rPr>
        <w:t xml:space="preserve">  </w:t>
      </w:r>
      <w:r w:rsidRPr="002671B8">
        <w:rPr>
          <w:rFonts w:ascii="Arial" w:eastAsia="Calibri" w:hAnsi="Arial" w:cs="Arial"/>
          <w:b/>
          <w:sz w:val="22"/>
          <w:szCs w:val="22"/>
        </w:rPr>
        <w:t>Realizacja 2 celu szczegółowego p.n.: „</w:t>
      </w:r>
      <w:r w:rsidRPr="002671B8">
        <w:rPr>
          <w:rFonts w:ascii="Arial" w:hAnsi="Arial" w:cs="Arial"/>
          <w:b/>
          <w:sz w:val="22"/>
          <w:szCs w:val="22"/>
        </w:rPr>
        <w:t xml:space="preserve">Monitorowanie i badania problematyki związanej z sytuacją epidemiologiczną </w:t>
      </w:r>
      <w:r w:rsidR="00A9152A">
        <w:rPr>
          <w:rFonts w:ascii="Arial" w:hAnsi="Arial" w:cs="Arial"/>
          <w:b/>
          <w:sz w:val="22"/>
          <w:szCs w:val="22"/>
        </w:rPr>
        <w:t xml:space="preserve">                   </w:t>
      </w:r>
      <w:r w:rsidRPr="002671B8">
        <w:rPr>
          <w:rFonts w:ascii="Arial" w:hAnsi="Arial" w:cs="Arial"/>
          <w:b/>
          <w:sz w:val="22"/>
          <w:szCs w:val="22"/>
        </w:rPr>
        <w:t>w zakresie używania wyrobów tytoniowych, w tym nowatorskich wyrobów tytoniowych i elektronicznych papierosów, używania środków odurzających, substancji psychotropowych, środków zastępczych i nsp, spożywania alkoholu (z uwzględnieniem monitorowania poziomu i struktury spożycia oraz dostępności alkoholu)</w:t>
      </w:r>
      <w:r w:rsidR="0077712E">
        <w:rPr>
          <w:rFonts w:ascii="Arial" w:hAnsi="Arial" w:cs="Arial"/>
          <w:b/>
          <w:sz w:val="22"/>
          <w:szCs w:val="22"/>
        </w:rPr>
        <w:t>”.</w:t>
      </w:r>
    </w:p>
    <w:p w14:paraId="31D84B28" w14:textId="77777777" w:rsidR="0087047D" w:rsidRPr="002671B8" w:rsidRDefault="0087047D" w:rsidP="00D4163A">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2183"/>
        <w:gridCol w:w="1988"/>
        <w:gridCol w:w="1588"/>
        <w:gridCol w:w="1985"/>
        <w:gridCol w:w="6327"/>
      </w:tblGrid>
      <w:tr w:rsidR="002671B8" w:rsidRPr="002671B8" w14:paraId="6555598C" w14:textId="77777777" w:rsidTr="0087047D">
        <w:trPr>
          <w:trHeight w:val="529"/>
        </w:trPr>
        <w:tc>
          <w:tcPr>
            <w:tcW w:w="172" w:type="pct"/>
            <w:vAlign w:val="center"/>
          </w:tcPr>
          <w:p w14:paraId="4E994E94"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Lp.</w:t>
            </w:r>
          </w:p>
        </w:tc>
        <w:tc>
          <w:tcPr>
            <w:tcW w:w="749" w:type="pct"/>
            <w:vAlign w:val="center"/>
          </w:tcPr>
          <w:p w14:paraId="6A6870C9"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Nazwa i adres organizacji</w:t>
            </w:r>
          </w:p>
        </w:tc>
        <w:tc>
          <w:tcPr>
            <w:tcW w:w="682" w:type="pct"/>
            <w:vAlign w:val="center"/>
          </w:tcPr>
          <w:p w14:paraId="43BBB3E0"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Nazwa zadania</w:t>
            </w:r>
          </w:p>
        </w:tc>
        <w:tc>
          <w:tcPr>
            <w:tcW w:w="545" w:type="pct"/>
            <w:vAlign w:val="center"/>
          </w:tcPr>
          <w:p w14:paraId="12F05E96"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Kwota wsparcia</w:t>
            </w:r>
          </w:p>
        </w:tc>
        <w:tc>
          <w:tcPr>
            <w:tcW w:w="681" w:type="pct"/>
            <w:vAlign w:val="center"/>
          </w:tcPr>
          <w:p w14:paraId="2A695B8A"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Liczba osób objętych wsparciem</w:t>
            </w:r>
          </w:p>
        </w:tc>
        <w:tc>
          <w:tcPr>
            <w:tcW w:w="2171" w:type="pct"/>
            <w:vAlign w:val="center"/>
          </w:tcPr>
          <w:p w14:paraId="26E975B5"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Efekty realizowanych zadań</w:t>
            </w:r>
          </w:p>
        </w:tc>
      </w:tr>
      <w:tr w:rsidR="002671B8" w:rsidRPr="002671B8" w14:paraId="2F286ECF" w14:textId="77777777" w:rsidTr="0087047D">
        <w:trPr>
          <w:trHeight w:val="6228"/>
        </w:trPr>
        <w:tc>
          <w:tcPr>
            <w:tcW w:w="172" w:type="pct"/>
            <w:vAlign w:val="center"/>
          </w:tcPr>
          <w:p w14:paraId="165943ED"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1.</w:t>
            </w:r>
          </w:p>
        </w:tc>
        <w:tc>
          <w:tcPr>
            <w:tcW w:w="749" w:type="pct"/>
            <w:shd w:val="clear" w:color="auto" w:fill="FFFFFF" w:themeFill="background1"/>
            <w:vAlign w:val="center"/>
          </w:tcPr>
          <w:p w14:paraId="798F9C6F"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Fundacja Centrum Działań Profilaktycznych</w:t>
            </w:r>
          </w:p>
          <w:p w14:paraId="15713727" w14:textId="77777777" w:rsidR="002671B8" w:rsidRPr="002671B8" w:rsidRDefault="002671B8" w:rsidP="002671B8">
            <w:pPr>
              <w:spacing w:line="276" w:lineRule="auto"/>
              <w:rPr>
                <w:rFonts w:ascii="Arial" w:hAnsi="Arial" w:cs="Arial"/>
                <w:bCs/>
                <w:color w:val="000000" w:themeColor="text1"/>
                <w:sz w:val="18"/>
                <w:szCs w:val="18"/>
              </w:rPr>
            </w:pPr>
            <w:r w:rsidRPr="002671B8">
              <w:rPr>
                <w:rFonts w:ascii="Arial" w:hAnsi="Arial" w:cs="Arial"/>
                <w:bCs/>
                <w:color w:val="000000" w:themeColor="text1"/>
                <w:sz w:val="18"/>
                <w:szCs w:val="18"/>
              </w:rPr>
              <w:t>ul. Kościuszki 39 a</w:t>
            </w:r>
          </w:p>
          <w:p w14:paraId="335D8B24"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hAnsi="Arial" w:cs="Arial"/>
                <w:bCs/>
                <w:color w:val="000000" w:themeColor="text1"/>
                <w:sz w:val="18"/>
                <w:szCs w:val="18"/>
              </w:rPr>
              <w:t>32 - 020 Wieliczka</w:t>
            </w:r>
          </w:p>
        </w:tc>
        <w:tc>
          <w:tcPr>
            <w:tcW w:w="682" w:type="pct"/>
            <w:shd w:val="clear" w:color="auto" w:fill="FFFFFF" w:themeFill="background1"/>
            <w:vAlign w:val="center"/>
          </w:tcPr>
          <w:p w14:paraId="26AFB1DB"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 xml:space="preserve">„4S – Sprawdzone Skuteczne Szkolenie Sprzedawców” – program profilaktyczny podnoszący świadomość sprzedawców napojów alkoholowych               w aspekcie skutecznego przestrzegania prawa, oparty na naukowych podstawach, </w:t>
            </w:r>
          </w:p>
          <w:p w14:paraId="3D46E6DD" w14:textId="77777777" w:rsidR="002671B8" w:rsidRPr="002671B8" w:rsidRDefault="002671B8" w:rsidP="002671B8">
            <w:pPr>
              <w:spacing w:line="276" w:lineRule="auto"/>
              <w:rPr>
                <w:rFonts w:ascii="Arial" w:eastAsia="Calibri" w:hAnsi="Arial" w:cs="Arial"/>
                <w:sz w:val="18"/>
                <w:szCs w:val="18"/>
              </w:rPr>
            </w:pPr>
            <w:r w:rsidRPr="002671B8">
              <w:rPr>
                <w:rFonts w:ascii="Arial" w:hAnsi="Arial" w:cs="Arial"/>
                <w:bCs/>
                <w:sz w:val="18"/>
                <w:szCs w:val="18"/>
              </w:rPr>
              <w:t>o potwierdzonej skuteczności.</w:t>
            </w:r>
          </w:p>
        </w:tc>
        <w:tc>
          <w:tcPr>
            <w:tcW w:w="545" w:type="pct"/>
            <w:shd w:val="clear" w:color="auto" w:fill="FFFFFF"/>
            <w:vAlign w:val="center"/>
          </w:tcPr>
          <w:p w14:paraId="641390FD" w14:textId="77777777" w:rsidR="002671B8" w:rsidRPr="002671B8" w:rsidRDefault="002671B8" w:rsidP="002671B8">
            <w:pPr>
              <w:spacing w:line="276" w:lineRule="auto"/>
              <w:jc w:val="center"/>
              <w:rPr>
                <w:rFonts w:ascii="Arial" w:eastAsia="Calibri" w:hAnsi="Arial" w:cs="Arial"/>
                <w:bCs/>
                <w:iCs/>
                <w:sz w:val="18"/>
                <w:szCs w:val="18"/>
              </w:rPr>
            </w:pPr>
            <w:r w:rsidRPr="002671B8">
              <w:rPr>
                <w:rFonts w:ascii="Arial" w:hAnsi="Arial" w:cs="Arial"/>
                <w:bCs/>
                <w:sz w:val="18"/>
                <w:szCs w:val="18"/>
              </w:rPr>
              <w:t>30 000,00</w:t>
            </w:r>
          </w:p>
        </w:tc>
        <w:tc>
          <w:tcPr>
            <w:tcW w:w="681" w:type="pct"/>
            <w:vAlign w:val="center"/>
          </w:tcPr>
          <w:p w14:paraId="5DAE188B" w14:textId="77777777" w:rsidR="002671B8" w:rsidRPr="002671B8" w:rsidRDefault="002671B8" w:rsidP="002671B8">
            <w:pPr>
              <w:spacing w:line="276" w:lineRule="auto"/>
              <w:jc w:val="center"/>
              <w:rPr>
                <w:rFonts w:ascii="Arial" w:eastAsia="Calibri" w:hAnsi="Arial" w:cs="Arial"/>
                <w:sz w:val="18"/>
                <w:szCs w:val="18"/>
              </w:rPr>
            </w:pPr>
            <w:r w:rsidRPr="002671B8">
              <w:rPr>
                <w:rFonts w:ascii="Arial" w:eastAsia="Calibri" w:hAnsi="Arial" w:cs="Arial"/>
                <w:sz w:val="18"/>
                <w:szCs w:val="18"/>
              </w:rPr>
              <w:t>400</w:t>
            </w:r>
          </w:p>
        </w:tc>
        <w:tc>
          <w:tcPr>
            <w:tcW w:w="2171" w:type="pct"/>
          </w:tcPr>
          <w:p w14:paraId="7AF07624"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Celem zadania była realizacja programu profilaktycznego p.n. „4S – Sprawdzone Skuteczne Szkolenie Sprzedawców”, opartego na naukowych podstawach. Program ten to zestaw czterech kolejnych działań, które stanowią komplementarną propozycję dla gmin chcących skutecznie ograniczać dostępność do alkoholu dla osób poniżej 18 roku życia. Celem programu jest ograniczenie naruszeń prawa w zakresie sprzedaży                         i podawania napojów alkoholowych osobom nieuprawnionym, w tym szczególnie dzieciom i młodzieży oraz zwiększenie ilości sprzedawców, którzy kontrolują dowód osobisty młodo wyglądających klientów oraz nie sprzedają alkoholu osobom nietrzeźwym, a także przestrzegają innych zasad i warunków korzystania z zezwoleń na sprzedaż i podawanie napojów alkoholowych.</w:t>
            </w:r>
          </w:p>
          <w:p w14:paraId="75F147A0"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Zadaniem zostało objętych pięć powiatów z terenu województwa podkarpackiego: rzeszowski, jasielski, krośnieński, sanocki, i łańcucki. Program obejmował: wizyty tajemniczego klienta, szkolenia w punktach sprzedaży, szkolenia stacjonarne, ponowny audyt  w punktach sprzedaży. </w:t>
            </w:r>
          </w:p>
          <w:p w14:paraId="4455AB67"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Rezultaty zadania: </w:t>
            </w:r>
          </w:p>
          <w:p w14:paraId="259D6603"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 przeszkolenie sprzedawców z terenu województwa podkarpackiego                     w zakresie przestrzegania przepisów dot. sprzedaży napojów alkoholowych (400 sprzedawców z 200 punktów sprzedaży), </w:t>
            </w:r>
          </w:p>
          <w:p w14:paraId="225F4188"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 dostarczenie materiałów do 200 punktów sprzedaży, </w:t>
            </w:r>
          </w:p>
          <w:p w14:paraId="3B61B9FA"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zwiększenie ilości sprzedawców, którzy kontrolują dowód osobisty młodo wyglądających klientów, którzy nie sprzedają alkoholu o 30 %.</w:t>
            </w:r>
          </w:p>
        </w:tc>
      </w:tr>
      <w:tr w:rsidR="002671B8" w:rsidRPr="002671B8" w14:paraId="4812F7DE" w14:textId="77777777" w:rsidTr="0087047D">
        <w:trPr>
          <w:trHeight w:val="255"/>
        </w:trPr>
        <w:tc>
          <w:tcPr>
            <w:tcW w:w="1603" w:type="pct"/>
            <w:gridSpan w:val="3"/>
            <w:vAlign w:val="center"/>
          </w:tcPr>
          <w:p w14:paraId="3D2FBD83"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RAZEM</w:t>
            </w:r>
          </w:p>
        </w:tc>
        <w:tc>
          <w:tcPr>
            <w:tcW w:w="545" w:type="pct"/>
            <w:vAlign w:val="center"/>
          </w:tcPr>
          <w:p w14:paraId="6B861AE9"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30 000,00</w:t>
            </w:r>
          </w:p>
        </w:tc>
        <w:tc>
          <w:tcPr>
            <w:tcW w:w="681" w:type="pct"/>
            <w:vAlign w:val="center"/>
          </w:tcPr>
          <w:p w14:paraId="12C3520F"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400</w:t>
            </w:r>
          </w:p>
        </w:tc>
        <w:tc>
          <w:tcPr>
            <w:tcW w:w="2171" w:type="pct"/>
          </w:tcPr>
          <w:p w14:paraId="6A2FD533" w14:textId="77777777" w:rsidR="002671B8" w:rsidRPr="002671B8" w:rsidRDefault="002671B8" w:rsidP="002671B8">
            <w:pPr>
              <w:spacing w:line="276" w:lineRule="auto"/>
              <w:jc w:val="both"/>
              <w:rPr>
                <w:rFonts w:ascii="Arial" w:eastAsia="Calibri" w:hAnsi="Arial" w:cs="Arial"/>
                <w:sz w:val="18"/>
                <w:szCs w:val="18"/>
              </w:rPr>
            </w:pPr>
          </w:p>
        </w:tc>
      </w:tr>
    </w:tbl>
    <w:p w14:paraId="5661430E" w14:textId="77777777" w:rsidR="00A9152A" w:rsidRPr="002671B8" w:rsidRDefault="00A9152A" w:rsidP="002671B8">
      <w:pPr>
        <w:shd w:val="clear" w:color="auto" w:fill="FFFFFF" w:themeFill="background1"/>
        <w:tabs>
          <w:tab w:val="left" w:pos="426"/>
        </w:tabs>
        <w:spacing w:line="276" w:lineRule="auto"/>
        <w:ind w:right="57"/>
        <w:jc w:val="both"/>
        <w:rPr>
          <w:rFonts w:ascii="Arial" w:eastAsia="Calibri" w:hAnsi="Arial" w:cs="Arial"/>
          <w:sz w:val="18"/>
          <w:szCs w:val="18"/>
        </w:rPr>
      </w:pPr>
    </w:p>
    <w:p w14:paraId="069B0367" w14:textId="77777777" w:rsidR="0087047D" w:rsidRDefault="0087047D" w:rsidP="00D4163A">
      <w:pPr>
        <w:shd w:val="clear" w:color="auto" w:fill="FFFFFF" w:themeFill="background1"/>
        <w:tabs>
          <w:tab w:val="left" w:pos="426"/>
        </w:tabs>
        <w:spacing w:line="276" w:lineRule="auto"/>
        <w:ind w:left="1134" w:right="57" w:hanging="1134"/>
        <w:jc w:val="both"/>
        <w:rPr>
          <w:rFonts w:ascii="Arial" w:eastAsia="Calibri" w:hAnsi="Arial" w:cs="Arial"/>
          <w:b/>
          <w:sz w:val="22"/>
          <w:szCs w:val="22"/>
          <w:shd w:val="clear" w:color="auto" w:fill="FFFFFF" w:themeFill="background1"/>
        </w:rPr>
      </w:pPr>
    </w:p>
    <w:p w14:paraId="4262F206" w14:textId="77777777" w:rsidR="0087047D" w:rsidRDefault="0087047D" w:rsidP="00D4163A">
      <w:pPr>
        <w:shd w:val="clear" w:color="auto" w:fill="FFFFFF" w:themeFill="background1"/>
        <w:tabs>
          <w:tab w:val="left" w:pos="426"/>
        </w:tabs>
        <w:spacing w:line="276" w:lineRule="auto"/>
        <w:ind w:left="1134" w:right="57" w:hanging="1134"/>
        <w:jc w:val="both"/>
        <w:rPr>
          <w:rFonts w:ascii="Arial" w:eastAsia="Calibri" w:hAnsi="Arial" w:cs="Arial"/>
          <w:b/>
          <w:sz w:val="22"/>
          <w:szCs w:val="22"/>
          <w:shd w:val="clear" w:color="auto" w:fill="FFFFFF" w:themeFill="background1"/>
        </w:rPr>
      </w:pPr>
    </w:p>
    <w:p w14:paraId="022D2098" w14:textId="4382D7D6" w:rsidR="0087047D" w:rsidRDefault="002671B8" w:rsidP="00D4163A">
      <w:pPr>
        <w:shd w:val="clear" w:color="auto" w:fill="FFFFFF" w:themeFill="background1"/>
        <w:tabs>
          <w:tab w:val="left" w:pos="426"/>
        </w:tabs>
        <w:spacing w:line="276" w:lineRule="auto"/>
        <w:ind w:left="1134" w:right="57" w:hanging="1134"/>
        <w:jc w:val="both"/>
        <w:rPr>
          <w:rFonts w:ascii="Arial" w:eastAsia="Calibri" w:hAnsi="Arial" w:cs="Arial"/>
          <w:b/>
          <w:sz w:val="22"/>
          <w:szCs w:val="22"/>
        </w:rPr>
      </w:pPr>
      <w:r w:rsidRPr="00A9152A">
        <w:rPr>
          <w:rFonts w:ascii="Arial" w:eastAsia="Calibri" w:hAnsi="Arial" w:cs="Arial"/>
          <w:b/>
          <w:sz w:val="22"/>
          <w:szCs w:val="22"/>
          <w:shd w:val="clear" w:color="auto" w:fill="FFFFFF" w:themeFill="background1"/>
        </w:rPr>
        <w:lastRenderedPageBreak/>
        <w:t xml:space="preserve">Tabela nr </w:t>
      </w:r>
      <w:r w:rsidR="00A9152A" w:rsidRPr="00A9152A">
        <w:rPr>
          <w:rFonts w:ascii="Arial" w:eastAsia="Calibri" w:hAnsi="Arial" w:cs="Arial"/>
          <w:b/>
          <w:sz w:val="22"/>
          <w:szCs w:val="22"/>
          <w:shd w:val="clear" w:color="auto" w:fill="FFFFFF" w:themeFill="background1"/>
        </w:rPr>
        <w:t>21.</w:t>
      </w:r>
      <w:r w:rsidRPr="00A9152A">
        <w:rPr>
          <w:rFonts w:ascii="Arial" w:eastAsia="Calibri" w:hAnsi="Arial" w:cs="Arial"/>
          <w:b/>
          <w:sz w:val="22"/>
          <w:szCs w:val="22"/>
          <w:shd w:val="clear" w:color="auto" w:fill="FFFFFF" w:themeFill="background1"/>
        </w:rPr>
        <w:t xml:space="preserve"> </w:t>
      </w:r>
      <w:r w:rsidRPr="002671B8">
        <w:rPr>
          <w:rFonts w:ascii="Arial" w:eastAsia="Calibri" w:hAnsi="Arial" w:cs="Arial"/>
          <w:b/>
          <w:sz w:val="22"/>
          <w:szCs w:val="22"/>
          <w:shd w:val="clear" w:color="auto" w:fill="FFFFFF" w:themeFill="background1"/>
        </w:rPr>
        <w:t>Realizacja 3 celu szczegółowego p.n.: „</w:t>
      </w:r>
      <w:r w:rsidRPr="002671B8">
        <w:rPr>
          <w:rFonts w:ascii="Arial" w:hAnsi="Arial" w:cs="Arial"/>
          <w:b/>
          <w:sz w:val="22"/>
          <w:szCs w:val="22"/>
          <w:shd w:val="clear" w:color="auto" w:fill="FFFFFF" w:themeFill="background1"/>
        </w:rPr>
        <w:t>Edukacja kadr (w tym szkolenia) uczestniczących w realizacji zadań z zakresu</w:t>
      </w:r>
      <w:r w:rsidRPr="002671B8">
        <w:rPr>
          <w:rFonts w:ascii="Arial" w:hAnsi="Arial" w:cs="Arial"/>
          <w:b/>
          <w:sz w:val="22"/>
          <w:szCs w:val="22"/>
        </w:rPr>
        <w:t xml:space="preserve"> profilaktyki uzależnień</w:t>
      </w:r>
      <w:r w:rsidR="00261CB8">
        <w:rPr>
          <w:rFonts w:ascii="Arial" w:hAnsi="Arial" w:cs="Arial"/>
          <w:b/>
          <w:sz w:val="22"/>
          <w:szCs w:val="22"/>
        </w:rPr>
        <w:t>”.</w:t>
      </w:r>
    </w:p>
    <w:p w14:paraId="3DA053D7" w14:textId="51C809CF" w:rsidR="00A9152A" w:rsidRPr="00D4163A" w:rsidRDefault="002671B8" w:rsidP="00D4163A">
      <w:pPr>
        <w:shd w:val="clear" w:color="auto" w:fill="FFFFFF" w:themeFill="background1"/>
        <w:tabs>
          <w:tab w:val="left" w:pos="426"/>
        </w:tabs>
        <w:spacing w:line="276" w:lineRule="auto"/>
        <w:ind w:left="1134" w:right="57" w:hanging="1134"/>
        <w:jc w:val="both"/>
        <w:rPr>
          <w:rFonts w:ascii="Arial" w:eastAsia="Calibri" w:hAnsi="Arial" w:cs="Arial"/>
          <w:b/>
          <w:sz w:val="22"/>
          <w:szCs w:val="22"/>
        </w:rPr>
      </w:pPr>
      <w:r w:rsidRPr="002671B8">
        <w:rPr>
          <w:rFonts w:ascii="Arial" w:eastAsia="Calibri" w:hAnsi="Arial" w:cs="Arial"/>
          <w:b/>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87"/>
        <w:gridCol w:w="2117"/>
        <w:gridCol w:w="1587"/>
        <w:gridCol w:w="2143"/>
        <w:gridCol w:w="6322"/>
      </w:tblGrid>
      <w:tr w:rsidR="002671B8" w:rsidRPr="002671B8" w14:paraId="416EAAC5" w14:textId="77777777" w:rsidTr="001B6075">
        <w:tc>
          <w:tcPr>
            <w:tcW w:w="173" w:type="pct"/>
            <w:vAlign w:val="center"/>
          </w:tcPr>
          <w:p w14:paraId="71CE9619"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Lp.</w:t>
            </w:r>
          </w:p>
        </w:tc>
        <w:tc>
          <w:tcPr>
            <w:tcW w:w="648" w:type="pct"/>
            <w:vAlign w:val="center"/>
          </w:tcPr>
          <w:p w14:paraId="1D613D70"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Nazwa i adres organizacji</w:t>
            </w:r>
          </w:p>
        </w:tc>
        <w:tc>
          <w:tcPr>
            <w:tcW w:w="727" w:type="pct"/>
            <w:vAlign w:val="center"/>
          </w:tcPr>
          <w:p w14:paraId="367EAB02"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Nazwa zadania</w:t>
            </w:r>
          </w:p>
        </w:tc>
        <w:tc>
          <w:tcPr>
            <w:tcW w:w="545" w:type="pct"/>
            <w:vAlign w:val="center"/>
          </w:tcPr>
          <w:p w14:paraId="347343D8"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Kwota wsparcia</w:t>
            </w:r>
          </w:p>
        </w:tc>
        <w:tc>
          <w:tcPr>
            <w:tcW w:w="736" w:type="pct"/>
            <w:vAlign w:val="center"/>
          </w:tcPr>
          <w:p w14:paraId="44FE8052"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Liczba osób objętych wsparciem</w:t>
            </w:r>
          </w:p>
        </w:tc>
        <w:tc>
          <w:tcPr>
            <w:tcW w:w="2171" w:type="pct"/>
            <w:vAlign w:val="center"/>
          </w:tcPr>
          <w:p w14:paraId="728DB53C"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Efekty realizowanych zadań</w:t>
            </w:r>
          </w:p>
        </w:tc>
      </w:tr>
      <w:tr w:rsidR="002671B8" w:rsidRPr="002671B8" w14:paraId="52F4401F" w14:textId="77777777" w:rsidTr="001B6075">
        <w:tc>
          <w:tcPr>
            <w:tcW w:w="173" w:type="pct"/>
            <w:vAlign w:val="center"/>
          </w:tcPr>
          <w:p w14:paraId="4D9A17AA" w14:textId="77777777" w:rsidR="002671B8" w:rsidRPr="002671B8" w:rsidRDefault="002671B8" w:rsidP="002671B8">
            <w:pPr>
              <w:spacing w:line="276" w:lineRule="auto"/>
              <w:jc w:val="both"/>
              <w:rPr>
                <w:rFonts w:ascii="Arial" w:eastAsia="Calibri" w:hAnsi="Arial" w:cs="Arial"/>
                <w:bCs/>
                <w:sz w:val="18"/>
                <w:szCs w:val="18"/>
              </w:rPr>
            </w:pPr>
            <w:r w:rsidRPr="002671B8">
              <w:rPr>
                <w:rFonts w:ascii="Arial" w:eastAsia="Calibri" w:hAnsi="Arial" w:cs="Arial"/>
                <w:bCs/>
                <w:sz w:val="18"/>
                <w:szCs w:val="18"/>
              </w:rPr>
              <w:t>1.</w:t>
            </w:r>
          </w:p>
        </w:tc>
        <w:tc>
          <w:tcPr>
            <w:tcW w:w="648" w:type="pct"/>
            <w:shd w:val="clear" w:color="auto" w:fill="FFFFFF" w:themeFill="background1"/>
            <w:vAlign w:val="center"/>
          </w:tcPr>
          <w:p w14:paraId="2B8AB544" w14:textId="77777777" w:rsidR="002671B8" w:rsidRPr="002671B8" w:rsidRDefault="002671B8" w:rsidP="002671B8">
            <w:pPr>
              <w:spacing w:line="276" w:lineRule="auto"/>
              <w:rPr>
                <w:rFonts w:ascii="Arial" w:hAnsi="Arial" w:cs="Arial"/>
                <w:b/>
                <w:sz w:val="18"/>
                <w:szCs w:val="18"/>
              </w:rPr>
            </w:pPr>
            <w:r w:rsidRPr="002671B8">
              <w:rPr>
                <w:rFonts w:ascii="Arial" w:hAnsi="Arial" w:cs="Arial"/>
                <w:b/>
                <w:sz w:val="18"/>
                <w:szCs w:val="18"/>
              </w:rPr>
              <w:t>„PASIEKA” – Fundacja Rozwoju i Wsparcia</w:t>
            </w:r>
          </w:p>
          <w:p w14:paraId="0358C9BF"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bCs/>
                <w:sz w:val="18"/>
                <w:szCs w:val="18"/>
              </w:rPr>
              <w:t>Pl. Kilińskiego 2</w:t>
            </w:r>
            <w:r w:rsidRPr="002671B8">
              <w:rPr>
                <w:rFonts w:ascii="Arial" w:hAnsi="Arial" w:cs="Arial"/>
                <w:bCs/>
                <w:sz w:val="18"/>
                <w:szCs w:val="18"/>
              </w:rPr>
              <w:br/>
              <w:t>35 - 005 Rzeszów</w:t>
            </w:r>
          </w:p>
        </w:tc>
        <w:tc>
          <w:tcPr>
            <w:tcW w:w="727" w:type="pct"/>
            <w:shd w:val="clear" w:color="auto" w:fill="FFFFFF" w:themeFill="background1"/>
            <w:vAlign w:val="center"/>
          </w:tcPr>
          <w:p w14:paraId="00406847"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bCs/>
                <w:sz w:val="18"/>
                <w:szCs w:val="18"/>
              </w:rPr>
              <w:t>Kadra pedagogiczna – gotowa na zagrożenia.</w:t>
            </w:r>
          </w:p>
        </w:tc>
        <w:tc>
          <w:tcPr>
            <w:tcW w:w="545" w:type="pct"/>
            <w:shd w:val="clear" w:color="auto" w:fill="FFFFFF"/>
            <w:vAlign w:val="center"/>
          </w:tcPr>
          <w:p w14:paraId="41ED0EA3"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25 240,00</w:t>
            </w:r>
          </w:p>
        </w:tc>
        <w:tc>
          <w:tcPr>
            <w:tcW w:w="736" w:type="pct"/>
            <w:vAlign w:val="center"/>
          </w:tcPr>
          <w:p w14:paraId="3E574873"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eastAsia="Calibri" w:hAnsi="Arial" w:cs="Arial"/>
                <w:bCs/>
                <w:sz w:val="18"/>
                <w:szCs w:val="18"/>
              </w:rPr>
              <w:t>426</w:t>
            </w:r>
          </w:p>
        </w:tc>
        <w:tc>
          <w:tcPr>
            <w:tcW w:w="2171" w:type="pct"/>
            <w:vAlign w:val="center"/>
          </w:tcPr>
          <w:p w14:paraId="358345B6"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W ramach zadania przeprowadzono profilaktyczny program informacyjny</w:t>
            </w:r>
            <w:r w:rsidRPr="002671B8">
              <w:rPr>
                <w:rFonts w:ascii="Arial" w:eastAsia="Calibri" w:hAnsi="Arial" w:cs="Arial"/>
                <w:sz w:val="18"/>
                <w:szCs w:val="18"/>
                <w:lang w:eastAsia="en-US"/>
              </w:rPr>
              <w:br/>
              <w:t>i edukacyjny w formie prelekcji tematycznych w 12 podkarpackich szkołach</w:t>
            </w:r>
            <w:r w:rsidRPr="002671B8">
              <w:rPr>
                <w:rFonts w:ascii="Arial" w:eastAsia="Calibri" w:hAnsi="Arial" w:cs="Arial"/>
                <w:sz w:val="18"/>
                <w:szCs w:val="18"/>
                <w:lang w:eastAsia="en-US"/>
              </w:rPr>
              <w:br/>
            </w:r>
            <w:r w:rsidRPr="002671B8">
              <w:rPr>
                <w:rFonts w:ascii="Arial" w:eastAsia="Calibri" w:hAnsi="Arial" w:cs="Arial"/>
                <w:color w:val="000000"/>
                <w:sz w:val="18"/>
                <w:szCs w:val="18"/>
                <w:lang w:eastAsia="en-US"/>
              </w:rPr>
              <w:t>z</w:t>
            </w:r>
            <w:r w:rsidRPr="002671B8">
              <w:rPr>
                <w:rFonts w:ascii="Arial" w:eastAsia="Calibri" w:hAnsi="Arial" w:cs="Arial"/>
                <w:color w:val="FF0000"/>
                <w:sz w:val="18"/>
                <w:szCs w:val="18"/>
                <w:lang w:eastAsia="en-US"/>
              </w:rPr>
              <w:t xml:space="preserve"> </w:t>
            </w:r>
            <w:r w:rsidRPr="002671B8">
              <w:rPr>
                <w:rFonts w:ascii="Arial" w:eastAsia="Calibri" w:hAnsi="Arial" w:cs="Arial"/>
                <w:sz w:val="18"/>
                <w:szCs w:val="18"/>
                <w:lang w:eastAsia="en-US"/>
              </w:rPr>
              <w:t>11 powiatów województwa podkarpackiego (rzeszowskiego, dębickiego, mieleckiego, tarnobrzeskiego, strzyżowskiego, brzozowskiego, sanockiego, leskiego, bieszczadzkiego, łańcuckiego i przemyskiego) . Prelekcje odbywały się z udziałem prawnika, psychologa, i psychoterapeuty. Podstawowym celem zadania było pogłębienie wiedzy kadry pedagogicznej w podkarpackich szkołach dotyczące profilaktyki uzależnień, w tym z zakresu odpowiedzialności prawnej, psychologii i terapeutyki. Poruszone zostały kwestie związane z uzależnieniem od substancji psychoaktywnych, narkotyków i alkoholu, a także w zakresie uzależnień behawioralnych wśród uczniów, ich skutków społecznych i psychologicznych.</w:t>
            </w:r>
          </w:p>
          <w:p w14:paraId="08161A1B" w14:textId="77777777" w:rsidR="002671B8" w:rsidRPr="002671B8" w:rsidRDefault="002671B8" w:rsidP="002671B8">
            <w:pPr>
              <w:spacing w:line="276" w:lineRule="auto"/>
              <w:jc w:val="both"/>
              <w:rPr>
                <w:rFonts w:ascii="Arial" w:eastAsia="Calibri" w:hAnsi="Arial" w:cs="Arial"/>
                <w:b/>
                <w:sz w:val="18"/>
                <w:szCs w:val="18"/>
                <w:lang w:eastAsia="en-US"/>
              </w:rPr>
            </w:pPr>
            <w:r w:rsidRPr="002671B8">
              <w:rPr>
                <w:rFonts w:ascii="Arial" w:eastAsia="Calibri" w:hAnsi="Arial" w:cs="Arial"/>
                <w:sz w:val="18"/>
                <w:szCs w:val="18"/>
                <w:lang w:eastAsia="en-US"/>
              </w:rPr>
              <w:t>Rezultatami realizacji zadania jest 12 prelekcji (36 h z prawnikiem, 36 godzin z psychologiem i 36 godzin z psychoterapeutą.</w:t>
            </w:r>
          </w:p>
        </w:tc>
      </w:tr>
      <w:tr w:rsidR="002671B8" w:rsidRPr="002671B8" w14:paraId="739B5AF3" w14:textId="77777777" w:rsidTr="001B6075">
        <w:tc>
          <w:tcPr>
            <w:tcW w:w="1548" w:type="pct"/>
            <w:gridSpan w:val="3"/>
          </w:tcPr>
          <w:p w14:paraId="7F4CB595"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RAZEM</w:t>
            </w:r>
          </w:p>
        </w:tc>
        <w:tc>
          <w:tcPr>
            <w:tcW w:w="545" w:type="pct"/>
            <w:vAlign w:val="center"/>
          </w:tcPr>
          <w:p w14:paraId="3CDF0A8B"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25 240,00</w:t>
            </w:r>
          </w:p>
        </w:tc>
        <w:tc>
          <w:tcPr>
            <w:tcW w:w="736" w:type="pct"/>
            <w:vAlign w:val="center"/>
          </w:tcPr>
          <w:p w14:paraId="53A4423F"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426</w:t>
            </w:r>
          </w:p>
        </w:tc>
        <w:tc>
          <w:tcPr>
            <w:tcW w:w="2171" w:type="pct"/>
          </w:tcPr>
          <w:p w14:paraId="5F8E5D3A" w14:textId="77777777" w:rsidR="002671B8" w:rsidRPr="002671B8" w:rsidRDefault="002671B8" w:rsidP="002671B8">
            <w:pPr>
              <w:spacing w:line="276" w:lineRule="auto"/>
              <w:jc w:val="both"/>
              <w:rPr>
                <w:rFonts w:ascii="Arial" w:eastAsia="Calibri" w:hAnsi="Arial" w:cs="Arial"/>
                <w:sz w:val="18"/>
                <w:szCs w:val="18"/>
              </w:rPr>
            </w:pPr>
          </w:p>
        </w:tc>
      </w:tr>
    </w:tbl>
    <w:p w14:paraId="70682D48" w14:textId="77777777" w:rsidR="00D4163A" w:rsidRDefault="00D4163A" w:rsidP="002671B8">
      <w:pPr>
        <w:shd w:val="clear" w:color="auto" w:fill="FFFFFF" w:themeFill="background1"/>
        <w:tabs>
          <w:tab w:val="left" w:pos="426"/>
        </w:tabs>
        <w:spacing w:line="276" w:lineRule="auto"/>
        <w:ind w:left="1276" w:right="57" w:hanging="1276"/>
        <w:jc w:val="both"/>
        <w:rPr>
          <w:rFonts w:ascii="Arial" w:eastAsia="Calibri" w:hAnsi="Arial" w:cs="Arial"/>
          <w:b/>
          <w:sz w:val="22"/>
          <w:szCs w:val="22"/>
          <w:shd w:val="clear" w:color="auto" w:fill="FFFFFF" w:themeFill="background1"/>
        </w:rPr>
      </w:pPr>
    </w:p>
    <w:p w14:paraId="6D6E5589" w14:textId="11DAA596" w:rsidR="002671B8" w:rsidRDefault="002671B8" w:rsidP="002671B8">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r w:rsidRPr="00A9152A">
        <w:rPr>
          <w:rFonts w:ascii="Arial" w:eastAsia="Calibri" w:hAnsi="Arial" w:cs="Arial"/>
          <w:b/>
          <w:sz w:val="22"/>
          <w:szCs w:val="22"/>
          <w:shd w:val="clear" w:color="auto" w:fill="FFFFFF" w:themeFill="background1"/>
        </w:rPr>
        <w:t xml:space="preserve">Tabela nr </w:t>
      </w:r>
      <w:r w:rsidR="00A9152A" w:rsidRPr="00A9152A">
        <w:rPr>
          <w:rFonts w:ascii="Arial" w:eastAsia="Calibri" w:hAnsi="Arial" w:cs="Arial"/>
          <w:b/>
          <w:sz w:val="22"/>
          <w:szCs w:val="22"/>
          <w:shd w:val="clear" w:color="auto" w:fill="FFFFFF" w:themeFill="background1"/>
        </w:rPr>
        <w:t>22.</w:t>
      </w:r>
      <w:r w:rsidRPr="00A9152A">
        <w:rPr>
          <w:rFonts w:ascii="Arial" w:eastAsia="Calibri" w:hAnsi="Arial" w:cs="Arial"/>
          <w:b/>
          <w:sz w:val="22"/>
          <w:szCs w:val="22"/>
          <w:shd w:val="clear" w:color="auto" w:fill="FFFFFF" w:themeFill="background1"/>
        </w:rPr>
        <w:t xml:space="preserve"> </w:t>
      </w:r>
      <w:r w:rsidRPr="002671B8">
        <w:rPr>
          <w:rFonts w:ascii="Arial" w:eastAsia="Calibri" w:hAnsi="Arial" w:cs="Arial"/>
          <w:b/>
          <w:sz w:val="22"/>
          <w:szCs w:val="22"/>
          <w:shd w:val="clear" w:color="auto" w:fill="FFFFFF" w:themeFill="background1"/>
        </w:rPr>
        <w:t>Realizacja 5 celu szczegółowego p.n.: „</w:t>
      </w:r>
      <w:r w:rsidRPr="002671B8">
        <w:rPr>
          <w:rFonts w:ascii="Arial" w:hAnsi="Arial" w:cs="Arial"/>
          <w:b/>
          <w:sz w:val="22"/>
          <w:szCs w:val="22"/>
        </w:rPr>
        <w:t>Poszerzanie i podnoszenie jakości oferty pomocy psychologicznej, socjoterapeutycznej i opiekuńczo-wychowawczej dla dzieci z rodzin z problemem alkoholowym i ich rodzin</w:t>
      </w:r>
      <w:r w:rsidR="00261CB8">
        <w:rPr>
          <w:rFonts w:ascii="Arial" w:hAnsi="Arial" w:cs="Arial"/>
          <w:b/>
          <w:sz w:val="22"/>
          <w:szCs w:val="22"/>
        </w:rPr>
        <w:t>”.</w:t>
      </w:r>
    </w:p>
    <w:p w14:paraId="23B033C2" w14:textId="77777777" w:rsidR="0087047D" w:rsidRPr="002671B8" w:rsidRDefault="0087047D" w:rsidP="002671B8">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87"/>
        <w:gridCol w:w="2117"/>
        <w:gridCol w:w="1587"/>
        <w:gridCol w:w="2143"/>
        <w:gridCol w:w="6322"/>
      </w:tblGrid>
      <w:tr w:rsidR="002671B8" w:rsidRPr="002671B8" w14:paraId="010D3FF3" w14:textId="77777777" w:rsidTr="001B6075">
        <w:tc>
          <w:tcPr>
            <w:tcW w:w="173" w:type="pct"/>
            <w:vAlign w:val="center"/>
          </w:tcPr>
          <w:p w14:paraId="3CD45A36"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Lp.</w:t>
            </w:r>
          </w:p>
        </w:tc>
        <w:tc>
          <w:tcPr>
            <w:tcW w:w="648" w:type="pct"/>
            <w:vAlign w:val="center"/>
          </w:tcPr>
          <w:p w14:paraId="3995A3C2"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Nazwa i adres organizacji</w:t>
            </w:r>
          </w:p>
        </w:tc>
        <w:tc>
          <w:tcPr>
            <w:tcW w:w="727" w:type="pct"/>
            <w:vAlign w:val="center"/>
          </w:tcPr>
          <w:p w14:paraId="3CB810A9"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Nazwa zadania</w:t>
            </w:r>
          </w:p>
        </w:tc>
        <w:tc>
          <w:tcPr>
            <w:tcW w:w="545" w:type="pct"/>
            <w:vAlign w:val="center"/>
          </w:tcPr>
          <w:p w14:paraId="7C63EC4C"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Kwota wsparcia</w:t>
            </w:r>
          </w:p>
        </w:tc>
        <w:tc>
          <w:tcPr>
            <w:tcW w:w="736" w:type="pct"/>
            <w:vAlign w:val="center"/>
          </w:tcPr>
          <w:p w14:paraId="206D15B3"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Liczba osób objętych wsparciem</w:t>
            </w:r>
          </w:p>
        </w:tc>
        <w:tc>
          <w:tcPr>
            <w:tcW w:w="2171" w:type="pct"/>
            <w:vAlign w:val="center"/>
          </w:tcPr>
          <w:p w14:paraId="13E631B2"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Efekty realizowanych zadań</w:t>
            </w:r>
          </w:p>
        </w:tc>
      </w:tr>
      <w:tr w:rsidR="002671B8" w:rsidRPr="002671B8" w14:paraId="3E117D0E" w14:textId="77777777" w:rsidTr="001B6075">
        <w:tc>
          <w:tcPr>
            <w:tcW w:w="173" w:type="pct"/>
            <w:vAlign w:val="center"/>
          </w:tcPr>
          <w:p w14:paraId="745B0F49" w14:textId="77777777" w:rsidR="002671B8" w:rsidRPr="002671B8" w:rsidRDefault="002671B8" w:rsidP="002671B8">
            <w:pPr>
              <w:spacing w:line="276" w:lineRule="auto"/>
              <w:jc w:val="both"/>
              <w:rPr>
                <w:rFonts w:ascii="Arial" w:eastAsia="Calibri" w:hAnsi="Arial" w:cs="Arial"/>
                <w:bCs/>
                <w:sz w:val="18"/>
                <w:szCs w:val="18"/>
              </w:rPr>
            </w:pPr>
            <w:r w:rsidRPr="002671B8">
              <w:rPr>
                <w:rFonts w:ascii="Arial" w:eastAsia="Calibri" w:hAnsi="Arial" w:cs="Arial"/>
                <w:bCs/>
                <w:sz w:val="18"/>
                <w:szCs w:val="18"/>
              </w:rPr>
              <w:t>1.</w:t>
            </w:r>
          </w:p>
        </w:tc>
        <w:tc>
          <w:tcPr>
            <w:tcW w:w="648" w:type="pct"/>
            <w:shd w:val="clear" w:color="auto" w:fill="FFFFFF" w:themeFill="background1"/>
            <w:vAlign w:val="center"/>
          </w:tcPr>
          <w:p w14:paraId="646664B2"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Fundacja Medyk dla Zdrowia</w:t>
            </w:r>
          </w:p>
          <w:p w14:paraId="4731EBBD" w14:textId="77777777" w:rsidR="002671B8" w:rsidRPr="002671B8" w:rsidRDefault="002671B8" w:rsidP="002671B8">
            <w:pPr>
              <w:spacing w:line="276" w:lineRule="auto"/>
              <w:rPr>
                <w:rFonts w:ascii="Arial" w:hAnsi="Arial" w:cs="Arial"/>
                <w:bCs/>
                <w:color w:val="000000" w:themeColor="text1"/>
                <w:sz w:val="18"/>
                <w:szCs w:val="18"/>
              </w:rPr>
            </w:pPr>
            <w:r w:rsidRPr="002671B8">
              <w:rPr>
                <w:rFonts w:ascii="Arial" w:hAnsi="Arial" w:cs="Arial"/>
                <w:bCs/>
                <w:color w:val="000000" w:themeColor="text1"/>
                <w:sz w:val="18"/>
                <w:szCs w:val="18"/>
              </w:rPr>
              <w:t>ul. Fryderyka Szopena 1</w:t>
            </w:r>
          </w:p>
          <w:p w14:paraId="612D7ACA"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bCs/>
                <w:color w:val="000000" w:themeColor="text1"/>
                <w:sz w:val="18"/>
                <w:szCs w:val="18"/>
              </w:rPr>
              <w:t>35 - 055 Rzeszów</w:t>
            </w:r>
          </w:p>
        </w:tc>
        <w:tc>
          <w:tcPr>
            <w:tcW w:w="727" w:type="pct"/>
            <w:shd w:val="clear" w:color="auto" w:fill="FFFFFF" w:themeFill="background1"/>
            <w:vAlign w:val="center"/>
          </w:tcPr>
          <w:p w14:paraId="28CC7C03"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bCs/>
                <w:sz w:val="18"/>
                <w:szCs w:val="18"/>
              </w:rPr>
              <w:t>Psychoterapia PoMOC dla rodzin z problemem alkoholowym.</w:t>
            </w:r>
          </w:p>
        </w:tc>
        <w:tc>
          <w:tcPr>
            <w:tcW w:w="545" w:type="pct"/>
            <w:shd w:val="clear" w:color="auto" w:fill="FFFFFF"/>
            <w:vAlign w:val="center"/>
          </w:tcPr>
          <w:p w14:paraId="47BE56C1"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14 400,00</w:t>
            </w:r>
          </w:p>
        </w:tc>
        <w:tc>
          <w:tcPr>
            <w:tcW w:w="736" w:type="pct"/>
            <w:vAlign w:val="center"/>
          </w:tcPr>
          <w:p w14:paraId="6C1317E2"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eastAsia="Calibri" w:hAnsi="Arial" w:cs="Arial"/>
                <w:bCs/>
                <w:sz w:val="18"/>
                <w:szCs w:val="18"/>
              </w:rPr>
              <w:t>40</w:t>
            </w:r>
          </w:p>
        </w:tc>
        <w:tc>
          <w:tcPr>
            <w:tcW w:w="2171" w:type="pct"/>
            <w:vAlign w:val="center"/>
          </w:tcPr>
          <w:p w14:paraId="338816EA"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Celem realizacji zadania było poszerzenie i podniesienie jakości oferty pomocy psychologicznej, socjoterapeutycznej i opiekuńczo-wychowawczej dla dzieci z rodzin z problemami alkoholowymi. Grupą objętą wsparciem były kobiety współuzależnione, dzieci i młodzież w wieku 9-18 lat z rodzin                   z problemami alkoholowymi oraz osoby doświadczające przemocy ze strony osoby uzależnionej. W ramach zadania prowadzono zajęcia w czterech grupach: Gr. 1. – Kobiety współuzależnione od alkoholu, Gr.2 dzieci w wieku 9-12 lat z rodzin z problemem alkoholowym, Gr. 3 – młodzież w wieku 13-18 lat z rodzin z problemem alkoholowym, Gr. 4. – osoby doświadczające przemocy w rodzinie ze strony osoby uzależnionej. Każda grupa otrzymała wsparcie specjalistów.</w:t>
            </w:r>
          </w:p>
          <w:p w14:paraId="06E3D25F"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lastRenderedPageBreak/>
              <w:t xml:space="preserve">Ze wsparcia mogły skorzystać osoby zamieszkające województwo podkarpackie. </w:t>
            </w:r>
          </w:p>
          <w:p w14:paraId="6D0A454D"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Bezpośrednim efektem realizacji zadania było skorzystanie przez 40 osób        z 64 godzin grupowej terapii prowadzonej przez specjalistów (tj. 16 h x 10 os. x 4 gr.). Realizacja projektu pozwoliła przyczynić się do włączenia społecznego zarówno kobiet jak i dzieci/młodzieży z rodzin z problemem alkoholowym, które obecnie unikają kontaktu przez wstyd i autoizolację.</w:t>
            </w:r>
          </w:p>
        </w:tc>
      </w:tr>
      <w:tr w:rsidR="002671B8" w:rsidRPr="002671B8" w14:paraId="7D3F70A4" w14:textId="77777777" w:rsidTr="001B6075">
        <w:tc>
          <w:tcPr>
            <w:tcW w:w="1548" w:type="pct"/>
            <w:gridSpan w:val="3"/>
          </w:tcPr>
          <w:p w14:paraId="3FF75315"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lastRenderedPageBreak/>
              <w:t>RAZEM</w:t>
            </w:r>
          </w:p>
        </w:tc>
        <w:tc>
          <w:tcPr>
            <w:tcW w:w="545" w:type="pct"/>
            <w:vAlign w:val="center"/>
          </w:tcPr>
          <w:p w14:paraId="0E3B3409"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14 400,00</w:t>
            </w:r>
          </w:p>
        </w:tc>
        <w:tc>
          <w:tcPr>
            <w:tcW w:w="736" w:type="pct"/>
            <w:vAlign w:val="center"/>
          </w:tcPr>
          <w:p w14:paraId="1047E3DC"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40</w:t>
            </w:r>
          </w:p>
        </w:tc>
        <w:tc>
          <w:tcPr>
            <w:tcW w:w="2171" w:type="pct"/>
          </w:tcPr>
          <w:p w14:paraId="30FD374E" w14:textId="77777777" w:rsidR="002671B8" w:rsidRPr="002671B8" w:rsidRDefault="002671B8" w:rsidP="002671B8">
            <w:pPr>
              <w:spacing w:line="276" w:lineRule="auto"/>
              <w:jc w:val="both"/>
              <w:rPr>
                <w:rFonts w:ascii="Arial" w:eastAsia="Calibri" w:hAnsi="Arial" w:cs="Arial"/>
                <w:sz w:val="18"/>
                <w:szCs w:val="18"/>
              </w:rPr>
            </w:pPr>
          </w:p>
        </w:tc>
      </w:tr>
    </w:tbl>
    <w:p w14:paraId="05D14475" w14:textId="77777777" w:rsidR="002671B8" w:rsidRPr="002671B8" w:rsidRDefault="002671B8" w:rsidP="002671B8">
      <w:pPr>
        <w:shd w:val="clear" w:color="auto" w:fill="FFFFFF" w:themeFill="background1"/>
        <w:tabs>
          <w:tab w:val="left" w:pos="426"/>
        </w:tabs>
        <w:spacing w:line="276" w:lineRule="auto"/>
        <w:ind w:right="57"/>
        <w:jc w:val="both"/>
        <w:rPr>
          <w:rFonts w:ascii="Arial" w:eastAsia="Calibri" w:hAnsi="Arial" w:cs="Arial"/>
          <w:b/>
          <w:sz w:val="22"/>
          <w:szCs w:val="22"/>
        </w:rPr>
      </w:pPr>
    </w:p>
    <w:p w14:paraId="607EC1CF" w14:textId="27E1432E" w:rsidR="00A9152A" w:rsidRDefault="002671B8" w:rsidP="00D4163A">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r w:rsidRPr="00A9152A">
        <w:rPr>
          <w:rFonts w:ascii="Arial" w:eastAsia="Calibri" w:hAnsi="Arial" w:cs="Arial"/>
          <w:b/>
          <w:sz w:val="22"/>
          <w:szCs w:val="22"/>
          <w:shd w:val="clear" w:color="auto" w:fill="FFFFFF" w:themeFill="background1"/>
        </w:rPr>
        <w:t xml:space="preserve">Tabela nr </w:t>
      </w:r>
      <w:r w:rsidR="00A9152A" w:rsidRPr="00A9152A">
        <w:rPr>
          <w:rFonts w:ascii="Arial" w:eastAsia="Calibri" w:hAnsi="Arial" w:cs="Arial"/>
          <w:b/>
          <w:sz w:val="22"/>
          <w:szCs w:val="22"/>
          <w:shd w:val="clear" w:color="auto" w:fill="FFFFFF" w:themeFill="background1"/>
        </w:rPr>
        <w:t>23.</w:t>
      </w:r>
      <w:r w:rsidRPr="00A9152A">
        <w:rPr>
          <w:rFonts w:ascii="Arial" w:eastAsia="Calibri" w:hAnsi="Arial" w:cs="Arial"/>
          <w:b/>
          <w:sz w:val="22"/>
          <w:szCs w:val="22"/>
          <w:shd w:val="clear" w:color="auto" w:fill="FFFFFF" w:themeFill="background1"/>
        </w:rPr>
        <w:t xml:space="preserve"> </w:t>
      </w:r>
      <w:r w:rsidRPr="002671B8">
        <w:rPr>
          <w:rFonts w:ascii="Arial" w:eastAsia="Calibri" w:hAnsi="Arial" w:cs="Arial"/>
          <w:b/>
          <w:sz w:val="22"/>
          <w:szCs w:val="22"/>
          <w:shd w:val="clear" w:color="auto" w:fill="FFFFFF" w:themeFill="background1"/>
        </w:rPr>
        <w:t>Realizacja 7 celu szczegółowego p.n.: „</w:t>
      </w:r>
      <w:r w:rsidRPr="002671B8">
        <w:rPr>
          <w:rFonts w:ascii="Arial" w:hAnsi="Arial" w:cs="Arial"/>
          <w:b/>
          <w:color w:val="000000" w:themeColor="text1"/>
          <w:sz w:val="22"/>
          <w:szCs w:val="22"/>
        </w:rPr>
        <w:t>Redukcja szkód, leczenie, rehabilitacja i reintegracja społeczna osób uzależnionych oraz ich bliskich</w:t>
      </w:r>
      <w:r w:rsidR="00261CB8">
        <w:rPr>
          <w:rFonts w:ascii="Arial" w:hAnsi="Arial" w:cs="Arial"/>
          <w:b/>
          <w:color w:val="000000" w:themeColor="text1"/>
          <w:sz w:val="22"/>
          <w:szCs w:val="22"/>
        </w:rPr>
        <w:t>”.</w:t>
      </w:r>
    </w:p>
    <w:p w14:paraId="597A862F" w14:textId="77777777" w:rsidR="0087047D" w:rsidRPr="002671B8" w:rsidRDefault="0087047D" w:rsidP="00D4163A">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1906"/>
        <w:gridCol w:w="2139"/>
        <w:gridCol w:w="1603"/>
        <w:gridCol w:w="2165"/>
        <w:gridCol w:w="6387"/>
      </w:tblGrid>
      <w:tr w:rsidR="002671B8" w:rsidRPr="002671B8" w14:paraId="39E9A347" w14:textId="77777777" w:rsidTr="0087047D">
        <w:trPr>
          <w:trHeight w:val="499"/>
        </w:trPr>
        <w:tc>
          <w:tcPr>
            <w:tcW w:w="173" w:type="pct"/>
            <w:vAlign w:val="center"/>
          </w:tcPr>
          <w:p w14:paraId="40DF25EC"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Lp.</w:t>
            </w:r>
          </w:p>
        </w:tc>
        <w:tc>
          <w:tcPr>
            <w:tcW w:w="648" w:type="pct"/>
            <w:vAlign w:val="center"/>
          </w:tcPr>
          <w:p w14:paraId="4BBEA055"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Nazwa i adres organizacji</w:t>
            </w:r>
          </w:p>
        </w:tc>
        <w:tc>
          <w:tcPr>
            <w:tcW w:w="727" w:type="pct"/>
            <w:vAlign w:val="center"/>
          </w:tcPr>
          <w:p w14:paraId="6B19AF4C"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Nazwa zadania</w:t>
            </w:r>
          </w:p>
        </w:tc>
        <w:tc>
          <w:tcPr>
            <w:tcW w:w="545" w:type="pct"/>
            <w:vAlign w:val="center"/>
          </w:tcPr>
          <w:p w14:paraId="5366EF51"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Kwota wsparcia</w:t>
            </w:r>
          </w:p>
        </w:tc>
        <w:tc>
          <w:tcPr>
            <w:tcW w:w="736" w:type="pct"/>
            <w:vAlign w:val="center"/>
          </w:tcPr>
          <w:p w14:paraId="2EF7E83E"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Liczba osób objętych wsparciem</w:t>
            </w:r>
          </w:p>
        </w:tc>
        <w:tc>
          <w:tcPr>
            <w:tcW w:w="2171" w:type="pct"/>
            <w:vAlign w:val="center"/>
          </w:tcPr>
          <w:p w14:paraId="779568FD"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Efekty realizowanych zadań</w:t>
            </w:r>
          </w:p>
        </w:tc>
      </w:tr>
      <w:tr w:rsidR="002671B8" w:rsidRPr="002671B8" w14:paraId="3AD07A58" w14:textId="77777777" w:rsidTr="0087047D">
        <w:trPr>
          <w:trHeight w:val="3576"/>
        </w:trPr>
        <w:tc>
          <w:tcPr>
            <w:tcW w:w="173" w:type="pct"/>
            <w:vAlign w:val="center"/>
          </w:tcPr>
          <w:p w14:paraId="5329ADE3" w14:textId="77777777" w:rsidR="002671B8" w:rsidRPr="002671B8" w:rsidRDefault="002671B8" w:rsidP="002671B8">
            <w:pPr>
              <w:spacing w:line="276" w:lineRule="auto"/>
              <w:jc w:val="both"/>
              <w:rPr>
                <w:rFonts w:ascii="Arial" w:eastAsia="Calibri" w:hAnsi="Arial" w:cs="Arial"/>
                <w:bCs/>
                <w:sz w:val="18"/>
                <w:szCs w:val="18"/>
              </w:rPr>
            </w:pPr>
            <w:r w:rsidRPr="002671B8">
              <w:rPr>
                <w:rFonts w:ascii="Arial" w:eastAsia="Calibri" w:hAnsi="Arial" w:cs="Arial"/>
                <w:bCs/>
                <w:sz w:val="18"/>
                <w:szCs w:val="18"/>
              </w:rPr>
              <w:t>1.</w:t>
            </w:r>
          </w:p>
        </w:tc>
        <w:tc>
          <w:tcPr>
            <w:tcW w:w="648" w:type="pct"/>
            <w:shd w:val="clear" w:color="auto" w:fill="FFFFFF" w:themeFill="background1"/>
            <w:vAlign w:val="center"/>
          </w:tcPr>
          <w:p w14:paraId="0100C82B"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 xml:space="preserve">Fundacja Pomagam bo Kocham im. bł. Ks. Władysława Findysza </w:t>
            </w:r>
          </w:p>
          <w:p w14:paraId="160BBFEA" w14:textId="77777777" w:rsidR="002671B8" w:rsidRPr="002671B8" w:rsidRDefault="002671B8" w:rsidP="002671B8">
            <w:pPr>
              <w:spacing w:line="276" w:lineRule="auto"/>
              <w:rPr>
                <w:rFonts w:ascii="Arial" w:hAnsi="Arial" w:cs="Arial"/>
                <w:bCs/>
                <w:color w:val="000000" w:themeColor="text1"/>
                <w:sz w:val="18"/>
                <w:szCs w:val="18"/>
              </w:rPr>
            </w:pPr>
            <w:r w:rsidRPr="002671B8">
              <w:rPr>
                <w:rFonts w:ascii="Arial" w:hAnsi="Arial" w:cs="Arial"/>
                <w:bCs/>
                <w:color w:val="000000" w:themeColor="text1"/>
                <w:sz w:val="18"/>
                <w:szCs w:val="18"/>
              </w:rPr>
              <w:t xml:space="preserve">ul. Zamkowa 4 </w:t>
            </w:r>
          </w:p>
          <w:p w14:paraId="5BCE2084"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bCs/>
                <w:color w:val="000000" w:themeColor="text1"/>
                <w:sz w:val="18"/>
                <w:szCs w:val="18"/>
              </w:rPr>
              <w:t>35 - 032 Rzeszów</w:t>
            </w:r>
          </w:p>
        </w:tc>
        <w:tc>
          <w:tcPr>
            <w:tcW w:w="727" w:type="pct"/>
            <w:shd w:val="clear" w:color="auto" w:fill="FFFFFF" w:themeFill="background1"/>
            <w:vAlign w:val="center"/>
          </w:tcPr>
          <w:p w14:paraId="0DC24940"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 xml:space="preserve">Profilaktyka </w:t>
            </w:r>
          </w:p>
          <w:p w14:paraId="7180DD96"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 xml:space="preserve">i zapobieganie alkoholizmowi poprzez zorganizowanie poradnictwa dla osób uzależnionych </w:t>
            </w:r>
          </w:p>
          <w:p w14:paraId="77C1AC50"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bCs/>
                <w:sz w:val="18"/>
                <w:szCs w:val="18"/>
              </w:rPr>
              <w:t>i współuzależnionych.</w:t>
            </w:r>
          </w:p>
        </w:tc>
        <w:tc>
          <w:tcPr>
            <w:tcW w:w="545" w:type="pct"/>
            <w:shd w:val="clear" w:color="auto" w:fill="FFFFFF"/>
            <w:vAlign w:val="center"/>
          </w:tcPr>
          <w:p w14:paraId="5BFC7DC2"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30 000,00</w:t>
            </w:r>
          </w:p>
        </w:tc>
        <w:tc>
          <w:tcPr>
            <w:tcW w:w="736" w:type="pct"/>
            <w:vAlign w:val="center"/>
          </w:tcPr>
          <w:p w14:paraId="00716FB2"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eastAsia="Calibri" w:hAnsi="Arial" w:cs="Arial"/>
                <w:bCs/>
                <w:sz w:val="18"/>
                <w:szCs w:val="18"/>
              </w:rPr>
              <w:t>102</w:t>
            </w:r>
          </w:p>
        </w:tc>
        <w:tc>
          <w:tcPr>
            <w:tcW w:w="2171" w:type="pct"/>
            <w:vAlign w:val="center"/>
          </w:tcPr>
          <w:p w14:paraId="1AD6A894"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Zadanie polegało na zorganizowaniu poradnictwa dla osób uzależnionych</w:t>
            </w:r>
            <w:r w:rsidRPr="002671B8">
              <w:rPr>
                <w:rFonts w:ascii="Arial" w:eastAsia="Calibri" w:hAnsi="Arial" w:cs="Arial"/>
                <w:sz w:val="18"/>
                <w:szCs w:val="18"/>
                <w:lang w:eastAsia="en-US"/>
              </w:rPr>
              <w:br/>
              <w:t>i współuzależnionych w celu redukcji szkód i reintegracji społecznej osób uzależnionych oraz ich bliskich.</w:t>
            </w:r>
          </w:p>
          <w:p w14:paraId="380DEFFD"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W ramach zadania  prowadzono działania informacyjno - edukacyjne, w tym kampanię edukacyjne dotyczącą ryzyka i szkód wynikających ze spożywania alkoholu, poradnictwo dla osób uzależnionych i współuzależnionych, przygotowanie kadry do prowadzenia poradnictwa dla os. uzależnionych</w:t>
            </w:r>
            <w:r w:rsidRPr="002671B8">
              <w:rPr>
                <w:rFonts w:ascii="Arial" w:eastAsia="Calibri" w:hAnsi="Arial" w:cs="Arial"/>
                <w:sz w:val="18"/>
                <w:szCs w:val="18"/>
                <w:lang w:eastAsia="en-US"/>
              </w:rPr>
              <w:br/>
              <w:t>i współuzależnionych (szkolenia).</w:t>
            </w:r>
          </w:p>
          <w:p w14:paraId="09BC8110" w14:textId="77777777" w:rsidR="002671B8" w:rsidRPr="002671B8" w:rsidRDefault="002671B8" w:rsidP="002671B8">
            <w:pPr>
              <w:spacing w:line="276" w:lineRule="auto"/>
              <w:jc w:val="both"/>
              <w:rPr>
                <w:rFonts w:ascii="Arial" w:eastAsia="Calibri" w:hAnsi="Arial" w:cs="Arial"/>
                <w:color w:val="000000" w:themeColor="text1"/>
                <w:sz w:val="18"/>
                <w:szCs w:val="18"/>
                <w:lang w:eastAsia="en-US"/>
              </w:rPr>
            </w:pPr>
            <w:r w:rsidRPr="002671B8">
              <w:rPr>
                <w:rFonts w:ascii="Arial" w:eastAsia="Calibri" w:hAnsi="Arial" w:cs="Arial"/>
                <w:sz w:val="18"/>
                <w:szCs w:val="18"/>
                <w:lang w:eastAsia="en-US"/>
              </w:rPr>
              <w:t>Działaniami informacyjno-edukacyjnymi, poradnictwem objęto 102 osoby</w:t>
            </w:r>
            <w:r w:rsidRPr="002671B8">
              <w:rPr>
                <w:rFonts w:ascii="Arial" w:eastAsia="Calibri" w:hAnsi="Arial" w:cs="Arial"/>
                <w:sz w:val="18"/>
                <w:szCs w:val="18"/>
                <w:lang w:eastAsia="en-US"/>
              </w:rPr>
              <w:br/>
              <w:t xml:space="preserve">z terenu </w:t>
            </w:r>
            <w:r w:rsidRPr="002671B8">
              <w:rPr>
                <w:rFonts w:ascii="Arial" w:eastAsia="Calibri" w:hAnsi="Arial" w:cs="Arial"/>
                <w:color w:val="000000" w:themeColor="text1"/>
                <w:sz w:val="18"/>
                <w:szCs w:val="18"/>
                <w:lang w:eastAsia="en-US"/>
              </w:rPr>
              <w:t>8 powiatów (m. Rzeszów, rzeszowskiego, łańcuckiego, kolbuszowskiego, ropczycko-sędziszowskiego, jasielskiego, mieleckiego           i przeworskiego).</w:t>
            </w:r>
          </w:p>
          <w:p w14:paraId="1FAFEAD4" w14:textId="77777777" w:rsidR="002671B8" w:rsidRPr="002671B8" w:rsidRDefault="002671B8" w:rsidP="002671B8">
            <w:pPr>
              <w:spacing w:line="276" w:lineRule="auto"/>
              <w:jc w:val="both"/>
              <w:rPr>
                <w:rFonts w:ascii="Arial" w:eastAsia="Calibri" w:hAnsi="Arial" w:cs="Arial"/>
                <w:color w:val="FF0000"/>
                <w:sz w:val="18"/>
                <w:szCs w:val="18"/>
                <w:lang w:eastAsia="en-US"/>
              </w:rPr>
            </w:pPr>
            <w:r w:rsidRPr="002671B8">
              <w:rPr>
                <w:rFonts w:ascii="Arial" w:eastAsia="Calibri" w:hAnsi="Arial" w:cs="Arial"/>
                <w:color w:val="000000" w:themeColor="text1"/>
                <w:sz w:val="18"/>
                <w:szCs w:val="18"/>
                <w:lang w:eastAsia="en-US"/>
              </w:rPr>
              <w:t>Rezultatami realizacji zadania publicznego było m.in. podpisanie deklaracji trzeźwości przez 10 uczestników oraz wydruk 1000 ulotek.</w:t>
            </w:r>
          </w:p>
        </w:tc>
      </w:tr>
      <w:tr w:rsidR="002671B8" w:rsidRPr="002671B8" w14:paraId="34E6E602" w14:textId="77777777" w:rsidTr="0087047D">
        <w:trPr>
          <w:trHeight w:val="2545"/>
        </w:trPr>
        <w:tc>
          <w:tcPr>
            <w:tcW w:w="173" w:type="pct"/>
            <w:vAlign w:val="center"/>
          </w:tcPr>
          <w:p w14:paraId="6AF245B4"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lastRenderedPageBreak/>
              <w:t>2.</w:t>
            </w:r>
          </w:p>
        </w:tc>
        <w:tc>
          <w:tcPr>
            <w:tcW w:w="648" w:type="pct"/>
            <w:shd w:val="clear" w:color="auto" w:fill="FFFFFF" w:themeFill="background1"/>
            <w:vAlign w:val="center"/>
          </w:tcPr>
          <w:p w14:paraId="6B68EC05" w14:textId="77777777" w:rsidR="002671B8" w:rsidRPr="002671B8" w:rsidRDefault="002671B8" w:rsidP="002671B8">
            <w:pPr>
              <w:spacing w:line="276" w:lineRule="auto"/>
              <w:rPr>
                <w:rFonts w:ascii="Arial" w:hAnsi="Arial" w:cs="Arial"/>
                <w:b/>
                <w:sz w:val="18"/>
                <w:szCs w:val="18"/>
              </w:rPr>
            </w:pPr>
            <w:r w:rsidRPr="002671B8">
              <w:rPr>
                <w:rFonts w:ascii="Arial" w:hAnsi="Arial" w:cs="Arial"/>
                <w:b/>
                <w:sz w:val="18"/>
                <w:szCs w:val="18"/>
              </w:rPr>
              <w:t xml:space="preserve">Parafia Rzymsko-Katolicka </w:t>
            </w:r>
          </w:p>
          <w:p w14:paraId="33336FBB" w14:textId="77777777" w:rsidR="002671B8" w:rsidRPr="002671B8" w:rsidRDefault="002671B8" w:rsidP="002671B8">
            <w:pPr>
              <w:spacing w:line="276" w:lineRule="auto"/>
              <w:rPr>
                <w:rFonts w:ascii="Arial" w:hAnsi="Arial" w:cs="Arial"/>
                <w:b/>
                <w:sz w:val="18"/>
                <w:szCs w:val="18"/>
              </w:rPr>
            </w:pPr>
            <w:r w:rsidRPr="002671B8">
              <w:rPr>
                <w:rFonts w:ascii="Arial" w:hAnsi="Arial" w:cs="Arial"/>
                <w:b/>
                <w:sz w:val="18"/>
                <w:szCs w:val="18"/>
              </w:rPr>
              <w:t xml:space="preserve">pw. Matki Bożej Królowej Polski </w:t>
            </w:r>
          </w:p>
          <w:p w14:paraId="575232C6" w14:textId="77777777" w:rsidR="002671B8" w:rsidRPr="002671B8" w:rsidRDefault="002671B8" w:rsidP="002671B8">
            <w:pPr>
              <w:spacing w:line="276" w:lineRule="auto"/>
              <w:rPr>
                <w:rFonts w:ascii="Arial" w:hAnsi="Arial" w:cs="Arial"/>
                <w:b/>
                <w:sz w:val="18"/>
                <w:szCs w:val="18"/>
              </w:rPr>
            </w:pPr>
            <w:r w:rsidRPr="002671B8">
              <w:rPr>
                <w:rFonts w:ascii="Arial" w:hAnsi="Arial" w:cs="Arial"/>
                <w:b/>
                <w:sz w:val="18"/>
                <w:szCs w:val="18"/>
              </w:rPr>
              <w:t>w Rzeszowie</w:t>
            </w:r>
          </w:p>
          <w:p w14:paraId="0772A79B"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ul. Reformacka 5</w:t>
            </w:r>
          </w:p>
          <w:p w14:paraId="54949855"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hAnsi="Arial" w:cs="Arial"/>
                <w:bCs/>
                <w:sz w:val="18"/>
                <w:szCs w:val="18"/>
              </w:rPr>
              <w:t xml:space="preserve">35 - 026 Rzeszów </w:t>
            </w:r>
          </w:p>
        </w:tc>
        <w:tc>
          <w:tcPr>
            <w:tcW w:w="727" w:type="pct"/>
            <w:shd w:val="clear" w:color="auto" w:fill="FFFFFF" w:themeFill="background1"/>
            <w:vAlign w:val="center"/>
          </w:tcPr>
          <w:p w14:paraId="63A4E977" w14:textId="77777777" w:rsidR="002671B8" w:rsidRPr="002671B8" w:rsidRDefault="002671B8" w:rsidP="002671B8">
            <w:pPr>
              <w:spacing w:line="276" w:lineRule="auto"/>
              <w:rPr>
                <w:rFonts w:ascii="Arial" w:hAnsi="Arial" w:cs="Arial"/>
                <w:sz w:val="18"/>
                <w:szCs w:val="18"/>
              </w:rPr>
            </w:pPr>
            <w:r w:rsidRPr="002671B8">
              <w:rPr>
                <w:rFonts w:ascii="Arial" w:hAnsi="Arial" w:cs="Arial"/>
                <w:sz w:val="18"/>
                <w:szCs w:val="18"/>
              </w:rPr>
              <w:t xml:space="preserve">Organizacja Niepodległościowego Balu Trzeźwości </w:t>
            </w:r>
          </w:p>
          <w:p w14:paraId="489D6C59"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hAnsi="Arial" w:cs="Arial"/>
                <w:sz w:val="18"/>
                <w:szCs w:val="18"/>
              </w:rPr>
              <w:t>i Radości.</w:t>
            </w:r>
          </w:p>
        </w:tc>
        <w:tc>
          <w:tcPr>
            <w:tcW w:w="545" w:type="pct"/>
            <w:shd w:val="clear" w:color="auto" w:fill="FFFFFF"/>
            <w:vAlign w:val="center"/>
          </w:tcPr>
          <w:p w14:paraId="5A525E4F"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12 000,00</w:t>
            </w:r>
          </w:p>
        </w:tc>
        <w:tc>
          <w:tcPr>
            <w:tcW w:w="736" w:type="pct"/>
            <w:vAlign w:val="center"/>
          </w:tcPr>
          <w:p w14:paraId="24F8DD95" w14:textId="77777777" w:rsidR="002671B8" w:rsidRPr="002671B8" w:rsidRDefault="002671B8" w:rsidP="002671B8">
            <w:pPr>
              <w:spacing w:line="276" w:lineRule="auto"/>
              <w:jc w:val="center"/>
              <w:rPr>
                <w:rFonts w:ascii="Arial" w:eastAsia="Calibri" w:hAnsi="Arial" w:cs="Arial"/>
                <w:sz w:val="18"/>
                <w:szCs w:val="18"/>
              </w:rPr>
            </w:pPr>
            <w:r w:rsidRPr="002671B8">
              <w:rPr>
                <w:rFonts w:ascii="Arial" w:eastAsia="Calibri" w:hAnsi="Arial" w:cs="Arial"/>
                <w:sz w:val="18"/>
                <w:szCs w:val="18"/>
              </w:rPr>
              <w:t>60</w:t>
            </w:r>
          </w:p>
        </w:tc>
        <w:tc>
          <w:tcPr>
            <w:tcW w:w="2171" w:type="pct"/>
            <w:vAlign w:val="center"/>
          </w:tcPr>
          <w:p w14:paraId="7A5971A5"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Celem projektu było propagowanie okolicznościowych, bezalkoholowych zabaw z elementami patriotycznymi wśród małżeństw ogarniętych chorobą alkoholową oraz żołnierzy rzeszowskiego garnizonu, jako grupy społecznie podatnej na uzależnienia.</w:t>
            </w:r>
          </w:p>
          <w:p w14:paraId="5469C2F2"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Zakładany cel osiągnięto poprzez organizacje w dn. 5 listopada 2022r.</w:t>
            </w:r>
            <w:r w:rsidRPr="002671B8">
              <w:rPr>
                <w:rFonts w:ascii="Arial" w:hAnsi="Arial" w:cs="Arial"/>
                <w:sz w:val="18"/>
                <w:szCs w:val="18"/>
              </w:rPr>
              <w:br/>
              <w:t>w Klubie Brygady Strzelców Podhalańskich w Rzeszowie, Balu trzeźwościowego, w którym udział wzięło 60 osób uzależnionych i współuzależnionych z Miasta Rzeszowa, powiatu rzeszowskiego, ropczycko-sędziszowskiego, łańcuckiego, lubaczowskiego, jasielskiego</w:t>
            </w:r>
            <w:r w:rsidRPr="002671B8">
              <w:rPr>
                <w:rFonts w:ascii="Arial" w:hAnsi="Arial" w:cs="Arial"/>
                <w:sz w:val="18"/>
                <w:szCs w:val="18"/>
              </w:rPr>
              <w:br/>
              <w:t>i dębickiego).</w:t>
            </w:r>
          </w:p>
          <w:p w14:paraId="7868AF6D"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W trakcie trwania balu istniała możliwość indywidualnych rozmów osób uzależnionych i współuzależnionych z instruktorami terapii uzależnień. Instruktorzy przeprowadzili takie rozmowy z 20 osobami.</w:t>
            </w:r>
          </w:p>
          <w:p w14:paraId="631EEFEB"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16 uczestników balu zadeklarowało kontynuację działania na rzecz trzeźwości poprzez regularny udział w spotkaniach grup AA, Al-Anon,</w:t>
            </w:r>
            <w:r w:rsidRPr="002671B8">
              <w:rPr>
                <w:rFonts w:ascii="Arial" w:hAnsi="Arial" w:cs="Arial"/>
                <w:sz w:val="18"/>
                <w:szCs w:val="18"/>
              </w:rPr>
              <w:br/>
              <w:t xml:space="preserve">a 6 osób umówiło się na konsultacje w Diecezjalnej Poradni Uzależnień przy parafii pw. Św. Królowej Jadwigi w Rzeszowie. </w:t>
            </w:r>
          </w:p>
        </w:tc>
      </w:tr>
      <w:tr w:rsidR="002671B8" w:rsidRPr="002671B8" w14:paraId="02FF28C1" w14:textId="77777777" w:rsidTr="0087047D">
        <w:trPr>
          <w:trHeight w:val="241"/>
        </w:trPr>
        <w:tc>
          <w:tcPr>
            <w:tcW w:w="1548" w:type="pct"/>
            <w:gridSpan w:val="3"/>
          </w:tcPr>
          <w:p w14:paraId="1912BA30"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RAZEM</w:t>
            </w:r>
          </w:p>
        </w:tc>
        <w:tc>
          <w:tcPr>
            <w:tcW w:w="545" w:type="pct"/>
            <w:vAlign w:val="center"/>
          </w:tcPr>
          <w:p w14:paraId="7E7D86A5"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42 000,00</w:t>
            </w:r>
          </w:p>
        </w:tc>
        <w:tc>
          <w:tcPr>
            <w:tcW w:w="736" w:type="pct"/>
            <w:vAlign w:val="center"/>
          </w:tcPr>
          <w:p w14:paraId="30A36586"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162</w:t>
            </w:r>
          </w:p>
        </w:tc>
        <w:tc>
          <w:tcPr>
            <w:tcW w:w="2171" w:type="pct"/>
          </w:tcPr>
          <w:p w14:paraId="077A89A5" w14:textId="77777777" w:rsidR="002671B8" w:rsidRPr="002671B8" w:rsidRDefault="002671B8" w:rsidP="002671B8">
            <w:pPr>
              <w:spacing w:line="276" w:lineRule="auto"/>
              <w:jc w:val="both"/>
              <w:rPr>
                <w:rFonts w:ascii="Arial" w:eastAsia="Calibri" w:hAnsi="Arial" w:cs="Arial"/>
                <w:sz w:val="18"/>
                <w:szCs w:val="18"/>
              </w:rPr>
            </w:pPr>
          </w:p>
        </w:tc>
      </w:tr>
    </w:tbl>
    <w:p w14:paraId="11CB353B" w14:textId="77777777" w:rsidR="002671B8" w:rsidRPr="002671B8" w:rsidRDefault="002671B8" w:rsidP="002671B8">
      <w:pPr>
        <w:shd w:val="clear" w:color="auto" w:fill="FFFFFF" w:themeFill="background1"/>
        <w:tabs>
          <w:tab w:val="left" w:pos="426"/>
        </w:tabs>
        <w:spacing w:line="276" w:lineRule="auto"/>
        <w:ind w:right="57"/>
        <w:jc w:val="both"/>
        <w:rPr>
          <w:rFonts w:ascii="Arial" w:eastAsia="Calibri" w:hAnsi="Arial" w:cs="Arial"/>
          <w:b/>
          <w:sz w:val="22"/>
          <w:szCs w:val="22"/>
        </w:rPr>
      </w:pPr>
    </w:p>
    <w:p w14:paraId="539A8244" w14:textId="3AC10646" w:rsidR="00A477AB" w:rsidRDefault="002671B8" w:rsidP="00D4163A">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r w:rsidRPr="00A477AB">
        <w:rPr>
          <w:rFonts w:ascii="Arial" w:eastAsia="Calibri" w:hAnsi="Arial" w:cs="Arial"/>
          <w:b/>
          <w:sz w:val="22"/>
          <w:szCs w:val="22"/>
          <w:shd w:val="clear" w:color="auto" w:fill="FFFFFF" w:themeFill="background1"/>
        </w:rPr>
        <w:t xml:space="preserve">Tabela nr </w:t>
      </w:r>
      <w:r w:rsidR="00A9152A" w:rsidRPr="00A477AB">
        <w:rPr>
          <w:rFonts w:ascii="Arial" w:eastAsia="Calibri" w:hAnsi="Arial" w:cs="Arial"/>
          <w:b/>
          <w:sz w:val="22"/>
          <w:szCs w:val="22"/>
          <w:shd w:val="clear" w:color="auto" w:fill="FFFFFF" w:themeFill="background1"/>
        </w:rPr>
        <w:t>24</w:t>
      </w:r>
      <w:r w:rsidR="00A477AB" w:rsidRPr="00A477AB">
        <w:rPr>
          <w:rFonts w:ascii="Arial" w:eastAsia="Calibri" w:hAnsi="Arial" w:cs="Arial"/>
          <w:b/>
          <w:sz w:val="22"/>
          <w:szCs w:val="22"/>
          <w:shd w:val="clear" w:color="auto" w:fill="FFFFFF" w:themeFill="background1"/>
        </w:rPr>
        <w:t>.</w:t>
      </w:r>
      <w:r w:rsidRPr="002671B8">
        <w:rPr>
          <w:rFonts w:ascii="Arial" w:eastAsia="Calibri" w:hAnsi="Arial" w:cs="Arial"/>
          <w:b/>
          <w:color w:val="FF0000"/>
          <w:sz w:val="22"/>
          <w:szCs w:val="22"/>
          <w:shd w:val="clear" w:color="auto" w:fill="FFFFFF" w:themeFill="background1"/>
        </w:rPr>
        <w:t xml:space="preserve"> </w:t>
      </w:r>
      <w:r w:rsidRPr="002671B8">
        <w:rPr>
          <w:rFonts w:ascii="Arial" w:eastAsia="Calibri" w:hAnsi="Arial" w:cs="Arial"/>
          <w:b/>
          <w:sz w:val="22"/>
          <w:szCs w:val="22"/>
          <w:shd w:val="clear" w:color="auto" w:fill="FFFFFF" w:themeFill="background1"/>
        </w:rPr>
        <w:t>Realizacja 8 celu szczegółowego p.n.: „</w:t>
      </w:r>
      <w:r w:rsidRPr="002671B8">
        <w:rPr>
          <w:rFonts w:ascii="Arial" w:hAnsi="Arial" w:cs="Arial"/>
          <w:b/>
          <w:color w:val="000000" w:themeColor="text1"/>
          <w:sz w:val="22"/>
          <w:szCs w:val="22"/>
        </w:rPr>
        <w:t>Wdrożenie i upowszechnianie standardów i procedur profilaktyki, diagnozy oraz terapii FASD (spektrum płodowych zaburzeń alkoholowych) zgodnie z aktualnym stanem wiedzy naukowej</w:t>
      </w:r>
      <w:r w:rsidR="00261CB8">
        <w:rPr>
          <w:rFonts w:ascii="Arial" w:hAnsi="Arial" w:cs="Arial"/>
          <w:b/>
          <w:color w:val="000000" w:themeColor="text1"/>
          <w:sz w:val="22"/>
          <w:szCs w:val="22"/>
        </w:rPr>
        <w:t>”.</w:t>
      </w:r>
      <w:r w:rsidRPr="002671B8">
        <w:rPr>
          <w:rFonts w:ascii="Arial" w:eastAsia="Calibri" w:hAnsi="Arial" w:cs="Arial"/>
          <w:b/>
          <w:sz w:val="22"/>
          <w:szCs w:val="22"/>
        </w:rPr>
        <w:t xml:space="preserve"> </w:t>
      </w:r>
    </w:p>
    <w:p w14:paraId="177F545F" w14:textId="77777777" w:rsidR="0087047D" w:rsidRPr="002671B8" w:rsidRDefault="0087047D" w:rsidP="00D4163A">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902"/>
        <w:gridCol w:w="2134"/>
        <w:gridCol w:w="1600"/>
        <w:gridCol w:w="2160"/>
        <w:gridCol w:w="6372"/>
      </w:tblGrid>
      <w:tr w:rsidR="002671B8" w:rsidRPr="002671B8" w14:paraId="00A2E104" w14:textId="77777777" w:rsidTr="0087047D">
        <w:trPr>
          <w:trHeight w:val="552"/>
        </w:trPr>
        <w:tc>
          <w:tcPr>
            <w:tcW w:w="173" w:type="pct"/>
            <w:vAlign w:val="center"/>
          </w:tcPr>
          <w:p w14:paraId="2D497C8A"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Lp.</w:t>
            </w:r>
          </w:p>
        </w:tc>
        <w:tc>
          <w:tcPr>
            <w:tcW w:w="648" w:type="pct"/>
            <w:vAlign w:val="center"/>
          </w:tcPr>
          <w:p w14:paraId="773B76BF"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Nazwa i adres organizacji</w:t>
            </w:r>
          </w:p>
        </w:tc>
        <w:tc>
          <w:tcPr>
            <w:tcW w:w="727" w:type="pct"/>
            <w:vAlign w:val="center"/>
          </w:tcPr>
          <w:p w14:paraId="3F477B91"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Nazwa zadania</w:t>
            </w:r>
          </w:p>
        </w:tc>
        <w:tc>
          <w:tcPr>
            <w:tcW w:w="545" w:type="pct"/>
            <w:vAlign w:val="center"/>
          </w:tcPr>
          <w:p w14:paraId="345C3F05"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Kwota wsparcia</w:t>
            </w:r>
          </w:p>
        </w:tc>
        <w:tc>
          <w:tcPr>
            <w:tcW w:w="736" w:type="pct"/>
            <w:vAlign w:val="center"/>
          </w:tcPr>
          <w:p w14:paraId="51EA7862"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Liczba osób objętych wsparciem</w:t>
            </w:r>
          </w:p>
        </w:tc>
        <w:tc>
          <w:tcPr>
            <w:tcW w:w="2171" w:type="pct"/>
            <w:vAlign w:val="center"/>
          </w:tcPr>
          <w:p w14:paraId="2B193214"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Efekty realizowanych zadań</w:t>
            </w:r>
          </w:p>
        </w:tc>
      </w:tr>
      <w:tr w:rsidR="002671B8" w:rsidRPr="002671B8" w14:paraId="47569AC0" w14:textId="77777777" w:rsidTr="0087047D">
        <w:trPr>
          <w:trHeight w:val="3120"/>
        </w:trPr>
        <w:tc>
          <w:tcPr>
            <w:tcW w:w="173" w:type="pct"/>
            <w:vAlign w:val="center"/>
          </w:tcPr>
          <w:p w14:paraId="039F0F54" w14:textId="77777777" w:rsidR="002671B8" w:rsidRPr="002671B8" w:rsidRDefault="002671B8" w:rsidP="002671B8">
            <w:pPr>
              <w:spacing w:line="276" w:lineRule="auto"/>
              <w:jc w:val="both"/>
              <w:rPr>
                <w:rFonts w:ascii="Arial" w:eastAsia="Calibri" w:hAnsi="Arial" w:cs="Arial"/>
                <w:bCs/>
                <w:sz w:val="18"/>
                <w:szCs w:val="18"/>
              </w:rPr>
            </w:pPr>
            <w:r w:rsidRPr="002671B8">
              <w:rPr>
                <w:rFonts w:ascii="Arial" w:eastAsia="Calibri" w:hAnsi="Arial" w:cs="Arial"/>
                <w:bCs/>
                <w:sz w:val="18"/>
                <w:szCs w:val="18"/>
              </w:rPr>
              <w:t>1.</w:t>
            </w:r>
          </w:p>
        </w:tc>
        <w:tc>
          <w:tcPr>
            <w:tcW w:w="648" w:type="pct"/>
            <w:shd w:val="clear" w:color="auto" w:fill="FFFFFF" w:themeFill="background1"/>
            <w:vAlign w:val="center"/>
          </w:tcPr>
          <w:p w14:paraId="081BB7D4"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Fundacja Medyk dla Zdrowia</w:t>
            </w:r>
          </w:p>
          <w:p w14:paraId="2A67E25E" w14:textId="77777777" w:rsidR="002671B8" w:rsidRPr="002671B8" w:rsidRDefault="002671B8" w:rsidP="002671B8">
            <w:pPr>
              <w:spacing w:line="276" w:lineRule="auto"/>
              <w:rPr>
                <w:rFonts w:ascii="Arial" w:hAnsi="Arial" w:cs="Arial"/>
                <w:bCs/>
                <w:color w:val="000000" w:themeColor="text1"/>
                <w:sz w:val="18"/>
                <w:szCs w:val="18"/>
              </w:rPr>
            </w:pPr>
            <w:r w:rsidRPr="002671B8">
              <w:rPr>
                <w:rFonts w:ascii="Arial" w:hAnsi="Arial" w:cs="Arial"/>
                <w:bCs/>
                <w:color w:val="000000" w:themeColor="text1"/>
                <w:sz w:val="18"/>
                <w:szCs w:val="18"/>
              </w:rPr>
              <w:t>ul. Fryderyka Szopena 1</w:t>
            </w:r>
          </w:p>
          <w:p w14:paraId="6E63FA02"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bCs/>
                <w:color w:val="000000" w:themeColor="text1"/>
                <w:sz w:val="18"/>
                <w:szCs w:val="18"/>
              </w:rPr>
              <w:t>35 - 055 Rzeszów</w:t>
            </w:r>
          </w:p>
        </w:tc>
        <w:tc>
          <w:tcPr>
            <w:tcW w:w="727" w:type="pct"/>
            <w:shd w:val="clear" w:color="auto" w:fill="FFFFFF" w:themeFill="background1"/>
            <w:vAlign w:val="center"/>
          </w:tcPr>
          <w:p w14:paraId="0C7B042F" w14:textId="77777777" w:rsidR="002671B8" w:rsidRPr="002671B8" w:rsidRDefault="002671B8" w:rsidP="002671B8">
            <w:pPr>
              <w:spacing w:line="276" w:lineRule="auto"/>
              <w:rPr>
                <w:rFonts w:ascii="Arial" w:eastAsia="Calibri" w:hAnsi="Arial" w:cs="Arial"/>
                <w:b/>
                <w:sz w:val="18"/>
                <w:szCs w:val="18"/>
              </w:rPr>
            </w:pPr>
            <w:r w:rsidRPr="002671B8">
              <w:rPr>
                <w:rFonts w:ascii="Arial" w:hAnsi="Arial" w:cs="Arial"/>
                <w:bCs/>
                <w:sz w:val="18"/>
                <w:szCs w:val="18"/>
              </w:rPr>
              <w:t>FASD – Pomoc dzieciom i opiekunom</w:t>
            </w:r>
          </w:p>
        </w:tc>
        <w:tc>
          <w:tcPr>
            <w:tcW w:w="545" w:type="pct"/>
            <w:shd w:val="clear" w:color="auto" w:fill="FFFFFF"/>
            <w:vAlign w:val="center"/>
          </w:tcPr>
          <w:p w14:paraId="665C3073"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46 870,00</w:t>
            </w:r>
          </w:p>
        </w:tc>
        <w:tc>
          <w:tcPr>
            <w:tcW w:w="736" w:type="pct"/>
            <w:vAlign w:val="center"/>
          </w:tcPr>
          <w:p w14:paraId="79BBA083"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eastAsia="Calibri" w:hAnsi="Arial" w:cs="Arial"/>
                <w:bCs/>
                <w:sz w:val="18"/>
                <w:szCs w:val="18"/>
              </w:rPr>
              <w:t>30</w:t>
            </w:r>
          </w:p>
        </w:tc>
        <w:tc>
          <w:tcPr>
            <w:tcW w:w="2171" w:type="pct"/>
            <w:vAlign w:val="center"/>
          </w:tcPr>
          <w:p w14:paraId="2E09C1A5" w14:textId="5104D0D4" w:rsidR="002671B8" w:rsidRPr="002671B8" w:rsidRDefault="002671B8" w:rsidP="002671B8">
            <w:pPr>
              <w:spacing w:line="276" w:lineRule="auto"/>
              <w:ind w:left="62" w:right="57"/>
              <w:jc w:val="both"/>
              <w:rPr>
                <w:rFonts w:ascii="Arial" w:eastAsia="Calibri" w:hAnsi="Arial" w:cs="Arial"/>
                <w:sz w:val="18"/>
                <w:szCs w:val="18"/>
                <w:lang w:eastAsia="en-US"/>
              </w:rPr>
            </w:pPr>
            <w:r w:rsidRPr="002671B8">
              <w:rPr>
                <w:rFonts w:ascii="Arial" w:eastAsia="Calibri" w:hAnsi="Arial" w:cs="Arial"/>
                <w:sz w:val="18"/>
                <w:szCs w:val="18"/>
                <w:lang w:eastAsia="en-US"/>
              </w:rPr>
              <w:t>Celem zadania było wdrożenie i upowszechnienie standardów i procedur profilaktyki, diagnozy oraz terapii FASD zgodnie z aktualnym stanem wiedzy naukowej poprzez prowadzenie diagnozy i terapii oraz pracy z rodziną</w:t>
            </w:r>
            <w:r w:rsidRPr="002671B8">
              <w:rPr>
                <w:rFonts w:ascii="Arial" w:eastAsia="Calibri" w:hAnsi="Arial" w:cs="Arial"/>
                <w:sz w:val="18"/>
                <w:szCs w:val="18"/>
                <w:lang w:eastAsia="en-US"/>
              </w:rPr>
              <w:br/>
              <w:t>i środowiskiem najbliższym dziecku z Alkoholowym Zespołem Płodowym            w Ośrodku Diagnozy i terapii dzieci i młodzieży z FASD</w:t>
            </w:r>
            <w:r w:rsidRPr="002671B8">
              <w:rPr>
                <w:rFonts w:ascii="Arial" w:eastAsia="Calibri" w:hAnsi="Arial" w:cs="Arial"/>
                <w:sz w:val="18"/>
                <w:szCs w:val="18"/>
                <w:lang w:eastAsia="en-US"/>
              </w:rPr>
              <w:br/>
              <w:t>w Rzeszowie. Zadaniem objęto 30 dzieci z terenu województwa podkarpackiego. Zadanie obejmuje terapie grupową w trzech grupach wiekowych dla 30 osób, terapię indywidualn</w:t>
            </w:r>
            <w:r w:rsidR="00A65FDE">
              <w:rPr>
                <w:rFonts w:ascii="Arial" w:eastAsia="Calibri" w:hAnsi="Arial" w:cs="Arial"/>
                <w:sz w:val="18"/>
                <w:szCs w:val="18"/>
                <w:lang w:eastAsia="en-US"/>
              </w:rPr>
              <w:t>ą</w:t>
            </w:r>
            <w:r w:rsidRPr="002671B8">
              <w:rPr>
                <w:rFonts w:ascii="Arial" w:eastAsia="Calibri" w:hAnsi="Arial" w:cs="Arial"/>
                <w:sz w:val="18"/>
                <w:szCs w:val="18"/>
                <w:lang w:eastAsia="en-US"/>
              </w:rPr>
              <w:t xml:space="preserve"> psychologiczną dla 20 osób, terapi</w:t>
            </w:r>
            <w:r w:rsidR="00A65FDE">
              <w:rPr>
                <w:rFonts w:ascii="Arial" w:eastAsia="Calibri" w:hAnsi="Arial" w:cs="Arial"/>
                <w:sz w:val="18"/>
                <w:szCs w:val="18"/>
                <w:lang w:eastAsia="en-US"/>
              </w:rPr>
              <w:t>ę</w:t>
            </w:r>
            <w:r w:rsidRPr="002671B8">
              <w:rPr>
                <w:rFonts w:ascii="Arial" w:eastAsia="Calibri" w:hAnsi="Arial" w:cs="Arial"/>
                <w:sz w:val="18"/>
                <w:szCs w:val="18"/>
                <w:lang w:eastAsia="en-US"/>
              </w:rPr>
              <w:t xml:space="preserve"> indywidualną neurologopedyczną dla 10 dzieci. Zrealizowano 240 godzin terapii indywidualnej, 12 godzin terapii grupowej, zdiagnozowano 30 dzieci.</w:t>
            </w:r>
          </w:p>
        </w:tc>
      </w:tr>
      <w:tr w:rsidR="002671B8" w:rsidRPr="002671B8" w14:paraId="5CEFBEAB" w14:textId="77777777" w:rsidTr="0087047D">
        <w:trPr>
          <w:trHeight w:val="267"/>
        </w:trPr>
        <w:tc>
          <w:tcPr>
            <w:tcW w:w="1548" w:type="pct"/>
            <w:gridSpan w:val="3"/>
          </w:tcPr>
          <w:p w14:paraId="607BA059"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RAZEM</w:t>
            </w:r>
          </w:p>
        </w:tc>
        <w:tc>
          <w:tcPr>
            <w:tcW w:w="545" w:type="pct"/>
            <w:vAlign w:val="center"/>
          </w:tcPr>
          <w:p w14:paraId="01C3660E"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hAnsi="Arial" w:cs="Arial"/>
                <w:b/>
                <w:sz w:val="18"/>
                <w:szCs w:val="18"/>
              </w:rPr>
              <w:t>46 870,00</w:t>
            </w:r>
          </w:p>
        </w:tc>
        <w:tc>
          <w:tcPr>
            <w:tcW w:w="736" w:type="pct"/>
            <w:vAlign w:val="center"/>
          </w:tcPr>
          <w:p w14:paraId="402ED3E5"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30</w:t>
            </w:r>
          </w:p>
        </w:tc>
        <w:tc>
          <w:tcPr>
            <w:tcW w:w="2171" w:type="pct"/>
          </w:tcPr>
          <w:p w14:paraId="5F83C37F" w14:textId="77777777" w:rsidR="002671B8" w:rsidRPr="002671B8" w:rsidRDefault="002671B8" w:rsidP="002671B8">
            <w:pPr>
              <w:spacing w:line="276" w:lineRule="auto"/>
              <w:jc w:val="both"/>
              <w:rPr>
                <w:rFonts w:ascii="Arial" w:eastAsia="Calibri" w:hAnsi="Arial" w:cs="Arial"/>
                <w:sz w:val="18"/>
                <w:szCs w:val="18"/>
              </w:rPr>
            </w:pPr>
          </w:p>
        </w:tc>
      </w:tr>
    </w:tbl>
    <w:p w14:paraId="7B8157D3" w14:textId="77777777" w:rsidR="0087047D" w:rsidRDefault="0087047D" w:rsidP="0087047D">
      <w:pPr>
        <w:shd w:val="clear" w:color="auto" w:fill="FFFFFF" w:themeFill="background1"/>
        <w:tabs>
          <w:tab w:val="left" w:pos="426"/>
        </w:tabs>
        <w:spacing w:line="276" w:lineRule="auto"/>
        <w:ind w:right="57"/>
        <w:jc w:val="both"/>
        <w:rPr>
          <w:rFonts w:ascii="Arial" w:eastAsia="Calibri" w:hAnsi="Arial" w:cs="Arial"/>
          <w:b/>
          <w:sz w:val="22"/>
          <w:szCs w:val="22"/>
          <w:shd w:val="clear" w:color="auto" w:fill="FFFFFF" w:themeFill="background1"/>
        </w:rPr>
      </w:pPr>
    </w:p>
    <w:p w14:paraId="18A7CF61" w14:textId="3936B5EA" w:rsidR="00A477AB" w:rsidRDefault="002671B8" w:rsidP="00D4163A">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r w:rsidRPr="00A477AB">
        <w:rPr>
          <w:rFonts w:ascii="Arial" w:eastAsia="Calibri" w:hAnsi="Arial" w:cs="Arial"/>
          <w:b/>
          <w:sz w:val="22"/>
          <w:szCs w:val="22"/>
          <w:shd w:val="clear" w:color="auto" w:fill="FFFFFF" w:themeFill="background1"/>
        </w:rPr>
        <w:t xml:space="preserve">Tabela nr </w:t>
      </w:r>
      <w:r w:rsidR="00A477AB" w:rsidRPr="00A477AB">
        <w:rPr>
          <w:rFonts w:ascii="Arial" w:eastAsia="Calibri" w:hAnsi="Arial" w:cs="Arial"/>
          <w:b/>
          <w:sz w:val="22"/>
          <w:szCs w:val="22"/>
          <w:shd w:val="clear" w:color="auto" w:fill="FFFFFF" w:themeFill="background1"/>
        </w:rPr>
        <w:t>25.</w:t>
      </w:r>
      <w:r w:rsidRPr="00A477AB">
        <w:rPr>
          <w:rFonts w:ascii="Arial" w:eastAsia="Calibri" w:hAnsi="Arial" w:cs="Arial"/>
          <w:b/>
          <w:sz w:val="22"/>
          <w:szCs w:val="22"/>
          <w:shd w:val="clear" w:color="auto" w:fill="FFFFFF" w:themeFill="background1"/>
        </w:rPr>
        <w:t xml:space="preserve"> </w:t>
      </w:r>
      <w:r w:rsidRPr="002671B8">
        <w:rPr>
          <w:rFonts w:ascii="Arial" w:eastAsia="Calibri" w:hAnsi="Arial" w:cs="Arial"/>
          <w:b/>
          <w:sz w:val="22"/>
          <w:szCs w:val="22"/>
          <w:shd w:val="clear" w:color="auto" w:fill="FFFFFF" w:themeFill="background1"/>
        </w:rPr>
        <w:t>Realizacja 12 celu szczegółowego p.n.: „</w:t>
      </w:r>
      <w:r w:rsidRPr="002671B8">
        <w:rPr>
          <w:rFonts w:ascii="Arial" w:hAnsi="Arial" w:cs="Arial"/>
          <w:b/>
          <w:color w:val="000000" w:themeColor="text1"/>
          <w:sz w:val="22"/>
          <w:szCs w:val="22"/>
        </w:rPr>
        <w:t>Zadania na rzecz ograniczania stosowania środków odurzających, substancji psychotropowych, środków zastępczych  i nowych substancji psychoaktywnych</w:t>
      </w:r>
      <w:r w:rsidR="00261CB8">
        <w:rPr>
          <w:rFonts w:ascii="Arial" w:hAnsi="Arial" w:cs="Arial"/>
          <w:b/>
          <w:color w:val="000000" w:themeColor="text1"/>
          <w:sz w:val="22"/>
          <w:szCs w:val="22"/>
        </w:rPr>
        <w:t>”.</w:t>
      </w:r>
    </w:p>
    <w:p w14:paraId="76A28F45" w14:textId="77777777" w:rsidR="0087047D" w:rsidRPr="002671B8" w:rsidRDefault="0087047D" w:rsidP="00D4163A">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1902"/>
        <w:gridCol w:w="2134"/>
        <w:gridCol w:w="1600"/>
        <w:gridCol w:w="2161"/>
        <w:gridCol w:w="6374"/>
      </w:tblGrid>
      <w:tr w:rsidR="002671B8" w:rsidRPr="002671B8" w14:paraId="25F9CDF1" w14:textId="77777777" w:rsidTr="00A142D5">
        <w:trPr>
          <w:trHeight w:val="454"/>
        </w:trPr>
        <w:tc>
          <w:tcPr>
            <w:tcW w:w="173" w:type="pct"/>
            <w:vAlign w:val="center"/>
          </w:tcPr>
          <w:p w14:paraId="1814F7F9"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Lp.</w:t>
            </w:r>
          </w:p>
        </w:tc>
        <w:tc>
          <w:tcPr>
            <w:tcW w:w="648" w:type="pct"/>
            <w:vAlign w:val="center"/>
          </w:tcPr>
          <w:p w14:paraId="7779B8C9"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Nazwa i adres organizacji</w:t>
            </w:r>
          </w:p>
        </w:tc>
        <w:tc>
          <w:tcPr>
            <w:tcW w:w="727" w:type="pct"/>
            <w:vAlign w:val="center"/>
          </w:tcPr>
          <w:p w14:paraId="13B2F31B"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Nazwa zadania</w:t>
            </w:r>
          </w:p>
        </w:tc>
        <w:tc>
          <w:tcPr>
            <w:tcW w:w="545" w:type="pct"/>
            <w:vAlign w:val="center"/>
          </w:tcPr>
          <w:p w14:paraId="5324FE7E"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Kwota wsparcia</w:t>
            </w:r>
          </w:p>
        </w:tc>
        <w:tc>
          <w:tcPr>
            <w:tcW w:w="736" w:type="pct"/>
            <w:vAlign w:val="center"/>
          </w:tcPr>
          <w:p w14:paraId="4D43FDA4"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Liczba osób objętych wsparciem</w:t>
            </w:r>
          </w:p>
        </w:tc>
        <w:tc>
          <w:tcPr>
            <w:tcW w:w="2171" w:type="pct"/>
            <w:vAlign w:val="center"/>
          </w:tcPr>
          <w:p w14:paraId="44665C90"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Efekty realizowanych zadań</w:t>
            </w:r>
          </w:p>
        </w:tc>
      </w:tr>
      <w:tr w:rsidR="002671B8" w:rsidRPr="002671B8" w14:paraId="4E06B53E" w14:textId="77777777" w:rsidTr="00A142D5">
        <w:trPr>
          <w:trHeight w:val="4427"/>
        </w:trPr>
        <w:tc>
          <w:tcPr>
            <w:tcW w:w="173" w:type="pct"/>
            <w:vAlign w:val="center"/>
          </w:tcPr>
          <w:p w14:paraId="7B5E50EB" w14:textId="77777777" w:rsidR="002671B8" w:rsidRPr="002671B8" w:rsidRDefault="002671B8" w:rsidP="002671B8">
            <w:pPr>
              <w:spacing w:line="276" w:lineRule="auto"/>
              <w:jc w:val="both"/>
              <w:rPr>
                <w:rFonts w:ascii="Arial" w:eastAsia="Calibri" w:hAnsi="Arial" w:cs="Arial"/>
                <w:bCs/>
                <w:sz w:val="18"/>
                <w:szCs w:val="18"/>
              </w:rPr>
            </w:pPr>
            <w:r w:rsidRPr="002671B8">
              <w:rPr>
                <w:rFonts w:ascii="Arial" w:eastAsia="Calibri" w:hAnsi="Arial" w:cs="Arial"/>
                <w:bCs/>
                <w:sz w:val="18"/>
                <w:szCs w:val="18"/>
              </w:rPr>
              <w:t>1.</w:t>
            </w:r>
          </w:p>
        </w:tc>
        <w:tc>
          <w:tcPr>
            <w:tcW w:w="648" w:type="pct"/>
            <w:vAlign w:val="center"/>
          </w:tcPr>
          <w:p w14:paraId="6C533451" w14:textId="77777777" w:rsidR="002671B8" w:rsidRPr="002671B8" w:rsidRDefault="002671B8" w:rsidP="002671B8">
            <w:pPr>
              <w:spacing w:line="276" w:lineRule="auto"/>
              <w:rPr>
                <w:rFonts w:ascii="Arial" w:hAnsi="Arial" w:cs="Arial"/>
                <w:b/>
                <w:sz w:val="18"/>
                <w:szCs w:val="18"/>
              </w:rPr>
            </w:pPr>
            <w:r w:rsidRPr="002671B8">
              <w:rPr>
                <w:rFonts w:ascii="Arial" w:hAnsi="Arial" w:cs="Arial"/>
                <w:b/>
                <w:sz w:val="18"/>
                <w:szCs w:val="18"/>
              </w:rPr>
              <w:t>Fundacja na Rzecz Psychoprofilaktyki Społecznej PRO-FIL</w:t>
            </w:r>
          </w:p>
          <w:p w14:paraId="4F0AE576"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 xml:space="preserve">ul. Unii Lubelskiej 6/8 </w:t>
            </w:r>
          </w:p>
          <w:p w14:paraId="7011B834"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35 - 016 Rzeszów</w:t>
            </w:r>
          </w:p>
          <w:p w14:paraId="72D4A902" w14:textId="77777777" w:rsidR="002671B8" w:rsidRPr="002671B8" w:rsidRDefault="002671B8" w:rsidP="002671B8">
            <w:pPr>
              <w:spacing w:line="276" w:lineRule="auto"/>
              <w:rPr>
                <w:rFonts w:ascii="Arial" w:hAnsi="Arial" w:cs="Arial"/>
                <w:bCs/>
                <w:sz w:val="4"/>
                <w:szCs w:val="4"/>
              </w:rPr>
            </w:pPr>
          </w:p>
          <w:p w14:paraId="6364B752"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oraz</w:t>
            </w:r>
          </w:p>
          <w:p w14:paraId="29D9BFE6" w14:textId="77777777" w:rsidR="002671B8" w:rsidRPr="002671B8" w:rsidRDefault="002671B8" w:rsidP="002671B8">
            <w:pPr>
              <w:spacing w:line="276" w:lineRule="auto"/>
              <w:rPr>
                <w:rFonts w:ascii="Arial" w:hAnsi="Arial" w:cs="Arial"/>
                <w:bCs/>
                <w:sz w:val="4"/>
                <w:szCs w:val="4"/>
              </w:rPr>
            </w:pPr>
          </w:p>
          <w:p w14:paraId="21A39EBE" w14:textId="77777777" w:rsidR="002671B8" w:rsidRPr="002671B8" w:rsidRDefault="002671B8" w:rsidP="002671B8">
            <w:pPr>
              <w:spacing w:line="276" w:lineRule="auto"/>
              <w:rPr>
                <w:rFonts w:ascii="Arial" w:hAnsi="Arial" w:cs="Arial"/>
                <w:bCs/>
                <w:sz w:val="18"/>
                <w:szCs w:val="18"/>
              </w:rPr>
            </w:pPr>
            <w:r w:rsidRPr="002671B8">
              <w:rPr>
                <w:rFonts w:ascii="Arial" w:hAnsi="Arial" w:cs="Arial"/>
                <w:b/>
                <w:sz w:val="18"/>
                <w:szCs w:val="18"/>
              </w:rPr>
              <w:t xml:space="preserve">Stowarzyszenie </w:t>
            </w:r>
            <w:r w:rsidRPr="002671B8">
              <w:rPr>
                <w:rFonts w:ascii="Arial" w:hAnsi="Arial" w:cs="Arial"/>
                <w:b/>
                <w:sz w:val="18"/>
                <w:szCs w:val="18"/>
              </w:rPr>
              <w:br/>
              <w:t>W GÓRĘ</w:t>
            </w:r>
            <w:r w:rsidRPr="002671B8">
              <w:rPr>
                <w:rFonts w:ascii="Arial" w:hAnsi="Arial" w:cs="Arial"/>
                <w:b/>
                <w:sz w:val="18"/>
                <w:szCs w:val="18"/>
              </w:rPr>
              <w:br/>
            </w:r>
            <w:r w:rsidRPr="002671B8">
              <w:rPr>
                <w:rFonts w:ascii="Arial" w:hAnsi="Arial" w:cs="Arial"/>
                <w:bCs/>
                <w:sz w:val="18"/>
                <w:szCs w:val="18"/>
              </w:rPr>
              <w:t xml:space="preserve">ul. Cukiernicza 17c/2 </w:t>
            </w:r>
          </w:p>
          <w:p w14:paraId="1D0D9DBE" w14:textId="77777777" w:rsidR="002671B8" w:rsidRPr="002671B8" w:rsidRDefault="002671B8" w:rsidP="002671B8">
            <w:pPr>
              <w:spacing w:line="276" w:lineRule="auto"/>
              <w:rPr>
                <w:rFonts w:ascii="Arial" w:hAnsi="Arial" w:cs="Arial"/>
                <w:bCs/>
                <w:sz w:val="18"/>
                <w:szCs w:val="18"/>
              </w:rPr>
            </w:pPr>
            <w:r w:rsidRPr="002671B8">
              <w:rPr>
                <w:rFonts w:ascii="Arial" w:hAnsi="Arial" w:cs="Arial"/>
                <w:bCs/>
                <w:sz w:val="18"/>
                <w:szCs w:val="18"/>
              </w:rPr>
              <w:t>35 - 101 Rzeszów</w:t>
            </w:r>
          </w:p>
          <w:p w14:paraId="2E6936C6" w14:textId="77777777" w:rsidR="002671B8" w:rsidRPr="002671B8" w:rsidRDefault="002671B8" w:rsidP="002671B8">
            <w:pPr>
              <w:spacing w:line="276" w:lineRule="auto"/>
              <w:rPr>
                <w:rFonts w:ascii="Arial" w:hAnsi="Arial" w:cs="Arial"/>
                <w:b/>
                <w:sz w:val="6"/>
                <w:szCs w:val="6"/>
              </w:rPr>
            </w:pPr>
          </w:p>
          <w:p w14:paraId="15671EFA"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i/>
                <w:sz w:val="18"/>
                <w:szCs w:val="18"/>
              </w:rPr>
              <w:t>(oferta wspólna)</w:t>
            </w:r>
          </w:p>
        </w:tc>
        <w:tc>
          <w:tcPr>
            <w:tcW w:w="727" w:type="pct"/>
            <w:shd w:val="clear" w:color="auto" w:fill="FFFFFF" w:themeFill="background1"/>
            <w:vAlign w:val="center"/>
          </w:tcPr>
          <w:p w14:paraId="301C1684" w14:textId="77777777" w:rsidR="002671B8" w:rsidRPr="002671B8" w:rsidRDefault="002671B8" w:rsidP="002671B8">
            <w:pPr>
              <w:spacing w:line="276" w:lineRule="auto"/>
              <w:rPr>
                <w:rFonts w:ascii="Arial" w:hAnsi="Arial" w:cs="Arial"/>
                <w:sz w:val="18"/>
                <w:szCs w:val="18"/>
              </w:rPr>
            </w:pPr>
            <w:r w:rsidRPr="002671B8">
              <w:rPr>
                <w:rFonts w:ascii="Arial" w:hAnsi="Arial" w:cs="Arial"/>
                <w:sz w:val="18"/>
                <w:szCs w:val="18"/>
              </w:rPr>
              <w:t>„W uzależnienia nie wpadamy na zdrowy styl życia stawiamy!”-</w:t>
            </w:r>
          </w:p>
          <w:p w14:paraId="40989A8C" w14:textId="77777777" w:rsidR="002671B8" w:rsidRPr="002671B8" w:rsidRDefault="002671B8" w:rsidP="002671B8">
            <w:pPr>
              <w:spacing w:line="276" w:lineRule="auto"/>
              <w:rPr>
                <w:rFonts w:ascii="Arial" w:eastAsia="Calibri" w:hAnsi="Arial" w:cs="Arial"/>
                <w:b/>
                <w:sz w:val="18"/>
                <w:szCs w:val="18"/>
              </w:rPr>
            </w:pPr>
            <w:r w:rsidRPr="002671B8">
              <w:rPr>
                <w:rFonts w:ascii="Arial" w:hAnsi="Arial" w:cs="Arial"/>
                <w:sz w:val="18"/>
                <w:szCs w:val="18"/>
              </w:rPr>
              <w:t>IV edycja. Program profilaktyki uzależnień wśród dzieci                         i młodzieży.</w:t>
            </w:r>
          </w:p>
        </w:tc>
        <w:tc>
          <w:tcPr>
            <w:tcW w:w="545" w:type="pct"/>
            <w:shd w:val="clear" w:color="auto" w:fill="FFFFFF"/>
            <w:vAlign w:val="center"/>
          </w:tcPr>
          <w:p w14:paraId="396DC979"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29 720,00</w:t>
            </w:r>
          </w:p>
        </w:tc>
        <w:tc>
          <w:tcPr>
            <w:tcW w:w="736" w:type="pct"/>
            <w:vAlign w:val="center"/>
          </w:tcPr>
          <w:p w14:paraId="43D6EDEA"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eastAsia="Calibri" w:hAnsi="Arial" w:cs="Arial"/>
                <w:sz w:val="18"/>
                <w:szCs w:val="18"/>
              </w:rPr>
              <w:t>1027</w:t>
            </w:r>
          </w:p>
        </w:tc>
        <w:tc>
          <w:tcPr>
            <w:tcW w:w="2171" w:type="pct"/>
            <w:vAlign w:val="center"/>
          </w:tcPr>
          <w:p w14:paraId="27720460" w14:textId="77777777" w:rsidR="002671B8" w:rsidRPr="002671B8" w:rsidRDefault="002671B8" w:rsidP="002671B8">
            <w:pPr>
              <w:spacing w:line="276" w:lineRule="auto"/>
              <w:jc w:val="both"/>
              <w:rPr>
                <w:rFonts w:ascii="Arial" w:hAnsi="Arial" w:cs="Arial"/>
                <w:color w:val="000000" w:themeColor="text1"/>
                <w:sz w:val="18"/>
                <w:szCs w:val="18"/>
              </w:rPr>
            </w:pPr>
            <w:r w:rsidRPr="002671B8">
              <w:rPr>
                <w:rFonts w:ascii="Arial" w:hAnsi="Arial" w:cs="Arial"/>
                <w:color w:val="000000" w:themeColor="text1"/>
                <w:sz w:val="18"/>
                <w:szCs w:val="18"/>
              </w:rPr>
              <w:t>Celem zadania była realizacja programu profilaktycznego, który miał za zadanie wspomagać edukację uczniów szkół podstawowych z terenu 5 powiatów: łańcuckiego, przeworskiego, strzyżowskiego, M. Rzeszów</w:t>
            </w:r>
            <w:r w:rsidRPr="002671B8">
              <w:rPr>
                <w:rFonts w:ascii="Arial" w:hAnsi="Arial" w:cs="Arial"/>
                <w:color w:val="000000" w:themeColor="text1"/>
                <w:sz w:val="18"/>
                <w:szCs w:val="18"/>
              </w:rPr>
              <w:br/>
              <w:t>i rzeszowskiego w zakresie profilaktyki od substancji psychoaktywnych, promowania zdrowego stylu życia oraz organizacji czasu wolnego, rozwijania pasji i zainteresowań. Jego celem jest uświadomienie uczniom zagrożeń jakie płyną z ich najbliższego otoczenia, sięgania po środki odurzające, substancje psychotropowe, środki zastępcze, nowe substancje psychoaktywne,</w:t>
            </w:r>
            <w:r w:rsidRPr="002671B8">
              <w:rPr>
                <w:rFonts w:ascii="Arial" w:hAnsi="Arial" w:cs="Arial"/>
                <w:color w:val="000000" w:themeColor="text1"/>
                <w:sz w:val="18"/>
                <w:szCs w:val="18"/>
              </w:rPr>
              <w:br/>
              <w:t>z pozamedycznego stosowania produktów leczniczych, których używania może prowadzić do uzależnienia.</w:t>
            </w:r>
          </w:p>
          <w:p w14:paraId="5C1E8C99" w14:textId="77777777" w:rsidR="002671B8" w:rsidRPr="002671B8" w:rsidRDefault="002671B8" w:rsidP="002671B8">
            <w:pPr>
              <w:spacing w:line="276" w:lineRule="auto"/>
              <w:jc w:val="both"/>
              <w:rPr>
                <w:rFonts w:ascii="Arial" w:hAnsi="Arial" w:cs="Arial"/>
                <w:color w:val="000000" w:themeColor="text1"/>
                <w:sz w:val="18"/>
                <w:szCs w:val="18"/>
              </w:rPr>
            </w:pPr>
            <w:r w:rsidRPr="002671B8">
              <w:rPr>
                <w:rFonts w:ascii="Arial" w:hAnsi="Arial" w:cs="Arial"/>
                <w:color w:val="000000" w:themeColor="text1"/>
                <w:sz w:val="18"/>
                <w:szCs w:val="18"/>
              </w:rPr>
              <w:t xml:space="preserve">Zadanie polegało na organizacji warsztatów profilaktycznych dla uczniów        w formie 6 – godzinnego spotkania dla każdego zespołu klasowego. Łącznie przeprowadzono:  </w:t>
            </w:r>
          </w:p>
          <w:p w14:paraId="1B04AC7D" w14:textId="77777777" w:rsidR="002671B8" w:rsidRPr="002671B8" w:rsidRDefault="002671B8" w:rsidP="002671B8">
            <w:pPr>
              <w:spacing w:line="276" w:lineRule="auto"/>
              <w:jc w:val="both"/>
              <w:rPr>
                <w:rFonts w:ascii="Arial" w:hAnsi="Arial" w:cs="Arial"/>
                <w:color w:val="000000" w:themeColor="text1"/>
                <w:sz w:val="18"/>
                <w:szCs w:val="18"/>
              </w:rPr>
            </w:pPr>
            <w:r w:rsidRPr="002671B8">
              <w:rPr>
                <w:rFonts w:ascii="Arial" w:hAnsi="Arial" w:cs="Arial"/>
                <w:color w:val="000000" w:themeColor="text1"/>
                <w:sz w:val="18"/>
                <w:szCs w:val="18"/>
              </w:rPr>
              <w:t>- 288 h warsztatów o tematyce uzależnień od narkotyków i innych środków psychoaktywnych (864 uczniów),</w:t>
            </w:r>
          </w:p>
          <w:p w14:paraId="1D5A0843" w14:textId="77777777" w:rsidR="002671B8" w:rsidRPr="002671B8" w:rsidRDefault="002671B8" w:rsidP="002671B8">
            <w:pPr>
              <w:spacing w:line="276" w:lineRule="auto"/>
              <w:jc w:val="both"/>
              <w:rPr>
                <w:rFonts w:ascii="Arial" w:hAnsi="Arial" w:cs="Arial"/>
                <w:color w:val="000000" w:themeColor="text1"/>
                <w:sz w:val="18"/>
                <w:szCs w:val="18"/>
              </w:rPr>
            </w:pPr>
            <w:r w:rsidRPr="002671B8">
              <w:rPr>
                <w:rFonts w:ascii="Arial" w:hAnsi="Arial" w:cs="Arial"/>
                <w:color w:val="000000" w:themeColor="text1"/>
                <w:sz w:val="18"/>
                <w:szCs w:val="18"/>
              </w:rPr>
              <w:t>- 48 h indywidualnych konsultacji z wychowawcami (43 nauczycieli).</w:t>
            </w:r>
          </w:p>
          <w:p w14:paraId="21FBA571" w14:textId="77777777" w:rsidR="002671B8" w:rsidRPr="002671B8" w:rsidRDefault="002671B8" w:rsidP="002671B8">
            <w:pPr>
              <w:spacing w:line="276" w:lineRule="auto"/>
              <w:jc w:val="both"/>
              <w:rPr>
                <w:rFonts w:ascii="Arial" w:hAnsi="Arial" w:cs="Arial"/>
                <w:color w:val="000000" w:themeColor="text1"/>
                <w:sz w:val="18"/>
                <w:szCs w:val="18"/>
              </w:rPr>
            </w:pPr>
            <w:r w:rsidRPr="002671B8">
              <w:rPr>
                <w:rFonts w:ascii="Arial" w:hAnsi="Arial" w:cs="Arial"/>
                <w:color w:val="000000" w:themeColor="text1"/>
                <w:sz w:val="18"/>
                <w:szCs w:val="18"/>
              </w:rPr>
              <w:t xml:space="preserve">W ramach realizacji zadania zrealizowano również 12 kampanii edukacyjno – profilaktycznych na terenie każdej ze szkół biorących udział w zadaniu publicznym oraz przeprowadzono ewaluację. </w:t>
            </w:r>
          </w:p>
        </w:tc>
      </w:tr>
      <w:tr w:rsidR="002671B8" w:rsidRPr="002671B8" w14:paraId="3E6911EF" w14:textId="77777777" w:rsidTr="00A142D5">
        <w:trPr>
          <w:trHeight w:val="1847"/>
        </w:trPr>
        <w:tc>
          <w:tcPr>
            <w:tcW w:w="173" w:type="pct"/>
            <w:vAlign w:val="center"/>
          </w:tcPr>
          <w:p w14:paraId="7263F984"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2.</w:t>
            </w:r>
          </w:p>
        </w:tc>
        <w:tc>
          <w:tcPr>
            <w:tcW w:w="648" w:type="pct"/>
            <w:shd w:val="clear" w:color="auto" w:fill="FFFFFF" w:themeFill="background1"/>
            <w:vAlign w:val="center"/>
          </w:tcPr>
          <w:p w14:paraId="00682FAC" w14:textId="77777777" w:rsidR="002671B8" w:rsidRPr="002671B8" w:rsidRDefault="002671B8" w:rsidP="002671B8">
            <w:pPr>
              <w:spacing w:line="276" w:lineRule="auto"/>
              <w:rPr>
                <w:rFonts w:ascii="Arial" w:hAnsi="Arial" w:cs="Arial"/>
                <w:bCs/>
                <w:color w:val="000000" w:themeColor="text1"/>
                <w:sz w:val="18"/>
                <w:szCs w:val="18"/>
              </w:rPr>
            </w:pPr>
            <w:r w:rsidRPr="002671B8">
              <w:rPr>
                <w:rFonts w:ascii="Arial" w:hAnsi="Arial" w:cs="Arial"/>
                <w:b/>
                <w:color w:val="000000" w:themeColor="text1"/>
                <w:sz w:val="18"/>
                <w:szCs w:val="18"/>
              </w:rPr>
              <w:t>Stowarzyszenie Centrum Szkolenia Sportowego „ORZEŁEK”</w:t>
            </w:r>
            <w:r w:rsidRPr="002671B8">
              <w:rPr>
                <w:rFonts w:ascii="Arial" w:hAnsi="Arial" w:cs="Arial"/>
                <w:b/>
                <w:color w:val="000000" w:themeColor="text1"/>
                <w:sz w:val="18"/>
                <w:szCs w:val="18"/>
              </w:rPr>
              <w:br/>
              <w:t xml:space="preserve">w Przeworsku                                        </w:t>
            </w:r>
            <w:r w:rsidRPr="002671B8">
              <w:rPr>
                <w:rFonts w:ascii="Arial" w:hAnsi="Arial" w:cs="Arial"/>
                <w:bCs/>
                <w:color w:val="000000" w:themeColor="text1"/>
                <w:sz w:val="18"/>
                <w:szCs w:val="18"/>
              </w:rPr>
              <w:t xml:space="preserve">ul. Marszałka Józefa </w:t>
            </w:r>
          </w:p>
          <w:p w14:paraId="37F9908F"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hAnsi="Arial" w:cs="Arial"/>
                <w:bCs/>
                <w:color w:val="000000" w:themeColor="text1"/>
                <w:sz w:val="18"/>
                <w:szCs w:val="18"/>
              </w:rPr>
              <w:t>Piłsudskiego 9/18</w:t>
            </w:r>
            <w:r w:rsidRPr="002671B8">
              <w:rPr>
                <w:rFonts w:ascii="Arial" w:hAnsi="Arial" w:cs="Arial"/>
                <w:bCs/>
                <w:color w:val="000000" w:themeColor="text1"/>
                <w:sz w:val="18"/>
                <w:szCs w:val="18"/>
              </w:rPr>
              <w:br/>
              <w:t>37 - 200 Przeworsk</w:t>
            </w:r>
          </w:p>
        </w:tc>
        <w:tc>
          <w:tcPr>
            <w:tcW w:w="727" w:type="pct"/>
            <w:shd w:val="clear" w:color="auto" w:fill="FFFFFF" w:themeFill="background1"/>
            <w:vAlign w:val="center"/>
          </w:tcPr>
          <w:p w14:paraId="7C2B84D4"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hAnsi="Arial" w:cs="Arial"/>
                <w:bCs/>
                <w:sz w:val="18"/>
                <w:szCs w:val="18"/>
              </w:rPr>
              <w:t>Młode orły</w:t>
            </w:r>
          </w:p>
        </w:tc>
        <w:tc>
          <w:tcPr>
            <w:tcW w:w="545" w:type="pct"/>
            <w:shd w:val="clear" w:color="auto" w:fill="FFFFFF"/>
            <w:vAlign w:val="center"/>
          </w:tcPr>
          <w:p w14:paraId="2C93C129"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29 700,00</w:t>
            </w:r>
          </w:p>
        </w:tc>
        <w:tc>
          <w:tcPr>
            <w:tcW w:w="736" w:type="pct"/>
            <w:vAlign w:val="center"/>
          </w:tcPr>
          <w:p w14:paraId="3B661D62" w14:textId="77777777" w:rsidR="002671B8" w:rsidRPr="002671B8" w:rsidRDefault="002671B8" w:rsidP="002671B8">
            <w:pPr>
              <w:spacing w:line="276" w:lineRule="auto"/>
              <w:jc w:val="center"/>
              <w:rPr>
                <w:rFonts w:ascii="Arial" w:eastAsia="Calibri" w:hAnsi="Arial" w:cs="Arial"/>
                <w:sz w:val="18"/>
                <w:szCs w:val="18"/>
              </w:rPr>
            </w:pPr>
            <w:r w:rsidRPr="002671B8">
              <w:rPr>
                <w:rFonts w:ascii="Arial" w:eastAsia="Calibri" w:hAnsi="Arial" w:cs="Arial"/>
                <w:sz w:val="18"/>
                <w:szCs w:val="18"/>
              </w:rPr>
              <w:t>600</w:t>
            </w:r>
          </w:p>
        </w:tc>
        <w:tc>
          <w:tcPr>
            <w:tcW w:w="2171" w:type="pct"/>
            <w:vAlign w:val="center"/>
          </w:tcPr>
          <w:p w14:paraId="57820A1F" w14:textId="77777777" w:rsidR="002671B8" w:rsidRPr="002671B8" w:rsidRDefault="002671B8" w:rsidP="002671B8">
            <w:pPr>
              <w:tabs>
                <w:tab w:val="left" w:pos="317"/>
              </w:tabs>
              <w:spacing w:line="276" w:lineRule="auto"/>
              <w:jc w:val="both"/>
              <w:rPr>
                <w:rFonts w:ascii="Arial" w:hAnsi="Arial" w:cs="Arial"/>
                <w:sz w:val="18"/>
                <w:szCs w:val="18"/>
              </w:rPr>
            </w:pPr>
            <w:r w:rsidRPr="002671B8">
              <w:rPr>
                <w:rFonts w:ascii="Arial" w:hAnsi="Arial" w:cs="Arial"/>
                <w:sz w:val="18"/>
                <w:szCs w:val="18"/>
              </w:rPr>
              <w:t xml:space="preserve">Celem zadania było ograniczenie stosowania środków odurzających, substancji psychotropowych, środków zastępczych i nowych substancji psychotropowych poprzez nowatorskie inicjatywy w zakresie profilaktyki uzależnień, w tym głównie narkomanii adresowane do różnych grup docelowych, przede wszystkim dzieci i młodzieży z terenu miasta Przeworsk, Gminy Wiejskiej Przeworsk oraz powiatu łańcuckiego. </w:t>
            </w:r>
          </w:p>
          <w:p w14:paraId="32CB3914" w14:textId="77777777" w:rsidR="002671B8" w:rsidRPr="002671B8" w:rsidRDefault="002671B8" w:rsidP="002671B8">
            <w:pPr>
              <w:tabs>
                <w:tab w:val="left" w:pos="317"/>
              </w:tabs>
              <w:spacing w:line="276" w:lineRule="auto"/>
              <w:jc w:val="both"/>
              <w:rPr>
                <w:rFonts w:ascii="Arial" w:hAnsi="Arial" w:cs="Arial"/>
                <w:sz w:val="18"/>
                <w:szCs w:val="18"/>
              </w:rPr>
            </w:pPr>
            <w:r w:rsidRPr="002671B8">
              <w:rPr>
                <w:rFonts w:ascii="Arial" w:hAnsi="Arial" w:cs="Arial"/>
                <w:sz w:val="18"/>
                <w:szCs w:val="18"/>
              </w:rPr>
              <w:t xml:space="preserve">W ramach zadania realizowano następujące działania: </w:t>
            </w:r>
          </w:p>
          <w:p w14:paraId="39598ABC" w14:textId="77777777" w:rsidR="002671B8" w:rsidRPr="002671B8" w:rsidRDefault="002671B8" w:rsidP="002671B8">
            <w:pPr>
              <w:numPr>
                <w:ilvl w:val="0"/>
                <w:numId w:val="46"/>
              </w:numPr>
              <w:tabs>
                <w:tab w:val="left" w:pos="317"/>
              </w:tabs>
              <w:spacing w:line="276" w:lineRule="auto"/>
              <w:ind w:left="487" w:hanging="411"/>
              <w:contextualSpacing/>
              <w:jc w:val="both"/>
              <w:rPr>
                <w:rFonts w:ascii="Arial" w:eastAsia="Calibri" w:hAnsi="Arial" w:cs="Arial"/>
                <w:sz w:val="18"/>
                <w:szCs w:val="18"/>
                <w:lang w:eastAsia="en-US"/>
              </w:rPr>
            </w:pPr>
            <w:r w:rsidRPr="002671B8">
              <w:rPr>
                <w:rFonts w:ascii="Arial" w:eastAsia="Calibri" w:hAnsi="Arial" w:cs="Arial"/>
                <w:sz w:val="18"/>
                <w:szCs w:val="18"/>
                <w:lang w:eastAsia="en-US"/>
              </w:rPr>
              <w:t>Rodzinny piknik edukacyjny z happeningiem edukacyjnym, prelekcjami</w:t>
            </w:r>
          </w:p>
          <w:p w14:paraId="3B2C194D" w14:textId="77777777" w:rsidR="002671B8" w:rsidRPr="002671B8" w:rsidRDefault="002671B8" w:rsidP="002671B8">
            <w:pPr>
              <w:tabs>
                <w:tab w:val="left" w:pos="296"/>
              </w:tabs>
              <w:spacing w:line="276" w:lineRule="auto"/>
              <w:ind w:left="296" w:firstLine="191"/>
              <w:contextualSpacing/>
              <w:jc w:val="both"/>
              <w:rPr>
                <w:rFonts w:ascii="Arial" w:eastAsia="Calibri" w:hAnsi="Arial" w:cs="Arial"/>
                <w:sz w:val="18"/>
                <w:szCs w:val="18"/>
                <w:lang w:eastAsia="en-US"/>
              </w:rPr>
            </w:pPr>
            <w:r w:rsidRPr="002671B8">
              <w:rPr>
                <w:rFonts w:ascii="Arial" w:eastAsia="Calibri" w:hAnsi="Arial" w:cs="Arial"/>
                <w:sz w:val="18"/>
                <w:szCs w:val="18"/>
                <w:lang w:eastAsia="en-US"/>
              </w:rPr>
              <w:t>i punktem konsultacyjno – informacyjnym,</w:t>
            </w:r>
          </w:p>
          <w:p w14:paraId="25D371FF" w14:textId="77777777" w:rsidR="002671B8" w:rsidRPr="002671B8" w:rsidRDefault="002671B8" w:rsidP="002671B8">
            <w:pPr>
              <w:numPr>
                <w:ilvl w:val="0"/>
                <w:numId w:val="46"/>
              </w:numPr>
              <w:tabs>
                <w:tab w:val="left" w:pos="317"/>
              </w:tabs>
              <w:spacing w:line="276" w:lineRule="auto"/>
              <w:ind w:left="487" w:hanging="411"/>
              <w:contextualSpacing/>
              <w:jc w:val="both"/>
              <w:rPr>
                <w:rFonts w:ascii="Arial" w:eastAsia="Calibri" w:hAnsi="Arial" w:cs="Arial"/>
                <w:sz w:val="18"/>
                <w:szCs w:val="18"/>
                <w:lang w:eastAsia="en-US"/>
              </w:rPr>
            </w:pPr>
            <w:r w:rsidRPr="002671B8">
              <w:rPr>
                <w:rFonts w:ascii="Arial" w:eastAsia="Calibri" w:hAnsi="Arial" w:cs="Arial"/>
                <w:sz w:val="18"/>
                <w:szCs w:val="18"/>
                <w:lang w:eastAsia="en-US"/>
              </w:rPr>
              <w:t>Warsztaty ruchowe,</w:t>
            </w:r>
          </w:p>
          <w:p w14:paraId="3BC90101" w14:textId="77777777" w:rsidR="002671B8" w:rsidRPr="002671B8" w:rsidRDefault="002671B8" w:rsidP="002671B8">
            <w:pPr>
              <w:numPr>
                <w:ilvl w:val="0"/>
                <w:numId w:val="46"/>
              </w:numPr>
              <w:tabs>
                <w:tab w:val="left" w:pos="317"/>
              </w:tabs>
              <w:spacing w:line="276" w:lineRule="auto"/>
              <w:ind w:left="487" w:hanging="411"/>
              <w:contextualSpacing/>
              <w:jc w:val="both"/>
              <w:rPr>
                <w:rFonts w:ascii="Arial" w:eastAsia="Calibri" w:hAnsi="Arial" w:cs="Arial"/>
                <w:sz w:val="18"/>
                <w:szCs w:val="18"/>
                <w:lang w:eastAsia="en-US"/>
              </w:rPr>
            </w:pPr>
            <w:r w:rsidRPr="002671B8">
              <w:rPr>
                <w:rFonts w:ascii="Arial" w:eastAsia="Calibri" w:hAnsi="Arial" w:cs="Arial"/>
                <w:sz w:val="18"/>
                <w:szCs w:val="18"/>
                <w:lang w:eastAsia="en-US"/>
              </w:rPr>
              <w:t>Pogadanki edukacyjne dla rodziców,</w:t>
            </w:r>
          </w:p>
          <w:p w14:paraId="29385423" w14:textId="77777777" w:rsidR="002671B8" w:rsidRPr="002671B8" w:rsidRDefault="002671B8" w:rsidP="002671B8">
            <w:pPr>
              <w:numPr>
                <w:ilvl w:val="0"/>
                <w:numId w:val="46"/>
              </w:numPr>
              <w:tabs>
                <w:tab w:val="left" w:pos="317"/>
              </w:tabs>
              <w:spacing w:line="276" w:lineRule="auto"/>
              <w:ind w:left="487" w:hanging="411"/>
              <w:contextualSpacing/>
              <w:jc w:val="both"/>
              <w:rPr>
                <w:rFonts w:ascii="Arial" w:eastAsia="Calibri" w:hAnsi="Arial" w:cs="Arial"/>
                <w:sz w:val="18"/>
                <w:szCs w:val="18"/>
                <w:lang w:eastAsia="en-US"/>
              </w:rPr>
            </w:pPr>
            <w:r w:rsidRPr="002671B8">
              <w:rPr>
                <w:rFonts w:ascii="Arial" w:eastAsia="Calibri" w:hAnsi="Arial" w:cs="Arial"/>
                <w:sz w:val="18"/>
                <w:szCs w:val="18"/>
                <w:lang w:eastAsia="en-US"/>
              </w:rPr>
              <w:t>Pogadanki edukacyjne dla dzieci i młodzieży,</w:t>
            </w:r>
          </w:p>
          <w:p w14:paraId="71009535" w14:textId="77777777" w:rsidR="002671B8" w:rsidRPr="002671B8" w:rsidRDefault="002671B8" w:rsidP="002671B8">
            <w:pPr>
              <w:numPr>
                <w:ilvl w:val="0"/>
                <w:numId w:val="46"/>
              </w:numPr>
              <w:tabs>
                <w:tab w:val="left" w:pos="317"/>
              </w:tabs>
              <w:spacing w:line="276" w:lineRule="auto"/>
              <w:ind w:left="487" w:hanging="411"/>
              <w:contextualSpacing/>
              <w:jc w:val="both"/>
              <w:rPr>
                <w:rFonts w:ascii="Arial" w:eastAsia="Calibri" w:hAnsi="Arial" w:cs="Arial"/>
                <w:sz w:val="18"/>
                <w:szCs w:val="18"/>
                <w:lang w:eastAsia="en-US"/>
              </w:rPr>
            </w:pPr>
            <w:r w:rsidRPr="002671B8">
              <w:rPr>
                <w:rFonts w:ascii="Arial" w:eastAsia="Calibri" w:hAnsi="Arial" w:cs="Arial"/>
                <w:sz w:val="18"/>
                <w:szCs w:val="18"/>
                <w:lang w:eastAsia="en-US"/>
              </w:rPr>
              <w:t>Promocje.</w:t>
            </w:r>
          </w:p>
        </w:tc>
      </w:tr>
      <w:tr w:rsidR="002671B8" w:rsidRPr="002671B8" w14:paraId="23D333F7" w14:textId="77777777" w:rsidTr="00A142D5">
        <w:trPr>
          <w:trHeight w:val="140"/>
        </w:trPr>
        <w:tc>
          <w:tcPr>
            <w:tcW w:w="173" w:type="pct"/>
            <w:vAlign w:val="center"/>
          </w:tcPr>
          <w:p w14:paraId="5FE1C514" w14:textId="77777777" w:rsidR="002671B8" w:rsidRPr="002671B8" w:rsidRDefault="002671B8" w:rsidP="002671B8">
            <w:pPr>
              <w:spacing w:line="276" w:lineRule="auto"/>
              <w:jc w:val="both"/>
              <w:rPr>
                <w:rFonts w:ascii="Arial" w:eastAsia="Calibri" w:hAnsi="Arial" w:cs="Arial"/>
                <w:sz w:val="18"/>
                <w:szCs w:val="18"/>
              </w:rPr>
            </w:pPr>
          </w:p>
        </w:tc>
        <w:tc>
          <w:tcPr>
            <w:tcW w:w="648" w:type="pct"/>
            <w:shd w:val="clear" w:color="auto" w:fill="FFFFFF" w:themeFill="background1"/>
            <w:vAlign w:val="center"/>
          </w:tcPr>
          <w:p w14:paraId="73528680" w14:textId="77777777" w:rsidR="002671B8" w:rsidRPr="002671B8" w:rsidRDefault="002671B8" w:rsidP="002671B8">
            <w:pPr>
              <w:spacing w:line="276" w:lineRule="auto"/>
              <w:ind w:left="57" w:right="57"/>
              <w:rPr>
                <w:rFonts w:ascii="Arial" w:hAnsi="Arial" w:cs="Arial"/>
                <w:b/>
                <w:sz w:val="18"/>
                <w:szCs w:val="18"/>
              </w:rPr>
            </w:pPr>
            <w:r w:rsidRPr="002671B8">
              <w:rPr>
                <w:rFonts w:ascii="Arial" w:hAnsi="Arial" w:cs="Arial"/>
                <w:b/>
                <w:sz w:val="18"/>
                <w:szCs w:val="18"/>
              </w:rPr>
              <w:t>Towarzystwo Przyjaciół Związku Strzeleckiego „Strzelec”</w:t>
            </w:r>
          </w:p>
          <w:p w14:paraId="3FFECE77"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hAnsi="Arial" w:cs="Arial"/>
                <w:bCs/>
                <w:sz w:val="18"/>
                <w:szCs w:val="18"/>
              </w:rPr>
              <w:t>ul. Jagiellońska 6</w:t>
            </w:r>
            <w:r w:rsidRPr="002671B8">
              <w:rPr>
                <w:rFonts w:ascii="Arial" w:hAnsi="Arial" w:cs="Arial"/>
                <w:bCs/>
                <w:sz w:val="18"/>
                <w:szCs w:val="18"/>
              </w:rPr>
              <w:br/>
              <w:t>35 - 025 Rzeszów</w:t>
            </w:r>
          </w:p>
        </w:tc>
        <w:tc>
          <w:tcPr>
            <w:tcW w:w="727" w:type="pct"/>
            <w:shd w:val="clear" w:color="auto" w:fill="FFFFFF" w:themeFill="background1"/>
            <w:vAlign w:val="center"/>
          </w:tcPr>
          <w:p w14:paraId="2D438FB6"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hAnsi="Arial" w:cs="Arial"/>
                <w:sz w:val="18"/>
                <w:szCs w:val="18"/>
              </w:rPr>
              <w:t>„Używki nie po drodze - 3 kroki ze Strzelcem do Wolności”</w:t>
            </w:r>
          </w:p>
        </w:tc>
        <w:tc>
          <w:tcPr>
            <w:tcW w:w="545" w:type="pct"/>
            <w:shd w:val="clear" w:color="auto" w:fill="FFFFFF"/>
            <w:vAlign w:val="center"/>
          </w:tcPr>
          <w:p w14:paraId="13ED02DA"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hAnsi="Arial" w:cs="Arial"/>
                <w:bCs/>
                <w:sz w:val="18"/>
                <w:szCs w:val="18"/>
              </w:rPr>
              <w:t>27 900,00</w:t>
            </w:r>
          </w:p>
        </w:tc>
        <w:tc>
          <w:tcPr>
            <w:tcW w:w="736" w:type="pct"/>
            <w:vAlign w:val="center"/>
          </w:tcPr>
          <w:p w14:paraId="06930E7C" w14:textId="77777777" w:rsidR="002671B8" w:rsidRPr="002671B8" w:rsidRDefault="002671B8" w:rsidP="002671B8">
            <w:pPr>
              <w:spacing w:line="276" w:lineRule="auto"/>
              <w:jc w:val="center"/>
              <w:rPr>
                <w:rFonts w:ascii="Arial" w:eastAsia="Calibri" w:hAnsi="Arial" w:cs="Arial"/>
                <w:sz w:val="18"/>
                <w:szCs w:val="18"/>
              </w:rPr>
            </w:pPr>
            <w:r w:rsidRPr="002671B8">
              <w:rPr>
                <w:rFonts w:ascii="Arial" w:eastAsia="Calibri" w:hAnsi="Arial" w:cs="Arial"/>
                <w:sz w:val="18"/>
                <w:szCs w:val="18"/>
              </w:rPr>
              <w:t>104</w:t>
            </w:r>
          </w:p>
        </w:tc>
        <w:tc>
          <w:tcPr>
            <w:tcW w:w="2171" w:type="pct"/>
            <w:vAlign w:val="center"/>
          </w:tcPr>
          <w:p w14:paraId="529F61BE"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Celem projektu było propagowanie wśród młodych ludzi zdrowego stylu życia opartego na aktywnych formach spędzania czasu wolnego, poszukiwaniu wartości takich jak przyjaźń. Zadanie skierowane było do dzieci i młodzieży     z terenu dwóch powiatów: m. Rzeszów oraz powiat rzeszowski. </w:t>
            </w:r>
          </w:p>
          <w:p w14:paraId="4775A6CA"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Zadanie składało się z trzech działań: </w:t>
            </w:r>
          </w:p>
          <w:p w14:paraId="078C7B63" w14:textId="77777777" w:rsidR="002671B8" w:rsidRPr="002671B8" w:rsidRDefault="002671B8" w:rsidP="002671B8">
            <w:pPr>
              <w:numPr>
                <w:ilvl w:val="0"/>
                <w:numId w:val="47"/>
              </w:numPr>
              <w:spacing w:line="276" w:lineRule="auto"/>
              <w:contextualSpacing/>
              <w:jc w:val="both"/>
              <w:rPr>
                <w:rFonts w:ascii="Arial" w:eastAsia="Calibri" w:hAnsi="Arial" w:cs="Arial"/>
                <w:sz w:val="18"/>
                <w:szCs w:val="18"/>
                <w:lang w:eastAsia="en-US"/>
              </w:rPr>
            </w:pPr>
            <w:r w:rsidRPr="002671B8">
              <w:rPr>
                <w:rFonts w:ascii="Arial" w:eastAsia="Calibri" w:hAnsi="Arial" w:cs="Arial"/>
                <w:sz w:val="18"/>
                <w:szCs w:val="18"/>
                <w:lang w:eastAsia="en-US"/>
              </w:rPr>
              <w:t>Rajd szlakiem płk. Iranka Osmeckiego połączone z warsztatami</w:t>
            </w:r>
            <w:r w:rsidRPr="002671B8">
              <w:rPr>
                <w:rFonts w:ascii="Arial" w:eastAsia="Calibri" w:hAnsi="Arial" w:cs="Arial"/>
                <w:sz w:val="18"/>
                <w:szCs w:val="18"/>
                <w:lang w:eastAsia="en-US"/>
              </w:rPr>
              <w:br/>
              <w:t xml:space="preserve">z psychoterapeutą „ Dopalacze kradną życie”, </w:t>
            </w:r>
          </w:p>
          <w:p w14:paraId="33663CF0" w14:textId="77777777" w:rsidR="002671B8" w:rsidRPr="002671B8" w:rsidRDefault="002671B8" w:rsidP="002671B8">
            <w:pPr>
              <w:numPr>
                <w:ilvl w:val="0"/>
                <w:numId w:val="47"/>
              </w:numPr>
              <w:spacing w:line="276" w:lineRule="auto"/>
              <w:contextualSpacing/>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Wyjazd integracyjny na Solinę wraz z prelekcją „Tama na dopalacze”, </w:t>
            </w:r>
          </w:p>
          <w:p w14:paraId="743C90F6" w14:textId="77777777" w:rsidR="002671B8" w:rsidRPr="002671B8" w:rsidRDefault="002671B8" w:rsidP="002671B8">
            <w:pPr>
              <w:numPr>
                <w:ilvl w:val="0"/>
                <w:numId w:val="47"/>
              </w:numPr>
              <w:spacing w:line="276" w:lineRule="auto"/>
              <w:contextualSpacing/>
              <w:jc w:val="both"/>
              <w:rPr>
                <w:rFonts w:ascii="Arial" w:eastAsia="Calibri" w:hAnsi="Arial" w:cs="Arial"/>
                <w:sz w:val="18"/>
                <w:szCs w:val="18"/>
                <w:lang w:eastAsia="en-US"/>
              </w:rPr>
            </w:pPr>
            <w:r w:rsidRPr="002671B8">
              <w:rPr>
                <w:rFonts w:ascii="Arial" w:eastAsia="Calibri" w:hAnsi="Arial" w:cs="Arial"/>
                <w:sz w:val="18"/>
                <w:szCs w:val="18"/>
                <w:lang w:eastAsia="en-US"/>
              </w:rPr>
              <w:t>Mikołajkowy turniej strzelecki dla młodzieży pod nazwą „Odstrzel dopalacze”.</w:t>
            </w:r>
          </w:p>
          <w:p w14:paraId="52921C09"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W zadaniu wzięło udział ok. 100 osób. </w:t>
            </w:r>
          </w:p>
          <w:p w14:paraId="4A4A6A0C"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Rezultatem realizacji zadania było zwiększenie świadomości na temat zagrożeń wynikających z używania substancji szkodliwych dla zdrowia i życia oraz nauczanie młodzieży aktywnego spędzania czasu jako alternatywy do nałogów.</w:t>
            </w:r>
          </w:p>
        </w:tc>
      </w:tr>
      <w:tr w:rsidR="002671B8" w:rsidRPr="002671B8" w14:paraId="224E5C2F" w14:textId="77777777" w:rsidTr="00A142D5">
        <w:trPr>
          <w:trHeight w:val="219"/>
        </w:trPr>
        <w:tc>
          <w:tcPr>
            <w:tcW w:w="1548" w:type="pct"/>
            <w:gridSpan w:val="3"/>
          </w:tcPr>
          <w:p w14:paraId="787D49E4"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RAZEM</w:t>
            </w:r>
          </w:p>
        </w:tc>
        <w:tc>
          <w:tcPr>
            <w:tcW w:w="545" w:type="pct"/>
            <w:vAlign w:val="center"/>
          </w:tcPr>
          <w:p w14:paraId="7988B4BF"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87 320,00</w:t>
            </w:r>
          </w:p>
        </w:tc>
        <w:tc>
          <w:tcPr>
            <w:tcW w:w="736" w:type="pct"/>
            <w:vAlign w:val="center"/>
          </w:tcPr>
          <w:p w14:paraId="0C8B0C95" w14:textId="074D2086"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173</w:t>
            </w:r>
            <w:r w:rsidR="00CF226D">
              <w:rPr>
                <w:rFonts w:ascii="Arial" w:eastAsia="Calibri" w:hAnsi="Arial" w:cs="Arial"/>
                <w:b/>
                <w:sz w:val="18"/>
                <w:szCs w:val="18"/>
              </w:rPr>
              <w:t>1</w:t>
            </w:r>
          </w:p>
        </w:tc>
        <w:tc>
          <w:tcPr>
            <w:tcW w:w="2171" w:type="pct"/>
          </w:tcPr>
          <w:p w14:paraId="4D6E7A15" w14:textId="77777777" w:rsidR="002671B8" w:rsidRPr="002671B8" w:rsidRDefault="002671B8" w:rsidP="002671B8">
            <w:pPr>
              <w:spacing w:line="276" w:lineRule="auto"/>
              <w:jc w:val="both"/>
              <w:rPr>
                <w:rFonts w:ascii="Arial" w:eastAsia="Calibri" w:hAnsi="Arial" w:cs="Arial"/>
                <w:sz w:val="18"/>
                <w:szCs w:val="18"/>
              </w:rPr>
            </w:pPr>
          </w:p>
        </w:tc>
      </w:tr>
    </w:tbl>
    <w:p w14:paraId="34F52E11" w14:textId="77777777" w:rsidR="002671B8" w:rsidRPr="002671B8" w:rsidRDefault="002671B8" w:rsidP="00A142D5">
      <w:pPr>
        <w:shd w:val="clear" w:color="auto" w:fill="FFFFFF" w:themeFill="background1"/>
        <w:tabs>
          <w:tab w:val="left" w:pos="426"/>
        </w:tabs>
        <w:spacing w:line="276" w:lineRule="auto"/>
        <w:ind w:right="57"/>
        <w:jc w:val="both"/>
        <w:rPr>
          <w:rFonts w:ascii="Arial" w:eastAsia="Calibri" w:hAnsi="Arial" w:cs="Arial"/>
          <w:b/>
          <w:color w:val="FF0000"/>
          <w:sz w:val="22"/>
          <w:szCs w:val="22"/>
          <w:shd w:val="clear" w:color="auto" w:fill="FFFFFF" w:themeFill="background1"/>
        </w:rPr>
      </w:pPr>
    </w:p>
    <w:p w14:paraId="3CF50277" w14:textId="5BB2CE5D" w:rsidR="002671B8" w:rsidRPr="002671B8" w:rsidRDefault="002671B8" w:rsidP="002671B8">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r w:rsidRPr="00A477AB">
        <w:rPr>
          <w:rFonts w:ascii="Arial" w:eastAsia="Calibri" w:hAnsi="Arial" w:cs="Arial"/>
          <w:b/>
          <w:sz w:val="22"/>
          <w:szCs w:val="22"/>
          <w:shd w:val="clear" w:color="auto" w:fill="FFFFFF" w:themeFill="background1"/>
        </w:rPr>
        <w:t xml:space="preserve">Tabela nr </w:t>
      </w:r>
      <w:r w:rsidR="00A477AB" w:rsidRPr="00A477AB">
        <w:rPr>
          <w:rFonts w:ascii="Arial" w:eastAsia="Calibri" w:hAnsi="Arial" w:cs="Arial"/>
          <w:b/>
          <w:sz w:val="22"/>
          <w:szCs w:val="22"/>
          <w:shd w:val="clear" w:color="auto" w:fill="FFFFFF" w:themeFill="background1"/>
        </w:rPr>
        <w:t>26.</w:t>
      </w:r>
      <w:r w:rsidRPr="00A477AB">
        <w:rPr>
          <w:rFonts w:ascii="Arial" w:eastAsia="Calibri" w:hAnsi="Arial" w:cs="Arial"/>
          <w:b/>
          <w:sz w:val="22"/>
          <w:szCs w:val="22"/>
          <w:shd w:val="clear" w:color="auto" w:fill="FFFFFF" w:themeFill="background1"/>
        </w:rPr>
        <w:t xml:space="preserve"> </w:t>
      </w:r>
      <w:r w:rsidRPr="002671B8">
        <w:rPr>
          <w:rFonts w:ascii="Arial" w:eastAsia="Calibri" w:hAnsi="Arial" w:cs="Arial"/>
          <w:b/>
          <w:sz w:val="22"/>
          <w:szCs w:val="22"/>
          <w:shd w:val="clear" w:color="auto" w:fill="FFFFFF" w:themeFill="background1"/>
        </w:rPr>
        <w:t>Realizacja 13 celu szczegółowego p.n.: „</w:t>
      </w:r>
      <w:r w:rsidRPr="002671B8">
        <w:rPr>
          <w:rFonts w:ascii="Arial" w:hAnsi="Arial" w:cs="Arial"/>
          <w:b/>
          <w:color w:val="000000" w:themeColor="text1"/>
          <w:sz w:val="22"/>
          <w:szCs w:val="22"/>
        </w:rPr>
        <w:t>Upowszechnianie wiedzy dotyczącej problematyki uzależnień behawioralnych, w tym wydawanie materiałów informacyjno-edukacyjnych, prowadzenie kampanii społecznych, strony i poradni internetowej oraz telefonu zaufania</w:t>
      </w:r>
      <w:r w:rsidR="00261CB8">
        <w:rPr>
          <w:rFonts w:ascii="Arial" w:hAnsi="Arial" w:cs="Arial"/>
          <w:b/>
          <w:color w:val="000000" w:themeColor="text1"/>
          <w:sz w:val="22"/>
          <w:szCs w:val="22"/>
        </w:rPr>
        <w:t>”.</w:t>
      </w:r>
    </w:p>
    <w:p w14:paraId="1E6C633A" w14:textId="77777777" w:rsidR="002671B8" w:rsidRPr="002671B8" w:rsidRDefault="002671B8" w:rsidP="002671B8">
      <w:pPr>
        <w:shd w:val="clear" w:color="auto" w:fill="FFFFFF" w:themeFill="background1"/>
        <w:tabs>
          <w:tab w:val="left" w:pos="426"/>
        </w:tabs>
        <w:spacing w:line="276" w:lineRule="auto"/>
        <w:ind w:left="1276" w:right="57" w:hanging="1276"/>
        <w:jc w:val="both"/>
        <w:rPr>
          <w:rFonts w:ascii="Arial" w:eastAsia="Calibri" w:hAnsi="Arial"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87"/>
        <w:gridCol w:w="2117"/>
        <w:gridCol w:w="1587"/>
        <w:gridCol w:w="2143"/>
        <w:gridCol w:w="6322"/>
      </w:tblGrid>
      <w:tr w:rsidR="002671B8" w:rsidRPr="002671B8" w14:paraId="597AA9E1" w14:textId="77777777" w:rsidTr="001B6075">
        <w:tc>
          <w:tcPr>
            <w:tcW w:w="173" w:type="pct"/>
            <w:vAlign w:val="center"/>
          </w:tcPr>
          <w:p w14:paraId="3F27734C"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Lp.</w:t>
            </w:r>
          </w:p>
        </w:tc>
        <w:tc>
          <w:tcPr>
            <w:tcW w:w="648" w:type="pct"/>
            <w:vAlign w:val="center"/>
          </w:tcPr>
          <w:p w14:paraId="677F1288"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Nazwa i adres organizacji</w:t>
            </w:r>
          </w:p>
        </w:tc>
        <w:tc>
          <w:tcPr>
            <w:tcW w:w="727" w:type="pct"/>
            <w:vAlign w:val="center"/>
          </w:tcPr>
          <w:p w14:paraId="10F6E924"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Nazwa zadania</w:t>
            </w:r>
          </w:p>
        </w:tc>
        <w:tc>
          <w:tcPr>
            <w:tcW w:w="545" w:type="pct"/>
            <w:vAlign w:val="center"/>
          </w:tcPr>
          <w:p w14:paraId="6B5AB59C"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Kwota wsparcia</w:t>
            </w:r>
          </w:p>
        </w:tc>
        <w:tc>
          <w:tcPr>
            <w:tcW w:w="736" w:type="pct"/>
            <w:vAlign w:val="center"/>
          </w:tcPr>
          <w:p w14:paraId="11F60FF8"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Liczba osób objętych wsparciem</w:t>
            </w:r>
          </w:p>
        </w:tc>
        <w:tc>
          <w:tcPr>
            <w:tcW w:w="2171" w:type="pct"/>
            <w:vAlign w:val="center"/>
          </w:tcPr>
          <w:p w14:paraId="27CF5EF5"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Efekty realizowanych zadań</w:t>
            </w:r>
          </w:p>
        </w:tc>
      </w:tr>
      <w:tr w:rsidR="002671B8" w:rsidRPr="002671B8" w14:paraId="06142B5F" w14:textId="77777777" w:rsidTr="001B6075">
        <w:trPr>
          <w:trHeight w:val="2116"/>
        </w:trPr>
        <w:tc>
          <w:tcPr>
            <w:tcW w:w="173" w:type="pct"/>
            <w:vAlign w:val="center"/>
          </w:tcPr>
          <w:p w14:paraId="51D40483" w14:textId="77777777" w:rsidR="002671B8" w:rsidRPr="002671B8" w:rsidRDefault="002671B8" w:rsidP="002671B8">
            <w:pPr>
              <w:spacing w:line="276" w:lineRule="auto"/>
              <w:jc w:val="both"/>
              <w:rPr>
                <w:rFonts w:ascii="Arial" w:eastAsia="Calibri" w:hAnsi="Arial" w:cs="Arial"/>
                <w:bCs/>
                <w:sz w:val="18"/>
                <w:szCs w:val="18"/>
              </w:rPr>
            </w:pPr>
            <w:r w:rsidRPr="002671B8">
              <w:rPr>
                <w:rFonts w:ascii="Arial" w:eastAsia="Calibri" w:hAnsi="Arial" w:cs="Arial"/>
                <w:bCs/>
                <w:sz w:val="18"/>
                <w:szCs w:val="18"/>
              </w:rPr>
              <w:t>1.</w:t>
            </w:r>
          </w:p>
        </w:tc>
        <w:tc>
          <w:tcPr>
            <w:tcW w:w="648" w:type="pct"/>
            <w:shd w:val="clear" w:color="auto" w:fill="FFFFFF" w:themeFill="background1"/>
            <w:vAlign w:val="center"/>
          </w:tcPr>
          <w:p w14:paraId="4DBE0562" w14:textId="77777777" w:rsidR="002671B8" w:rsidRPr="002671B8" w:rsidRDefault="002671B8" w:rsidP="002671B8">
            <w:pPr>
              <w:spacing w:line="276" w:lineRule="auto"/>
              <w:rPr>
                <w:rFonts w:ascii="Arial" w:hAnsi="Arial" w:cs="Arial"/>
                <w:b/>
                <w:color w:val="000000" w:themeColor="text1"/>
                <w:sz w:val="18"/>
                <w:szCs w:val="18"/>
              </w:rPr>
            </w:pPr>
            <w:r w:rsidRPr="002671B8">
              <w:rPr>
                <w:rFonts w:ascii="Arial" w:hAnsi="Arial" w:cs="Arial"/>
                <w:b/>
                <w:color w:val="000000" w:themeColor="text1"/>
                <w:sz w:val="18"/>
                <w:szCs w:val="18"/>
              </w:rPr>
              <w:t xml:space="preserve">Fundacja Podaruj Miłość </w:t>
            </w:r>
          </w:p>
          <w:p w14:paraId="0DE15ABE" w14:textId="77777777" w:rsidR="002671B8" w:rsidRPr="002671B8" w:rsidRDefault="002671B8" w:rsidP="002671B8">
            <w:pPr>
              <w:spacing w:line="276" w:lineRule="auto"/>
              <w:rPr>
                <w:rFonts w:ascii="Arial" w:hAnsi="Arial" w:cs="Arial"/>
                <w:bCs/>
                <w:color w:val="000000" w:themeColor="text1"/>
                <w:sz w:val="18"/>
                <w:szCs w:val="18"/>
              </w:rPr>
            </w:pPr>
            <w:r w:rsidRPr="002671B8">
              <w:rPr>
                <w:rFonts w:ascii="Arial" w:hAnsi="Arial" w:cs="Arial"/>
                <w:bCs/>
                <w:color w:val="000000" w:themeColor="text1"/>
                <w:sz w:val="18"/>
                <w:szCs w:val="18"/>
              </w:rPr>
              <w:t xml:space="preserve">ul. Pl. Rynek 2 </w:t>
            </w:r>
          </w:p>
          <w:p w14:paraId="1962F235"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hAnsi="Arial" w:cs="Arial"/>
                <w:bCs/>
                <w:color w:val="000000" w:themeColor="text1"/>
                <w:sz w:val="18"/>
                <w:szCs w:val="18"/>
              </w:rPr>
              <w:t>36 - 040 Boguchwała</w:t>
            </w:r>
          </w:p>
        </w:tc>
        <w:tc>
          <w:tcPr>
            <w:tcW w:w="727" w:type="pct"/>
            <w:shd w:val="clear" w:color="auto" w:fill="FFFFFF" w:themeFill="background1"/>
            <w:vAlign w:val="center"/>
          </w:tcPr>
          <w:p w14:paraId="03F2A42A" w14:textId="77777777" w:rsidR="002671B8" w:rsidRPr="002671B8" w:rsidRDefault="002671B8" w:rsidP="002671B8">
            <w:pPr>
              <w:spacing w:line="276" w:lineRule="auto"/>
              <w:rPr>
                <w:rFonts w:ascii="Arial" w:eastAsia="Calibri" w:hAnsi="Arial" w:cs="Arial"/>
                <w:b/>
                <w:sz w:val="18"/>
                <w:szCs w:val="18"/>
              </w:rPr>
            </w:pPr>
            <w:r w:rsidRPr="002671B8">
              <w:rPr>
                <w:rFonts w:ascii="Arial" w:hAnsi="Arial" w:cs="Arial"/>
                <w:bCs/>
                <w:sz w:val="18"/>
                <w:szCs w:val="18"/>
              </w:rPr>
              <w:t>Razem z ALPAKAMI bądź OFF-LINE – jako forma wydawnictwa informacyjno-edukacyjnego dotyczącego upowszechniania wiedzy na temat uzależnienia od komputera / sieci internetowej.</w:t>
            </w:r>
          </w:p>
        </w:tc>
        <w:tc>
          <w:tcPr>
            <w:tcW w:w="545" w:type="pct"/>
            <w:shd w:val="clear" w:color="auto" w:fill="FFFFFF"/>
            <w:vAlign w:val="center"/>
          </w:tcPr>
          <w:p w14:paraId="0E90889F" w14:textId="77777777" w:rsidR="002671B8" w:rsidRPr="002671B8" w:rsidRDefault="002671B8" w:rsidP="002671B8">
            <w:pPr>
              <w:spacing w:line="276" w:lineRule="auto"/>
              <w:jc w:val="center"/>
              <w:rPr>
                <w:rFonts w:ascii="Arial" w:eastAsia="Calibri" w:hAnsi="Arial" w:cs="Arial"/>
                <w:bCs/>
                <w:sz w:val="18"/>
                <w:szCs w:val="18"/>
                <w:lang w:eastAsia="en-US"/>
              </w:rPr>
            </w:pPr>
            <w:r w:rsidRPr="002671B8">
              <w:rPr>
                <w:rFonts w:ascii="Arial" w:eastAsia="Calibri" w:hAnsi="Arial" w:cs="Arial"/>
                <w:bCs/>
                <w:sz w:val="18"/>
                <w:szCs w:val="18"/>
                <w:lang w:eastAsia="en-US"/>
              </w:rPr>
              <w:t>22 439,99</w:t>
            </w:r>
          </w:p>
        </w:tc>
        <w:tc>
          <w:tcPr>
            <w:tcW w:w="736" w:type="pct"/>
            <w:vAlign w:val="center"/>
          </w:tcPr>
          <w:p w14:paraId="59D5F96D" w14:textId="77777777" w:rsidR="002671B8" w:rsidRPr="002671B8" w:rsidRDefault="002671B8" w:rsidP="002671B8">
            <w:pPr>
              <w:spacing w:line="276" w:lineRule="auto"/>
              <w:jc w:val="center"/>
              <w:rPr>
                <w:rFonts w:ascii="Arial" w:eastAsia="Calibri" w:hAnsi="Arial" w:cs="Arial"/>
                <w:bCs/>
                <w:sz w:val="18"/>
                <w:szCs w:val="18"/>
              </w:rPr>
            </w:pPr>
            <w:r w:rsidRPr="002671B8">
              <w:rPr>
                <w:rFonts w:ascii="Arial" w:eastAsia="Calibri" w:hAnsi="Arial" w:cs="Arial"/>
                <w:bCs/>
                <w:sz w:val="18"/>
                <w:szCs w:val="18"/>
              </w:rPr>
              <w:t>1000</w:t>
            </w:r>
          </w:p>
        </w:tc>
        <w:tc>
          <w:tcPr>
            <w:tcW w:w="2171" w:type="pct"/>
            <w:vAlign w:val="center"/>
          </w:tcPr>
          <w:p w14:paraId="00CEB73F"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Zadanie polegało na opracowaniu, napisaniu i wydaniu w nakładzie 1000 egz. wydawnictwa informacyjno – edukacyjnego: Bajka „RAZEM z ALPAKAMI bądź OFF LINE oraz darmowe rozdystrybuowanie wśród dzieci w wieku przedszkolnym i wczesnoszkolnym. </w:t>
            </w:r>
          </w:p>
          <w:p w14:paraId="1558ADE7"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Zadanie miało na celu upowszechnienie i zwiększenie wiedzy wśród najmłodszych dzieci z terenu woj. Podkarpackiego na temat uzależnień behawioralnych i ryzyka wystąpienia uzależnień od komputera/internetu oraz zwiększanie znaczenia bajkoterapii w profilaktyce uzależnień.</w:t>
            </w:r>
          </w:p>
        </w:tc>
      </w:tr>
      <w:tr w:rsidR="002671B8" w:rsidRPr="002671B8" w14:paraId="324EB47D" w14:textId="77777777" w:rsidTr="001B6075">
        <w:tc>
          <w:tcPr>
            <w:tcW w:w="1548" w:type="pct"/>
            <w:gridSpan w:val="3"/>
          </w:tcPr>
          <w:p w14:paraId="4ED0A02F"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RAZEM</w:t>
            </w:r>
          </w:p>
        </w:tc>
        <w:tc>
          <w:tcPr>
            <w:tcW w:w="545" w:type="pct"/>
            <w:vAlign w:val="center"/>
          </w:tcPr>
          <w:p w14:paraId="349E03E7" w14:textId="77777777" w:rsidR="002671B8" w:rsidRPr="002671B8" w:rsidRDefault="002671B8" w:rsidP="002671B8">
            <w:pPr>
              <w:spacing w:line="276" w:lineRule="auto"/>
              <w:jc w:val="center"/>
              <w:rPr>
                <w:rFonts w:ascii="Arial" w:eastAsia="Calibri" w:hAnsi="Arial" w:cs="Arial"/>
                <w:b/>
                <w:sz w:val="18"/>
                <w:szCs w:val="18"/>
                <w:lang w:eastAsia="en-US"/>
              </w:rPr>
            </w:pPr>
            <w:r w:rsidRPr="002671B8">
              <w:rPr>
                <w:rFonts w:ascii="Arial" w:eastAsia="Calibri" w:hAnsi="Arial" w:cs="Arial"/>
                <w:b/>
                <w:sz w:val="18"/>
                <w:szCs w:val="18"/>
                <w:lang w:eastAsia="en-US"/>
              </w:rPr>
              <w:t>22 439,99</w:t>
            </w:r>
          </w:p>
        </w:tc>
        <w:tc>
          <w:tcPr>
            <w:tcW w:w="736" w:type="pct"/>
            <w:vAlign w:val="center"/>
          </w:tcPr>
          <w:p w14:paraId="2D088864" w14:textId="77777777" w:rsidR="002671B8" w:rsidRPr="002671B8" w:rsidRDefault="002671B8" w:rsidP="002671B8">
            <w:pPr>
              <w:spacing w:line="276" w:lineRule="auto"/>
              <w:jc w:val="center"/>
              <w:rPr>
                <w:rFonts w:ascii="Arial" w:eastAsia="Calibri" w:hAnsi="Arial" w:cs="Arial"/>
                <w:b/>
                <w:sz w:val="18"/>
                <w:szCs w:val="18"/>
              </w:rPr>
            </w:pPr>
            <w:r w:rsidRPr="002671B8">
              <w:rPr>
                <w:rFonts w:ascii="Arial" w:eastAsia="Calibri" w:hAnsi="Arial" w:cs="Arial"/>
                <w:b/>
                <w:sz w:val="18"/>
                <w:szCs w:val="18"/>
              </w:rPr>
              <w:t>1000</w:t>
            </w:r>
          </w:p>
        </w:tc>
        <w:tc>
          <w:tcPr>
            <w:tcW w:w="2171" w:type="pct"/>
          </w:tcPr>
          <w:p w14:paraId="3B652524" w14:textId="77777777" w:rsidR="002671B8" w:rsidRPr="002671B8" w:rsidRDefault="002671B8" w:rsidP="002671B8">
            <w:pPr>
              <w:spacing w:line="276" w:lineRule="auto"/>
              <w:jc w:val="both"/>
              <w:rPr>
                <w:rFonts w:ascii="Arial" w:eastAsia="Calibri" w:hAnsi="Arial" w:cs="Arial"/>
                <w:sz w:val="18"/>
                <w:szCs w:val="18"/>
              </w:rPr>
            </w:pPr>
          </w:p>
        </w:tc>
      </w:tr>
    </w:tbl>
    <w:p w14:paraId="106EF428" w14:textId="77777777" w:rsidR="002671B8" w:rsidRPr="002671B8" w:rsidRDefault="002671B8" w:rsidP="002671B8">
      <w:pPr>
        <w:spacing w:line="276" w:lineRule="auto"/>
        <w:jc w:val="both"/>
        <w:rPr>
          <w:rFonts w:ascii="Arial" w:eastAsia="Calibri" w:hAnsi="Arial" w:cs="Arial"/>
          <w:sz w:val="22"/>
          <w:szCs w:val="22"/>
        </w:rPr>
      </w:pPr>
    </w:p>
    <w:p w14:paraId="0B9966B8" w14:textId="555F31EB" w:rsidR="002671B8" w:rsidRDefault="002671B8" w:rsidP="002671B8">
      <w:pPr>
        <w:spacing w:line="276" w:lineRule="auto"/>
        <w:jc w:val="both"/>
        <w:rPr>
          <w:rFonts w:ascii="Arial" w:eastAsia="Calibri" w:hAnsi="Arial" w:cs="Arial"/>
          <w:sz w:val="22"/>
          <w:szCs w:val="22"/>
        </w:rPr>
      </w:pPr>
    </w:p>
    <w:p w14:paraId="400AD4EB" w14:textId="7A971F52" w:rsidR="0087047D" w:rsidRDefault="0087047D" w:rsidP="002671B8">
      <w:pPr>
        <w:spacing w:line="276" w:lineRule="auto"/>
        <w:jc w:val="both"/>
        <w:rPr>
          <w:rFonts w:ascii="Arial" w:eastAsia="Calibri" w:hAnsi="Arial" w:cs="Arial"/>
          <w:sz w:val="22"/>
          <w:szCs w:val="22"/>
        </w:rPr>
      </w:pPr>
    </w:p>
    <w:p w14:paraId="129998D5" w14:textId="77777777" w:rsidR="0087047D" w:rsidRPr="002671B8" w:rsidRDefault="0087047D" w:rsidP="002671B8">
      <w:pPr>
        <w:spacing w:line="276" w:lineRule="auto"/>
        <w:jc w:val="both"/>
        <w:rPr>
          <w:rFonts w:ascii="Arial" w:eastAsia="Calibri" w:hAnsi="Arial" w:cs="Arial"/>
          <w:sz w:val="22"/>
          <w:szCs w:val="22"/>
        </w:rPr>
      </w:pPr>
    </w:p>
    <w:p w14:paraId="6A8CCC0F" w14:textId="6F77FDDF" w:rsidR="002671B8" w:rsidRPr="00D4163A" w:rsidRDefault="002671B8" w:rsidP="002671B8">
      <w:pPr>
        <w:numPr>
          <w:ilvl w:val="0"/>
          <w:numId w:val="10"/>
        </w:numPr>
        <w:spacing w:line="276" w:lineRule="auto"/>
        <w:ind w:left="567" w:hanging="283"/>
        <w:jc w:val="both"/>
        <w:rPr>
          <w:rFonts w:ascii="Arial" w:eastAsia="Calibri" w:hAnsi="Arial" w:cs="Arial"/>
          <w:b/>
          <w:bCs/>
          <w:sz w:val="22"/>
          <w:szCs w:val="22"/>
        </w:rPr>
      </w:pPr>
      <w:r w:rsidRPr="002671B8">
        <w:rPr>
          <w:rFonts w:ascii="Arial" w:eastAsia="Calibri" w:hAnsi="Arial" w:cs="Arial"/>
          <w:b/>
          <w:bCs/>
          <w:sz w:val="22"/>
          <w:szCs w:val="22"/>
          <w:u w:val="single"/>
        </w:rPr>
        <w:lastRenderedPageBreak/>
        <w:t>tryb pozakonkursowy</w:t>
      </w:r>
      <w:r w:rsidRPr="002671B8">
        <w:rPr>
          <w:rFonts w:ascii="Arial" w:eastAsia="Calibri" w:hAnsi="Arial" w:cs="Arial"/>
          <w:b/>
          <w:bCs/>
          <w:sz w:val="22"/>
          <w:szCs w:val="22"/>
        </w:rPr>
        <w:t xml:space="preserve"> – zgodny z art. 19 </w:t>
      </w:r>
      <w:r w:rsidRPr="002671B8">
        <w:rPr>
          <w:rFonts w:ascii="Arial" w:eastAsia="Calibri" w:hAnsi="Arial" w:cs="Arial"/>
          <w:b/>
          <w:sz w:val="22"/>
          <w:szCs w:val="22"/>
        </w:rPr>
        <w:t xml:space="preserve">ustawy z dnia 24 kwietnia 2003 r. o działalności pożytku publicznego i o wolontariacie </w:t>
      </w:r>
      <w:r w:rsidRPr="002671B8">
        <w:rPr>
          <w:rFonts w:ascii="Arial" w:eastAsia="Calibri" w:hAnsi="Arial" w:cs="Arial"/>
          <w:b/>
          <w:bCs/>
          <w:sz w:val="22"/>
          <w:szCs w:val="22"/>
        </w:rPr>
        <w:t>(Dz. U. z 2020 r. poz. 1057 z późn. zm.)</w:t>
      </w:r>
      <w:r w:rsidRPr="002671B8">
        <w:rPr>
          <w:rFonts w:ascii="Arial" w:eastAsia="Calibri" w:hAnsi="Arial" w:cs="Arial"/>
          <w:b/>
          <w:sz w:val="22"/>
          <w:szCs w:val="22"/>
        </w:rPr>
        <w:t>,</w:t>
      </w:r>
    </w:p>
    <w:p w14:paraId="695351BD" w14:textId="77777777" w:rsidR="00D4163A" w:rsidRPr="00D4163A" w:rsidRDefault="00D4163A" w:rsidP="00D4163A">
      <w:pPr>
        <w:spacing w:line="276" w:lineRule="auto"/>
        <w:ind w:left="567"/>
        <w:jc w:val="both"/>
        <w:rPr>
          <w:rFonts w:ascii="Arial" w:eastAsia="Calibri" w:hAnsi="Arial" w:cs="Arial"/>
          <w:b/>
          <w:bCs/>
          <w:sz w:val="22"/>
          <w:szCs w:val="22"/>
        </w:rPr>
      </w:pPr>
    </w:p>
    <w:p w14:paraId="367D56DB" w14:textId="77777777" w:rsidR="002671B8" w:rsidRPr="002671B8" w:rsidRDefault="002671B8" w:rsidP="002671B8">
      <w:pPr>
        <w:spacing w:line="276" w:lineRule="auto"/>
        <w:rPr>
          <w:rFonts w:ascii="Arial" w:eastAsia="Calibri" w:hAnsi="Arial" w:cs="Arial"/>
          <w:bCs/>
          <w:sz w:val="22"/>
          <w:szCs w:val="22"/>
        </w:rPr>
      </w:pPr>
      <w:r w:rsidRPr="002671B8">
        <w:rPr>
          <w:rFonts w:ascii="Arial" w:eastAsia="Calibri" w:hAnsi="Arial" w:cs="Arial"/>
          <w:bCs/>
          <w:sz w:val="22"/>
          <w:szCs w:val="22"/>
        </w:rPr>
        <w:t>W trybie pozakonkursowym w 2022 roku dofinansowaniem objęto 3 oferty:</w:t>
      </w:r>
    </w:p>
    <w:p w14:paraId="0179EF9F" w14:textId="77777777" w:rsidR="002671B8" w:rsidRPr="002671B8" w:rsidRDefault="002671B8" w:rsidP="002671B8">
      <w:pPr>
        <w:spacing w:line="276" w:lineRule="auto"/>
        <w:jc w:val="both"/>
        <w:rPr>
          <w:rFonts w:ascii="Arial" w:hAnsi="Arial" w:cs="Arial"/>
          <w:bCs/>
          <w:sz w:val="22"/>
          <w:szCs w:val="22"/>
        </w:rPr>
      </w:pPr>
    </w:p>
    <w:p w14:paraId="6D325496" w14:textId="77AC6803" w:rsidR="002671B8" w:rsidRPr="00A477AB" w:rsidRDefault="002671B8" w:rsidP="00A477AB">
      <w:pPr>
        <w:numPr>
          <w:ilvl w:val="0"/>
          <w:numId w:val="13"/>
        </w:numPr>
        <w:autoSpaceDE w:val="0"/>
        <w:autoSpaceDN w:val="0"/>
        <w:adjustRightInd w:val="0"/>
        <w:spacing w:line="276" w:lineRule="auto"/>
        <w:contextualSpacing/>
        <w:jc w:val="both"/>
        <w:rPr>
          <w:rFonts w:ascii="Arial" w:eastAsia="Calibri" w:hAnsi="Arial" w:cs="Arial"/>
          <w:b/>
          <w:sz w:val="22"/>
          <w:szCs w:val="22"/>
          <w:lang w:eastAsia="en-US"/>
        </w:rPr>
      </w:pPr>
      <w:r w:rsidRPr="002671B8">
        <w:rPr>
          <w:rFonts w:ascii="Arial" w:eastAsia="Calibri" w:hAnsi="Arial" w:cs="Arial"/>
          <w:b/>
          <w:sz w:val="22"/>
          <w:szCs w:val="22"/>
          <w:lang w:eastAsia="en-US"/>
        </w:rPr>
        <w:t xml:space="preserve">Uchwała </w:t>
      </w:r>
      <w:r w:rsidR="00A65FDE">
        <w:rPr>
          <w:rFonts w:ascii="Arial" w:eastAsia="Calibri" w:hAnsi="Arial" w:cs="Arial"/>
          <w:b/>
          <w:sz w:val="22"/>
          <w:szCs w:val="22"/>
          <w:lang w:eastAsia="en-US"/>
        </w:rPr>
        <w:t>n</w:t>
      </w:r>
      <w:r w:rsidRPr="002671B8">
        <w:rPr>
          <w:rFonts w:ascii="Arial" w:eastAsia="Calibri" w:hAnsi="Arial" w:cs="Arial"/>
          <w:b/>
          <w:sz w:val="22"/>
          <w:szCs w:val="22"/>
          <w:lang w:eastAsia="en-US"/>
        </w:rPr>
        <w:t xml:space="preserve">r 412/8343/22 z dnia 9 sierpnia 2022 r. Zarządu Województwa Podkarpackiego w Rzeszowie w sprawie uznania za celową realizację  zadania publicznego pod nazwą: </w:t>
      </w:r>
      <w:r w:rsidRPr="002671B8">
        <w:rPr>
          <w:rFonts w:ascii="Arial" w:eastAsia="Calibri" w:hAnsi="Arial" w:cs="Arial"/>
          <w:b/>
          <w:iCs/>
          <w:sz w:val="22"/>
          <w:szCs w:val="22"/>
          <w:lang w:eastAsia="en-US"/>
        </w:rPr>
        <w:t>VI Bieszczadzkie Trzeźwe Wesele – Myczkowce 2022 przez Stowarzyszenie Wesele Wesel</w:t>
      </w:r>
    </w:p>
    <w:p w14:paraId="3EE3EF42" w14:textId="77777777" w:rsidR="002671B8" w:rsidRPr="002671B8" w:rsidRDefault="002671B8" w:rsidP="002671B8">
      <w:pPr>
        <w:shd w:val="clear" w:color="auto" w:fill="FFFFFF" w:themeFill="background1"/>
        <w:tabs>
          <w:tab w:val="left" w:pos="426"/>
        </w:tabs>
        <w:spacing w:line="276" w:lineRule="auto"/>
        <w:ind w:left="1276" w:right="57" w:hanging="1276"/>
        <w:jc w:val="both"/>
        <w:rPr>
          <w:rFonts w:ascii="Arial" w:eastAsia="Calibri" w:hAnsi="Arial" w:cs="Arial"/>
          <w:b/>
          <w:color w:val="FF0000"/>
          <w:sz w:val="22"/>
          <w:szCs w:val="22"/>
        </w:rPr>
      </w:pPr>
    </w:p>
    <w:p w14:paraId="6355DE8C" w14:textId="2988E997" w:rsidR="00A477AB" w:rsidRDefault="002671B8" w:rsidP="00D4163A">
      <w:pPr>
        <w:shd w:val="clear" w:color="auto" w:fill="FFFFFF" w:themeFill="background1"/>
        <w:tabs>
          <w:tab w:val="left" w:pos="426"/>
        </w:tabs>
        <w:spacing w:line="276" w:lineRule="auto"/>
        <w:ind w:left="1276" w:right="57" w:hanging="1276"/>
        <w:jc w:val="both"/>
        <w:rPr>
          <w:rFonts w:ascii="Arial" w:hAnsi="Arial" w:cs="Arial"/>
          <w:b/>
          <w:sz w:val="22"/>
          <w:szCs w:val="22"/>
        </w:rPr>
      </w:pPr>
      <w:r w:rsidRPr="00A477AB">
        <w:rPr>
          <w:rFonts w:ascii="Arial" w:eastAsia="Calibri" w:hAnsi="Arial" w:cs="Arial"/>
          <w:b/>
          <w:sz w:val="22"/>
          <w:szCs w:val="22"/>
        </w:rPr>
        <w:t xml:space="preserve">Tabela nr </w:t>
      </w:r>
      <w:r w:rsidR="00A477AB" w:rsidRPr="00A477AB">
        <w:rPr>
          <w:rFonts w:ascii="Arial" w:eastAsia="Calibri" w:hAnsi="Arial" w:cs="Arial"/>
          <w:b/>
          <w:sz w:val="22"/>
          <w:szCs w:val="22"/>
        </w:rPr>
        <w:t>27.</w:t>
      </w:r>
      <w:r w:rsidRPr="00A477AB">
        <w:rPr>
          <w:rFonts w:ascii="Arial" w:eastAsia="Calibri" w:hAnsi="Arial" w:cs="Arial"/>
          <w:b/>
          <w:sz w:val="22"/>
          <w:szCs w:val="22"/>
        </w:rPr>
        <w:t xml:space="preserve"> </w:t>
      </w:r>
      <w:r w:rsidRPr="002671B8">
        <w:rPr>
          <w:rFonts w:ascii="Arial" w:eastAsia="Calibri" w:hAnsi="Arial" w:cs="Arial"/>
          <w:b/>
          <w:sz w:val="22"/>
          <w:szCs w:val="22"/>
        </w:rPr>
        <w:t>Realizacja 1 celu szczegółowego p.n.: „</w:t>
      </w:r>
      <w:r w:rsidRPr="002671B8">
        <w:rPr>
          <w:rFonts w:ascii="Arial" w:hAnsi="Arial" w:cs="Arial"/>
          <w:b/>
          <w:sz w:val="22"/>
          <w:szCs w:val="22"/>
        </w:rPr>
        <w:t>Edukacja zdrowotna i profilaktyka uzależnień (uniwersalna, selektywna, wskazująca) realizowana zgodnie z wynikami badań naukowych (w tym epidemiologicznych) oraz dobrą praktyką w dziedzinie przeciwdziałania uzależnieniom”.</w:t>
      </w:r>
    </w:p>
    <w:p w14:paraId="047600E7" w14:textId="77777777" w:rsidR="0087047D" w:rsidRPr="00D4163A" w:rsidRDefault="0087047D" w:rsidP="00D4163A">
      <w:pPr>
        <w:shd w:val="clear" w:color="auto" w:fill="FFFFFF" w:themeFill="background1"/>
        <w:tabs>
          <w:tab w:val="left" w:pos="426"/>
        </w:tabs>
        <w:spacing w:line="276" w:lineRule="auto"/>
        <w:ind w:left="1276" w:right="57" w:hanging="1276"/>
        <w:jc w:val="both"/>
        <w:rPr>
          <w:rFonts w:ascii="Arial" w:hAnsi="Arial" w:cs="Arial"/>
          <w:b/>
          <w:sz w:val="22"/>
          <w:szCs w:val="22"/>
        </w:rPr>
      </w:pPr>
    </w:p>
    <w:tbl>
      <w:tblPr>
        <w:tblW w:w="50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2944"/>
        <w:gridCol w:w="2666"/>
        <w:gridCol w:w="1542"/>
        <w:gridCol w:w="1402"/>
        <w:gridCol w:w="5746"/>
      </w:tblGrid>
      <w:tr w:rsidR="002671B8" w:rsidRPr="002671B8" w14:paraId="2484E504" w14:textId="77777777" w:rsidTr="0087047D">
        <w:trPr>
          <w:trHeight w:val="633"/>
        </w:trPr>
        <w:tc>
          <w:tcPr>
            <w:tcW w:w="177" w:type="pct"/>
            <w:vAlign w:val="center"/>
            <w:hideMark/>
          </w:tcPr>
          <w:p w14:paraId="4E089B06" w14:textId="77777777" w:rsidR="002671B8" w:rsidRPr="002671B8" w:rsidRDefault="002671B8" w:rsidP="002671B8">
            <w:pPr>
              <w:spacing w:line="276" w:lineRule="auto"/>
              <w:jc w:val="center"/>
              <w:rPr>
                <w:rFonts w:ascii="Arial" w:hAnsi="Arial" w:cs="Arial"/>
                <w:b/>
                <w:bCs/>
                <w:iCs/>
                <w:sz w:val="18"/>
                <w:szCs w:val="18"/>
              </w:rPr>
            </w:pPr>
            <w:r w:rsidRPr="002671B8">
              <w:rPr>
                <w:rFonts w:ascii="Arial" w:eastAsia="Calibri" w:hAnsi="Arial" w:cs="Arial"/>
                <w:b/>
                <w:sz w:val="18"/>
                <w:szCs w:val="18"/>
              </w:rPr>
              <w:t>Lp.</w:t>
            </w:r>
          </w:p>
        </w:tc>
        <w:tc>
          <w:tcPr>
            <w:tcW w:w="993" w:type="pct"/>
            <w:vAlign w:val="center"/>
            <w:hideMark/>
          </w:tcPr>
          <w:p w14:paraId="3B302533"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Nazwa i adres organizacji</w:t>
            </w:r>
          </w:p>
        </w:tc>
        <w:tc>
          <w:tcPr>
            <w:tcW w:w="898" w:type="pct"/>
            <w:vAlign w:val="center"/>
            <w:hideMark/>
          </w:tcPr>
          <w:p w14:paraId="410FDE35"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Nazwa zadania</w:t>
            </w:r>
          </w:p>
        </w:tc>
        <w:tc>
          <w:tcPr>
            <w:tcW w:w="520" w:type="pct"/>
            <w:vAlign w:val="center"/>
            <w:hideMark/>
          </w:tcPr>
          <w:p w14:paraId="18CC7870" w14:textId="77777777" w:rsidR="002671B8" w:rsidRPr="002671B8" w:rsidRDefault="002671B8" w:rsidP="002671B8">
            <w:pPr>
              <w:spacing w:line="276" w:lineRule="auto"/>
              <w:jc w:val="center"/>
              <w:rPr>
                <w:rFonts w:ascii="Arial" w:hAnsi="Arial" w:cs="Arial"/>
                <w:b/>
                <w:bCs/>
                <w:iCs/>
                <w:sz w:val="18"/>
                <w:szCs w:val="18"/>
              </w:rPr>
            </w:pPr>
            <w:r w:rsidRPr="002671B8">
              <w:rPr>
                <w:rFonts w:ascii="Arial" w:eastAsia="Calibri" w:hAnsi="Arial" w:cs="Arial"/>
                <w:b/>
                <w:sz w:val="18"/>
                <w:szCs w:val="18"/>
              </w:rPr>
              <w:t>Kwota wsparcia</w:t>
            </w:r>
          </w:p>
        </w:tc>
        <w:tc>
          <w:tcPr>
            <w:tcW w:w="473" w:type="pct"/>
            <w:vAlign w:val="center"/>
            <w:hideMark/>
          </w:tcPr>
          <w:p w14:paraId="77352AB7" w14:textId="77777777" w:rsidR="002671B8" w:rsidRPr="002671B8" w:rsidRDefault="002671B8" w:rsidP="002671B8">
            <w:pPr>
              <w:spacing w:line="276" w:lineRule="auto"/>
              <w:jc w:val="center"/>
              <w:rPr>
                <w:rFonts w:ascii="Arial" w:hAnsi="Arial" w:cs="Arial"/>
                <w:b/>
                <w:bCs/>
                <w:iCs/>
                <w:sz w:val="18"/>
                <w:szCs w:val="18"/>
              </w:rPr>
            </w:pPr>
            <w:r w:rsidRPr="002671B8">
              <w:rPr>
                <w:rFonts w:ascii="Arial" w:eastAsia="Calibri" w:hAnsi="Arial" w:cs="Arial"/>
                <w:b/>
                <w:sz w:val="18"/>
                <w:szCs w:val="18"/>
              </w:rPr>
              <w:t>Liczba osób objętych wsparciem</w:t>
            </w:r>
          </w:p>
        </w:tc>
        <w:tc>
          <w:tcPr>
            <w:tcW w:w="193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DB49A01" w14:textId="77777777" w:rsidR="002671B8" w:rsidRPr="002671B8" w:rsidRDefault="002671B8" w:rsidP="002671B8">
            <w:pPr>
              <w:spacing w:line="276" w:lineRule="auto"/>
              <w:jc w:val="center"/>
              <w:rPr>
                <w:rFonts w:ascii="Arial" w:hAnsi="Arial" w:cs="Arial"/>
                <w:b/>
                <w:bCs/>
                <w:iCs/>
                <w:sz w:val="16"/>
                <w:szCs w:val="16"/>
              </w:rPr>
            </w:pPr>
            <w:r w:rsidRPr="002671B8">
              <w:rPr>
                <w:rFonts w:ascii="Arial" w:eastAsia="Calibri" w:hAnsi="Arial" w:cs="Arial"/>
                <w:b/>
                <w:sz w:val="18"/>
                <w:szCs w:val="18"/>
              </w:rPr>
              <w:t>Efekty realizowanych zadań</w:t>
            </w:r>
          </w:p>
        </w:tc>
      </w:tr>
      <w:tr w:rsidR="002671B8" w:rsidRPr="002671B8" w14:paraId="08EF429D" w14:textId="77777777" w:rsidTr="0087047D">
        <w:trPr>
          <w:trHeight w:val="1638"/>
        </w:trPr>
        <w:tc>
          <w:tcPr>
            <w:tcW w:w="177" w:type="pct"/>
            <w:tcBorders>
              <w:top w:val="single" w:sz="4" w:space="0" w:color="000000"/>
              <w:left w:val="single" w:sz="4" w:space="0" w:color="000000"/>
              <w:bottom w:val="single" w:sz="4" w:space="0" w:color="000000"/>
              <w:right w:val="single" w:sz="4" w:space="0" w:color="000000"/>
            </w:tcBorders>
            <w:vAlign w:val="center"/>
            <w:hideMark/>
          </w:tcPr>
          <w:p w14:paraId="19529D54" w14:textId="77777777" w:rsidR="002671B8" w:rsidRPr="002671B8" w:rsidRDefault="002671B8" w:rsidP="002671B8">
            <w:pPr>
              <w:spacing w:line="276" w:lineRule="auto"/>
              <w:rPr>
                <w:rFonts w:ascii="Arial" w:hAnsi="Arial" w:cs="Arial"/>
                <w:sz w:val="18"/>
                <w:szCs w:val="18"/>
              </w:rPr>
            </w:pPr>
            <w:r w:rsidRPr="002671B8">
              <w:rPr>
                <w:rFonts w:ascii="Arial" w:hAnsi="Arial" w:cs="Arial"/>
                <w:sz w:val="18"/>
                <w:szCs w:val="18"/>
              </w:rPr>
              <w:t>1</w:t>
            </w:r>
          </w:p>
        </w:tc>
        <w:tc>
          <w:tcPr>
            <w:tcW w:w="993" w:type="pct"/>
            <w:tcBorders>
              <w:top w:val="single" w:sz="4" w:space="0" w:color="000001"/>
              <w:left w:val="single" w:sz="4" w:space="0" w:color="000001"/>
              <w:bottom w:val="single" w:sz="4" w:space="0" w:color="000001"/>
              <w:right w:val="single" w:sz="4" w:space="0" w:color="000001"/>
            </w:tcBorders>
            <w:shd w:val="clear" w:color="auto" w:fill="auto"/>
            <w:vAlign w:val="center"/>
            <w:hideMark/>
          </w:tcPr>
          <w:p w14:paraId="116A4EF3" w14:textId="77777777" w:rsidR="002671B8" w:rsidRPr="002671B8" w:rsidRDefault="002671B8" w:rsidP="002671B8">
            <w:pPr>
              <w:autoSpaceDE w:val="0"/>
              <w:autoSpaceDN w:val="0"/>
              <w:adjustRightInd w:val="0"/>
              <w:spacing w:line="276" w:lineRule="auto"/>
              <w:rPr>
                <w:rFonts w:ascii="Arial" w:eastAsiaTheme="minorEastAsia" w:hAnsi="Arial" w:cs="Arial"/>
                <w:b/>
                <w:sz w:val="18"/>
                <w:szCs w:val="18"/>
              </w:rPr>
            </w:pPr>
            <w:r w:rsidRPr="002671B8">
              <w:rPr>
                <w:rFonts w:ascii="Arial" w:eastAsiaTheme="minorEastAsia" w:hAnsi="Arial" w:cs="Arial"/>
                <w:b/>
                <w:sz w:val="18"/>
                <w:szCs w:val="18"/>
              </w:rPr>
              <w:t>Stowarzyszenie Wesele Wesel</w:t>
            </w:r>
          </w:p>
          <w:p w14:paraId="366372EE" w14:textId="77777777" w:rsidR="002671B8" w:rsidRPr="002671B8" w:rsidRDefault="002671B8" w:rsidP="002671B8">
            <w:pPr>
              <w:autoSpaceDE w:val="0"/>
              <w:autoSpaceDN w:val="0"/>
              <w:adjustRightInd w:val="0"/>
              <w:spacing w:line="276" w:lineRule="auto"/>
              <w:rPr>
                <w:rFonts w:ascii="Arial" w:eastAsiaTheme="minorEastAsia" w:hAnsi="Arial" w:cs="Arial"/>
                <w:sz w:val="18"/>
                <w:szCs w:val="18"/>
              </w:rPr>
            </w:pPr>
            <w:r w:rsidRPr="002671B8">
              <w:rPr>
                <w:rFonts w:ascii="Arial" w:eastAsiaTheme="minorEastAsia" w:hAnsi="Arial" w:cs="Arial"/>
                <w:sz w:val="18"/>
                <w:szCs w:val="18"/>
              </w:rPr>
              <w:t>ul. Kościelna 19</w:t>
            </w:r>
          </w:p>
          <w:p w14:paraId="203CE636" w14:textId="77777777" w:rsidR="002671B8" w:rsidRPr="002671B8" w:rsidRDefault="002671B8" w:rsidP="002671B8">
            <w:pPr>
              <w:autoSpaceDE w:val="0"/>
              <w:autoSpaceDN w:val="0"/>
              <w:adjustRightInd w:val="0"/>
              <w:spacing w:line="276" w:lineRule="auto"/>
              <w:rPr>
                <w:rFonts w:ascii="Arial" w:hAnsi="Arial" w:cs="Arial"/>
                <w:sz w:val="18"/>
                <w:szCs w:val="18"/>
              </w:rPr>
            </w:pPr>
            <w:r w:rsidRPr="002671B8">
              <w:rPr>
                <w:rFonts w:ascii="Arial" w:eastAsiaTheme="minorEastAsia" w:hAnsi="Arial" w:cs="Arial"/>
                <w:sz w:val="18"/>
                <w:szCs w:val="18"/>
              </w:rPr>
              <w:t>34 – 424 Bór</w:t>
            </w:r>
          </w:p>
        </w:tc>
        <w:tc>
          <w:tcPr>
            <w:tcW w:w="898" w:type="pct"/>
            <w:tcBorders>
              <w:top w:val="single" w:sz="4" w:space="0" w:color="000001"/>
              <w:left w:val="single" w:sz="4" w:space="0" w:color="000001"/>
              <w:bottom w:val="single" w:sz="4" w:space="0" w:color="000001"/>
              <w:right w:val="single" w:sz="4" w:space="0" w:color="000001"/>
            </w:tcBorders>
            <w:shd w:val="clear" w:color="auto" w:fill="auto"/>
            <w:vAlign w:val="center"/>
            <w:hideMark/>
          </w:tcPr>
          <w:p w14:paraId="5B585F9C" w14:textId="77777777" w:rsidR="002671B8" w:rsidRPr="002671B8" w:rsidRDefault="002671B8" w:rsidP="002671B8">
            <w:pPr>
              <w:autoSpaceDE w:val="0"/>
              <w:autoSpaceDN w:val="0"/>
              <w:adjustRightInd w:val="0"/>
              <w:spacing w:line="276" w:lineRule="auto"/>
              <w:rPr>
                <w:rFonts w:ascii="Arial" w:hAnsi="Arial" w:cs="Arial"/>
                <w:bCs/>
                <w:sz w:val="18"/>
                <w:szCs w:val="18"/>
              </w:rPr>
            </w:pPr>
            <w:r w:rsidRPr="002671B8">
              <w:rPr>
                <w:rFonts w:ascii="Arial" w:hAnsi="Arial" w:cs="Arial"/>
                <w:bCs/>
                <w:sz w:val="18"/>
                <w:szCs w:val="18"/>
              </w:rPr>
              <w:t>VI Bieszczadzkie Trzeźwe Wesele – Myczkowce 2022</w:t>
            </w:r>
          </w:p>
        </w:tc>
        <w:tc>
          <w:tcPr>
            <w:tcW w:w="520" w:type="pct"/>
            <w:tcBorders>
              <w:top w:val="single" w:sz="4" w:space="0" w:color="000000"/>
              <w:left w:val="single" w:sz="4" w:space="0" w:color="000000"/>
              <w:bottom w:val="single" w:sz="4" w:space="0" w:color="000000"/>
              <w:right w:val="single" w:sz="4" w:space="0" w:color="000000"/>
            </w:tcBorders>
            <w:vAlign w:val="center"/>
            <w:hideMark/>
          </w:tcPr>
          <w:p w14:paraId="6858D423" w14:textId="77777777" w:rsidR="002671B8" w:rsidRPr="002671B8" w:rsidRDefault="002671B8" w:rsidP="002671B8">
            <w:pPr>
              <w:spacing w:line="276" w:lineRule="auto"/>
              <w:jc w:val="center"/>
              <w:rPr>
                <w:rFonts w:ascii="Arial" w:hAnsi="Arial" w:cs="Arial"/>
                <w:b/>
                <w:sz w:val="18"/>
                <w:szCs w:val="18"/>
              </w:rPr>
            </w:pPr>
            <w:r w:rsidRPr="002671B8">
              <w:rPr>
                <w:rFonts w:ascii="Arial" w:hAnsi="Arial" w:cs="Arial"/>
                <w:sz w:val="18"/>
                <w:szCs w:val="18"/>
              </w:rPr>
              <w:t>9 984,00</w:t>
            </w:r>
          </w:p>
        </w:tc>
        <w:tc>
          <w:tcPr>
            <w:tcW w:w="473" w:type="pct"/>
            <w:tcBorders>
              <w:top w:val="single" w:sz="4" w:space="0" w:color="000000"/>
              <w:left w:val="single" w:sz="4" w:space="0" w:color="000000"/>
              <w:bottom w:val="single" w:sz="4" w:space="0" w:color="000000"/>
              <w:right w:val="single" w:sz="4" w:space="0" w:color="000000"/>
            </w:tcBorders>
            <w:vAlign w:val="center"/>
          </w:tcPr>
          <w:p w14:paraId="32CF3535" w14:textId="77777777" w:rsidR="002671B8" w:rsidRPr="002671B8" w:rsidRDefault="002671B8" w:rsidP="002671B8">
            <w:pPr>
              <w:spacing w:line="276" w:lineRule="auto"/>
              <w:jc w:val="center"/>
              <w:rPr>
                <w:rFonts w:ascii="Arial" w:hAnsi="Arial" w:cs="Arial"/>
                <w:b/>
                <w:sz w:val="18"/>
                <w:szCs w:val="18"/>
              </w:rPr>
            </w:pPr>
          </w:p>
          <w:p w14:paraId="5238FAB5" w14:textId="77777777" w:rsidR="002671B8" w:rsidRPr="002671B8" w:rsidRDefault="002671B8" w:rsidP="002671B8">
            <w:pPr>
              <w:spacing w:line="276" w:lineRule="auto"/>
              <w:jc w:val="center"/>
              <w:rPr>
                <w:rFonts w:ascii="Arial" w:hAnsi="Arial" w:cs="Arial"/>
                <w:sz w:val="18"/>
                <w:szCs w:val="18"/>
              </w:rPr>
            </w:pPr>
          </w:p>
          <w:p w14:paraId="6EF6E464" w14:textId="77777777" w:rsidR="002671B8" w:rsidRPr="002671B8" w:rsidRDefault="002671B8" w:rsidP="002671B8">
            <w:pPr>
              <w:spacing w:line="276" w:lineRule="auto"/>
              <w:jc w:val="center"/>
              <w:rPr>
                <w:rFonts w:ascii="Arial" w:hAnsi="Arial" w:cs="Arial"/>
                <w:sz w:val="18"/>
                <w:szCs w:val="18"/>
              </w:rPr>
            </w:pPr>
          </w:p>
          <w:p w14:paraId="10A4CD16" w14:textId="77777777" w:rsidR="002671B8" w:rsidRPr="002671B8" w:rsidRDefault="002671B8" w:rsidP="002671B8">
            <w:pPr>
              <w:spacing w:line="276" w:lineRule="auto"/>
              <w:jc w:val="center"/>
              <w:rPr>
                <w:rFonts w:ascii="Arial" w:hAnsi="Arial" w:cs="Arial"/>
                <w:sz w:val="18"/>
                <w:szCs w:val="18"/>
              </w:rPr>
            </w:pPr>
          </w:p>
          <w:p w14:paraId="1D5C891B" w14:textId="77777777" w:rsidR="002671B8" w:rsidRPr="002671B8" w:rsidRDefault="002671B8" w:rsidP="002671B8">
            <w:pPr>
              <w:spacing w:line="276" w:lineRule="auto"/>
              <w:jc w:val="center"/>
              <w:rPr>
                <w:rFonts w:ascii="Arial" w:hAnsi="Arial" w:cs="Arial"/>
                <w:sz w:val="18"/>
                <w:szCs w:val="18"/>
              </w:rPr>
            </w:pPr>
          </w:p>
          <w:p w14:paraId="0204888F" w14:textId="77777777" w:rsidR="002671B8" w:rsidRPr="002671B8" w:rsidRDefault="002671B8" w:rsidP="002671B8">
            <w:pPr>
              <w:spacing w:line="276" w:lineRule="auto"/>
              <w:jc w:val="center"/>
              <w:rPr>
                <w:rFonts w:ascii="Arial" w:hAnsi="Arial" w:cs="Arial"/>
                <w:sz w:val="18"/>
                <w:szCs w:val="18"/>
              </w:rPr>
            </w:pPr>
          </w:p>
          <w:p w14:paraId="02F78ED3" w14:textId="77777777" w:rsidR="002671B8" w:rsidRPr="002671B8" w:rsidRDefault="002671B8" w:rsidP="002671B8">
            <w:pPr>
              <w:spacing w:line="276" w:lineRule="auto"/>
              <w:jc w:val="center"/>
              <w:rPr>
                <w:rFonts w:ascii="Arial" w:hAnsi="Arial" w:cs="Arial"/>
                <w:sz w:val="18"/>
                <w:szCs w:val="18"/>
              </w:rPr>
            </w:pPr>
            <w:r w:rsidRPr="002671B8">
              <w:rPr>
                <w:rFonts w:ascii="Arial" w:hAnsi="Arial" w:cs="Arial"/>
                <w:sz w:val="18"/>
                <w:szCs w:val="18"/>
              </w:rPr>
              <w:t>120</w:t>
            </w:r>
          </w:p>
          <w:p w14:paraId="6E2EE2F5" w14:textId="77777777" w:rsidR="002671B8" w:rsidRPr="002671B8" w:rsidRDefault="002671B8" w:rsidP="002671B8">
            <w:pPr>
              <w:spacing w:line="276" w:lineRule="auto"/>
              <w:jc w:val="center"/>
              <w:rPr>
                <w:rFonts w:ascii="Arial" w:hAnsi="Arial" w:cs="Arial"/>
                <w:sz w:val="18"/>
                <w:szCs w:val="18"/>
              </w:rPr>
            </w:pPr>
          </w:p>
          <w:p w14:paraId="17C5CB96" w14:textId="77777777" w:rsidR="002671B8" w:rsidRPr="002671B8" w:rsidRDefault="002671B8" w:rsidP="002671B8">
            <w:pPr>
              <w:spacing w:line="276" w:lineRule="auto"/>
              <w:jc w:val="center"/>
              <w:rPr>
                <w:rFonts w:ascii="Arial" w:hAnsi="Arial" w:cs="Arial"/>
                <w:sz w:val="18"/>
                <w:szCs w:val="18"/>
              </w:rPr>
            </w:pPr>
          </w:p>
          <w:p w14:paraId="1A1FEBC6" w14:textId="77777777" w:rsidR="002671B8" w:rsidRPr="002671B8" w:rsidRDefault="002671B8" w:rsidP="002671B8">
            <w:pPr>
              <w:spacing w:line="276" w:lineRule="auto"/>
              <w:jc w:val="center"/>
              <w:rPr>
                <w:rFonts w:ascii="Arial" w:hAnsi="Arial" w:cs="Arial"/>
                <w:sz w:val="18"/>
                <w:szCs w:val="18"/>
              </w:rPr>
            </w:pPr>
          </w:p>
          <w:p w14:paraId="55A4B9D5" w14:textId="77777777" w:rsidR="002671B8" w:rsidRPr="002671B8" w:rsidRDefault="002671B8" w:rsidP="002671B8">
            <w:pPr>
              <w:spacing w:line="276" w:lineRule="auto"/>
              <w:jc w:val="center"/>
              <w:rPr>
                <w:rFonts w:ascii="Arial" w:hAnsi="Arial" w:cs="Arial"/>
                <w:sz w:val="18"/>
                <w:szCs w:val="18"/>
              </w:rPr>
            </w:pPr>
          </w:p>
          <w:p w14:paraId="2B7A1558" w14:textId="77777777" w:rsidR="002671B8" w:rsidRPr="002671B8" w:rsidRDefault="002671B8" w:rsidP="002671B8">
            <w:pPr>
              <w:spacing w:line="276" w:lineRule="auto"/>
              <w:jc w:val="center"/>
              <w:rPr>
                <w:rFonts w:ascii="Arial" w:hAnsi="Arial" w:cs="Arial"/>
                <w:sz w:val="18"/>
                <w:szCs w:val="18"/>
              </w:rPr>
            </w:pPr>
          </w:p>
          <w:p w14:paraId="05919934" w14:textId="77777777" w:rsidR="002671B8" w:rsidRPr="002671B8" w:rsidRDefault="002671B8" w:rsidP="002671B8">
            <w:pPr>
              <w:spacing w:line="276" w:lineRule="auto"/>
              <w:jc w:val="center"/>
              <w:rPr>
                <w:rFonts w:ascii="Arial" w:hAnsi="Arial" w:cs="Arial"/>
                <w:b/>
                <w:sz w:val="18"/>
                <w:szCs w:val="18"/>
              </w:rPr>
            </w:pPr>
          </w:p>
        </w:tc>
        <w:tc>
          <w:tcPr>
            <w:tcW w:w="1938" w:type="pct"/>
            <w:tcBorders>
              <w:top w:val="single" w:sz="4" w:space="0" w:color="000000"/>
              <w:left w:val="single" w:sz="4" w:space="0" w:color="000000"/>
              <w:bottom w:val="single" w:sz="4" w:space="0" w:color="000000"/>
              <w:right w:val="single" w:sz="4" w:space="0" w:color="000000"/>
            </w:tcBorders>
            <w:vAlign w:val="center"/>
          </w:tcPr>
          <w:p w14:paraId="3DAF1743"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Celem zadania było promowanie zdrowego i odpowiedzialnego stylu życia, zapobieganie różnego typu uzależnieniom. Szczególna uwaga zwrócona była na problem alkoholizmu wśród dorosłych oraz na ryzyko szkód wywołanych przez picie alkoholu.</w:t>
            </w:r>
          </w:p>
          <w:p w14:paraId="011C4819"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W ramach realizacji zadania publicznego zorganizowano 1-dniowe intensywne spotkanie składające się z 2 części: część wykładowo-informacyjno-dyskusyjna i pokazowy bal weselny prowadzony przez wodzirejów.</w:t>
            </w:r>
          </w:p>
          <w:p w14:paraId="3506A9FE"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 W części pierwszej odbyły się wykłady na tematy związane                    z tematyką spotkania: „Korzyści trzeźwego życia”, „Dziecko                   w szponach uzależnienia”, „Dobra muzyka to zdrowa profilaktyka”. Odbył się również panel dyskusyjny oraz wybrzmiały świadectwa osób z Krucjaty Wyzwolenia Człowieka, które miały wesela bezalkoholowe.</w:t>
            </w:r>
          </w:p>
          <w:p w14:paraId="5BB456FB"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W drugiej części przeprowadzony został bal weselny prowadzony przez wodzirejów. Część ta miała za zadanie uświadomić i pokazać uczestnikom spotkania, że zabawa bez alkoholu jest możliwa, zachęcić do organizowania tego typu imprez ograniczając tym samym szkody wynikające ze spożywania alkoholu.</w:t>
            </w:r>
          </w:p>
          <w:p w14:paraId="3079BB21" w14:textId="77777777" w:rsidR="002671B8" w:rsidRPr="002671B8" w:rsidRDefault="002671B8" w:rsidP="002671B8">
            <w:pPr>
              <w:spacing w:line="276" w:lineRule="auto"/>
              <w:rPr>
                <w:rFonts w:ascii="Arial" w:hAnsi="Arial" w:cs="Arial"/>
                <w:sz w:val="18"/>
                <w:szCs w:val="18"/>
              </w:rPr>
            </w:pPr>
            <w:r w:rsidRPr="002671B8">
              <w:rPr>
                <w:rFonts w:ascii="Arial" w:hAnsi="Arial" w:cs="Arial"/>
                <w:sz w:val="18"/>
                <w:szCs w:val="18"/>
              </w:rPr>
              <w:t>Adresatami zadania było 120 osób - mieszkańcy województwa podkarpackiego (całe rodziny), głównie z powiatów: rzeszowskiego, krośnieńskiego, jasielskiego, sanockiego, leskiego i bieszczadzkiego.</w:t>
            </w:r>
          </w:p>
          <w:p w14:paraId="490CBE59" w14:textId="77777777" w:rsidR="002671B8" w:rsidRPr="002671B8" w:rsidRDefault="002671B8" w:rsidP="002671B8">
            <w:pPr>
              <w:spacing w:line="276" w:lineRule="auto"/>
              <w:rPr>
                <w:rFonts w:ascii="Arial" w:hAnsi="Arial" w:cs="Arial"/>
                <w:bCs/>
                <w:sz w:val="20"/>
                <w:szCs w:val="20"/>
              </w:rPr>
            </w:pPr>
            <w:r w:rsidRPr="002671B8">
              <w:rPr>
                <w:rFonts w:ascii="Arial" w:hAnsi="Arial" w:cs="Arial"/>
                <w:sz w:val="18"/>
                <w:szCs w:val="18"/>
              </w:rPr>
              <w:lastRenderedPageBreak/>
              <w:t>Zadanie zrealizowane zostało w dniu 20.08.2021 w Ośrodku Caritas Diecezji Rzeszowskiej, Ośrodek Wypoczynkowo – Rehabilitacyjny w Myczkowcach.</w:t>
            </w:r>
          </w:p>
        </w:tc>
      </w:tr>
      <w:tr w:rsidR="002671B8" w:rsidRPr="002671B8" w14:paraId="3ED0CE35" w14:textId="77777777" w:rsidTr="0087047D">
        <w:trPr>
          <w:trHeight w:val="217"/>
        </w:trPr>
        <w:tc>
          <w:tcPr>
            <w:tcW w:w="2069" w:type="pct"/>
            <w:gridSpan w:val="3"/>
            <w:tcBorders>
              <w:top w:val="single" w:sz="4" w:space="0" w:color="000000"/>
              <w:left w:val="single" w:sz="4" w:space="0" w:color="000000"/>
              <w:bottom w:val="single" w:sz="4" w:space="0" w:color="000000"/>
              <w:right w:val="single" w:sz="4" w:space="0" w:color="000001"/>
            </w:tcBorders>
            <w:vAlign w:val="center"/>
          </w:tcPr>
          <w:p w14:paraId="5DDB3230" w14:textId="77777777" w:rsidR="002671B8" w:rsidRPr="002671B8" w:rsidRDefault="002671B8" w:rsidP="002671B8">
            <w:pPr>
              <w:autoSpaceDE w:val="0"/>
              <w:autoSpaceDN w:val="0"/>
              <w:adjustRightInd w:val="0"/>
              <w:spacing w:line="276" w:lineRule="auto"/>
              <w:jc w:val="center"/>
              <w:rPr>
                <w:rFonts w:ascii="Arial" w:hAnsi="Arial" w:cs="Arial"/>
                <w:b/>
                <w:sz w:val="18"/>
                <w:szCs w:val="18"/>
              </w:rPr>
            </w:pPr>
            <w:r w:rsidRPr="002671B8">
              <w:rPr>
                <w:rFonts w:ascii="Arial" w:hAnsi="Arial" w:cs="Arial"/>
                <w:b/>
                <w:sz w:val="18"/>
                <w:szCs w:val="18"/>
              </w:rPr>
              <w:lastRenderedPageBreak/>
              <w:t>RAZEM</w:t>
            </w:r>
          </w:p>
        </w:tc>
        <w:tc>
          <w:tcPr>
            <w:tcW w:w="520" w:type="pct"/>
            <w:tcBorders>
              <w:top w:val="single" w:sz="4" w:space="0" w:color="000000"/>
              <w:left w:val="single" w:sz="4" w:space="0" w:color="000000"/>
              <w:bottom w:val="single" w:sz="4" w:space="0" w:color="000000"/>
              <w:right w:val="single" w:sz="4" w:space="0" w:color="000000"/>
            </w:tcBorders>
            <w:vAlign w:val="center"/>
          </w:tcPr>
          <w:p w14:paraId="3D213B45" w14:textId="77777777" w:rsidR="002671B8" w:rsidRPr="002671B8" w:rsidRDefault="002671B8" w:rsidP="002671B8">
            <w:pPr>
              <w:spacing w:line="276" w:lineRule="auto"/>
              <w:jc w:val="center"/>
              <w:rPr>
                <w:rFonts w:ascii="Arial" w:hAnsi="Arial" w:cs="Arial"/>
                <w:b/>
                <w:bCs/>
                <w:sz w:val="18"/>
                <w:szCs w:val="18"/>
              </w:rPr>
            </w:pPr>
            <w:r w:rsidRPr="002671B8">
              <w:rPr>
                <w:rFonts w:ascii="Arial" w:hAnsi="Arial" w:cs="Arial"/>
                <w:b/>
                <w:bCs/>
                <w:sz w:val="18"/>
                <w:szCs w:val="18"/>
              </w:rPr>
              <w:t>9 984,00</w:t>
            </w:r>
          </w:p>
        </w:tc>
        <w:tc>
          <w:tcPr>
            <w:tcW w:w="473" w:type="pct"/>
            <w:tcBorders>
              <w:top w:val="single" w:sz="4" w:space="0" w:color="000000"/>
              <w:left w:val="single" w:sz="4" w:space="0" w:color="000000"/>
              <w:bottom w:val="single" w:sz="4" w:space="0" w:color="000000"/>
              <w:right w:val="single" w:sz="4" w:space="0" w:color="000000"/>
            </w:tcBorders>
            <w:vAlign w:val="center"/>
          </w:tcPr>
          <w:p w14:paraId="3EEBAC1E" w14:textId="77777777" w:rsidR="002671B8" w:rsidRPr="002671B8" w:rsidRDefault="002671B8" w:rsidP="002671B8">
            <w:pPr>
              <w:spacing w:line="276" w:lineRule="auto"/>
              <w:jc w:val="center"/>
              <w:rPr>
                <w:rFonts w:ascii="Arial" w:hAnsi="Arial" w:cs="Arial"/>
                <w:b/>
                <w:sz w:val="18"/>
                <w:szCs w:val="18"/>
              </w:rPr>
            </w:pPr>
            <w:r w:rsidRPr="002671B8">
              <w:rPr>
                <w:rFonts w:ascii="Arial" w:hAnsi="Arial" w:cs="Arial"/>
                <w:b/>
                <w:sz w:val="18"/>
                <w:szCs w:val="18"/>
              </w:rPr>
              <w:t>120</w:t>
            </w:r>
          </w:p>
        </w:tc>
        <w:tc>
          <w:tcPr>
            <w:tcW w:w="1938" w:type="pct"/>
            <w:tcBorders>
              <w:top w:val="single" w:sz="4" w:space="0" w:color="000000"/>
              <w:left w:val="single" w:sz="4" w:space="0" w:color="000000"/>
              <w:bottom w:val="single" w:sz="4" w:space="0" w:color="000000"/>
              <w:right w:val="single" w:sz="4" w:space="0" w:color="000000"/>
            </w:tcBorders>
            <w:vAlign w:val="center"/>
          </w:tcPr>
          <w:p w14:paraId="7236E3DF" w14:textId="77777777" w:rsidR="002671B8" w:rsidRPr="002671B8" w:rsidRDefault="002671B8" w:rsidP="002671B8">
            <w:pPr>
              <w:spacing w:line="276" w:lineRule="auto"/>
              <w:rPr>
                <w:rFonts w:ascii="Arial" w:hAnsi="Arial" w:cs="Arial"/>
                <w:bCs/>
                <w:sz w:val="20"/>
                <w:szCs w:val="20"/>
                <w:u w:val="single"/>
              </w:rPr>
            </w:pPr>
          </w:p>
        </w:tc>
      </w:tr>
    </w:tbl>
    <w:p w14:paraId="57B9F8AF" w14:textId="77777777" w:rsidR="002671B8" w:rsidRPr="002671B8" w:rsidRDefault="002671B8" w:rsidP="002671B8">
      <w:pPr>
        <w:spacing w:line="276" w:lineRule="auto"/>
        <w:jc w:val="both"/>
        <w:rPr>
          <w:rFonts w:ascii="Arial" w:hAnsi="Arial" w:cs="Arial"/>
          <w:sz w:val="20"/>
          <w:szCs w:val="20"/>
        </w:rPr>
      </w:pPr>
    </w:p>
    <w:p w14:paraId="14863ED3" w14:textId="416CA972" w:rsidR="002671B8" w:rsidRPr="002671B8" w:rsidRDefault="002671B8" w:rsidP="002671B8">
      <w:pPr>
        <w:numPr>
          <w:ilvl w:val="0"/>
          <w:numId w:val="13"/>
        </w:numPr>
        <w:autoSpaceDE w:val="0"/>
        <w:autoSpaceDN w:val="0"/>
        <w:adjustRightInd w:val="0"/>
        <w:spacing w:line="276" w:lineRule="auto"/>
        <w:contextualSpacing/>
        <w:jc w:val="both"/>
        <w:rPr>
          <w:rFonts w:ascii="Arial" w:eastAsia="Calibri" w:hAnsi="Arial" w:cs="Arial"/>
          <w:b/>
          <w:sz w:val="22"/>
          <w:szCs w:val="22"/>
          <w:lang w:eastAsia="en-US"/>
        </w:rPr>
      </w:pPr>
      <w:r w:rsidRPr="002671B8">
        <w:rPr>
          <w:rFonts w:ascii="Arial" w:eastAsia="Calibri" w:hAnsi="Arial" w:cs="Arial"/>
          <w:b/>
          <w:sz w:val="22"/>
          <w:szCs w:val="22"/>
          <w:lang w:eastAsia="en-US"/>
        </w:rPr>
        <w:t xml:space="preserve">Uchwała </w:t>
      </w:r>
      <w:r w:rsidR="00A65FDE">
        <w:rPr>
          <w:rFonts w:ascii="Arial" w:eastAsia="Calibri" w:hAnsi="Arial" w:cs="Arial"/>
          <w:b/>
          <w:sz w:val="22"/>
          <w:szCs w:val="22"/>
          <w:lang w:eastAsia="en-US"/>
        </w:rPr>
        <w:t>n</w:t>
      </w:r>
      <w:r w:rsidRPr="002671B8">
        <w:rPr>
          <w:rFonts w:ascii="Arial" w:eastAsia="Calibri" w:hAnsi="Arial" w:cs="Arial"/>
          <w:b/>
          <w:sz w:val="22"/>
          <w:szCs w:val="22"/>
          <w:lang w:eastAsia="en-US"/>
        </w:rPr>
        <w:t>r 429 / 8703 / 22 z dnia 11 października 2022r. Zarządu Województwa Podkarpackiego w Rzeszowie w sprawie uznania za celową realizację zadania publicznego pod nazwą: Rusz głowa – bądź wolny przez Katolickie Stowarzyszenie Młodzieży Diecezji Rzeszowskiej.</w:t>
      </w:r>
    </w:p>
    <w:p w14:paraId="7D24D1AE" w14:textId="77777777" w:rsidR="002671B8" w:rsidRPr="002671B8" w:rsidRDefault="002671B8" w:rsidP="002671B8">
      <w:pPr>
        <w:autoSpaceDE w:val="0"/>
        <w:autoSpaceDN w:val="0"/>
        <w:adjustRightInd w:val="0"/>
        <w:spacing w:line="276" w:lineRule="auto"/>
        <w:ind w:left="720"/>
        <w:contextualSpacing/>
        <w:jc w:val="both"/>
        <w:rPr>
          <w:rFonts w:ascii="Arial" w:eastAsia="Calibri" w:hAnsi="Arial" w:cs="Arial"/>
          <w:b/>
          <w:sz w:val="10"/>
          <w:szCs w:val="10"/>
          <w:lang w:eastAsia="en-US"/>
        </w:rPr>
      </w:pPr>
    </w:p>
    <w:p w14:paraId="20BBD892" w14:textId="343199DF" w:rsidR="0087047D" w:rsidRPr="00D4163A" w:rsidRDefault="002671B8" w:rsidP="0087047D">
      <w:pPr>
        <w:shd w:val="clear" w:color="auto" w:fill="FFFFFF" w:themeFill="background1"/>
        <w:tabs>
          <w:tab w:val="left" w:pos="426"/>
        </w:tabs>
        <w:spacing w:line="276" w:lineRule="auto"/>
        <w:ind w:left="1276" w:right="57" w:hanging="1276"/>
        <w:jc w:val="both"/>
        <w:rPr>
          <w:rFonts w:ascii="Arial" w:hAnsi="Arial" w:cs="Arial"/>
          <w:b/>
          <w:sz w:val="22"/>
          <w:szCs w:val="22"/>
        </w:rPr>
      </w:pPr>
      <w:r w:rsidRPr="00A477AB">
        <w:rPr>
          <w:rFonts w:ascii="Arial" w:hAnsi="Arial" w:cs="Arial"/>
          <w:b/>
          <w:sz w:val="22"/>
          <w:szCs w:val="22"/>
        </w:rPr>
        <w:t xml:space="preserve">Tabela nr </w:t>
      </w:r>
      <w:r w:rsidR="00A477AB" w:rsidRPr="00A477AB">
        <w:rPr>
          <w:rFonts w:ascii="Arial" w:hAnsi="Arial" w:cs="Arial"/>
          <w:b/>
          <w:sz w:val="22"/>
          <w:szCs w:val="22"/>
        </w:rPr>
        <w:t>28.</w:t>
      </w:r>
      <w:r w:rsidRPr="00A477AB">
        <w:rPr>
          <w:rFonts w:ascii="Arial" w:hAnsi="Arial" w:cs="Arial"/>
          <w:b/>
          <w:sz w:val="22"/>
          <w:szCs w:val="22"/>
        </w:rPr>
        <w:t xml:space="preserve"> </w:t>
      </w:r>
      <w:r w:rsidRPr="002671B8">
        <w:rPr>
          <w:rFonts w:ascii="Arial" w:hAnsi="Arial" w:cs="Arial"/>
          <w:b/>
          <w:sz w:val="22"/>
          <w:szCs w:val="22"/>
        </w:rPr>
        <w:t xml:space="preserve">Realizacja 1 celu szczegółowego p.n.: </w:t>
      </w:r>
      <w:r w:rsidRPr="002671B8">
        <w:rPr>
          <w:rFonts w:ascii="Arial" w:eastAsia="Calibri" w:hAnsi="Arial" w:cs="Arial"/>
          <w:b/>
          <w:sz w:val="22"/>
          <w:szCs w:val="22"/>
        </w:rPr>
        <w:t>„</w:t>
      </w:r>
      <w:r w:rsidRPr="002671B8">
        <w:rPr>
          <w:rFonts w:ascii="Arial" w:hAnsi="Arial" w:cs="Arial"/>
          <w:b/>
          <w:sz w:val="22"/>
          <w:szCs w:val="22"/>
        </w:rPr>
        <w:t>Edukacja zdrowotna i profilaktyka uzależnień (uniwersalna, selektywna, wskazująca) realizowana zgodnie</w:t>
      </w:r>
      <w:r w:rsidR="00261CB8">
        <w:rPr>
          <w:rFonts w:ascii="Arial" w:hAnsi="Arial" w:cs="Arial"/>
          <w:b/>
          <w:sz w:val="22"/>
          <w:szCs w:val="22"/>
        </w:rPr>
        <w:t xml:space="preserve"> </w:t>
      </w:r>
      <w:r w:rsidRPr="002671B8">
        <w:rPr>
          <w:rFonts w:ascii="Arial" w:hAnsi="Arial" w:cs="Arial"/>
          <w:b/>
          <w:sz w:val="22"/>
          <w:szCs w:val="22"/>
        </w:rPr>
        <w:t>z wynikami badań naukowych (w tym epidemiologicznych) oraz dobrą praktyką w dziedzinie przeciwdziałania uzależnieniom”.</w:t>
      </w:r>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2915"/>
        <w:gridCol w:w="2636"/>
        <w:gridCol w:w="1527"/>
        <w:gridCol w:w="1527"/>
        <w:gridCol w:w="5552"/>
      </w:tblGrid>
      <w:tr w:rsidR="002671B8" w:rsidRPr="002671B8" w14:paraId="2BD65691" w14:textId="77777777" w:rsidTr="00D4163A">
        <w:trPr>
          <w:trHeight w:val="616"/>
        </w:trPr>
        <w:tc>
          <w:tcPr>
            <w:tcW w:w="178" w:type="pct"/>
            <w:vAlign w:val="center"/>
            <w:hideMark/>
          </w:tcPr>
          <w:p w14:paraId="254A0930" w14:textId="77777777" w:rsidR="002671B8" w:rsidRPr="002671B8" w:rsidRDefault="002671B8" w:rsidP="002671B8">
            <w:pPr>
              <w:spacing w:line="276" w:lineRule="auto"/>
              <w:jc w:val="center"/>
              <w:rPr>
                <w:rFonts w:ascii="Arial" w:hAnsi="Arial" w:cs="Arial"/>
                <w:b/>
                <w:bCs/>
                <w:iCs/>
                <w:sz w:val="18"/>
                <w:szCs w:val="18"/>
              </w:rPr>
            </w:pPr>
            <w:r w:rsidRPr="002671B8">
              <w:rPr>
                <w:rFonts w:ascii="Arial" w:eastAsia="Calibri" w:hAnsi="Arial" w:cs="Arial"/>
                <w:b/>
                <w:sz w:val="18"/>
                <w:szCs w:val="18"/>
              </w:rPr>
              <w:t>Lp.</w:t>
            </w:r>
          </w:p>
        </w:tc>
        <w:tc>
          <w:tcPr>
            <w:tcW w:w="993" w:type="pct"/>
            <w:vAlign w:val="center"/>
            <w:hideMark/>
          </w:tcPr>
          <w:p w14:paraId="244F4ACF"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Nazwa i adres organizacji</w:t>
            </w:r>
          </w:p>
        </w:tc>
        <w:tc>
          <w:tcPr>
            <w:tcW w:w="898" w:type="pct"/>
            <w:vAlign w:val="center"/>
            <w:hideMark/>
          </w:tcPr>
          <w:p w14:paraId="10F5AEE9"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Nazwa zadania</w:t>
            </w:r>
          </w:p>
        </w:tc>
        <w:tc>
          <w:tcPr>
            <w:tcW w:w="520" w:type="pct"/>
            <w:vAlign w:val="center"/>
            <w:hideMark/>
          </w:tcPr>
          <w:p w14:paraId="3C43CD9A"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Kwota wsparcia</w:t>
            </w:r>
          </w:p>
        </w:tc>
        <w:tc>
          <w:tcPr>
            <w:tcW w:w="520" w:type="pct"/>
            <w:vAlign w:val="center"/>
            <w:hideMark/>
          </w:tcPr>
          <w:p w14:paraId="10336630"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Liczba osób objętych wsparciem</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EE3FFBA" w14:textId="77777777" w:rsidR="002671B8" w:rsidRPr="002671B8" w:rsidRDefault="002671B8" w:rsidP="002671B8">
            <w:pPr>
              <w:spacing w:line="276" w:lineRule="auto"/>
              <w:jc w:val="center"/>
              <w:rPr>
                <w:rFonts w:ascii="Arial" w:hAnsi="Arial" w:cs="Arial"/>
                <w:b/>
                <w:bCs/>
                <w:iCs/>
                <w:sz w:val="16"/>
                <w:szCs w:val="16"/>
              </w:rPr>
            </w:pPr>
            <w:r w:rsidRPr="002671B8">
              <w:rPr>
                <w:rFonts w:ascii="Arial" w:eastAsia="Calibri" w:hAnsi="Arial" w:cs="Arial"/>
                <w:b/>
                <w:sz w:val="18"/>
                <w:szCs w:val="18"/>
              </w:rPr>
              <w:t>Efekty realizowanych zadań</w:t>
            </w:r>
          </w:p>
        </w:tc>
      </w:tr>
      <w:tr w:rsidR="002671B8" w:rsidRPr="002671B8" w14:paraId="7FC25C33" w14:textId="77777777" w:rsidTr="00D4163A">
        <w:trPr>
          <w:trHeight w:val="611"/>
        </w:trPr>
        <w:tc>
          <w:tcPr>
            <w:tcW w:w="178" w:type="pct"/>
            <w:tcBorders>
              <w:top w:val="single" w:sz="4" w:space="0" w:color="000000"/>
              <w:left w:val="single" w:sz="4" w:space="0" w:color="000000"/>
              <w:bottom w:val="single" w:sz="4" w:space="0" w:color="000000"/>
              <w:right w:val="single" w:sz="4" w:space="0" w:color="000000"/>
            </w:tcBorders>
            <w:vAlign w:val="center"/>
            <w:hideMark/>
          </w:tcPr>
          <w:p w14:paraId="58C3C3E7" w14:textId="77777777" w:rsidR="002671B8" w:rsidRPr="002671B8" w:rsidRDefault="002671B8" w:rsidP="002671B8">
            <w:pPr>
              <w:spacing w:line="276" w:lineRule="auto"/>
              <w:jc w:val="center"/>
              <w:rPr>
                <w:rFonts w:ascii="Arial" w:hAnsi="Arial" w:cs="Arial"/>
                <w:sz w:val="18"/>
                <w:szCs w:val="18"/>
              </w:rPr>
            </w:pPr>
            <w:r w:rsidRPr="002671B8">
              <w:rPr>
                <w:rFonts w:ascii="Arial" w:hAnsi="Arial" w:cs="Arial"/>
                <w:sz w:val="18"/>
                <w:szCs w:val="18"/>
              </w:rPr>
              <w:t>1</w:t>
            </w:r>
          </w:p>
        </w:tc>
        <w:tc>
          <w:tcPr>
            <w:tcW w:w="993" w:type="pct"/>
            <w:vAlign w:val="center"/>
            <w:hideMark/>
          </w:tcPr>
          <w:p w14:paraId="693F5CD7" w14:textId="77777777" w:rsidR="002671B8" w:rsidRPr="002671B8" w:rsidRDefault="002671B8" w:rsidP="002671B8">
            <w:pPr>
              <w:autoSpaceDE w:val="0"/>
              <w:autoSpaceDN w:val="0"/>
              <w:adjustRightInd w:val="0"/>
              <w:spacing w:line="276" w:lineRule="auto"/>
              <w:rPr>
                <w:rFonts w:ascii="Arial" w:hAnsi="Arial" w:cs="Arial"/>
                <w:b/>
                <w:bCs/>
                <w:sz w:val="18"/>
                <w:szCs w:val="18"/>
              </w:rPr>
            </w:pPr>
            <w:r w:rsidRPr="002671B8">
              <w:rPr>
                <w:rFonts w:ascii="Arial" w:hAnsi="Arial" w:cs="Arial"/>
                <w:b/>
                <w:bCs/>
                <w:sz w:val="18"/>
                <w:szCs w:val="18"/>
              </w:rPr>
              <w:t>Katolickie Stowarzyszenie Młodzieży Diecezji Rzeszowskiej</w:t>
            </w:r>
          </w:p>
          <w:p w14:paraId="3ED9A1D6" w14:textId="77777777" w:rsidR="002671B8" w:rsidRPr="002671B8" w:rsidRDefault="002671B8" w:rsidP="002671B8">
            <w:pPr>
              <w:autoSpaceDE w:val="0"/>
              <w:autoSpaceDN w:val="0"/>
              <w:adjustRightInd w:val="0"/>
              <w:spacing w:line="276" w:lineRule="auto"/>
              <w:rPr>
                <w:rFonts w:ascii="Arial" w:hAnsi="Arial" w:cs="Arial"/>
                <w:bCs/>
                <w:sz w:val="18"/>
                <w:szCs w:val="18"/>
              </w:rPr>
            </w:pPr>
            <w:r w:rsidRPr="002671B8">
              <w:rPr>
                <w:rFonts w:ascii="Arial" w:hAnsi="Arial" w:cs="Arial"/>
                <w:bCs/>
                <w:sz w:val="18"/>
                <w:szCs w:val="18"/>
              </w:rPr>
              <w:t>ul. Dębicka 62</w:t>
            </w:r>
          </w:p>
          <w:p w14:paraId="3E2260A4" w14:textId="77777777" w:rsidR="002671B8" w:rsidRPr="002671B8" w:rsidRDefault="002671B8" w:rsidP="002671B8">
            <w:pPr>
              <w:autoSpaceDE w:val="0"/>
              <w:autoSpaceDN w:val="0"/>
              <w:adjustRightInd w:val="0"/>
              <w:spacing w:line="276" w:lineRule="auto"/>
              <w:rPr>
                <w:rFonts w:ascii="Arial" w:hAnsi="Arial" w:cs="Arial"/>
                <w:bCs/>
                <w:sz w:val="18"/>
                <w:szCs w:val="18"/>
              </w:rPr>
            </w:pPr>
            <w:r w:rsidRPr="002671B8">
              <w:rPr>
                <w:rFonts w:ascii="Arial" w:hAnsi="Arial" w:cs="Arial"/>
                <w:bCs/>
                <w:sz w:val="18"/>
                <w:szCs w:val="18"/>
              </w:rPr>
              <w:t>35 – 503 Rzeszów</w:t>
            </w:r>
          </w:p>
        </w:tc>
        <w:tc>
          <w:tcPr>
            <w:tcW w:w="898" w:type="pct"/>
            <w:vAlign w:val="center"/>
            <w:hideMark/>
          </w:tcPr>
          <w:p w14:paraId="47E23B82" w14:textId="77777777" w:rsidR="002671B8" w:rsidRPr="002671B8" w:rsidRDefault="002671B8" w:rsidP="002671B8">
            <w:pPr>
              <w:autoSpaceDE w:val="0"/>
              <w:autoSpaceDN w:val="0"/>
              <w:adjustRightInd w:val="0"/>
              <w:spacing w:line="276" w:lineRule="auto"/>
              <w:jc w:val="center"/>
              <w:rPr>
                <w:rFonts w:ascii="Arial" w:hAnsi="Arial" w:cs="Arial"/>
                <w:sz w:val="18"/>
                <w:szCs w:val="18"/>
              </w:rPr>
            </w:pPr>
          </w:p>
          <w:p w14:paraId="4D11D274" w14:textId="77777777" w:rsidR="002671B8" w:rsidRPr="002671B8" w:rsidRDefault="002671B8" w:rsidP="002671B8">
            <w:pPr>
              <w:autoSpaceDE w:val="0"/>
              <w:autoSpaceDN w:val="0"/>
              <w:adjustRightInd w:val="0"/>
              <w:spacing w:line="276" w:lineRule="auto"/>
              <w:jc w:val="center"/>
              <w:rPr>
                <w:rFonts w:ascii="Arial" w:hAnsi="Arial" w:cs="Arial"/>
                <w:sz w:val="18"/>
                <w:szCs w:val="18"/>
              </w:rPr>
            </w:pPr>
            <w:r w:rsidRPr="002671B8">
              <w:rPr>
                <w:rFonts w:ascii="Arial" w:hAnsi="Arial" w:cs="Arial"/>
                <w:sz w:val="18"/>
                <w:szCs w:val="18"/>
              </w:rPr>
              <w:t>Rusz głowa – bądź wolny.</w:t>
            </w:r>
          </w:p>
        </w:tc>
        <w:tc>
          <w:tcPr>
            <w:tcW w:w="520" w:type="pct"/>
            <w:vAlign w:val="center"/>
            <w:hideMark/>
          </w:tcPr>
          <w:p w14:paraId="3FC37904" w14:textId="77777777" w:rsidR="002671B8" w:rsidRPr="002671B8" w:rsidRDefault="002671B8" w:rsidP="002671B8">
            <w:pPr>
              <w:spacing w:line="276" w:lineRule="auto"/>
              <w:jc w:val="center"/>
              <w:rPr>
                <w:rFonts w:ascii="Arial" w:hAnsi="Arial" w:cs="Arial"/>
                <w:sz w:val="18"/>
                <w:szCs w:val="18"/>
              </w:rPr>
            </w:pPr>
          </w:p>
          <w:p w14:paraId="4906763B" w14:textId="77777777" w:rsidR="002671B8" w:rsidRPr="002671B8" w:rsidRDefault="002671B8" w:rsidP="002671B8">
            <w:pPr>
              <w:spacing w:line="276" w:lineRule="auto"/>
              <w:jc w:val="center"/>
              <w:rPr>
                <w:rFonts w:ascii="Arial" w:hAnsi="Arial" w:cs="Arial"/>
                <w:sz w:val="18"/>
                <w:szCs w:val="18"/>
              </w:rPr>
            </w:pPr>
            <w:r w:rsidRPr="002671B8">
              <w:rPr>
                <w:rFonts w:ascii="Arial" w:hAnsi="Arial" w:cs="Arial"/>
                <w:sz w:val="18"/>
                <w:szCs w:val="18"/>
              </w:rPr>
              <w:t>9 988,00</w:t>
            </w:r>
          </w:p>
        </w:tc>
        <w:tc>
          <w:tcPr>
            <w:tcW w:w="520" w:type="pct"/>
            <w:tcBorders>
              <w:top w:val="single" w:sz="4" w:space="0" w:color="000000"/>
              <w:left w:val="single" w:sz="4" w:space="0" w:color="000000"/>
              <w:bottom w:val="single" w:sz="4" w:space="0" w:color="000000"/>
              <w:right w:val="single" w:sz="4" w:space="0" w:color="000000"/>
            </w:tcBorders>
            <w:vAlign w:val="center"/>
          </w:tcPr>
          <w:p w14:paraId="17F27EDE" w14:textId="77777777" w:rsidR="002671B8" w:rsidRPr="002671B8" w:rsidRDefault="002671B8" w:rsidP="002671B8">
            <w:pPr>
              <w:spacing w:line="276" w:lineRule="auto"/>
              <w:jc w:val="center"/>
              <w:rPr>
                <w:rFonts w:ascii="Arial" w:hAnsi="Arial" w:cs="Arial"/>
                <w:sz w:val="18"/>
                <w:szCs w:val="18"/>
              </w:rPr>
            </w:pPr>
          </w:p>
          <w:p w14:paraId="4CF9BE6C" w14:textId="77777777" w:rsidR="002671B8" w:rsidRPr="002671B8" w:rsidRDefault="002671B8" w:rsidP="002671B8">
            <w:pPr>
              <w:spacing w:line="276" w:lineRule="auto"/>
              <w:jc w:val="center"/>
              <w:rPr>
                <w:rFonts w:ascii="Arial" w:hAnsi="Arial" w:cs="Arial"/>
                <w:sz w:val="18"/>
                <w:szCs w:val="18"/>
              </w:rPr>
            </w:pPr>
          </w:p>
          <w:p w14:paraId="240B22C8" w14:textId="77777777" w:rsidR="002671B8" w:rsidRPr="002671B8" w:rsidRDefault="002671B8" w:rsidP="002671B8">
            <w:pPr>
              <w:spacing w:line="276" w:lineRule="auto"/>
              <w:jc w:val="center"/>
              <w:rPr>
                <w:rFonts w:ascii="Arial" w:hAnsi="Arial" w:cs="Arial"/>
                <w:sz w:val="18"/>
                <w:szCs w:val="18"/>
              </w:rPr>
            </w:pPr>
          </w:p>
          <w:p w14:paraId="5A421B8F" w14:textId="77777777" w:rsidR="002671B8" w:rsidRPr="002671B8" w:rsidRDefault="002671B8" w:rsidP="002671B8">
            <w:pPr>
              <w:spacing w:line="276" w:lineRule="auto"/>
              <w:jc w:val="center"/>
              <w:rPr>
                <w:rFonts w:ascii="Arial" w:hAnsi="Arial" w:cs="Arial"/>
                <w:sz w:val="18"/>
                <w:szCs w:val="18"/>
              </w:rPr>
            </w:pPr>
            <w:r w:rsidRPr="002671B8">
              <w:rPr>
                <w:rFonts w:ascii="Arial" w:hAnsi="Arial" w:cs="Arial"/>
                <w:sz w:val="18"/>
                <w:szCs w:val="18"/>
              </w:rPr>
              <w:t>120</w:t>
            </w:r>
          </w:p>
          <w:p w14:paraId="3528330A" w14:textId="77777777" w:rsidR="002671B8" w:rsidRPr="002671B8" w:rsidRDefault="002671B8" w:rsidP="002671B8">
            <w:pPr>
              <w:spacing w:line="276" w:lineRule="auto"/>
              <w:jc w:val="center"/>
              <w:rPr>
                <w:rFonts w:ascii="Arial" w:hAnsi="Arial" w:cs="Arial"/>
                <w:sz w:val="18"/>
                <w:szCs w:val="18"/>
              </w:rPr>
            </w:pPr>
          </w:p>
          <w:p w14:paraId="623AC44C" w14:textId="77777777" w:rsidR="002671B8" w:rsidRPr="002671B8" w:rsidRDefault="002671B8" w:rsidP="002671B8">
            <w:pPr>
              <w:spacing w:line="276" w:lineRule="auto"/>
              <w:jc w:val="center"/>
              <w:rPr>
                <w:rFonts w:ascii="Arial" w:hAnsi="Arial" w:cs="Arial"/>
                <w:sz w:val="18"/>
                <w:szCs w:val="18"/>
              </w:rPr>
            </w:pPr>
          </w:p>
        </w:tc>
        <w:tc>
          <w:tcPr>
            <w:tcW w:w="1891" w:type="pct"/>
            <w:tcBorders>
              <w:top w:val="single" w:sz="4" w:space="0" w:color="000000"/>
              <w:left w:val="single" w:sz="4" w:space="0" w:color="000000"/>
              <w:bottom w:val="single" w:sz="4" w:space="0" w:color="000000"/>
              <w:right w:val="single" w:sz="4" w:space="0" w:color="000000"/>
            </w:tcBorders>
            <w:vAlign w:val="center"/>
          </w:tcPr>
          <w:p w14:paraId="03898442" w14:textId="77777777" w:rsidR="002671B8" w:rsidRPr="002671B8" w:rsidRDefault="002671B8" w:rsidP="002671B8">
            <w:pPr>
              <w:tabs>
                <w:tab w:val="left" w:pos="175"/>
              </w:tabs>
              <w:spacing w:line="276" w:lineRule="auto"/>
              <w:jc w:val="both"/>
              <w:rPr>
                <w:rFonts w:ascii="Arial" w:hAnsi="Arial" w:cs="Arial"/>
                <w:sz w:val="18"/>
                <w:szCs w:val="18"/>
              </w:rPr>
            </w:pPr>
            <w:r w:rsidRPr="002671B8">
              <w:rPr>
                <w:rFonts w:ascii="Arial" w:hAnsi="Arial" w:cs="Arial"/>
                <w:sz w:val="18"/>
                <w:szCs w:val="18"/>
              </w:rPr>
              <w:t xml:space="preserve">Zadanie dotyczyło organizacji warsztatów profilaktycznych dla 12 osobowej kadry Katolickiego Stowarzyszenia Młodzieży, która następnie przeprowadziła na terenie 6 powiatów województwa podkarpackiego jednodniowe warsztaty dla kierownictw oddziałów parafialnych KSM. </w:t>
            </w:r>
          </w:p>
          <w:p w14:paraId="4DA399FD" w14:textId="00AD5E5F" w:rsidR="002671B8" w:rsidRPr="002671B8" w:rsidRDefault="002671B8" w:rsidP="002671B8">
            <w:pPr>
              <w:tabs>
                <w:tab w:val="left" w:pos="175"/>
              </w:tabs>
              <w:spacing w:line="276" w:lineRule="auto"/>
              <w:jc w:val="both"/>
              <w:rPr>
                <w:rFonts w:ascii="Arial" w:hAnsi="Arial" w:cs="Arial"/>
                <w:sz w:val="18"/>
                <w:szCs w:val="18"/>
              </w:rPr>
            </w:pPr>
            <w:r w:rsidRPr="002671B8">
              <w:rPr>
                <w:rFonts w:ascii="Arial" w:hAnsi="Arial" w:cs="Arial"/>
                <w:sz w:val="18"/>
                <w:szCs w:val="18"/>
              </w:rPr>
              <w:t xml:space="preserve">Kierownicy wyposażeni w materiały dydaktyczne i zdobytą wiedzę, mieli za zadanie przekazać ją członkom KSM w swoich oddziałach, działających przy parafiach. </w:t>
            </w:r>
          </w:p>
          <w:p w14:paraId="185759BA" w14:textId="77777777" w:rsidR="002671B8" w:rsidRPr="002671B8" w:rsidRDefault="002671B8" w:rsidP="002671B8">
            <w:pPr>
              <w:tabs>
                <w:tab w:val="left" w:pos="175"/>
              </w:tabs>
              <w:spacing w:line="276" w:lineRule="auto"/>
              <w:jc w:val="both"/>
              <w:rPr>
                <w:rFonts w:ascii="Arial" w:hAnsi="Arial" w:cs="Arial"/>
                <w:sz w:val="18"/>
                <w:szCs w:val="18"/>
              </w:rPr>
            </w:pPr>
            <w:r w:rsidRPr="002671B8">
              <w:rPr>
                <w:rFonts w:ascii="Arial" w:hAnsi="Arial" w:cs="Arial"/>
                <w:sz w:val="18"/>
                <w:szCs w:val="18"/>
              </w:rPr>
              <w:t>Celem przeprowadzonych warsztatów było dotarcie do jak najszerszego grona młodzieży i wyposażenie ich w metody efektywnej regulacji własnych emocji i rozwiązywania problemów   w oparciu o relację z drugim człowiekiem, wzmocnienie świadomości dotyczącej negatywnych skutków stosowania używek, co sprzyja obniżeniu ryzyka ich stosowania i rozwoju uzależnień wśród młodzieży, a także przeprowadzenie treningu asertywności.</w:t>
            </w:r>
          </w:p>
          <w:p w14:paraId="6A19EDBD" w14:textId="77777777" w:rsidR="002671B8" w:rsidRPr="002671B8" w:rsidRDefault="002671B8" w:rsidP="002671B8">
            <w:pPr>
              <w:tabs>
                <w:tab w:val="left" w:pos="175"/>
              </w:tabs>
              <w:spacing w:line="276" w:lineRule="auto"/>
              <w:jc w:val="both"/>
              <w:rPr>
                <w:rFonts w:ascii="Arial" w:hAnsi="Arial" w:cs="Arial"/>
                <w:sz w:val="18"/>
                <w:szCs w:val="18"/>
              </w:rPr>
            </w:pPr>
            <w:r w:rsidRPr="002671B8">
              <w:rPr>
                <w:rFonts w:ascii="Arial" w:hAnsi="Arial" w:cs="Arial"/>
                <w:sz w:val="18"/>
                <w:szCs w:val="18"/>
              </w:rPr>
              <w:t xml:space="preserve">Łącznie w zadaniu udział wzięło 120 os. z terenu województwa podkarpackiego (powiaty: jasielski, ropczycko-sędziszowski, strzyżowski, kolbuszowski, rzeszowski, m. Rzeszów). </w:t>
            </w:r>
          </w:p>
        </w:tc>
      </w:tr>
      <w:tr w:rsidR="002671B8" w:rsidRPr="002671B8" w14:paraId="4095CD5C" w14:textId="77777777" w:rsidTr="00D4163A">
        <w:trPr>
          <w:trHeight w:val="111"/>
        </w:trPr>
        <w:tc>
          <w:tcPr>
            <w:tcW w:w="2069" w:type="pct"/>
            <w:gridSpan w:val="3"/>
            <w:tcBorders>
              <w:top w:val="single" w:sz="4" w:space="0" w:color="000000"/>
              <w:left w:val="single" w:sz="4" w:space="0" w:color="000000"/>
              <w:bottom w:val="single" w:sz="4" w:space="0" w:color="000000"/>
            </w:tcBorders>
            <w:vAlign w:val="center"/>
          </w:tcPr>
          <w:p w14:paraId="5E5809FC" w14:textId="77777777" w:rsidR="002671B8" w:rsidRPr="002671B8" w:rsidRDefault="002671B8" w:rsidP="002671B8">
            <w:pPr>
              <w:autoSpaceDE w:val="0"/>
              <w:autoSpaceDN w:val="0"/>
              <w:adjustRightInd w:val="0"/>
              <w:spacing w:line="276" w:lineRule="auto"/>
              <w:jc w:val="center"/>
              <w:rPr>
                <w:rFonts w:ascii="Arial" w:hAnsi="Arial" w:cs="Arial"/>
                <w:b/>
                <w:bCs/>
                <w:sz w:val="18"/>
                <w:szCs w:val="18"/>
              </w:rPr>
            </w:pPr>
            <w:r w:rsidRPr="002671B8">
              <w:rPr>
                <w:rFonts w:ascii="Arial" w:hAnsi="Arial" w:cs="Arial"/>
                <w:b/>
                <w:bCs/>
                <w:sz w:val="18"/>
                <w:szCs w:val="18"/>
              </w:rPr>
              <w:t>RAZEM</w:t>
            </w:r>
          </w:p>
        </w:tc>
        <w:tc>
          <w:tcPr>
            <w:tcW w:w="520" w:type="pct"/>
            <w:vAlign w:val="center"/>
          </w:tcPr>
          <w:p w14:paraId="7283F351" w14:textId="77777777" w:rsidR="002671B8" w:rsidRPr="002671B8" w:rsidRDefault="002671B8" w:rsidP="002671B8">
            <w:pPr>
              <w:spacing w:line="276" w:lineRule="auto"/>
              <w:jc w:val="center"/>
              <w:rPr>
                <w:rFonts w:ascii="Arial" w:hAnsi="Arial" w:cs="Arial"/>
                <w:b/>
                <w:bCs/>
                <w:sz w:val="18"/>
                <w:szCs w:val="18"/>
              </w:rPr>
            </w:pPr>
            <w:r w:rsidRPr="002671B8">
              <w:rPr>
                <w:rFonts w:ascii="Arial" w:hAnsi="Arial" w:cs="Arial"/>
                <w:b/>
                <w:bCs/>
                <w:sz w:val="18"/>
                <w:szCs w:val="18"/>
              </w:rPr>
              <w:t>9 988,00</w:t>
            </w:r>
          </w:p>
        </w:tc>
        <w:tc>
          <w:tcPr>
            <w:tcW w:w="520" w:type="pct"/>
            <w:tcBorders>
              <w:top w:val="single" w:sz="4" w:space="0" w:color="000000"/>
              <w:left w:val="single" w:sz="4" w:space="0" w:color="000000"/>
              <w:bottom w:val="single" w:sz="4" w:space="0" w:color="000000"/>
              <w:right w:val="single" w:sz="4" w:space="0" w:color="000000"/>
            </w:tcBorders>
            <w:vAlign w:val="center"/>
          </w:tcPr>
          <w:p w14:paraId="4B1A6469" w14:textId="77777777" w:rsidR="002671B8" w:rsidRPr="002671B8" w:rsidRDefault="002671B8" w:rsidP="002671B8">
            <w:pPr>
              <w:spacing w:line="276" w:lineRule="auto"/>
              <w:jc w:val="center"/>
              <w:rPr>
                <w:rFonts w:ascii="Arial" w:hAnsi="Arial" w:cs="Arial"/>
                <w:b/>
                <w:bCs/>
                <w:sz w:val="18"/>
                <w:szCs w:val="18"/>
              </w:rPr>
            </w:pPr>
            <w:r w:rsidRPr="002671B8">
              <w:rPr>
                <w:rFonts w:ascii="Arial" w:hAnsi="Arial" w:cs="Arial"/>
                <w:b/>
                <w:bCs/>
                <w:sz w:val="18"/>
                <w:szCs w:val="18"/>
              </w:rPr>
              <w:t>120</w:t>
            </w:r>
          </w:p>
        </w:tc>
        <w:tc>
          <w:tcPr>
            <w:tcW w:w="1891" w:type="pct"/>
            <w:tcBorders>
              <w:top w:val="single" w:sz="4" w:space="0" w:color="000000"/>
              <w:left w:val="single" w:sz="4" w:space="0" w:color="000000"/>
              <w:bottom w:val="single" w:sz="4" w:space="0" w:color="000000"/>
              <w:right w:val="single" w:sz="4" w:space="0" w:color="000000"/>
            </w:tcBorders>
            <w:vAlign w:val="center"/>
          </w:tcPr>
          <w:p w14:paraId="4E8ADEE5" w14:textId="77777777" w:rsidR="002671B8" w:rsidRPr="002671B8" w:rsidRDefault="002671B8" w:rsidP="002671B8">
            <w:pPr>
              <w:spacing w:line="276" w:lineRule="auto"/>
              <w:rPr>
                <w:rFonts w:ascii="Arial" w:hAnsi="Arial" w:cs="Arial"/>
                <w:sz w:val="18"/>
                <w:szCs w:val="18"/>
              </w:rPr>
            </w:pPr>
          </w:p>
        </w:tc>
      </w:tr>
    </w:tbl>
    <w:p w14:paraId="4DF417EA" w14:textId="77777777" w:rsidR="002671B8" w:rsidRPr="002671B8" w:rsidRDefault="002671B8" w:rsidP="002671B8">
      <w:pPr>
        <w:autoSpaceDE w:val="0"/>
        <w:autoSpaceDN w:val="0"/>
        <w:adjustRightInd w:val="0"/>
        <w:spacing w:line="276" w:lineRule="auto"/>
        <w:jc w:val="both"/>
        <w:rPr>
          <w:rFonts w:ascii="Arial" w:hAnsi="Arial" w:cs="Arial"/>
          <w:b/>
          <w:sz w:val="22"/>
          <w:szCs w:val="22"/>
        </w:rPr>
      </w:pPr>
    </w:p>
    <w:p w14:paraId="28464F84" w14:textId="1DC08827" w:rsidR="002671B8" w:rsidRPr="002671B8" w:rsidRDefault="002671B8" w:rsidP="002671B8">
      <w:pPr>
        <w:numPr>
          <w:ilvl w:val="0"/>
          <w:numId w:val="13"/>
        </w:numPr>
        <w:autoSpaceDE w:val="0"/>
        <w:autoSpaceDN w:val="0"/>
        <w:adjustRightInd w:val="0"/>
        <w:spacing w:line="276" w:lineRule="auto"/>
        <w:ind w:left="709" w:hanging="425"/>
        <w:contextualSpacing/>
        <w:jc w:val="both"/>
        <w:rPr>
          <w:rFonts w:ascii="Arial" w:eastAsia="Calibri" w:hAnsi="Arial" w:cs="Arial"/>
          <w:b/>
          <w:color w:val="FF0000"/>
          <w:sz w:val="22"/>
          <w:szCs w:val="22"/>
          <w:lang w:eastAsia="en-US"/>
        </w:rPr>
      </w:pPr>
      <w:r w:rsidRPr="002671B8">
        <w:rPr>
          <w:rFonts w:ascii="Arial" w:eastAsia="Calibri" w:hAnsi="Arial" w:cs="Arial"/>
          <w:b/>
          <w:sz w:val="22"/>
          <w:szCs w:val="22"/>
          <w:lang w:eastAsia="en-US"/>
        </w:rPr>
        <w:lastRenderedPageBreak/>
        <w:t xml:space="preserve">Uchwała </w:t>
      </w:r>
      <w:r w:rsidR="00A65FDE">
        <w:rPr>
          <w:rFonts w:ascii="Arial" w:eastAsia="Calibri" w:hAnsi="Arial" w:cs="Arial"/>
          <w:b/>
          <w:sz w:val="22"/>
          <w:szCs w:val="22"/>
          <w:lang w:eastAsia="en-US"/>
        </w:rPr>
        <w:t>n</w:t>
      </w:r>
      <w:r w:rsidRPr="002671B8">
        <w:rPr>
          <w:rFonts w:ascii="Arial" w:eastAsia="Calibri" w:hAnsi="Arial" w:cs="Arial"/>
          <w:b/>
          <w:sz w:val="22"/>
          <w:szCs w:val="22"/>
          <w:lang w:eastAsia="en-US"/>
        </w:rPr>
        <w:t xml:space="preserve">r 437 / 8953 / 22 z dnia 15 listopada 2022r. Zarządu Województwa Podkarpackiego w Rzeszowie w sprawie uznania za celową realizację  zadania publicznego pod nazwą: </w:t>
      </w:r>
      <w:r w:rsidRPr="002671B8">
        <w:rPr>
          <w:rFonts w:ascii="Arial" w:eastAsia="Calibri" w:hAnsi="Arial" w:cs="Arial"/>
          <w:b/>
          <w:iCs/>
          <w:sz w:val="22"/>
          <w:szCs w:val="22"/>
          <w:lang w:eastAsia="en-US"/>
        </w:rPr>
        <w:t xml:space="preserve"> Bycie trzeźwym jest fajne! Przez Ruch Apostolstwa Młodzieży Diecezji Rzeszowskiej.</w:t>
      </w:r>
    </w:p>
    <w:p w14:paraId="2C6536D3" w14:textId="77777777" w:rsidR="002671B8" w:rsidRPr="002671B8" w:rsidRDefault="002671B8" w:rsidP="002671B8">
      <w:pPr>
        <w:autoSpaceDE w:val="0"/>
        <w:autoSpaceDN w:val="0"/>
        <w:adjustRightInd w:val="0"/>
        <w:spacing w:line="276" w:lineRule="auto"/>
        <w:ind w:left="709"/>
        <w:contextualSpacing/>
        <w:jc w:val="both"/>
        <w:rPr>
          <w:rFonts w:ascii="Arial" w:eastAsia="Calibri" w:hAnsi="Arial" w:cs="Arial"/>
          <w:b/>
          <w:color w:val="FF0000"/>
          <w:sz w:val="10"/>
          <w:szCs w:val="10"/>
          <w:lang w:eastAsia="en-US"/>
        </w:rPr>
      </w:pPr>
    </w:p>
    <w:p w14:paraId="41F4F526" w14:textId="77777777" w:rsidR="002671B8" w:rsidRPr="002671B8" w:rsidRDefault="002671B8" w:rsidP="002671B8">
      <w:pPr>
        <w:shd w:val="clear" w:color="auto" w:fill="FFFFFF" w:themeFill="background1"/>
        <w:tabs>
          <w:tab w:val="left" w:pos="426"/>
        </w:tabs>
        <w:spacing w:line="276" w:lineRule="auto"/>
        <w:ind w:left="1276" w:right="57" w:hanging="1276"/>
        <w:jc w:val="both"/>
        <w:rPr>
          <w:rFonts w:ascii="Arial" w:eastAsia="Calibri" w:hAnsi="Arial" w:cs="Arial"/>
          <w:b/>
          <w:color w:val="FF0000"/>
          <w:sz w:val="22"/>
          <w:szCs w:val="22"/>
        </w:rPr>
      </w:pPr>
    </w:p>
    <w:p w14:paraId="6D6D8AFE" w14:textId="268B085D" w:rsidR="002671B8" w:rsidRDefault="002671B8" w:rsidP="002671B8">
      <w:pPr>
        <w:shd w:val="clear" w:color="auto" w:fill="FFFFFF" w:themeFill="background1"/>
        <w:tabs>
          <w:tab w:val="left" w:pos="426"/>
        </w:tabs>
        <w:spacing w:line="276" w:lineRule="auto"/>
        <w:ind w:left="1276" w:right="57" w:hanging="1276"/>
        <w:jc w:val="both"/>
        <w:rPr>
          <w:rFonts w:ascii="Arial" w:hAnsi="Arial" w:cs="Arial"/>
          <w:b/>
          <w:sz w:val="22"/>
          <w:szCs w:val="22"/>
        </w:rPr>
      </w:pPr>
      <w:r w:rsidRPr="00A477AB">
        <w:rPr>
          <w:rFonts w:ascii="Arial" w:eastAsia="Calibri" w:hAnsi="Arial" w:cs="Arial"/>
          <w:b/>
          <w:sz w:val="22"/>
          <w:szCs w:val="22"/>
        </w:rPr>
        <w:t xml:space="preserve">Tabela nr </w:t>
      </w:r>
      <w:r w:rsidR="00A477AB" w:rsidRPr="00A477AB">
        <w:rPr>
          <w:rFonts w:ascii="Arial" w:eastAsia="Calibri" w:hAnsi="Arial" w:cs="Arial"/>
          <w:b/>
          <w:sz w:val="22"/>
          <w:szCs w:val="22"/>
        </w:rPr>
        <w:t>29.</w:t>
      </w:r>
      <w:r w:rsidRPr="00A477AB">
        <w:rPr>
          <w:rFonts w:ascii="Arial" w:eastAsia="Calibri" w:hAnsi="Arial" w:cs="Arial"/>
          <w:b/>
          <w:sz w:val="22"/>
          <w:szCs w:val="22"/>
        </w:rPr>
        <w:t xml:space="preserve"> </w:t>
      </w:r>
      <w:r w:rsidRPr="002671B8">
        <w:rPr>
          <w:rFonts w:ascii="Arial" w:eastAsia="Calibri" w:hAnsi="Arial" w:cs="Arial"/>
          <w:b/>
          <w:sz w:val="22"/>
          <w:szCs w:val="22"/>
        </w:rPr>
        <w:t>Realizacja 1 celu szczegółowego p.n.: „</w:t>
      </w:r>
      <w:r w:rsidRPr="002671B8">
        <w:rPr>
          <w:rFonts w:ascii="Arial" w:hAnsi="Arial" w:cs="Arial"/>
          <w:b/>
          <w:sz w:val="22"/>
          <w:szCs w:val="22"/>
        </w:rPr>
        <w:t>Edukacja zdrowotna i profilaktyka uzależnień (uniwersalna, selektywna, wskazująca) realizowana zgodnie  z wynikami badań naukowych (w tym epidemiologicznych) oraz dobrą praktyką w dziedzinie przeciwdziałania uzależnieniom”.</w:t>
      </w:r>
    </w:p>
    <w:p w14:paraId="3ECC9A3F" w14:textId="77777777" w:rsidR="0087047D" w:rsidRPr="002671B8" w:rsidRDefault="0087047D" w:rsidP="002671B8">
      <w:pPr>
        <w:shd w:val="clear" w:color="auto" w:fill="FFFFFF" w:themeFill="background1"/>
        <w:tabs>
          <w:tab w:val="left" w:pos="426"/>
        </w:tabs>
        <w:spacing w:line="276" w:lineRule="auto"/>
        <w:ind w:left="1276" w:right="57" w:hanging="1276"/>
        <w:jc w:val="both"/>
        <w:rPr>
          <w:rFonts w:ascii="Arial" w:eastAsia="Calibri" w:hAnsi="Arial" w:cs="Arial"/>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2892"/>
        <w:gridCol w:w="2615"/>
        <w:gridCol w:w="1514"/>
        <w:gridCol w:w="1514"/>
        <w:gridCol w:w="5507"/>
      </w:tblGrid>
      <w:tr w:rsidR="002671B8" w:rsidRPr="002671B8" w14:paraId="5CC12F86" w14:textId="77777777" w:rsidTr="001B6075">
        <w:tc>
          <w:tcPr>
            <w:tcW w:w="178" w:type="pct"/>
            <w:vAlign w:val="center"/>
            <w:hideMark/>
          </w:tcPr>
          <w:p w14:paraId="1E7A2A76" w14:textId="77777777" w:rsidR="002671B8" w:rsidRPr="002671B8" w:rsidRDefault="002671B8" w:rsidP="002671B8">
            <w:pPr>
              <w:spacing w:line="276" w:lineRule="auto"/>
              <w:jc w:val="center"/>
              <w:rPr>
                <w:rFonts w:ascii="Arial" w:hAnsi="Arial" w:cs="Arial"/>
                <w:b/>
                <w:bCs/>
                <w:iCs/>
                <w:sz w:val="18"/>
                <w:szCs w:val="18"/>
              </w:rPr>
            </w:pPr>
            <w:r w:rsidRPr="002671B8">
              <w:rPr>
                <w:rFonts w:ascii="Arial" w:eastAsia="Calibri" w:hAnsi="Arial" w:cs="Arial"/>
                <w:b/>
                <w:sz w:val="18"/>
                <w:szCs w:val="18"/>
              </w:rPr>
              <w:t>Lp.</w:t>
            </w:r>
          </w:p>
        </w:tc>
        <w:tc>
          <w:tcPr>
            <w:tcW w:w="993" w:type="pct"/>
            <w:vAlign w:val="center"/>
            <w:hideMark/>
          </w:tcPr>
          <w:p w14:paraId="4FBBB1D4"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Nazwa i adres organizacji</w:t>
            </w:r>
          </w:p>
        </w:tc>
        <w:tc>
          <w:tcPr>
            <w:tcW w:w="898" w:type="pct"/>
            <w:vAlign w:val="center"/>
            <w:hideMark/>
          </w:tcPr>
          <w:p w14:paraId="6EA1FE5C"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Nazwa zadania</w:t>
            </w:r>
          </w:p>
        </w:tc>
        <w:tc>
          <w:tcPr>
            <w:tcW w:w="520" w:type="pct"/>
            <w:vAlign w:val="center"/>
            <w:hideMark/>
          </w:tcPr>
          <w:p w14:paraId="57A80249"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Kwota wsparcia</w:t>
            </w:r>
          </w:p>
        </w:tc>
        <w:tc>
          <w:tcPr>
            <w:tcW w:w="520" w:type="pct"/>
            <w:vAlign w:val="center"/>
            <w:hideMark/>
          </w:tcPr>
          <w:p w14:paraId="636C95E4" w14:textId="77777777" w:rsidR="002671B8" w:rsidRPr="002671B8" w:rsidRDefault="002671B8" w:rsidP="002671B8">
            <w:pPr>
              <w:spacing w:line="276" w:lineRule="auto"/>
              <w:rPr>
                <w:rFonts w:ascii="Arial" w:hAnsi="Arial" w:cs="Arial"/>
                <w:b/>
                <w:bCs/>
                <w:iCs/>
                <w:sz w:val="18"/>
                <w:szCs w:val="18"/>
              </w:rPr>
            </w:pPr>
            <w:r w:rsidRPr="002671B8">
              <w:rPr>
                <w:rFonts w:ascii="Arial" w:eastAsia="Calibri" w:hAnsi="Arial" w:cs="Arial"/>
                <w:b/>
                <w:sz w:val="18"/>
                <w:szCs w:val="18"/>
              </w:rPr>
              <w:t>Liczba osób objętych wsparciem</w:t>
            </w:r>
          </w:p>
        </w:tc>
        <w:tc>
          <w:tcPr>
            <w:tcW w:w="189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BF30D5" w14:textId="77777777" w:rsidR="002671B8" w:rsidRPr="002671B8" w:rsidRDefault="002671B8" w:rsidP="002671B8">
            <w:pPr>
              <w:spacing w:line="276" w:lineRule="auto"/>
              <w:jc w:val="center"/>
              <w:rPr>
                <w:rFonts w:ascii="Arial" w:hAnsi="Arial" w:cs="Arial"/>
                <w:b/>
                <w:bCs/>
                <w:iCs/>
                <w:sz w:val="16"/>
                <w:szCs w:val="16"/>
              </w:rPr>
            </w:pPr>
            <w:r w:rsidRPr="002671B8">
              <w:rPr>
                <w:rFonts w:ascii="Arial" w:eastAsia="Calibri" w:hAnsi="Arial" w:cs="Arial"/>
                <w:b/>
                <w:sz w:val="18"/>
                <w:szCs w:val="18"/>
              </w:rPr>
              <w:t>Efekty realizowanych zadań</w:t>
            </w:r>
          </w:p>
        </w:tc>
      </w:tr>
      <w:tr w:rsidR="002671B8" w:rsidRPr="002671B8" w14:paraId="2BBB8EA9" w14:textId="77777777" w:rsidTr="001B6075">
        <w:trPr>
          <w:trHeight w:val="416"/>
        </w:trPr>
        <w:tc>
          <w:tcPr>
            <w:tcW w:w="178" w:type="pct"/>
            <w:tcBorders>
              <w:top w:val="single" w:sz="4" w:space="0" w:color="000000"/>
              <w:left w:val="single" w:sz="4" w:space="0" w:color="000000"/>
              <w:bottom w:val="single" w:sz="4" w:space="0" w:color="000000"/>
              <w:right w:val="single" w:sz="4" w:space="0" w:color="000000"/>
            </w:tcBorders>
            <w:vAlign w:val="center"/>
            <w:hideMark/>
          </w:tcPr>
          <w:p w14:paraId="7A4900D7" w14:textId="77777777" w:rsidR="002671B8" w:rsidRPr="002671B8" w:rsidRDefault="002671B8" w:rsidP="002671B8">
            <w:pPr>
              <w:spacing w:line="276" w:lineRule="auto"/>
              <w:jc w:val="center"/>
              <w:rPr>
                <w:rFonts w:ascii="Arial" w:hAnsi="Arial" w:cs="Arial"/>
                <w:sz w:val="18"/>
                <w:szCs w:val="18"/>
              </w:rPr>
            </w:pPr>
            <w:r w:rsidRPr="002671B8">
              <w:rPr>
                <w:rFonts w:ascii="Arial" w:hAnsi="Arial" w:cs="Arial"/>
                <w:sz w:val="18"/>
                <w:szCs w:val="18"/>
              </w:rPr>
              <w:t>1</w:t>
            </w:r>
          </w:p>
        </w:tc>
        <w:tc>
          <w:tcPr>
            <w:tcW w:w="993" w:type="pct"/>
            <w:vAlign w:val="center"/>
            <w:hideMark/>
          </w:tcPr>
          <w:p w14:paraId="5DB23E27" w14:textId="77777777" w:rsidR="002671B8" w:rsidRPr="002671B8" w:rsidRDefault="002671B8" w:rsidP="002671B8">
            <w:pPr>
              <w:autoSpaceDE w:val="0"/>
              <w:autoSpaceDN w:val="0"/>
              <w:adjustRightInd w:val="0"/>
              <w:spacing w:line="276" w:lineRule="auto"/>
              <w:rPr>
                <w:rFonts w:ascii="Arial" w:hAnsi="Arial" w:cs="Arial"/>
                <w:b/>
                <w:bCs/>
                <w:sz w:val="18"/>
                <w:szCs w:val="18"/>
              </w:rPr>
            </w:pPr>
            <w:r w:rsidRPr="002671B8">
              <w:rPr>
                <w:rFonts w:ascii="Arial" w:hAnsi="Arial" w:cs="Arial"/>
                <w:b/>
                <w:bCs/>
                <w:sz w:val="18"/>
                <w:szCs w:val="18"/>
              </w:rPr>
              <w:t>Ruch Apostolstwa Młodzieży Diecezji Rzeszowskiej</w:t>
            </w:r>
          </w:p>
          <w:p w14:paraId="1A07365C" w14:textId="77777777" w:rsidR="002671B8" w:rsidRPr="002671B8" w:rsidRDefault="002671B8" w:rsidP="002671B8">
            <w:pPr>
              <w:autoSpaceDE w:val="0"/>
              <w:autoSpaceDN w:val="0"/>
              <w:adjustRightInd w:val="0"/>
              <w:spacing w:line="276" w:lineRule="auto"/>
              <w:rPr>
                <w:rFonts w:ascii="Arial" w:hAnsi="Arial" w:cs="Arial"/>
                <w:bCs/>
                <w:sz w:val="18"/>
                <w:szCs w:val="18"/>
              </w:rPr>
            </w:pPr>
            <w:r w:rsidRPr="002671B8">
              <w:rPr>
                <w:rFonts w:ascii="Arial" w:hAnsi="Arial" w:cs="Arial"/>
                <w:bCs/>
                <w:sz w:val="18"/>
                <w:szCs w:val="18"/>
              </w:rPr>
              <w:t>ul. 3-go Maja 20</w:t>
            </w:r>
          </w:p>
          <w:p w14:paraId="21BD393F" w14:textId="77777777" w:rsidR="002671B8" w:rsidRPr="002671B8" w:rsidRDefault="002671B8" w:rsidP="002671B8">
            <w:pPr>
              <w:autoSpaceDE w:val="0"/>
              <w:autoSpaceDN w:val="0"/>
              <w:adjustRightInd w:val="0"/>
              <w:spacing w:line="276" w:lineRule="auto"/>
              <w:rPr>
                <w:rFonts w:ascii="Arial" w:hAnsi="Arial" w:cs="Arial"/>
                <w:bCs/>
                <w:sz w:val="18"/>
                <w:szCs w:val="18"/>
              </w:rPr>
            </w:pPr>
            <w:r w:rsidRPr="002671B8">
              <w:rPr>
                <w:rFonts w:ascii="Arial" w:hAnsi="Arial" w:cs="Arial"/>
                <w:bCs/>
                <w:sz w:val="18"/>
                <w:szCs w:val="18"/>
              </w:rPr>
              <w:t>35 – 030 Rzeszów</w:t>
            </w:r>
          </w:p>
        </w:tc>
        <w:tc>
          <w:tcPr>
            <w:tcW w:w="898" w:type="pct"/>
            <w:vAlign w:val="center"/>
          </w:tcPr>
          <w:p w14:paraId="7349E6D9" w14:textId="77777777" w:rsidR="002671B8" w:rsidRPr="002671B8" w:rsidRDefault="002671B8" w:rsidP="002671B8">
            <w:pPr>
              <w:autoSpaceDE w:val="0"/>
              <w:autoSpaceDN w:val="0"/>
              <w:adjustRightInd w:val="0"/>
              <w:spacing w:line="276" w:lineRule="auto"/>
              <w:jc w:val="center"/>
              <w:rPr>
                <w:rFonts w:ascii="Arial" w:hAnsi="Arial" w:cs="Arial"/>
                <w:sz w:val="18"/>
                <w:szCs w:val="18"/>
              </w:rPr>
            </w:pPr>
            <w:r w:rsidRPr="002671B8">
              <w:rPr>
                <w:rFonts w:ascii="Arial" w:hAnsi="Arial" w:cs="Arial"/>
                <w:sz w:val="18"/>
                <w:szCs w:val="18"/>
              </w:rPr>
              <w:t>Bycie trzeźwym jest fajne!</w:t>
            </w:r>
          </w:p>
        </w:tc>
        <w:tc>
          <w:tcPr>
            <w:tcW w:w="520" w:type="pct"/>
            <w:vAlign w:val="center"/>
            <w:hideMark/>
          </w:tcPr>
          <w:p w14:paraId="7529FF2D" w14:textId="77777777" w:rsidR="002671B8" w:rsidRPr="002671B8" w:rsidRDefault="002671B8" w:rsidP="002671B8">
            <w:pPr>
              <w:spacing w:line="276" w:lineRule="auto"/>
              <w:jc w:val="center"/>
              <w:rPr>
                <w:rFonts w:ascii="Arial" w:hAnsi="Arial" w:cs="Arial"/>
                <w:sz w:val="18"/>
                <w:szCs w:val="18"/>
              </w:rPr>
            </w:pPr>
            <w:r w:rsidRPr="002671B8">
              <w:rPr>
                <w:rFonts w:ascii="Arial" w:hAnsi="Arial" w:cs="Arial"/>
                <w:sz w:val="18"/>
                <w:szCs w:val="18"/>
              </w:rPr>
              <w:t>10 000,00</w:t>
            </w:r>
          </w:p>
        </w:tc>
        <w:tc>
          <w:tcPr>
            <w:tcW w:w="520" w:type="pct"/>
            <w:tcBorders>
              <w:top w:val="single" w:sz="4" w:space="0" w:color="000000"/>
              <w:left w:val="single" w:sz="4" w:space="0" w:color="000000"/>
              <w:bottom w:val="single" w:sz="4" w:space="0" w:color="000000"/>
              <w:right w:val="single" w:sz="4" w:space="0" w:color="000000"/>
            </w:tcBorders>
            <w:vAlign w:val="center"/>
          </w:tcPr>
          <w:p w14:paraId="672F545C" w14:textId="77777777" w:rsidR="002671B8" w:rsidRPr="002671B8" w:rsidRDefault="002671B8" w:rsidP="002671B8">
            <w:pPr>
              <w:spacing w:line="276" w:lineRule="auto"/>
              <w:jc w:val="center"/>
              <w:rPr>
                <w:rFonts w:ascii="Arial" w:hAnsi="Arial" w:cs="Arial"/>
                <w:b/>
                <w:sz w:val="18"/>
                <w:szCs w:val="18"/>
              </w:rPr>
            </w:pPr>
          </w:p>
          <w:p w14:paraId="1DC446BC" w14:textId="77777777" w:rsidR="002671B8" w:rsidRPr="002671B8" w:rsidRDefault="002671B8" w:rsidP="002671B8">
            <w:pPr>
              <w:spacing w:line="276" w:lineRule="auto"/>
              <w:jc w:val="center"/>
              <w:rPr>
                <w:rFonts w:ascii="Arial" w:hAnsi="Arial" w:cs="Arial"/>
                <w:bCs/>
                <w:sz w:val="8"/>
                <w:szCs w:val="8"/>
              </w:rPr>
            </w:pPr>
          </w:p>
          <w:p w14:paraId="0DDA50B3" w14:textId="77777777" w:rsidR="002671B8" w:rsidRPr="002671B8" w:rsidRDefault="002671B8" w:rsidP="002671B8">
            <w:pPr>
              <w:spacing w:line="276" w:lineRule="auto"/>
              <w:jc w:val="center"/>
              <w:rPr>
                <w:rFonts w:ascii="Arial" w:hAnsi="Arial" w:cs="Arial"/>
                <w:bCs/>
                <w:sz w:val="18"/>
                <w:szCs w:val="18"/>
              </w:rPr>
            </w:pPr>
            <w:r w:rsidRPr="002671B8">
              <w:rPr>
                <w:rFonts w:ascii="Arial" w:hAnsi="Arial" w:cs="Arial"/>
                <w:bCs/>
                <w:sz w:val="18"/>
                <w:szCs w:val="18"/>
              </w:rPr>
              <w:t>220</w:t>
            </w:r>
          </w:p>
          <w:p w14:paraId="0B569190" w14:textId="77777777" w:rsidR="002671B8" w:rsidRPr="002671B8" w:rsidRDefault="002671B8" w:rsidP="002671B8">
            <w:pPr>
              <w:spacing w:line="276" w:lineRule="auto"/>
              <w:jc w:val="center"/>
              <w:rPr>
                <w:rFonts w:ascii="Arial" w:hAnsi="Arial" w:cs="Arial"/>
                <w:b/>
                <w:sz w:val="18"/>
                <w:szCs w:val="18"/>
              </w:rPr>
            </w:pPr>
          </w:p>
        </w:tc>
        <w:tc>
          <w:tcPr>
            <w:tcW w:w="1891" w:type="pct"/>
            <w:tcBorders>
              <w:top w:val="single" w:sz="4" w:space="0" w:color="000000"/>
              <w:left w:val="single" w:sz="4" w:space="0" w:color="000000"/>
              <w:bottom w:val="single" w:sz="4" w:space="0" w:color="000000"/>
              <w:right w:val="single" w:sz="4" w:space="0" w:color="000000"/>
            </w:tcBorders>
            <w:vAlign w:val="center"/>
          </w:tcPr>
          <w:p w14:paraId="131AED13" w14:textId="77777777" w:rsidR="002671B8" w:rsidRPr="002671B8" w:rsidRDefault="002671B8" w:rsidP="002671B8">
            <w:pPr>
              <w:spacing w:line="276" w:lineRule="auto"/>
              <w:jc w:val="both"/>
              <w:rPr>
                <w:rFonts w:ascii="Arial" w:hAnsi="Arial" w:cs="Arial"/>
                <w:bCs/>
                <w:sz w:val="18"/>
                <w:szCs w:val="18"/>
              </w:rPr>
            </w:pPr>
            <w:r w:rsidRPr="002671B8">
              <w:rPr>
                <w:rFonts w:ascii="Arial" w:hAnsi="Arial" w:cs="Arial"/>
                <w:bCs/>
                <w:sz w:val="18"/>
                <w:szCs w:val="18"/>
              </w:rPr>
              <w:t>Zadanie dotyczyło organizacji w dniu 20 listopada 2022r. wydarzenia - dnia poświęconego profilaktyce alkoholowej,                   w którym modlitwa przeplatała się z prelekcjami, świadectwami, dyskoteką bez używek i promocją form aktywnego wypoczynku.</w:t>
            </w:r>
          </w:p>
          <w:p w14:paraId="0B05A861" w14:textId="77777777" w:rsidR="002671B8" w:rsidRPr="002671B8" w:rsidRDefault="002671B8" w:rsidP="002671B8">
            <w:pPr>
              <w:spacing w:line="276" w:lineRule="auto"/>
              <w:jc w:val="both"/>
              <w:rPr>
                <w:rFonts w:ascii="Arial" w:hAnsi="Arial" w:cs="Arial"/>
                <w:bCs/>
                <w:sz w:val="18"/>
                <w:szCs w:val="18"/>
              </w:rPr>
            </w:pPr>
            <w:r w:rsidRPr="002671B8">
              <w:rPr>
                <w:rFonts w:ascii="Arial" w:hAnsi="Arial" w:cs="Arial"/>
                <w:bCs/>
                <w:sz w:val="18"/>
                <w:szCs w:val="18"/>
              </w:rPr>
              <w:t xml:space="preserve">Wydarzenie skierowane było do 220 młodych ludzi, pochodzących z terenu województwa podkarpackiego (powiaty: jasielski, strzyżowski, ropczycko-sędziszowski, kolbuszowski i rzeszowski) zrzeszonych w różnego rodzaju grupach duszpasterskich diecezji rzeszowskiej. </w:t>
            </w:r>
          </w:p>
          <w:p w14:paraId="731946BC" w14:textId="2DE56C53" w:rsidR="002671B8" w:rsidRPr="002671B8" w:rsidRDefault="002671B8" w:rsidP="002671B8">
            <w:pPr>
              <w:spacing w:line="276" w:lineRule="auto"/>
              <w:jc w:val="both"/>
              <w:rPr>
                <w:rFonts w:ascii="Arial" w:hAnsi="Arial" w:cs="Arial"/>
                <w:bCs/>
                <w:sz w:val="18"/>
                <w:szCs w:val="18"/>
              </w:rPr>
            </w:pPr>
            <w:r w:rsidRPr="002671B8">
              <w:rPr>
                <w:rFonts w:ascii="Arial" w:hAnsi="Arial" w:cs="Arial"/>
                <w:bCs/>
                <w:sz w:val="18"/>
                <w:szCs w:val="18"/>
              </w:rPr>
              <w:t xml:space="preserve">Celem organizacji zadania było przedstawienie młodym ludziom zagrożeń jakie niesie ze sobą stosowanie używek, przede wszystkim alkoholu, do którego młodzież ma bardzo łatwy dostęp. Poznanie prawdziwych historii ludzi uzależnionych bądź pracujących z uzależnionymi </w:t>
            </w:r>
            <w:r w:rsidR="00A65FDE">
              <w:rPr>
                <w:rFonts w:ascii="Arial" w:hAnsi="Arial" w:cs="Arial"/>
                <w:bCs/>
                <w:sz w:val="18"/>
                <w:szCs w:val="18"/>
              </w:rPr>
              <w:t>miała im</w:t>
            </w:r>
            <w:r w:rsidRPr="002671B8">
              <w:rPr>
                <w:rFonts w:ascii="Arial" w:hAnsi="Arial" w:cs="Arial"/>
                <w:bCs/>
                <w:sz w:val="18"/>
                <w:szCs w:val="18"/>
              </w:rPr>
              <w:t xml:space="preserve"> uzmysłowić, że problem uzależnienia jest bardzo realny, jest wokół nas, może dotknąć każdego, niezależnie od statusu społecznego.</w:t>
            </w:r>
          </w:p>
        </w:tc>
      </w:tr>
      <w:tr w:rsidR="002671B8" w:rsidRPr="002671B8" w14:paraId="7A0389CD" w14:textId="77777777" w:rsidTr="001B6075">
        <w:trPr>
          <w:trHeight w:val="272"/>
        </w:trPr>
        <w:tc>
          <w:tcPr>
            <w:tcW w:w="2069" w:type="pct"/>
            <w:gridSpan w:val="3"/>
            <w:tcBorders>
              <w:top w:val="single" w:sz="4" w:space="0" w:color="000000"/>
              <w:left w:val="single" w:sz="4" w:space="0" w:color="000000"/>
              <w:bottom w:val="single" w:sz="4" w:space="0" w:color="000000"/>
            </w:tcBorders>
            <w:vAlign w:val="center"/>
          </w:tcPr>
          <w:p w14:paraId="555CC6AE" w14:textId="77777777" w:rsidR="002671B8" w:rsidRPr="002671B8" w:rsidRDefault="002671B8" w:rsidP="002671B8">
            <w:pPr>
              <w:autoSpaceDE w:val="0"/>
              <w:autoSpaceDN w:val="0"/>
              <w:adjustRightInd w:val="0"/>
              <w:spacing w:line="276" w:lineRule="auto"/>
              <w:jc w:val="center"/>
              <w:rPr>
                <w:rFonts w:ascii="Arial" w:hAnsi="Arial" w:cs="Arial"/>
                <w:b/>
                <w:bCs/>
                <w:sz w:val="18"/>
                <w:szCs w:val="18"/>
              </w:rPr>
            </w:pPr>
            <w:r w:rsidRPr="002671B8">
              <w:rPr>
                <w:rFonts w:ascii="Arial" w:hAnsi="Arial" w:cs="Arial"/>
                <w:b/>
                <w:bCs/>
                <w:sz w:val="18"/>
                <w:szCs w:val="18"/>
              </w:rPr>
              <w:t>RAZEM</w:t>
            </w:r>
          </w:p>
        </w:tc>
        <w:tc>
          <w:tcPr>
            <w:tcW w:w="520" w:type="pct"/>
            <w:vAlign w:val="center"/>
          </w:tcPr>
          <w:p w14:paraId="633EE085" w14:textId="77777777" w:rsidR="002671B8" w:rsidRPr="002671B8" w:rsidRDefault="002671B8" w:rsidP="002671B8">
            <w:pPr>
              <w:spacing w:line="276" w:lineRule="auto"/>
              <w:jc w:val="center"/>
              <w:rPr>
                <w:rFonts w:ascii="Arial" w:hAnsi="Arial" w:cs="Arial"/>
                <w:b/>
                <w:sz w:val="18"/>
                <w:szCs w:val="18"/>
              </w:rPr>
            </w:pPr>
            <w:r w:rsidRPr="002671B8">
              <w:rPr>
                <w:rFonts w:ascii="Arial" w:hAnsi="Arial" w:cs="Arial"/>
                <w:b/>
                <w:sz w:val="18"/>
                <w:szCs w:val="18"/>
              </w:rPr>
              <w:t>10 000,00</w:t>
            </w:r>
          </w:p>
        </w:tc>
        <w:tc>
          <w:tcPr>
            <w:tcW w:w="520" w:type="pct"/>
            <w:tcBorders>
              <w:top w:val="single" w:sz="4" w:space="0" w:color="000000"/>
              <w:left w:val="single" w:sz="4" w:space="0" w:color="000000"/>
              <w:bottom w:val="single" w:sz="4" w:space="0" w:color="000000"/>
              <w:right w:val="single" w:sz="4" w:space="0" w:color="000000"/>
            </w:tcBorders>
            <w:vAlign w:val="center"/>
          </w:tcPr>
          <w:p w14:paraId="7E3829F3" w14:textId="77777777" w:rsidR="002671B8" w:rsidRPr="002671B8" w:rsidRDefault="002671B8" w:rsidP="002671B8">
            <w:pPr>
              <w:spacing w:line="276" w:lineRule="auto"/>
              <w:jc w:val="center"/>
              <w:rPr>
                <w:rFonts w:ascii="Arial" w:hAnsi="Arial" w:cs="Arial"/>
                <w:b/>
                <w:sz w:val="18"/>
                <w:szCs w:val="18"/>
              </w:rPr>
            </w:pPr>
            <w:r w:rsidRPr="002671B8">
              <w:rPr>
                <w:rFonts w:ascii="Arial" w:hAnsi="Arial" w:cs="Arial"/>
                <w:b/>
                <w:sz w:val="18"/>
                <w:szCs w:val="18"/>
              </w:rPr>
              <w:t>220</w:t>
            </w:r>
          </w:p>
        </w:tc>
        <w:tc>
          <w:tcPr>
            <w:tcW w:w="1891" w:type="pct"/>
            <w:tcBorders>
              <w:top w:val="single" w:sz="4" w:space="0" w:color="000000"/>
              <w:left w:val="single" w:sz="4" w:space="0" w:color="000000"/>
              <w:bottom w:val="single" w:sz="4" w:space="0" w:color="000000"/>
              <w:right w:val="single" w:sz="4" w:space="0" w:color="000000"/>
            </w:tcBorders>
            <w:vAlign w:val="center"/>
          </w:tcPr>
          <w:p w14:paraId="4BAE5519" w14:textId="77777777" w:rsidR="002671B8" w:rsidRPr="002671B8" w:rsidRDefault="002671B8" w:rsidP="002671B8">
            <w:pPr>
              <w:spacing w:line="276" w:lineRule="auto"/>
              <w:rPr>
                <w:rFonts w:ascii="Arial" w:hAnsi="Arial" w:cs="Arial"/>
                <w:bCs/>
                <w:sz w:val="18"/>
                <w:szCs w:val="18"/>
              </w:rPr>
            </w:pPr>
          </w:p>
        </w:tc>
      </w:tr>
    </w:tbl>
    <w:p w14:paraId="29A5EED6" w14:textId="77777777" w:rsidR="00A142D5" w:rsidRDefault="00A142D5" w:rsidP="002671B8">
      <w:pPr>
        <w:spacing w:line="276" w:lineRule="auto"/>
        <w:jc w:val="both"/>
        <w:rPr>
          <w:rFonts w:ascii="Arial" w:hAnsi="Arial" w:cs="Arial"/>
          <w:bCs/>
          <w:sz w:val="22"/>
          <w:szCs w:val="22"/>
        </w:rPr>
      </w:pPr>
    </w:p>
    <w:p w14:paraId="18F63425" w14:textId="36CE7687" w:rsidR="002671B8" w:rsidRPr="002671B8" w:rsidRDefault="002671B8" w:rsidP="002671B8">
      <w:pPr>
        <w:spacing w:line="276" w:lineRule="auto"/>
        <w:jc w:val="both"/>
        <w:rPr>
          <w:rFonts w:ascii="Arial" w:hAnsi="Arial" w:cs="Arial"/>
          <w:bCs/>
          <w:sz w:val="22"/>
          <w:szCs w:val="22"/>
        </w:rPr>
      </w:pPr>
      <w:r w:rsidRPr="002671B8">
        <w:rPr>
          <w:rFonts w:ascii="Arial" w:hAnsi="Arial" w:cs="Arial"/>
          <w:bCs/>
          <w:sz w:val="22"/>
          <w:szCs w:val="22"/>
        </w:rPr>
        <w:t>W 2022r. nie realizowano zadań publicznych w obrębie celów szczegółowych nr: 4,9,10 i 11.</w:t>
      </w:r>
    </w:p>
    <w:p w14:paraId="383B2803" w14:textId="77777777" w:rsidR="002671B8" w:rsidRPr="002671B8" w:rsidRDefault="002671B8" w:rsidP="002671B8">
      <w:pPr>
        <w:spacing w:line="276" w:lineRule="auto"/>
        <w:jc w:val="both"/>
        <w:rPr>
          <w:rFonts w:ascii="Arial" w:hAnsi="Arial" w:cs="Arial"/>
          <w:bCs/>
          <w:sz w:val="22"/>
          <w:szCs w:val="22"/>
        </w:rPr>
      </w:pPr>
      <w:r w:rsidRPr="002671B8">
        <w:rPr>
          <w:rFonts w:ascii="Arial" w:hAnsi="Arial" w:cs="Arial"/>
          <w:bCs/>
          <w:sz w:val="22"/>
          <w:szCs w:val="22"/>
        </w:rPr>
        <w:t>Z</w:t>
      </w:r>
      <w:r w:rsidRPr="002671B8">
        <w:rPr>
          <w:rFonts w:ascii="Arial" w:eastAsia="Calibri" w:hAnsi="Arial" w:cs="Arial"/>
          <w:sz w:val="22"/>
          <w:szCs w:val="22"/>
          <w:lang w:eastAsia="en-US"/>
        </w:rPr>
        <w:t>adania dotyczące przeciwdziałania przemocy w rodzinie (cel szczegółowy nr 6) ujęte zostały natomiast szczegółowo w Wojewódzkim Programie Przeciwdziałania Przemocy w Rodzinie i w ramach ww. Programu są realizowane.</w:t>
      </w:r>
    </w:p>
    <w:p w14:paraId="7115B254" w14:textId="77777777" w:rsidR="00D4163A" w:rsidRPr="002671B8" w:rsidRDefault="00D4163A" w:rsidP="002671B8">
      <w:pPr>
        <w:spacing w:line="276" w:lineRule="auto"/>
        <w:jc w:val="both"/>
        <w:rPr>
          <w:rFonts w:ascii="Arial" w:eastAsia="Calibri" w:hAnsi="Arial" w:cs="Arial"/>
          <w:b/>
          <w:bCs/>
          <w:sz w:val="22"/>
          <w:szCs w:val="22"/>
        </w:rPr>
      </w:pPr>
    </w:p>
    <w:p w14:paraId="141396F4" w14:textId="77777777" w:rsidR="002671B8" w:rsidRPr="002671B8" w:rsidRDefault="002671B8" w:rsidP="002671B8">
      <w:pPr>
        <w:spacing w:line="276" w:lineRule="auto"/>
        <w:jc w:val="both"/>
        <w:rPr>
          <w:rFonts w:ascii="Arial" w:eastAsia="Calibri" w:hAnsi="Arial" w:cs="Arial"/>
          <w:b/>
          <w:bCs/>
          <w:sz w:val="22"/>
          <w:szCs w:val="22"/>
          <w:u w:val="single"/>
        </w:rPr>
      </w:pPr>
      <w:r w:rsidRPr="002671B8">
        <w:rPr>
          <w:rFonts w:ascii="Arial" w:eastAsia="Calibri" w:hAnsi="Arial" w:cs="Arial"/>
          <w:b/>
          <w:bCs/>
          <w:sz w:val="22"/>
          <w:szCs w:val="22"/>
        </w:rPr>
        <w:t xml:space="preserve">Ad 2. </w:t>
      </w:r>
      <w:r w:rsidRPr="002671B8">
        <w:rPr>
          <w:rFonts w:ascii="Arial" w:eastAsia="Calibri" w:hAnsi="Arial" w:cs="Arial"/>
          <w:b/>
          <w:bCs/>
          <w:sz w:val="22"/>
          <w:szCs w:val="22"/>
          <w:u w:val="single"/>
        </w:rPr>
        <w:t>Współpraca  z jednostkami administracji publicznej:</w:t>
      </w:r>
    </w:p>
    <w:p w14:paraId="4E92CFFA" w14:textId="77777777" w:rsidR="002671B8" w:rsidRPr="002671B8" w:rsidRDefault="002671B8" w:rsidP="002671B8">
      <w:pPr>
        <w:spacing w:line="276" w:lineRule="auto"/>
        <w:jc w:val="both"/>
        <w:rPr>
          <w:rFonts w:ascii="Arial" w:eastAsia="Calibri" w:hAnsi="Arial" w:cs="Arial"/>
          <w:b/>
          <w:bCs/>
          <w:sz w:val="22"/>
          <w:szCs w:val="22"/>
          <w:u w:val="single"/>
        </w:rPr>
      </w:pPr>
    </w:p>
    <w:p w14:paraId="7BA3A233" w14:textId="64F830AE" w:rsidR="002671B8" w:rsidRPr="0087047D" w:rsidRDefault="002671B8" w:rsidP="0087047D">
      <w:pPr>
        <w:numPr>
          <w:ilvl w:val="0"/>
          <w:numId w:val="6"/>
        </w:numPr>
        <w:spacing w:line="276" w:lineRule="auto"/>
        <w:ind w:left="567" w:hanging="283"/>
        <w:jc w:val="both"/>
        <w:rPr>
          <w:rFonts w:ascii="Arial" w:hAnsi="Arial" w:cs="Arial"/>
          <w:sz w:val="22"/>
          <w:szCs w:val="22"/>
        </w:rPr>
      </w:pPr>
      <w:bookmarkStart w:id="3" w:name="_Hlk73093582"/>
      <w:r w:rsidRPr="002671B8">
        <w:rPr>
          <w:rFonts w:ascii="Arial" w:hAnsi="Arial" w:cs="Arial"/>
          <w:b/>
          <w:sz w:val="22"/>
          <w:szCs w:val="22"/>
        </w:rPr>
        <w:t xml:space="preserve">Uchwała </w:t>
      </w:r>
      <w:r w:rsidR="00A65FDE">
        <w:rPr>
          <w:rFonts w:ascii="Arial" w:hAnsi="Arial" w:cs="Arial"/>
          <w:b/>
          <w:sz w:val="22"/>
          <w:szCs w:val="22"/>
        </w:rPr>
        <w:t>n</w:t>
      </w:r>
      <w:r w:rsidRPr="002671B8">
        <w:rPr>
          <w:rFonts w:ascii="Arial" w:hAnsi="Arial" w:cs="Arial"/>
          <w:b/>
          <w:sz w:val="22"/>
          <w:szCs w:val="22"/>
        </w:rPr>
        <w:t>r 404 / 8119 / 22</w:t>
      </w:r>
      <w:r w:rsidRPr="002671B8">
        <w:rPr>
          <w:rFonts w:ascii="Arial" w:hAnsi="Arial" w:cs="Arial"/>
          <w:sz w:val="22"/>
          <w:szCs w:val="22"/>
        </w:rPr>
        <w:t xml:space="preserve">  Zarządu Województwa Podkarpackiego w Rzeszowie z dnia 5 lipca 2022 r. w sprawie uznania za celową współpracę </w:t>
      </w:r>
      <w:r w:rsidRPr="002671B8">
        <w:rPr>
          <w:rFonts w:ascii="Arial" w:hAnsi="Arial" w:cs="Arial"/>
          <w:b/>
          <w:sz w:val="22"/>
          <w:szCs w:val="22"/>
        </w:rPr>
        <w:t>z Wojewódzką Stacją Sanitarno – Epidemiologiczną w Rzeszowie</w:t>
      </w:r>
      <w:r w:rsidRPr="002671B8">
        <w:rPr>
          <w:rFonts w:ascii="Arial" w:hAnsi="Arial" w:cs="Arial"/>
          <w:sz w:val="22"/>
          <w:szCs w:val="22"/>
        </w:rPr>
        <w:t xml:space="preserve"> w zakresie profilaktyki uzależnień w 2022 r.</w:t>
      </w:r>
    </w:p>
    <w:p w14:paraId="1EA1C020" w14:textId="325B7A2C" w:rsidR="002671B8" w:rsidRDefault="002671B8" w:rsidP="00D4163A">
      <w:pPr>
        <w:spacing w:line="276" w:lineRule="auto"/>
        <w:ind w:left="786" w:hanging="230"/>
        <w:jc w:val="both"/>
        <w:rPr>
          <w:rFonts w:ascii="Arial" w:hAnsi="Arial" w:cs="Arial"/>
          <w:sz w:val="22"/>
          <w:szCs w:val="22"/>
        </w:rPr>
      </w:pPr>
      <w:r w:rsidRPr="002671B8">
        <w:rPr>
          <w:rFonts w:ascii="Arial" w:hAnsi="Arial" w:cs="Arial"/>
          <w:sz w:val="22"/>
          <w:szCs w:val="22"/>
        </w:rPr>
        <w:lastRenderedPageBreak/>
        <w:t>(W dniu 14 lipca 2022 r. podpisano z WSSE w Rzeszowie Porozumienie Nr 1 / PU / POR / 2022 w sprawie współpracy w realizacji zadań                     z zakresu profilaktyki uzależnień na terenie Województwa Podkarpackiego</w:t>
      </w:r>
      <w:r w:rsidR="0087047D">
        <w:rPr>
          <w:rFonts w:ascii="Arial" w:hAnsi="Arial" w:cs="Arial"/>
          <w:sz w:val="22"/>
          <w:szCs w:val="22"/>
        </w:rPr>
        <w:t>).</w:t>
      </w:r>
    </w:p>
    <w:p w14:paraId="7A6ABCDA" w14:textId="77777777" w:rsidR="0087047D" w:rsidRPr="00D4163A" w:rsidRDefault="0087047D" w:rsidP="00D4163A">
      <w:pPr>
        <w:spacing w:line="276" w:lineRule="auto"/>
        <w:ind w:left="786" w:hanging="230"/>
        <w:jc w:val="both"/>
        <w:rPr>
          <w:rFonts w:ascii="Arial" w:hAnsi="Arial" w:cs="Arial"/>
          <w:sz w:val="22"/>
          <w:szCs w:val="2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0430"/>
        <w:gridCol w:w="2012"/>
        <w:gridCol w:w="1688"/>
      </w:tblGrid>
      <w:tr w:rsidR="002671B8" w:rsidRPr="002671B8" w14:paraId="4DBD8FB5" w14:textId="77777777" w:rsidTr="001B6075">
        <w:tc>
          <w:tcPr>
            <w:tcW w:w="146" w:type="pct"/>
            <w:tcBorders>
              <w:top w:val="single" w:sz="4" w:space="0" w:color="000000"/>
              <w:left w:val="single" w:sz="4" w:space="0" w:color="000000"/>
              <w:bottom w:val="single" w:sz="4" w:space="0" w:color="000000"/>
              <w:right w:val="single" w:sz="4" w:space="0" w:color="000000"/>
            </w:tcBorders>
            <w:shd w:val="pct15" w:color="auto" w:fill="auto"/>
            <w:vAlign w:val="center"/>
          </w:tcPr>
          <w:p w14:paraId="3E54440C" w14:textId="77777777" w:rsidR="002671B8" w:rsidRPr="002671B8" w:rsidRDefault="002671B8" w:rsidP="002671B8">
            <w:pPr>
              <w:spacing w:line="276" w:lineRule="auto"/>
              <w:jc w:val="center"/>
              <w:rPr>
                <w:rFonts w:ascii="Arial" w:eastAsia="Calibri" w:hAnsi="Arial" w:cs="Arial"/>
                <w:b/>
                <w:bCs/>
                <w:iCs/>
                <w:sz w:val="18"/>
                <w:szCs w:val="18"/>
                <w:lang w:eastAsia="en-US"/>
              </w:rPr>
            </w:pPr>
          </w:p>
        </w:tc>
        <w:tc>
          <w:tcPr>
            <w:tcW w:w="3583"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41C35195" w14:textId="77777777" w:rsidR="002671B8" w:rsidRPr="002671B8" w:rsidRDefault="002671B8" w:rsidP="002671B8">
            <w:pPr>
              <w:spacing w:line="276" w:lineRule="auto"/>
              <w:jc w:val="center"/>
              <w:rPr>
                <w:rFonts w:ascii="Arial" w:eastAsia="Calibri" w:hAnsi="Arial" w:cs="Arial"/>
                <w:b/>
                <w:bCs/>
                <w:iCs/>
                <w:sz w:val="18"/>
                <w:szCs w:val="18"/>
                <w:lang w:eastAsia="en-US"/>
              </w:rPr>
            </w:pPr>
            <w:r w:rsidRPr="002671B8">
              <w:rPr>
                <w:rFonts w:ascii="Arial" w:eastAsia="Calibri" w:hAnsi="Arial" w:cs="Arial"/>
                <w:b/>
                <w:bCs/>
                <w:iCs/>
                <w:sz w:val="18"/>
                <w:szCs w:val="18"/>
                <w:lang w:eastAsia="en-US"/>
              </w:rPr>
              <w:t>Rodzaj zadania</w:t>
            </w:r>
          </w:p>
        </w:tc>
        <w:tc>
          <w:tcPr>
            <w:tcW w:w="691" w:type="pct"/>
            <w:tcBorders>
              <w:top w:val="single" w:sz="4" w:space="0" w:color="000000"/>
              <w:left w:val="single" w:sz="4" w:space="0" w:color="000000"/>
              <w:bottom w:val="single" w:sz="4" w:space="0" w:color="000000"/>
              <w:right w:val="single" w:sz="4" w:space="0" w:color="000000"/>
            </w:tcBorders>
            <w:shd w:val="pct15" w:color="auto" w:fill="auto"/>
            <w:vAlign w:val="center"/>
            <w:hideMark/>
          </w:tcPr>
          <w:p w14:paraId="7D1D9711" w14:textId="77777777" w:rsidR="002671B8" w:rsidRPr="002671B8" w:rsidRDefault="002671B8" w:rsidP="002671B8">
            <w:pPr>
              <w:spacing w:line="276" w:lineRule="auto"/>
              <w:jc w:val="center"/>
              <w:rPr>
                <w:rFonts w:ascii="Arial" w:eastAsia="Calibri" w:hAnsi="Arial" w:cs="Arial"/>
                <w:b/>
                <w:bCs/>
                <w:iCs/>
                <w:sz w:val="18"/>
                <w:szCs w:val="18"/>
                <w:lang w:eastAsia="en-US"/>
              </w:rPr>
            </w:pPr>
            <w:r w:rsidRPr="002671B8">
              <w:rPr>
                <w:rFonts w:ascii="Arial" w:eastAsia="Calibri" w:hAnsi="Arial" w:cs="Arial"/>
                <w:b/>
                <w:bCs/>
                <w:iCs/>
                <w:sz w:val="18"/>
                <w:szCs w:val="18"/>
                <w:lang w:eastAsia="en-US"/>
              </w:rPr>
              <w:t>Kwota</w:t>
            </w:r>
          </w:p>
          <w:p w14:paraId="7339747D" w14:textId="77777777" w:rsidR="002671B8" w:rsidRPr="002671B8" w:rsidRDefault="002671B8" w:rsidP="002671B8">
            <w:pPr>
              <w:spacing w:line="276" w:lineRule="auto"/>
              <w:jc w:val="center"/>
              <w:rPr>
                <w:rFonts w:ascii="Arial" w:eastAsia="Calibri" w:hAnsi="Arial" w:cs="Arial"/>
                <w:b/>
                <w:bCs/>
                <w:iCs/>
                <w:sz w:val="18"/>
                <w:szCs w:val="18"/>
                <w:lang w:eastAsia="en-US"/>
              </w:rPr>
            </w:pPr>
            <w:r w:rsidRPr="002671B8">
              <w:rPr>
                <w:rFonts w:ascii="Arial" w:eastAsia="Calibri" w:hAnsi="Arial" w:cs="Arial"/>
                <w:b/>
                <w:bCs/>
                <w:iCs/>
                <w:sz w:val="18"/>
                <w:szCs w:val="18"/>
                <w:lang w:eastAsia="en-US"/>
              </w:rPr>
              <w:t>(zł)</w:t>
            </w:r>
          </w:p>
        </w:tc>
        <w:tc>
          <w:tcPr>
            <w:tcW w:w="580" w:type="pct"/>
            <w:tcBorders>
              <w:top w:val="single" w:sz="8" w:space="0" w:color="000000"/>
              <w:left w:val="nil"/>
              <w:bottom w:val="single" w:sz="8" w:space="0" w:color="000000"/>
              <w:right w:val="single" w:sz="8" w:space="0" w:color="000000"/>
            </w:tcBorders>
            <w:shd w:val="clear" w:color="auto" w:fill="D9D9D9"/>
            <w:vAlign w:val="center"/>
          </w:tcPr>
          <w:p w14:paraId="7E36CF6D" w14:textId="77777777" w:rsidR="002671B8" w:rsidRPr="002671B8" w:rsidRDefault="002671B8" w:rsidP="002671B8">
            <w:pPr>
              <w:spacing w:line="276" w:lineRule="auto"/>
              <w:jc w:val="center"/>
              <w:rPr>
                <w:rFonts w:ascii="Arial" w:eastAsia="Calibri" w:hAnsi="Arial" w:cs="Arial"/>
                <w:b/>
                <w:bCs/>
                <w:sz w:val="16"/>
                <w:szCs w:val="16"/>
                <w:lang w:eastAsia="en-US"/>
              </w:rPr>
            </w:pPr>
            <w:r w:rsidRPr="002671B8">
              <w:rPr>
                <w:rFonts w:ascii="Arial" w:eastAsia="Calibri" w:hAnsi="Arial" w:cs="Arial"/>
                <w:b/>
                <w:bCs/>
                <w:color w:val="000000"/>
                <w:sz w:val="16"/>
                <w:szCs w:val="16"/>
                <w:lang w:eastAsia="en-US"/>
              </w:rPr>
              <w:t>Wydano</w:t>
            </w:r>
          </w:p>
          <w:p w14:paraId="17C077B8" w14:textId="77777777" w:rsidR="002671B8" w:rsidRPr="002671B8" w:rsidRDefault="002671B8" w:rsidP="002671B8">
            <w:pPr>
              <w:spacing w:line="276" w:lineRule="auto"/>
              <w:jc w:val="center"/>
              <w:rPr>
                <w:rFonts w:ascii="Arial" w:eastAsia="Calibri" w:hAnsi="Arial" w:cs="Arial"/>
                <w:b/>
                <w:bCs/>
                <w:iCs/>
                <w:sz w:val="18"/>
                <w:szCs w:val="18"/>
                <w:lang w:eastAsia="en-US"/>
              </w:rPr>
            </w:pPr>
            <w:r w:rsidRPr="002671B8">
              <w:rPr>
                <w:rFonts w:ascii="Arial" w:eastAsia="Calibri" w:hAnsi="Arial" w:cs="Arial"/>
                <w:b/>
                <w:bCs/>
                <w:color w:val="000000"/>
                <w:sz w:val="16"/>
                <w:szCs w:val="16"/>
                <w:lang w:eastAsia="en-US"/>
              </w:rPr>
              <w:t>(zł)</w:t>
            </w:r>
          </w:p>
        </w:tc>
      </w:tr>
      <w:tr w:rsidR="002671B8" w:rsidRPr="002671B8" w14:paraId="73797DD8" w14:textId="77777777" w:rsidTr="001B6075">
        <w:trPr>
          <w:trHeight w:val="394"/>
        </w:trPr>
        <w:tc>
          <w:tcPr>
            <w:tcW w:w="146" w:type="pct"/>
            <w:tcBorders>
              <w:top w:val="single" w:sz="4" w:space="0" w:color="000000"/>
              <w:left w:val="single" w:sz="4" w:space="0" w:color="000000"/>
              <w:bottom w:val="single" w:sz="4" w:space="0" w:color="000000"/>
              <w:right w:val="single" w:sz="4" w:space="0" w:color="000000"/>
            </w:tcBorders>
            <w:vAlign w:val="center"/>
            <w:hideMark/>
          </w:tcPr>
          <w:p w14:paraId="7C3EDFA1"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1.</w:t>
            </w:r>
          </w:p>
        </w:tc>
        <w:tc>
          <w:tcPr>
            <w:tcW w:w="3583" w:type="pct"/>
            <w:tcBorders>
              <w:top w:val="single" w:sz="4" w:space="0" w:color="000000"/>
              <w:left w:val="single" w:sz="4" w:space="0" w:color="000000"/>
              <w:bottom w:val="single" w:sz="4" w:space="0" w:color="000000"/>
              <w:right w:val="single" w:sz="4" w:space="0" w:color="000000"/>
            </w:tcBorders>
            <w:vAlign w:val="center"/>
            <w:hideMark/>
          </w:tcPr>
          <w:p w14:paraId="13160B44"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 xml:space="preserve">Wojewódzki Konkurs Plastyczny  pod nazwą „Zawsze Razem” dla dzieci  kl. I-III szkół podstawowych – koszty zakupu nagród dla zwycięzców </w:t>
            </w:r>
          </w:p>
        </w:tc>
        <w:tc>
          <w:tcPr>
            <w:tcW w:w="691" w:type="pct"/>
            <w:tcBorders>
              <w:top w:val="single" w:sz="4" w:space="0" w:color="000000"/>
              <w:left w:val="single" w:sz="4" w:space="0" w:color="000000"/>
              <w:bottom w:val="single" w:sz="4" w:space="0" w:color="000000"/>
              <w:right w:val="single" w:sz="4" w:space="0" w:color="000000"/>
            </w:tcBorders>
            <w:vAlign w:val="center"/>
            <w:hideMark/>
          </w:tcPr>
          <w:p w14:paraId="4FBAF935"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4 000,00 zł</w:t>
            </w:r>
          </w:p>
        </w:tc>
        <w:tc>
          <w:tcPr>
            <w:tcW w:w="580" w:type="pct"/>
            <w:tcBorders>
              <w:top w:val="nil"/>
              <w:left w:val="nil"/>
              <w:bottom w:val="single" w:sz="8" w:space="0" w:color="000000"/>
              <w:right w:val="single" w:sz="8" w:space="0" w:color="000000"/>
            </w:tcBorders>
            <w:vAlign w:val="center"/>
          </w:tcPr>
          <w:p w14:paraId="52F7475C"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3 997,50</w:t>
            </w:r>
          </w:p>
        </w:tc>
      </w:tr>
      <w:tr w:rsidR="002671B8" w:rsidRPr="002671B8" w14:paraId="3FF939FA" w14:textId="77777777" w:rsidTr="001B6075">
        <w:trPr>
          <w:trHeight w:val="515"/>
        </w:trPr>
        <w:tc>
          <w:tcPr>
            <w:tcW w:w="146" w:type="pct"/>
            <w:tcBorders>
              <w:top w:val="single" w:sz="4" w:space="0" w:color="000000"/>
              <w:left w:val="single" w:sz="4" w:space="0" w:color="000000"/>
              <w:bottom w:val="single" w:sz="4" w:space="0" w:color="000000"/>
              <w:right w:val="single" w:sz="4" w:space="0" w:color="000000"/>
            </w:tcBorders>
            <w:vAlign w:val="center"/>
            <w:hideMark/>
          </w:tcPr>
          <w:p w14:paraId="16DDB71D"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2.</w:t>
            </w:r>
          </w:p>
        </w:tc>
        <w:tc>
          <w:tcPr>
            <w:tcW w:w="3583" w:type="pct"/>
            <w:tcBorders>
              <w:top w:val="single" w:sz="4" w:space="0" w:color="000000"/>
              <w:left w:val="single" w:sz="4" w:space="0" w:color="000000"/>
              <w:right w:val="single" w:sz="4" w:space="0" w:color="000000"/>
            </w:tcBorders>
            <w:vAlign w:val="center"/>
          </w:tcPr>
          <w:p w14:paraId="52C69FE3"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 xml:space="preserve"> Wojewódzki Przegląd Małych Form Teatralnych „Porozmawiajmy o uzależnieniach” skierowany do młodzieży starszych klas podstawowych i ponadpodstawowych– koszt zakupu nagród dla młodzieży</w:t>
            </w:r>
          </w:p>
        </w:tc>
        <w:tc>
          <w:tcPr>
            <w:tcW w:w="691" w:type="pct"/>
            <w:tcBorders>
              <w:top w:val="single" w:sz="4" w:space="0" w:color="000000"/>
              <w:left w:val="single" w:sz="4" w:space="0" w:color="000000"/>
              <w:right w:val="single" w:sz="4" w:space="0" w:color="000000"/>
            </w:tcBorders>
            <w:vAlign w:val="center"/>
          </w:tcPr>
          <w:p w14:paraId="28F0A4D4"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6 000,00 zł</w:t>
            </w:r>
          </w:p>
        </w:tc>
        <w:tc>
          <w:tcPr>
            <w:tcW w:w="580" w:type="pct"/>
            <w:tcBorders>
              <w:top w:val="nil"/>
              <w:left w:val="nil"/>
              <w:bottom w:val="single" w:sz="8" w:space="0" w:color="000000"/>
              <w:right w:val="single" w:sz="8" w:space="0" w:color="000000"/>
            </w:tcBorders>
            <w:vAlign w:val="center"/>
          </w:tcPr>
          <w:p w14:paraId="32F018EE"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5 979,03</w:t>
            </w:r>
          </w:p>
        </w:tc>
      </w:tr>
      <w:tr w:rsidR="002671B8" w:rsidRPr="002671B8" w14:paraId="64553A30" w14:textId="77777777" w:rsidTr="001B6075">
        <w:tc>
          <w:tcPr>
            <w:tcW w:w="146" w:type="pct"/>
            <w:tcBorders>
              <w:top w:val="single" w:sz="4" w:space="0" w:color="000000"/>
              <w:left w:val="single" w:sz="4" w:space="0" w:color="000000"/>
              <w:bottom w:val="single" w:sz="4" w:space="0" w:color="000000"/>
              <w:right w:val="single" w:sz="4" w:space="0" w:color="000000"/>
            </w:tcBorders>
            <w:vAlign w:val="center"/>
            <w:hideMark/>
          </w:tcPr>
          <w:p w14:paraId="57320BA7"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3.</w:t>
            </w:r>
          </w:p>
        </w:tc>
        <w:tc>
          <w:tcPr>
            <w:tcW w:w="3583" w:type="pct"/>
            <w:tcBorders>
              <w:top w:val="single" w:sz="4" w:space="0" w:color="000000"/>
              <w:left w:val="single" w:sz="4" w:space="0" w:color="000000"/>
              <w:bottom w:val="single" w:sz="4" w:space="0" w:color="000000"/>
              <w:right w:val="single" w:sz="4" w:space="0" w:color="000000"/>
            </w:tcBorders>
            <w:vAlign w:val="center"/>
            <w:hideMark/>
          </w:tcPr>
          <w:p w14:paraId="35F5EBB9"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Wojewódzki Konkurs Plastyczny „Porozmawiajmy o uzależnieniach i AIDS” dla uczniów   starszych klas szkół podstawowych ponadpodstawowych</w:t>
            </w:r>
          </w:p>
        </w:tc>
        <w:tc>
          <w:tcPr>
            <w:tcW w:w="691" w:type="pct"/>
            <w:tcBorders>
              <w:top w:val="single" w:sz="4" w:space="0" w:color="000000"/>
              <w:left w:val="single" w:sz="4" w:space="0" w:color="000000"/>
              <w:bottom w:val="single" w:sz="4" w:space="0" w:color="000000"/>
              <w:right w:val="single" w:sz="4" w:space="0" w:color="000000"/>
            </w:tcBorders>
            <w:vAlign w:val="center"/>
            <w:hideMark/>
          </w:tcPr>
          <w:p w14:paraId="3660DAD2"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4 000,00 zł</w:t>
            </w:r>
          </w:p>
        </w:tc>
        <w:tc>
          <w:tcPr>
            <w:tcW w:w="580" w:type="pct"/>
            <w:tcBorders>
              <w:top w:val="nil"/>
              <w:left w:val="nil"/>
              <w:bottom w:val="single" w:sz="8" w:space="0" w:color="000000"/>
              <w:right w:val="single" w:sz="8" w:space="0" w:color="000000"/>
            </w:tcBorders>
            <w:vAlign w:val="center"/>
          </w:tcPr>
          <w:p w14:paraId="3CB7701F"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3 997,50</w:t>
            </w:r>
          </w:p>
        </w:tc>
      </w:tr>
      <w:tr w:rsidR="002671B8" w:rsidRPr="002671B8" w14:paraId="050FBB8A" w14:textId="77777777" w:rsidTr="001B6075">
        <w:trPr>
          <w:trHeight w:val="214"/>
        </w:trPr>
        <w:tc>
          <w:tcPr>
            <w:tcW w:w="3729" w:type="pct"/>
            <w:gridSpan w:val="2"/>
            <w:tcBorders>
              <w:top w:val="single" w:sz="4" w:space="0" w:color="000000"/>
              <w:left w:val="single" w:sz="4" w:space="0" w:color="000000"/>
              <w:bottom w:val="single" w:sz="4" w:space="0" w:color="000000"/>
              <w:right w:val="single" w:sz="4" w:space="0" w:color="000000"/>
            </w:tcBorders>
            <w:vAlign w:val="center"/>
            <w:hideMark/>
          </w:tcPr>
          <w:p w14:paraId="34A636FA" w14:textId="77777777" w:rsidR="002671B8" w:rsidRPr="002671B8" w:rsidRDefault="002671B8" w:rsidP="002671B8">
            <w:pPr>
              <w:spacing w:line="276" w:lineRule="auto"/>
              <w:jc w:val="right"/>
              <w:rPr>
                <w:rFonts w:ascii="Arial" w:eastAsia="Calibri" w:hAnsi="Arial" w:cs="Arial"/>
                <w:b/>
                <w:sz w:val="18"/>
                <w:szCs w:val="18"/>
                <w:lang w:eastAsia="en-US"/>
              </w:rPr>
            </w:pPr>
            <w:r w:rsidRPr="002671B8">
              <w:rPr>
                <w:rFonts w:ascii="Arial" w:eastAsia="Calibri" w:hAnsi="Arial" w:cs="Arial"/>
                <w:b/>
                <w:sz w:val="18"/>
                <w:szCs w:val="18"/>
                <w:lang w:eastAsia="en-US"/>
              </w:rPr>
              <w:t>Suma</w:t>
            </w:r>
          </w:p>
        </w:tc>
        <w:tc>
          <w:tcPr>
            <w:tcW w:w="691" w:type="pct"/>
            <w:tcBorders>
              <w:top w:val="single" w:sz="4" w:space="0" w:color="000000"/>
              <w:left w:val="single" w:sz="4" w:space="0" w:color="000000"/>
              <w:bottom w:val="single" w:sz="4" w:space="0" w:color="000000"/>
              <w:right w:val="single" w:sz="4" w:space="0" w:color="000000"/>
            </w:tcBorders>
            <w:vAlign w:val="center"/>
            <w:hideMark/>
          </w:tcPr>
          <w:p w14:paraId="6797F21B" w14:textId="77777777" w:rsidR="002671B8" w:rsidRPr="002671B8" w:rsidRDefault="002671B8" w:rsidP="002671B8">
            <w:pPr>
              <w:spacing w:line="276" w:lineRule="auto"/>
              <w:jc w:val="center"/>
              <w:rPr>
                <w:rFonts w:ascii="Arial" w:eastAsia="Calibri" w:hAnsi="Arial" w:cs="Arial"/>
                <w:b/>
                <w:sz w:val="18"/>
                <w:szCs w:val="18"/>
                <w:lang w:eastAsia="en-US"/>
              </w:rPr>
            </w:pPr>
            <w:r w:rsidRPr="002671B8">
              <w:rPr>
                <w:rFonts w:ascii="Arial" w:eastAsia="Calibri" w:hAnsi="Arial" w:cs="Arial"/>
                <w:b/>
                <w:sz w:val="18"/>
                <w:szCs w:val="18"/>
                <w:lang w:eastAsia="en-US"/>
              </w:rPr>
              <w:t>14  000,00 zł</w:t>
            </w:r>
          </w:p>
        </w:tc>
        <w:tc>
          <w:tcPr>
            <w:tcW w:w="580" w:type="pct"/>
            <w:tcBorders>
              <w:top w:val="single" w:sz="4" w:space="0" w:color="000000"/>
              <w:left w:val="single" w:sz="4" w:space="0" w:color="000000"/>
              <w:bottom w:val="single" w:sz="4" w:space="0" w:color="000000"/>
              <w:right w:val="single" w:sz="4" w:space="0" w:color="000000"/>
            </w:tcBorders>
          </w:tcPr>
          <w:p w14:paraId="4B2FD51E" w14:textId="77777777" w:rsidR="002671B8" w:rsidRPr="002671B8" w:rsidRDefault="002671B8" w:rsidP="002671B8">
            <w:pPr>
              <w:spacing w:line="276" w:lineRule="auto"/>
              <w:jc w:val="center"/>
              <w:rPr>
                <w:rFonts w:ascii="Arial" w:eastAsia="Calibri" w:hAnsi="Arial" w:cs="Arial"/>
                <w:b/>
                <w:sz w:val="18"/>
                <w:szCs w:val="18"/>
                <w:lang w:eastAsia="en-US"/>
              </w:rPr>
            </w:pPr>
            <w:r w:rsidRPr="002671B8">
              <w:rPr>
                <w:rFonts w:ascii="Arial" w:eastAsia="Calibri" w:hAnsi="Arial" w:cs="Arial"/>
                <w:b/>
                <w:sz w:val="18"/>
                <w:szCs w:val="18"/>
                <w:lang w:eastAsia="en-US"/>
              </w:rPr>
              <w:t>13 974,03</w:t>
            </w:r>
          </w:p>
        </w:tc>
      </w:tr>
    </w:tbl>
    <w:p w14:paraId="06EAD8A6" w14:textId="77777777" w:rsidR="002671B8" w:rsidRPr="002671B8" w:rsidRDefault="002671B8" w:rsidP="002671B8">
      <w:pPr>
        <w:spacing w:line="276" w:lineRule="auto"/>
        <w:jc w:val="both"/>
        <w:rPr>
          <w:rFonts w:ascii="Arial" w:hAnsi="Arial" w:cs="Arial"/>
          <w:b/>
          <w:sz w:val="20"/>
          <w:szCs w:val="20"/>
        </w:rPr>
      </w:pPr>
    </w:p>
    <w:p w14:paraId="7A860928" w14:textId="24986846" w:rsidR="002671B8" w:rsidRPr="002671B8" w:rsidRDefault="002671B8" w:rsidP="002671B8">
      <w:pPr>
        <w:numPr>
          <w:ilvl w:val="0"/>
          <w:numId w:val="6"/>
        </w:numPr>
        <w:spacing w:line="276" w:lineRule="auto"/>
        <w:ind w:left="567" w:hanging="283"/>
        <w:jc w:val="both"/>
        <w:rPr>
          <w:rFonts w:ascii="Arial" w:hAnsi="Arial" w:cs="Arial"/>
          <w:sz w:val="22"/>
          <w:szCs w:val="22"/>
        </w:rPr>
      </w:pPr>
      <w:r w:rsidRPr="002671B8">
        <w:rPr>
          <w:rFonts w:ascii="Arial" w:hAnsi="Arial" w:cs="Arial"/>
          <w:b/>
          <w:sz w:val="22"/>
          <w:szCs w:val="22"/>
        </w:rPr>
        <w:t xml:space="preserve">Uchwała </w:t>
      </w:r>
      <w:r w:rsidR="00A65FDE">
        <w:rPr>
          <w:rFonts w:ascii="Arial" w:hAnsi="Arial" w:cs="Arial"/>
          <w:b/>
          <w:sz w:val="22"/>
          <w:szCs w:val="22"/>
        </w:rPr>
        <w:t>n</w:t>
      </w:r>
      <w:r w:rsidRPr="002671B8">
        <w:rPr>
          <w:rFonts w:ascii="Arial" w:hAnsi="Arial" w:cs="Arial"/>
          <w:b/>
          <w:sz w:val="22"/>
          <w:szCs w:val="22"/>
        </w:rPr>
        <w:t>r 404 / 8118 / 22</w:t>
      </w:r>
      <w:r w:rsidRPr="002671B8">
        <w:rPr>
          <w:rFonts w:ascii="Arial" w:hAnsi="Arial" w:cs="Arial"/>
          <w:sz w:val="22"/>
          <w:szCs w:val="22"/>
        </w:rPr>
        <w:t xml:space="preserve"> Zarządu Województwa Podkarpackiego w Rzeszowie z dnia 5 lipca 2022 r. w sprawie uznania za celową współpracę </w:t>
      </w:r>
      <w:r w:rsidRPr="002671B8">
        <w:rPr>
          <w:rFonts w:ascii="Arial" w:hAnsi="Arial" w:cs="Arial"/>
          <w:b/>
          <w:sz w:val="22"/>
          <w:szCs w:val="22"/>
        </w:rPr>
        <w:t>z Wojewódzką Komendą Policji w Rzeszowie</w:t>
      </w:r>
      <w:r w:rsidRPr="002671B8">
        <w:rPr>
          <w:rFonts w:ascii="Arial" w:hAnsi="Arial" w:cs="Arial"/>
          <w:sz w:val="22"/>
          <w:szCs w:val="22"/>
        </w:rPr>
        <w:t xml:space="preserve"> w zakresie profilaktyki uzależnień w 2022 r.</w:t>
      </w:r>
    </w:p>
    <w:p w14:paraId="1C0D0A7D" w14:textId="6BDBF359" w:rsidR="00A477AB" w:rsidRDefault="002671B8" w:rsidP="00D4163A">
      <w:pPr>
        <w:spacing w:line="276" w:lineRule="auto"/>
        <w:ind w:left="786" w:hanging="219"/>
        <w:jc w:val="both"/>
        <w:rPr>
          <w:rFonts w:ascii="Arial" w:hAnsi="Arial" w:cs="Arial"/>
          <w:sz w:val="22"/>
          <w:szCs w:val="22"/>
        </w:rPr>
      </w:pPr>
      <w:r w:rsidRPr="002671B8">
        <w:rPr>
          <w:rFonts w:ascii="Arial" w:hAnsi="Arial" w:cs="Arial"/>
          <w:sz w:val="22"/>
          <w:szCs w:val="22"/>
        </w:rPr>
        <w:t>(W dniu 13 lipca 2022 r. podpisano z KWP w Rzeszowie Porozumienie – Nr 2 / PU / POR / 2022  w sprawie współpracy w realizacji zadań z zakresu profilaktyki uzależnień na terenie Województwa Podkarpackiego</w:t>
      </w:r>
      <w:r w:rsidR="0087047D">
        <w:rPr>
          <w:rFonts w:ascii="Arial" w:hAnsi="Arial" w:cs="Arial"/>
          <w:sz w:val="22"/>
          <w:szCs w:val="22"/>
        </w:rPr>
        <w:t>).</w:t>
      </w:r>
    </w:p>
    <w:p w14:paraId="70139CC8" w14:textId="77777777" w:rsidR="0087047D" w:rsidRPr="002671B8" w:rsidRDefault="0087047D" w:rsidP="00D4163A">
      <w:pPr>
        <w:spacing w:line="276" w:lineRule="auto"/>
        <w:ind w:left="786" w:hanging="219"/>
        <w:jc w:val="both"/>
        <w:rPr>
          <w:rFonts w:ascii="Arial" w:hAnsi="Arial" w:cs="Arial"/>
          <w:sz w:val="22"/>
          <w:szCs w:val="22"/>
        </w:rP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10343"/>
        <w:gridCol w:w="2090"/>
        <w:gridCol w:w="1697"/>
      </w:tblGrid>
      <w:tr w:rsidR="002671B8" w:rsidRPr="002671B8" w14:paraId="001488CC" w14:textId="77777777" w:rsidTr="001B6075">
        <w:tc>
          <w:tcPr>
            <w:tcW w:w="146" w:type="pct"/>
            <w:shd w:val="pct15" w:color="auto" w:fill="auto"/>
            <w:vAlign w:val="center"/>
          </w:tcPr>
          <w:p w14:paraId="1E5DFACF" w14:textId="77777777" w:rsidR="002671B8" w:rsidRPr="002671B8" w:rsidRDefault="002671B8" w:rsidP="002671B8">
            <w:pPr>
              <w:spacing w:line="276" w:lineRule="auto"/>
              <w:jc w:val="center"/>
              <w:rPr>
                <w:rFonts w:ascii="Arial" w:eastAsia="Calibri" w:hAnsi="Arial" w:cs="Arial"/>
                <w:b/>
                <w:bCs/>
                <w:iCs/>
                <w:sz w:val="18"/>
                <w:szCs w:val="18"/>
                <w:lang w:eastAsia="en-US"/>
              </w:rPr>
            </w:pPr>
          </w:p>
        </w:tc>
        <w:tc>
          <w:tcPr>
            <w:tcW w:w="3553" w:type="pct"/>
            <w:shd w:val="pct15" w:color="auto" w:fill="auto"/>
            <w:vAlign w:val="center"/>
          </w:tcPr>
          <w:p w14:paraId="166B9F49" w14:textId="77777777" w:rsidR="002671B8" w:rsidRPr="002671B8" w:rsidRDefault="002671B8" w:rsidP="002671B8">
            <w:pPr>
              <w:spacing w:line="276" w:lineRule="auto"/>
              <w:jc w:val="center"/>
              <w:rPr>
                <w:rFonts w:ascii="Arial" w:eastAsia="Calibri" w:hAnsi="Arial" w:cs="Arial"/>
                <w:b/>
                <w:bCs/>
                <w:iCs/>
                <w:sz w:val="18"/>
                <w:szCs w:val="18"/>
                <w:lang w:eastAsia="en-US"/>
              </w:rPr>
            </w:pPr>
            <w:r w:rsidRPr="002671B8">
              <w:rPr>
                <w:rFonts w:ascii="Arial" w:eastAsia="Calibri" w:hAnsi="Arial" w:cs="Arial"/>
                <w:b/>
                <w:bCs/>
                <w:iCs/>
                <w:sz w:val="18"/>
                <w:szCs w:val="18"/>
                <w:lang w:eastAsia="en-US"/>
              </w:rPr>
              <w:t>Rodzaj zadania</w:t>
            </w:r>
          </w:p>
        </w:tc>
        <w:tc>
          <w:tcPr>
            <w:tcW w:w="718" w:type="pct"/>
            <w:shd w:val="pct15" w:color="auto" w:fill="auto"/>
            <w:vAlign w:val="center"/>
          </w:tcPr>
          <w:p w14:paraId="39CA73F5" w14:textId="77777777" w:rsidR="002671B8" w:rsidRPr="002671B8" w:rsidRDefault="002671B8" w:rsidP="002671B8">
            <w:pPr>
              <w:spacing w:line="276" w:lineRule="auto"/>
              <w:jc w:val="center"/>
              <w:rPr>
                <w:rFonts w:ascii="Arial" w:eastAsia="Calibri" w:hAnsi="Arial" w:cs="Arial"/>
                <w:b/>
                <w:bCs/>
                <w:iCs/>
                <w:sz w:val="18"/>
                <w:szCs w:val="18"/>
                <w:lang w:eastAsia="en-US"/>
              </w:rPr>
            </w:pPr>
            <w:r w:rsidRPr="002671B8">
              <w:rPr>
                <w:rFonts w:ascii="Arial" w:eastAsia="Calibri" w:hAnsi="Arial" w:cs="Arial"/>
                <w:b/>
                <w:bCs/>
                <w:iCs/>
                <w:sz w:val="18"/>
                <w:szCs w:val="18"/>
                <w:lang w:eastAsia="en-US"/>
              </w:rPr>
              <w:t>Kwota</w:t>
            </w:r>
          </w:p>
          <w:p w14:paraId="26CF5FF0" w14:textId="77777777" w:rsidR="002671B8" w:rsidRPr="002671B8" w:rsidRDefault="002671B8" w:rsidP="002671B8">
            <w:pPr>
              <w:spacing w:line="276" w:lineRule="auto"/>
              <w:jc w:val="center"/>
              <w:rPr>
                <w:rFonts w:ascii="Arial" w:eastAsia="Calibri" w:hAnsi="Arial" w:cs="Arial"/>
                <w:b/>
                <w:bCs/>
                <w:iCs/>
                <w:sz w:val="18"/>
                <w:szCs w:val="18"/>
                <w:lang w:eastAsia="en-US"/>
              </w:rPr>
            </w:pPr>
            <w:r w:rsidRPr="002671B8">
              <w:rPr>
                <w:rFonts w:ascii="Arial" w:eastAsia="Calibri" w:hAnsi="Arial" w:cs="Arial"/>
                <w:b/>
                <w:bCs/>
                <w:iCs/>
                <w:sz w:val="18"/>
                <w:szCs w:val="18"/>
                <w:lang w:eastAsia="en-US"/>
              </w:rPr>
              <w:t>(zł)</w:t>
            </w:r>
          </w:p>
        </w:tc>
        <w:tc>
          <w:tcPr>
            <w:tcW w:w="583" w:type="pct"/>
            <w:tcBorders>
              <w:top w:val="single" w:sz="8" w:space="0" w:color="000000"/>
              <w:left w:val="nil"/>
              <w:bottom w:val="single" w:sz="8" w:space="0" w:color="000000"/>
              <w:right w:val="single" w:sz="8" w:space="0" w:color="000000"/>
            </w:tcBorders>
            <w:shd w:val="clear" w:color="auto" w:fill="D9D9D9"/>
            <w:vAlign w:val="center"/>
          </w:tcPr>
          <w:p w14:paraId="7CA03D2C" w14:textId="77777777" w:rsidR="002671B8" w:rsidRPr="002671B8" w:rsidRDefault="002671B8" w:rsidP="002671B8">
            <w:pPr>
              <w:spacing w:line="276" w:lineRule="auto"/>
              <w:jc w:val="center"/>
              <w:rPr>
                <w:rFonts w:ascii="Arial" w:eastAsia="Calibri" w:hAnsi="Arial" w:cs="Arial"/>
                <w:b/>
                <w:bCs/>
                <w:sz w:val="20"/>
                <w:szCs w:val="20"/>
                <w:lang w:eastAsia="en-US"/>
              </w:rPr>
            </w:pPr>
            <w:r w:rsidRPr="002671B8">
              <w:rPr>
                <w:rFonts w:ascii="Arial" w:eastAsia="Calibri" w:hAnsi="Arial" w:cs="Arial"/>
                <w:b/>
                <w:bCs/>
                <w:color w:val="000000"/>
                <w:sz w:val="20"/>
                <w:szCs w:val="20"/>
                <w:lang w:eastAsia="en-US"/>
              </w:rPr>
              <w:t>Wydano</w:t>
            </w:r>
          </w:p>
          <w:p w14:paraId="2A57A9A9" w14:textId="77777777" w:rsidR="002671B8" w:rsidRPr="002671B8" w:rsidRDefault="002671B8" w:rsidP="002671B8">
            <w:pPr>
              <w:spacing w:line="276" w:lineRule="auto"/>
              <w:jc w:val="center"/>
              <w:rPr>
                <w:rFonts w:ascii="Arial" w:eastAsia="Calibri" w:hAnsi="Arial" w:cs="Arial"/>
                <w:b/>
                <w:bCs/>
                <w:iCs/>
                <w:sz w:val="18"/>
                <w:szCs w:val="18"/>
                <w:lang w:eastAsia="en-US"/>
              </w:rPr>
            </w:pPr>
            <w:r w:rsidRPr="002671B8">
              <w:rPr>
                <w:rFonts w:ascii="Arial" w:eastAsia="Calibri" w:hAnsi="Arial" w:cs="Arial"/>
                <w:b/>
                <w:bCs/>
                <w:color w:val="000000"/>
                <w:sz w:val="20"/>
                <w:szCs w:val="20"/>
                <w:lang w:eastAsia="en-US"/>
              </w:rPr>
              <w:t>(zł)</w:t>
            </w:r>
          </w:p>
        </w:tc>
      </w:tr>
      <w:tr w:rsidR="002671B8" w:rsidRPr="002671B8" w14:paraId="704DC070" w14:textId="77777777" w:rsidTr="001B6075">
        <w:trPr>
          <w:trHeight w:val="426"/>
        </w:trPr>
        <w:tc>
          <w:tcPr>
            <w:tcW w:w="146" w:type="pct"/>
            <w:vAlign w:val="center"/>
          </w:tcPr>
          <w:p w14:paraId="2ED0A9C4" w14:textId="77777777" w:rsidR="002671B8" w:rsidRPr="002671B8" w:rsidRDefault="002671B8" w:rsidP="002671B8">
            <w:pPr>
              <w:spacing w:line="276" w:lineRule="auto"/>
              <w:rPr>
                <w:rFonts w:ascii="Arial" w:eastAsia="Calibri" w:hAnsi="Arial" w:cs="Arial"/>
                <w:sz w:val="18"/>
                <w:szCs w:val="18"/>
              </w:rPr>
            </w:pPr>
            <w:r w:rsidRPr="002671B8">
              <w:rPr>
                <w:rFonts w:ascii="Arial" w:eastAsia="Calibri" w:hAnsi="Arial" w:cs="Arial"/>
                <w:sz w:val="18"/>
                <w:szCs w:val="18"/>
              </w:rPr>
              <w:t>1.</w:t>
            </w:r>
          </w:p>
        </w:tc>
        <w:tc>
          <w:tcPr>
            <w:tcW w:w="3553" w:type="pct"/>
            <w:vAlign w:val="center"/>
          </w:tcPr>
          <w:p w14:paraId="160D8BC4" w14:textId="77777777" w:rsidR="002671B8" w:rsidRPr="002671B8" w:rsidRDefault="002671B8" w:rsidP="002671B8">
            <w:pPr>
              <w:tabs>
                <w:tab w:val="num" w:pos="1440"/>
              </w:tabs>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finał działań profilaktycznych dla dzieci i młodzieży pn. „Konkurs plastyczny dla dzieci i młodzieży Bezpieczne Wakacje 2022”- koszt zakupu nagród dla zwycięzców</w:t>
            </w:r>
          </w:p>
        </w:tc>
        <w:tc>
          <w:tcPr>
            <w:tcW w:w="718" w:type="pct"/>
            <w:vAlign w:val="center"/>
          </w:tcPr>
          <w:p w14:paraId="20B78ADD"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5 000 zł</w:t>
            </w:r>
          </w:p>
        </w:tc>
        <w:tc>
          <w:tcPr>
            <w:tcW w:w="583" w:type="pct"/>
            <w:tcBorders>
              <w:top w:val="nil"/>
              <w:left w:val="nil"/>
              <w:bottom w:val="single" w:sz="8" w:space="0" w:color="000000"/>
              <w:right w:val="single" w:sz="8" w:space="0" w:color="000000"/>
            </w:tcBorders>
            <w:vAlign w:val="center"/>
          </w:tcPr>
          <w:p w14:paraId="3C56FDA7"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4 992,57</w:t>
            </w:r>
          </w:p>
        </w:tc>
      </w:tr>
      <w:tr w:rsidR="002671B8" w:rsidRPr="002671B8" w14:paraId="7CCDAAD2" w14:textId="77777777" w:rsidTr="001B6075">
        <w:trPr>
          <w:trHeight w:val="504"/>
        </w:trPr>
        <w:tc>
          <w:tcPr>
            <w:tcW w:w="146" w:type="pct"/>
            <w:vAlign w:val="center"/>
          </w:tcPr>
          <w:p w14:paraId="71DC818B" w14:textId="77777777" w:rsidR="002671B8" w:rsidRPr="002671B8" w:rsidRDefault="002671B8" w:rsidP="002671B8">
            <w:pPr>
              <w:spacing w:line="276" w:lineRule="auto"/>
              <w:rPr>
                <w:rFonts w:ascii="Arial" w:eastAsia="Calibri" w:hAnsi="Arial" w:cs="Arial"/>
                <w:sz w:val="18"/>
                <w:szCs w:val="18"/>
              </w:rPr>
            </w:pPr>
            <w:r w:rsidRPr="002671B8">
              <w:rPr>
                <w:rFonts w:ascii="Arial" w:eastAsia="Calibri" w:hAnsi="Arial" w:cs="Arial"/>
                <w:sz w:val="18"/>
                <w:szCs w:val="18"/>
              </w:rPr>
              <w:t>2.</w:t>
            </w:r>
          </w:p>
        </w:tc>
        <w:tc>
          <w:tcPr>
            <w:tcW w:w="3553" w:type="pct"/>
            <w:vAlign w:val="center"/>
          </w:tcPr>
          <w:p w14:paraId="3362B140" w14:textId="77777777" w:rsidR="002671B8" w:rsidRPr="002671B8" w:rsidRDefault="002671B8" w:rsidP="002671B8">
            <w:pPr>
              <w:tabs>
                <w:tab w:val="num" w:pos="1440"/>
              </w:tabs>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finał działań profilaktycznych dla młodzieży pn. „Wojewódzki konkurs na profilaktyczny spot filmowy”- koszty zakupu nagród dla zwycięzców</w:t>
            </w:r>
          </w:p>
        </w:tc>
        <w:tc>
          <w:tcPr>
            <w:tcW w:w="718" w:type="pct"/>
            <w:vAlign w:val="center"/>
          </w:tcPr>
          <w:p w14:paraId="6C36B28C"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5 000 zł</w:t>
            </w:r>
          </w:p>
        </w:tc>
        <w:tc>
          <w:tcPr>
            <w:tcW w:w="583" w:type="pct"/>
            <w:tcBorders>
              <w:top w:val="nil"/>
              <w:left w:val="nil"/>
              <w:bottom w:val="single" w:sz="8" w:space="0" w:color="000000"/>
              <w:right w:val="single" w:sz="8" w:space="0" w:color="000000"/>
            </w:tcBorders>
          </w:tcPr>
          <w:p w14:paraId="096C9DF2" w14:textId="77777777" w:rsidR="002671B8" w:rsidRPr="002671B8" w:rsidRDefault="002671B8" w:rsidP="002671B8">
            <w:pPr>
              <w:spacing w:line="276" w:lineRule="auto"/>
              <w:rPr>
                <w:rFonts w:ascii="Arial" w:eastAsia="Calibri" w:hAnsi="Arial" w:cs="Arial"/>
                <w:bCs/>
                <w:sz w:val="18"/>
                <w:szCs w:val="18"/>
                <w:lang w:eastAsia="en-US"/>
              </w:rPr>
            </w:pPr>
          </w:p>
          <w:p w14:paraId="26F414C6"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bCs/>
                <w:sz w:val="18"/>
                <w:szCs w:val="18"/>
                <w:lang w:eastAsia="en-US"/>
              </w:rPr>
              <w:t>4 797,00</w:t>
            </w:r>
          </w:p>
        </w:tc>
      </w:tr>
      <w:tr w:rsidR="002671B8" w:rsidRPr="002671B8" w14:paraId="58A7F443" w14:textId="77777777" w:rsidTr="001B6075">
        <w:trPr>
          <w:trHeight w:val="1245"/>
        </w:trPr>
        <w:tc>
          <w:tcPr>
            <w:tcW w:w="146" w:type="pct"/>
            <w:vAlign w:val="center"/>
          </w:tcPr>
          <w:p w14:paraId="791F31A6"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hAnsi="Arial" w:cs="Arial"/>
                <w:sz w:val="18"/>
                <w:szCs w:val="18"/>
              </w:rPr>
              <w:t>3.</w:t>
            </w:r>
          </w:p>
        </w:tc>
        <w:tc>
          <w:tcPr>
            <w:tcW w:w="3553" w:type="pct"/>
            <w:vAlign w:val="center"/>
          </w:tcPr>
          <w:p w14:paraId="3CC094C8" w14:textId="77777777" w:rsidR="002671B8" w:rsidRPr="002671B8" w:rsidRDefault="002671B8" w:rsidP="002671B8">
            <w:pPr>
              <w:tabs>
                <w:tab w:val="num" w:pos="1440"/>
              </w:tabs>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 xml:space="preserve">działania prewencyjne z zakresu profilaktyki alkoholowej pod nazwą „Alkohol – ograniczona dostępność”- koszty zakupu materiałów interwencyjno – edukacyjnych </w:t>
            </w:r>
          </w:p>
          <w:p w14:paraId="431890A7" w14:textId="77777777" w:rsidR="002671B8" w:rsidRPr="002671B8" w:rsidRDefault="002671B8" w:rsidP="002671B8">
            <w:pPr>
              <w:tabs>
                <w:tab w:val="num" w:pos="1440"/>
              </w:tabs>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 xml:space="preserve">(Realizacja zadania „Alkohol – ograniczona dostępność” polegała na kontroli miejsc sprzedaży i podawania napojów alkoholowych w zakresie przestrzegania przepisów Ustawy o wychowaniu w trzeźwości i przeciwdziałaniu alkoholizmowi oraz ujawnianiu przypadków spożywania alkoholu w sklepie i w jego najbliższym otoczeniu). </w:t>
            </w:r>
          </w:p>
        </w:tc>
        <w:tc>
          <w:tcPr>
            <w:tcW w:w="718" w:type="pct"/>
          </w:tcPr>
          <w:p w14:paraId="207221E6"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2 000 zł</w:t>
            </w:r>
          </w:p>
        </w:tc>
        <w:tc>
          <w:tcPr>
            <w:tcW w:w="583" w:type="pct"/>
            <w:tcBorders>
              <w:top w:val="nil"/>
              <w:left w:val="nil"/>
              <w:right w:val="single" w:sz="8" w:space="0" w:color="000000"/>
            </w:tcBorders>
          </w:tcPr>
          <w:p w14:paraId="558B361E"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1 998,47</w:t>
            </w:r>
          </w:p>
        </w:tc>
      </w:tr>
      <w:tr w:rsidR="002671B8" w:rsidRPr="002671B8" w14:paraId="3B37EB9B" w14:textId="77777777" w:rsidTr="001B6075">
        <w:trPr>
          <w:trHeight w:val="552"/>
        </w:trPr>
        <w:tc>
          <w:tcPr>
            <w:tcW w:w="146" w:type="pct"/>
            <w:vAlign w:val="center"/>
          </w:tcPr>
          <w:p w14:paraId="3E52A69A" w14:textId="77777777" w:rsidR="002671B8" w:rsidRPr="002671B8" w:rsidRDefault="002671B8" w:rsidP="002671B8">
            <w:pPr>
              <w:spacing w:line="276" w:lineRule="auto"/>
              <w:jc w:val="center"/>
              <w:rPr>
                <w:rFonts w:ascii="Arial" w:eastAsia="Calibri" w:hAnsi="Arial" w:cs="Arial"/>
                <w:sz w:val="18"/>
                <w:szCs w:val="18"/>
                <w:lang w:eastAsia="en-US"/>
              </w:rPr>
            </w:pPr>
            <w:bookmarkStart w:id="4" w:name="_Hlk121403439"/>
            <w:r w:rsidRPr="002671B8">
              <w:rPr>
                <w:rFonts w:ascii="Arial" w:eastAsia="Calibri" w:hAnsi="Arial" w:cs="Arial"/>
                <w:sz w:val="18"/>
                <w:szCs w:val="18"/>
                <w:lang w:eastAsia="en-US"/>
              </w:rPr>
              <w:t>4.</w:t>
            </w:r>
          </w:p>
        </w:tc>
        <w:tc>
          <w:tcPr>
            <w:tcW w:w="3553" w:type="pct"/>
            <w:vAlign w:val="center"/>
          </w:tcPr>
          <w:p w14:paraId="03CE29E1" w14:textId="77777777" w:rsidR="002671B8" w:rsidRPr="002671B8" w:rsidRDefault="002671B8" w:rsidP="002671B8">
            <w:pPr>
              <w:tabs>
                <w:tab w:val="num" w:pos="1440"/>
              </w:tabs>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 xml:space="preserve">działania informacyjno – edukacyjne wśród społeczności lokalnych dotyczących problematyki alkoholizmu i narkomanii – zlecenie wykonania wydruku materiałów promocyjno – informacyjno – edukacyjnych  </w:t>
            </w:r>
          </w:p>
        </w:tc>
        <w:tc>
          <w:tcPr>
            <w:tcW w:w="718" w:type="pct"/>
            <w:vAlign w:val="center"/>
          </w:tcPr>
          <w:p w14:paraId="17295E9A"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4 000 zł</w:t>
            </w:r>
          </w:p>
        </w:tc>
        <w:tc>
          <w:tcPr>
            <w:tcW w:w="583" w:type="pct"/>
            <w:tcBorders>
              <w:top w:val="nil"/>
              <w:left w:val="nil"/>
              <w:bottom w:val="single" w:sz="8" w:space="0" w:color="000000"/>
              <w:right w:val="single" w:sz="8" w:space="0" w:color="000000"/>
            </w:tcBorders>
          </w:tcPr>
          <w:p w14:paraId="291F06D3" w14:textId="77777777" w:rsidR="002671B8" w:rsidRPr="002671B8" w:rsidRDefault="002671B8" w:rsidP="002671B8">
            <w:pPr>
              <w:spacing w:line="276" w:lineRule="auto"/>
              <w:jc w:val="center"/>
              <w:rPr>
                <w:rFonts w:ascii="Arial" w:eastAsia="Calibri" w:hAnsi="Arial" w:cs="Arial"/>
                <w:sz w:val="18"/>
                <w:szCs w:val="18"/>
                <w:lang w:eastAsia="en-US"/>
              </w:rPr>
            </w:pPr>
          </w:p>
          <w:p w14:paraId="26558E11"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3 650,00</w:t>
            </w:r>
          </w:p>
        </w:tc>
      </w:tr>
      <w:bookmarkEnd w:id="4"/>
      <w:tr w:rsidR="002671B8" w:rsidRPr="002671B8" w14:paraId="365C2BF8" w14:textId="77777777" w:rsidTr="001B6075">
        <w:tc>
          <w:tcPr>
            <w:tcW w:w="3699" w:type="pct"/>
            <w:gridSpan w:val="2"/>
            <w:vAlign w:val="center"/>
          </w:tcPr>
          <w:p w14:paraId="6B567372" w14:textId="77777777" w:rsidR="002671B8" w:rsidRPr="002671B8" w:rsidRDefault="002671B8" w:rsidP="002671B8">
            <w:pPr>
              <w:spacing w:line="276" w:lineRule="auto"/>
              <w:jc w:val="right"/>
              <w:rPr>
                <w:rFonts w:ascii="Arial" w:eastAsia="Calibri" w:hAnsi="Arial" w:cs="Arial"/>
                <w:b/>
                <w:sz w:val="18"/>
                <w:szCs w:val="18"/>
                <w:lang w:eastAsia="en-US"/>
              </w:rPr>
            </w:pPr>
            <w:r w:rsidRPr="002671B8">
              <w:rPr>
                <w:rFonts w:ascii="Arial" w:eastAsia="Calibri" w:hAnsi="Arial" w:cs="Arial"/>
                <w:b/>
                <w:sz w:val="18"/>
                <w:szCs w:val="18"/>
                <w:lang w:eastAsia="en-US"/>
              </w:rPr>
              <w:t>Suma</w:t>
            </w:r>
          </w:p>
        </w:tc>
        <w:tc>
          <w:tcPr>
            <w:tcW w:w="718" w:type="pct"/>
            <w:vAlign w:val="center"/>
          </w:tcPr>
          <w:p w14:paraId="6E97C9F5" w14:textId="77777777" w:rsidR="002671B8" w:rsidRPr="002671B8" w:rsidRDefault="002671B8" w:rsidP="002671B8">
            <w:pPr>
              <w:spacing w:line="276" w:lineRule="auto"/>
              <w:jc w:val="center"/>
              <w:rPr>
                <w:rFonts w:ascii="Arial" w:eastAsia="Calibri" w:hAnsi="Arial" w:cs="Arial"/>
                <w:b/>
                <w:sz w:val="18"/>
                <w:szCs w:val="18"/>
                <w:lang w:eastAsia="en-US"/>
              </w:rPr>
            </w:pPr>
            <w:r w:rsidRPr="002671B8">
              <w:rPr>
                <w:rFonts w:ascii="Arial" w:eastAsia="Calibri" w:hAnsi="Arial" w:cs="Arial"/>
                <w:b/>
                <w:sz w:val="18"/>
                <w:szCs w:val="18"/>
                <w:lang w:eastAsia="en-US"/>
              </w:rPr>
              <w:t>16 000 zł</w:t>
            </w:r>
          </w:p>
        </w:tc>
        <w:tc>
          <w:tcPr>
            <w:tcW w:w="583" w:type="pct"/>
          </w:tcPr>
          <w:p w14:paraId="502BAB6C" w14:textId="77777777" w:rsidR="002671B8" w:rsidRPr="002671B8" w:rsidRDefault="002671B8" w:rsidP="002671B8">
            <w:pPr>
              <w:spacing w:line="276" w:lineRule="auto"/>
              <w:jc w:val="center"/>
              <w:rPr>
                <w:rFonts w:ascii="Arial" w:eastAsia="Calibri" w:hAnsi="Arial" w:cs="Arial"/>
                <w:b/>
                <w:sz w:val="18"/>
                <w:szCs w:val="18"/>
                <w:lang w:eastAsia="en-US"/>
              </w:rPr>
            </w:pPr>
            <w:r w:rsidRPr="002671B8">
              <w:rPr>
                <w:rFonts w:ascii="Arial" w:eastAsia="Calibri" w:hAnsi="Arial" w:cs="Arial"/>
                <w:b/>
                <w:sz w:val="18"/>
                <w:szCs w:val="18"/>
                <w:lang w:eastAsia="en-US"/>
              </w:rPr>
              <w:t>15 438,04</w:t>
            </w:r>
          </w:p>
        </w:tc>
      </w:tr>
      <w:bookmarkEnd w:id="3"/>
    </w:tbl>
    <w:p w14:paraId="090FABDA" w14:textId="3B72A3CF" w:rsidR="002671B8" w:rsidRDefault="002671B8" w:rsidP="002671B8">
      <w:pPr>
        <w:spacing w:line="276" w:lineRule="auto"/>
        <w:jc w:val="both"/>
        <w:rPr>
          <w:rFonts w:ascii="Arial" w:eastAsia="Calibri" w:hAnsi="Arial" w:cs="Arial"/>
          <w:b/>
          <w:sz w:val="22"/>
          <w:szCs w:val="22"/>
        </w:rPr>
      </w:pPr>
    </w:p>
    <w:p w14:paraId="38031F7B" w14:textId="6ADB7F02" w:rsidR="0087047D" w:rsidRDefault="0087047D" w:rsidP="002671B8">
      <w:pPr>
        <w:spacing w:line="276" w:lineRule="auto"/>
        <w:jc w:val="both"/>
        <w:rPr>
          <w:rFonts w:ascii="Arial" w:eastAsia="Calibri" w:hAnsi="Arial" w:cs="Arial"/>
          <w:b/>
          <w:sz w:val="22"/>
          <w:szCs w:val="22"/>
        </w:rPr>
      </w:pPr>
    </w:p>
    <w:p w14:paraId="01A45AF4" w14:textId="77777777" w:rsidR="0087047D" w:rsidRPr="002671B8" w:rsidRDefault="0087047D" w:rsidP="002671B8">
      <w:pPr>
        <w:spacing w:line="276" w:lineRule="auto"/>
        <w:jc w:val="both"/>
        <w:rPr>
          <w:rFonts w:ascii="Arial" w:eastAsia="Calibri" w:hAnsi="Arial" w:cs="Arial"/>
          <w:b/>
          <w:sz w:val="22"/>
          <w:szCs w:val="22"/>
        </w:rPr>
      </w:pPr>
    </w:p>
    <w:p w14:paraId="39408D1B" w14:textId="77777777" w:rsidR="002671B8" w:rsidRPr="002671B8" w:rsidRDefault="002671B8" w:rsidP="002671B8">
      <w:pPr>
        <w:spacing w:line="276" w:lineRule="auto"/>
        <w:rPr>
          <w:rFonts w:ascii="Arial" w:hAnsi="Arial" w:cs="Arial"/>
          <w:b/>
          <w:sz w:val="22"/>
          <w:szCs w:val="22"/>
          <w:u w:val="single"/>
        </w:rPr>
      </w:pPr>
      <w:r w:rsidRPr="002671B8">
        <w:rPr>
          <w:rFonts w:ascii="Arial" w:hAnsi="Arial" w:cs="Arial"/>
          <w:b/>
          <w:sz w:val="22"/>
          <w:szCs w:val="22"/>
        </w:rPr>
        <w:lastRenderedPageBreak/>
        <w:t>Ad.3</w:t>
      </w:r>
      <w:r w:rsidRPr="002671B8">
        <w:rPr>
          <w:rFonts w:ascii="Arial" w:hAnsi="Arial" w:cs="Arial"/>
          <w:b/>
          <w:sz w:val="22"/>
          <w:szCs w:val="22"/>
          <w:u w:val="single"/>
        </w:rPr>
        <w:t xml:space="preserve"> Działania w zakresie dofinasowania wyposażenia Centrum Integracji Społecznej oraz Klubu Integracji Społecznej:</w:t>
      </w:r>
    </w:p>
    <w:p w14:paraId="7C722683" w14:textId="77777777" w:rsidR="002671B8" w:rsidRPr="002671B8" w:rsidRDefault="002671B8" w:rsidP="002671B8">
      <w:pPr>
        <w:spacing w:line="276" w:lineRule="auto"/>
        <w:rPr>
          <w:rFonts w:ascii="Arial" w:hAnsi="Arial" w:cs="Arial"/>
          <w:b/>
          <w:sz w:val="22"/>
          <w:szCs w:val="22"/>
        </w:rPr>
      </w:pPr>
    </w:p>
    <w:p w14:paraId="423C6A66" w14:textId="77777777" w:rsidR="002671B8" w:rsidRPr="002671B8" w:rsidRDefault="002671B8" w:rsidP="002671B8">
      <w:pPr>
        <w:spacing w:line="276" w:lineRule="auto"/>
        <w:jc w:val="both"/>
        <w:rPr>
          <w:rFonts w:ascii="Arial" w:eastAsiaTheme="majorEastAsia" w:hAnsi="Arial" w:cs="Arial"/>
          <w:i/>
          <w:iCs/>
          <w:sz w:val="22"/>
          <w:szCs w:val="22"/>
        </w:rPr>
      </w:pPr>
      <w:r w:rsidRPr="002671B8">
        <w:rPr>
          <w:rFonts w:ascii="Arial" w:hAnsi="Arial" w:cs="Arial"/>
          <w:sz w:val="22"/>
          <w:szCs w:val="22"/>
        </w:rPr>
        <w:t xml:space="preserve">Zgodnie z art. 8.1 ustawy o zatrudnieniu socjalnym (Dz.U.2022.0.2241 z późń. zm.) </w:t>
      </w:r>
      <w:r w:rsidRPr="002671B8">
        <w:rPr>
          <w:rFonts w:ascii="Arial" w:eastAsiaTheme="majorEastAsia" w:hAnsi="Arial" w:cs="Arial"/>
          <w:i/>
          <w:iCs/>
          <w:sz w:val="22"/>
          <w:szCs w:val="22"/>
        </w:rPr>
        <w:t>„Marszałek województwa, na zasadach określonych w porozumieniu zawartym z instytucją tworzącą lub podmiotem prowadzącym klub integracji społecznej, może przyznać Centrum lub klubowi integracji społecznej dotację na wyposażenie oraz przyznać Centrum dotację na działalność przez okres pierwszych 3 miesięcy z dochodów własnych samorządu województwa przeznaczonych na realizację wojewódzkiego programu profilaktyki i rozwiązywania problemów alkoholowych.”</w:t>
      </w:r>
    </w:p>
    <w:p w14:paraId="22CA99CE" w14:textId="77777777" w:rsidR="002671B8" w:rsidRPr="002671B8" w:rsidRDefault="002671B8" w:rsidP="002671B8">
      <w:pPr>
        <w:spacing w:line="276" w:lineRule="auto"/>
        <w:jc w:val="both"/>
        <w:rPr>
          <w:rFonts w:ascii="Arial" w:eastAsiaTheme="majorEastAsia" w:hAnsi="Arial" w:cs="Arial"/>
          <w:i/>
          <w:iCs/>
          <w:sz w:val="6"/>
          <w:szCs w:val="6"/>
        </w:rPr>
      </w:pPr>
    </w:p>
    <w:p w14:paraId="517B4A01" w14:textId="77777777" w:rsidR="002671B8" w:rsidRPr="002671B8" w:rsidRDefault="002671B8" w:rsidP="002671B8">
      <w:pPr>
        <w:spacing w:line="276" w:lineRule="auto"/>
        <w:jc w:val="both"/>
        <w:rPr>
          <w:rFonts w:ascii="Arial" w:eastAsiaTheme="majorEastAsia" w:hAnsi="Arial" w:cs="Arial"/>
          <w:iCs/>
          <w:sz w:val="22"/>
          <w:szCs w:val="22"/>
        </w:rPr>
      </w:pPr>
      <w:r w:rsidRPr="002671B8">
        <w:rPr>
          <w:rFonts w:ascii="Arial" w:eastAsiaTheme="majorEastAsia" w:hAnsi="Arial" w:cs="Arial"/>
          <w:iCs/>
          <w:sz w:val="22"/>
          <w:szCs w:val="22"/>
        </w:rPr>
        <w:t>Działania dotyczące wsparcia CIS i KIS odpowiadają celowi szczegółowemu nr 7 WPPiRPA oraz PN na lata 2022-2030 /zadanie nr 7.6 „Zwiększenie oferty działań zmierzających do aktywizacji zawodowej i społecznej osób uzależnionych lub zwiększenie dostępności do istniejących form wsparcia”/.</w:t>
      </w:r>
    </w:p>
    <w:p w14:paraId="01D2DDDC" w14:textId="77777777" w:rsidR="002671B8" w:rsidRPr="002671B8" w:rsidRDefault="002671B8" w:rsidP="002671B8">
      <w:pPr>
        <w:spacing w:line="276" w:lineRule="auto"/>
        <w:jc w:val="both"/>
        <w:rPr>
          <w:rFonts w:ascii="Arial" w:hAnsi="Arial" w:cs="Arial"/>
          <w:color w:val="FF0000"/>
          <w:sz w:val="6"/>
          <w:szCs w:val="6"/>
        </w:rPr>
      </w:pPr>
    </w:p>
    <w:p w14:paraId="1195FE11" w14:textId="77777777" w:rsidR="002671B8" w:rsidRPr="002671B8" w:rsidRDefault="002671B8" w:rsidP="002671B8">
      <w:pPr>
        <w:spacing w:line="276" w:lineRule="auto"/>
        <w:jc w:val="both"/>
        <w:rPr>
          <w:rFonts w:ascii="Arial" w:eastAsia="Calibri" w:hAnsi="Arial" w:cs="Arial"/>
          <w:sz w:val="22"/>
          <w:szCs w:val="22"/>
          <w:lang w:eastAsia="en-US"/>
        </w:rPr>
      </w:pPr>
      <w:r w:rsidRPr="002671B8">
        <w:rPr>
          <w:rFonts w:ascii="Arial" w:eastAsia="Calibri" w:hAnsi="Arial" w:cs="Arial"/>
          <w:sz w:val="22"/>
          <w:szCs w:val="22"/>
          <w:lang w:eastAsia="en-US"/>
        </w:rPr>
        <w:t xml:space="preserve">Mając na uwadze powyższe Regionalny Ośrodka Polityki Społecznej w Rzeszowie założył w 2022 roku możliwość wyasygnowania ze środków finansowych zaplanowanych na realizację </w:t>
      </w:r>
      <w:r w:rsidRPr="002671B8">
        <w:rPr>
          <w:rFonts w:ascii="Arial" w:eastAsia="Calibri" w:hAnsi="Arial" w:cs="Arial"/>
          <w:bCs/>
          <w:sz w:val="22"/>
          <w:szCs w:val="22"/>
          <w:lang w:eastAsia="en-US"/>
        </w:rPr>
        <w:t>Wojewódzkiego Programu</w:t>
      </w:r>
      <w:r w:rsidRPr="002671B8">
        <w:rPr>
          <w:rFonts w:ascii="Arial" w:eastAsia="Calibri" w:hAnsi="Arial" w:cs="Arial"/>
          <w:sz w:val="22"/>
          <w:szCs w:val="22"/>
          <w:lang w:eastAsia="en-US"/>
        </w:rPr>
        <w:t xml:space="preserve"> Profilaktyki i Rozwiązywania Problemów Alkoholowych oraz Przeciwdziałania Narkomanii na lata 2022 – 2030, środków na dofinansowanie wyposażenia tworzących się i już funkcjonujących na terenie województwa podkarpackiego centrów oraz klubów integracji społecznej - zgodnie z zapisami ww. ustawy. </w:t>
      </w:r>
    </w:p>
    <w:p w14:paraId="42408E0C" w14:textId="3D476148" w:rsidR="002671B8" w:rsidRPr="002671B8" w:rsidRDefault="002671B8" w:rsidP="002671B8">
      <w:pPr>
        <w:spacing w:line="276" w:lineRule="auto"/>
        <w:jc w:val="both"/>
        <w:rPr>
          <w:rFonts w:ascii="Arial" w:eastAsia="Calibri" w:hAnsi="Arial" w:cs="Arial"/>
          <w:sz w:val="22"/>
          <w:szCs w:val="22"/>
          <w:lang w:eastAsia="en-US"/>
        </w:rPr>
      </w:pPr>
      <w:r w:rsidRPr="002671B8">
        <w:rPr>
          <w:rFonts w:ascii="Arial" w:eastAsia="Calibri" w:hAnsi="Arial" w:cs="Arial"/>
          <w:sz w:val="22"/>
          <w:szCs w:val="22"/>
          <w:lang w:eastAsia="en-US"/>
        </w:rPr>
        <w:t xml:space="preserve">W celu </w:t>
      </w:r>
      <w:r w:rsidRPr="002671B8">
        <w:rPr>
          <w:rFonts w:ascii="Arial" w:eastAsia="Calibri" w:hAnsi="Arial" w:cs="Arial"/>
          <w:iCs/>
          <w:sz w:val="22"/>
          <w:szCs w:val="22"/>
          <w:lang w:eastAsia="en-US"/>
        </w:rPr>
        <w:t>zapewnienia pełnej transparentności ewentualnego przekazywania ww. wsparcia</w:t>
      </w:r>
      <w:r w:rsidRPr="002671B8">
        <w:rPr>
          <w:rFonts w:ascii="Arial" w:eastAsia="Calibri" w:hAnsi="Arial" w:cs="Arial"/>
          <w:sz w:val="22"/>
          <w:szCs w:val="22"/>
          <w:lang w:eastAsia="en-US"/>
        </w:rPr>
        <w:t xml:space="preserve"> dnia 28 czerwca 2022 r. </w:t>
      </w:r>
      <w:r w:rsidRPr="002671B8">
        <w:rPr>
          <w:rFonts w:ascii="Arial" w:eastAsia="Calibri" w:hAnsi="Arial" w:cs="Arial"/>
          <w:b/>
          <w:sz w:val="22"/>
          <w:szCs w:val="22"/>
          <w:lang w:eastAsia="en-US"/>
        </w:rPr>
        <w:t xml:space="preserve">Uchwałą </w:t>
      </w:r>
      <w:r w:rsidR="00A65FDE">
        <w:rPr>
          <w:rFonts w:ascii="Arial" w:eastAsia="Calibri" w:hAnsi="Arial" w:cs="Arial"/>
          <w:b/>
          <w:sz w:val="22"/>
          <w:szCs w:val="22"/>
          <w:lang w:eastAsia="en-US"/>
        </w:rPr>
        <w:t>n</w:t>
      </w:r>
      <w:r w:rsidRPr="002671B8">
        <w:rPr>
          <w:rFonts w:ascii="Arial" w:eastAsia="Calibri" w:hAnsi="Arial" w:cs="Arial"/>
          <w:b/>
          <w:sz w:val="22"/>
          <w:szCs w:val="22"/>
          <w:lang w:eastAsia="en-US"/>
        </w:rPr>
        <w:t xml:space="preserve">r 402/8065/22 </w:t>
      </w:r>
      <w:r w:rsidRPr="002671B8">
        <w:rPr>
          <w:rFonts w:ascii="Arial" w:eastAsia="Calibri" w:hAnsi="Arial" w:cs="Arial"/>
          <w:sz w:val="22"/>
          <w:szCs w:val="22"/>
          <w:lang w:eastAsia="en-US"/>
        </w:rPr>
        <w:t>Zarząd Województwa Podkarpackiego w Rzeszowie wprowadził procedurę naboru i oceny wniosków o dotacje na wyposażenie centrum integracji społecznej oraz klubu integracji społecznej.</w:t>
      </w:r>
    </w:p>
    <w:p w14:paraId="419631DC" w14:textId="77777777" w:rsidR="002671B8" w:rsidRPr="002671B8" w:rsidRDefault="002671B8" w:rsidP="002671B8">
      <w:pPr>
        <w:spacing w:line="276" w:lineRule="auto"/>
        <w:jc w:val="both"/>
        <w:rPr>
          <w:rFonts w:ascii="Arial" w:eastAsia="Calibri" w:hAnsi="Arial" w:cs="Arial"/>
          <w:sz w:val="22"/>
          <w:szCs w:val="22"/>
          <w:lang w:eastAsia="en-US"/>
        </w:rPr>
      </w:pPr>
      <w:r w:rsidRPr="002671B8">
        <w:rPr>
          <w:rFonts w:ascii="Arial" w:eastAsia="Calibri" w:hAnsi="Arial" w:cs="Arial"/>
          <w:sz w:val="22"/>
          <w:szCs w:val="22"/>
          <w:lang w:eastAsia="en-US"/>
        </w:rPr>
        <w:t>Ostatecznie w 2022r. nie wpłynęła żadna prośba o wsparcie centrów oraz klubów integracji społecznej.</w:t>
      </w:r>
    </w:p>
    <w:p w14:paraId="3A03940C" w14:textId="77777777" w:rsidR="002671B8" w:rsidRPr="002671B8" w:rsidRDefault="002671B8" w:rsidP="002671B8">
      <w:pPr>
        <w:spacing w:line="276" w:lineRule="auto"/>
        <w:jc w:val="both"/>
        <w:rPr>
          <w:rFonts w:ascii="Arial" w:eastAsia="Calibri" w:hAnsi="Arial" w:cs="Arial"/>
          <w:b/>
          <w:sz w:val="22"/>
          <w:szCs w:val="22"/>
        </w:rPr>
      </w:pPr>
    </w:p>
    <w:p w14:paraId="36536302" w14:textId="77777777" w:rsidR="002671B8" w:rsidRPr="002671B8" w:rsidRDefault="002671B8" w:rsidP="002671B8">
      <w:pPr>
        <w:spacing w:line="276" w:lineRule="auto"/>
        <w:jc w:val="both"/>
        <w:rPr>
          <w:rFonts w:ascii="Arial" w:eastAsia="Calibri" w:hAnsi="Arial" w:cs="Arial"/>
          <w:sz w:val="22"/>
          <w:szCs w:val="22"/>
        </w:rPr>
      </w:pPr>
      <w:r w:rsidRPr="002671B8">
        <w:rPr>
          <w:rFonts w:ascii="Arial" w:eastAsia="Calibri" w:hAnsi="Arial" w:cs="Arial"/>
          <w:sz w:val="22"/>
          <w:szCs w:val="22"/>
        </w:rPr>
        <w:t xml:space="preserve">Realizacja </w:t>
      </w:r>
      <w:r w:rsidRPr="002671B8">
        <w:rPr>
          <w:rFonts w:ascii="Arial" w:eastAsia="Calibri" w:hAnsi="Arial" w:cs="Arial"/>
          <w:b/>
          <w:sz w:val="22"/>
          <w:szCs w:val="22"/>
        </w:rPr>
        <w:t xml:space="preserve">„Wojewódzkiego Programu Profilaktyki i Rozwiązywania Problemów Alkoholowych oraz Przeciwdziałania Narkomanii na lata 2022 - 2030 </w:t>
      </w:r>
      <w:r w:rsidRPr="002671B8">
        <w:rPr>
          <w:rFonts w:ascii="Arial" w:eastAsia="Calibri" w:hAnsi="Arial" w:cs="Arial"/>
          <w:sz w:val="22"/>
          <w:szCs w:val="22"/>
        </w:rPr>
        <w:t>jest monitorowana przez Regionalny Ośrodek Polityki Społecznej w Rzeszowie poprzez analizę sprawozdań złożonych przez podmioty realizujące zadania określone w Programie.</w:t>
      </w:r>
    </w:p>
    <w:p w14:paraId="380A049E" w14:textId="77777777" w:rsidR="002671B8" w:rsidRPr="002671B8" w:rsidRDefault="002671B8" w:rsidP="002671B8">
      <w:pPr>
        <w:spacing w:line="276" w:lineRule="auto"/>
        <w:jc w:val="both"/>
        <w:rPr>
          <w:rFonts w:ascii="Arial" w:eastAsia="Calibri" w:hAnsi="Arial" w:cs="Arial"/>
          <w:b/>
          <w:sz w:val="22"/>
          <w:szCs w:val="22"/>
        </w:rPr>
      </w:pPr>
    </w:p>
    <w:p w14:paraId="735FE069"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sz w:val="22"/>
          <w:szCs w:val="22"/>
        </w:rPr>
        <w:t>Podsumowanie</w:t>
      </w:r>
    </w:p>
    <w:p w14:paraId="40311322" w14:textId="77777777" w:rsidR="002671B8" w:rsidRPr="002671B8" w:rsidRDefault="002671B8" w:rsidP="002671B8">
      <w:pPr>
        <w:spacing w:line="276" w:lineRule="auto"/>
        <w:jc w:val="both"/>
        <w:rPr>
          <w:rFonts w:ascii="Arial" w:eastAsia="Calibri" w:hAnsi="Arial" w:cs="Arial"/>
          <w:sz w:val="22"/>
          <w:szCs w:val="22"/>
        </w:rPr>
      </w:pPr>
      <w:r w:rsidRPr="002671B8">
        <w:rPr>
          <w:rFonts w:ascii="Arial" w:eastAsia="Calibri" w:hAnsi="Arial" w:cs="Arial"/>
          <w:sz w:val="22"/>
          <w:szCs w:val="22"/>
        </w:rPr>
        <w:t xml:space="preserve">Na realizację </w:t>
      </w:r>
      <w:r w:rsidRPr="002671B8">
        <w:rPr>
          <w:rFonts w:ascii="Arial" w:eastAsia="Calibri" w:hAnsi="Arial" w:cs="Arial"/>
          <w:b/>
          <w:sz w:val="22"/>
          <w:szCs w:val="22"/>
        </w:rPr>
        <w:t>„Wojewódzkiego Programu Profilaktyki i Rozwiązywania Problemów Alkoholowych oraz Przeciwdziałania Narkomanii na lata 2022 - 2030” w 2022 r.</w:t>
      </w:r>
      <w:r w:rsidRPr="002671B8">
        <w:rPr>
          <w:rFonts w:ascii="Arial" w:eastAsia="Calibri" w:hAnsi="Arial" w:cs="Arial"/>
          <w:sz w:val="22"/>
          <w:szCs w:val="22"/>
        </w:rPr>
        <w:t xml:space="preserve"> zaplanowano w budżecie do wykorzystania środki w wysokości: </w:t>
      </w:r>
      <w:r w:rsidRPr="002671B8">
        <w:rPr>
          <w:rFonts w:ascii="Arial" w:eastAsia="Calibri" w:hAnsi="Arial" w:cs="Arial"/>
          <w:b/>
          <w:sz w:val="22"/>
          <w:szCs w:val="22"/>
        </w:rPr>
        <w:t>622 500,00 zł</w:t>
      </w:r>
      <w:r w:rsidRPr="002671B8">
        <w:rPr>
          <w:rFonts w:ascii="Arial" w:eastAsia="Calibri" w:hAnsi="Arial" w:cs="Arial"/>
          <w:sz w:val="22"/>
          <w:szCs w:val="22"/>
        </w:rPr>
        <w:t xml:space="preserve">. </w:t>
      </w:r>
    </w:p>
    <w:p w14:paraId="35B7C3E9"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sz w:val="22"/>
          <w:szCs w:val="22"/>
        </w:rPr>
        <w:t xml:space="preserve">Ostatecznie w 2022 r. z ww. kwoty wykorzystano: </w:t>
      </w:r>
      <w:r w:rsidRPr="002671B8">
        <w:rPr>
          <w:rFonts w:ascii="Arial" w:hAnsi="Arial" w:cs="Arial"/>
          <w:b/>
          <w:sz w:val="22"/>
          <w:szCs w:val="22"/>
        </w:rPr>
        <w:t xml:space="preserve">450 144,06 zł, </w:t>
      </w:r>
      <w:r w:rsidRPr="002671B8">
        <w:rPr>
          <w:rFonts w:ascii="Arial" w:hAnsi="Arial" w:cs="Arial"/>
          <w:b/>
          <w:bCs/>
          <w:sz w:val="22"/>
          <w:szCs w:val="22"/>
        </w:rPr>
        <w:t>tj. 72,31 % planu</w:t>
      </w:r>
      <w:r w:rsidRPr="002671B8">
        <w:rPr>
          <w:rFonts w:ascii="Arial" w:eastAsia="Calibri" w:hAnsi="Arial" w:cs="Arial"/>
          <w:b/>
          <w:sz w:val="22"/>
          <w:szCs w:val="22"/>
        </w:rPr>
        <w:t>.</w:t>
      </w:r>
    </w:p>
    <w:p w14:paraId="6EF9C93F" w14:textId="77777777" w:rsidR="00A477AB" w:rsidRPr="002671B8" w:rsidRDefault="00A477AB" w:rsidP="002671B8">
      <w:pPr>
        <w:spacing w:line="276" w:lineRule="auto"/>
        <w:jc w:val="both"/>
        <w:rPr>
          <w:rFonts w:ascii="Arial" w:eastAsia="Calibri" w:hAnsi="Arial" w:cs="Arial"/>
          <w:sz w:val="22"/>
          <w:szCs w:val="22"/>
        </w:rPr>
      </w:pPr>
    </w:p>
    <w:p w14:paraId="68F8C865" w14:textId="77777777" w:rsidR="002671B8" w:rsidRPr="002671B8" w:rsidRDefault="002671B8" w:rsidP="002671B8">
      <w:pPr>
        <w:spacing w:line="276" w:lineRule="auto"/>
        <w:jc w:val="both"/>
        <w:rPr>
          <w:rFonts w:ascii="Arial" w:eastAsia="Calibri" w:hAnsi="Arial" w:cs="Arial"/>
          <w:sz w:val="22"/>
          <w:szCs w:val="22"/>
        </w:rPr>
      </w:pPr>
      <w:r w:rsidRPr="002671B8">
        <w:rPr>
          <w:rFonts w:ascii="Arial" w:eastAsia="Calibri" w:hAnsi="Arial" w:cs="Arial"/>
          <w:sz w:val="22"/>
          <w:szCs w:val="22"/>
        </w:rPr>
        <w:t>Przyczyny niewykonania planu wydatków:</w:t>
      </w:r>
    </w:p>
    <w:p w14:paraId="2B2CC7F9" w14:textId="77777777"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t xml:space="preserve">Zadanie realizowane było zgodnie z założeniami </w:t>
      </w:r>
      <w:r w:rsidRPr="002671B8">
        <w:rPr>
          <w:rFonts w:ascii="Arial" w:eastAsia="Arial Unicode MS" w:hAnsi="Arial" w:cs="Arial"/>
          <w:sz w:val="22"/>
          <w:szCs w:val="22"/>
        </w:rPr>
        <w:t>„Wojewódzkiego Programu Profilaktyki i Rozwiązywania Problemów Alkoholowych oraz Przeciwdziałania Narkomanii na lata 2022 - 2030”</w:t>
      </w:r>
      <w:r w:rsidRPr="002671B8">
        <w:rPr>
          <w:rFonts w:ascii="Arial" w:hAnsi="Arial" w:cs="Arial"/>
          <w:sz w:val="22"/>
          <w:szCs w:val="22"/>
        </w:rPr>
        <w:t xml:space="preserve">. </w:t>
      </w:r>
    </w:p>
    <w:p w14:paraId="04D06543" w14:textId="49C96500" w:rsidR="00A477AB" w:rsidRPr="00A477AB" w:rsidRDefault="002671B8" w:rsidP="002671B8">
      <w:pPr>
        <w:spacing w:line="276" w:lineRule="auto"/>
        <w:jc w:val="both"/>
        <w:rPr>
          <w:rFonts w:ascii="Arial" w:hAnsi="Arial" w:cs="Arial"/>
          <w:sz w:val="22"/>
          <w:szCs w:val="22"/>
        </w:rPr>
      </w:pPr>
      <w:r w:rsidRPr="002671B8">
        <w:rPr>
          <w:rFonts w:ascii="Arial" w:hAnsi="Arial" w:cs="Arial"/>
          <w:sz w:val="22"/>
          <w:szCs w:val="22"/>
        </w:rPr>
        <w:t xml:space="preserve">Niewykonanie wydatków wynika ze: zwrotu niewykorzystanej dotacji przez dotowany podmiot (Fundacja Podaruj Miłość z Boguchwały - zwrot w kwocie </w:t>
      </w:r>
      <w:r w:rsidRPr="002671B8">
        <w:rPr>
          <w:rFonts w:ascii="Arial" w:hAnsi="Arial" w:cs="Arial"/>
          <w:bCs/>
          <w:sz w:val="22"/>
          <w:szCs w:val="22"/>
        </w:rPr>
        <w:t>1500,01 zł)</w:t>
      </w:r>
      <w:r w:rsidRPr="002671B8">
        <w:rPr>
          <w:rFonts w:ascii="Arial" w:hAnsi="Arial" w:cs="Arial"/>
          <w:b/>
          <w:sz w:val="22"/>
          <w:szCs w:val="22"/>
        </w:rPr>
        <w:t xml:space="preserve">, </w:t>
      </w:r>
      <w:r w:rsidRPr="002671B8">
        <w:rPr>
          <w:rFonts w:ascii="Arial" w:hAnsi="Arial" w:cs="Arial"/>
          <w:sz w:val="22"/>
          <w:szCs w:val="22"/>
        </w:rPr>
        <w:t>oszczędności poczynionych przy realizacji porozumień z jednostkami administracji publicznej (kwota</w:t>
      </w:r>
      <w:r w:rsidRPr="002671B8">
        <w:rPr>
          <w:rFonts w:ascii="Arial" w:hAnsi="Arial" w:cs="Arial"/>
          <w:iCs/>
          <w:sz w:val="22"/>
          <w:szCs w:val="22"/>
        </w:rPr>
        <w:t xml:space="preserve"> oszczędności</w:t>
      </w:r>
      <w:r w:rsidRPr="002671B8">
        <w:rPr>
          <w:rFonts w:ascii="Arial" w:hAnsi="Arial" w:cs="Arial"/>
          <w:sz w:val="22"/>
          <w:szCs w:val="22"/>
        </w:rPr>
        <w:t xml:space="preserve">: 5 587,93 zł), oszczędności wynikających z rozstrzygnięcia otwartego konkursu ofert i podziału środków odpowiednio na realizacje zadań z zakresu rozwiązywania </w:t>
      </w:r>
      <w:r w:rsidRPr="002671B8">
        <w:rPr>
          <w:rFonts w:ascii="Arial" w:hAnsi="Arial" w:cs="Arial"/>
          <w:sz w:val="22"/>
          <w:szCs w:val="22"/>
        </w:rPr>
        <w:lastRenderedPageBreak/>
        <w:t xml:space="preserve">problemów alkoholowych oraz przeciwdziałania narkomanii (w sumie 7640,00 zł), małej liczby ofert złożonych w trybie pozakonkursowym – art. 19a Ustawy z dnia 24 kwietnia 2003 r. o działalności pożytku publicznego i o wolontariacie oraz braku wniosków na dofinansowanie </w:t>
      </w:r>
      <w:r w:rsidRPr="002671B8">
        <w:rPr>
          <w:rFonts w:ascii="Arial" w:hAnsi="Arial" w:cs="Arial"/>
          <w:bCs/>
          <w:sz w:val="22"/>
          <w:szCs w:val="22"/>
        </w:rPr>
        <w:t>wyposażenia tworzących się i już funkcjonujących na terenie województwa podkarpackiego centrów oraz klubów integracji społecznej na co zabezpieczono środki w budżecie.</w:t>
      </w:r>
    </w:p>
    <w:p w14:paraId="3B13BA3B" w14:textId="77777777" w:rsidR="00A477AB" w:rsidRDefault="00A477AB" w:rsidP="00A477AB">
      <w:pPr>
        <w:spacing w:line="276" w:lineRule="auto"/>
        <w:ind w:firstLine="708"/>
        <w:jc w:val="both"/>
        <w:rPr>
          <w:rFonts w:ascii="Arial" w:eastAsia="Calibri" w:hAnsi="Arial" w:cs="Arial"/>
          <w:sz w:val="22"/>
          <w:szCs w:val="22"/>
        </w:rPr>
      </w:pPr>
    </w:p>
    <w:p w14:paraId="5E93485A" w14:textId="6B34C439" w:rsidR="00A477AB" w:rsidRDefault="002671B8" w:rsidP="00A142D5">
      <w:pPr>
        <w:spacing w:line="276" w:lineRule="auto"/>
        <w:ind w:firstLine="708"/>
        <w:jc w:val="both"/>
        <w:rPr>
          <w:rFonts w:ascii="Arial" w:eastAsia="Calibri" w:hAnsi="Arial" w:cs="Arial"/>
          <w:sz w:val="22"/>
          <w:szCs w:val="22"/>
        </w:rPr>
      </w:pPr>
      <w:r w:rsidRPr="002671B8">
        <w:rPr>
          <w:rFonts w:ascii="Arial" w:eastAsia="Calibri" w:hAnsi="Arial" w:cs="Arial"/>
          <w:sz w:val="22"/>
          <w:szCs w:val="22"/>
        </w:rPr>
        <w:t>Niewykorzystane w 2022 r. środki finansowe pochodzące z opłat z tytułu wydawanych zezwoleń na obrót hurtowy napojami alkoholowymi o zawartości alkoholu do 18 % oraz opłat za wydawanie innych decyzji, wynikających z ustawy z dnia 26 października 1982 r. o wychowaniu w trzeźwości i  przeciwdziałaniu alkoholizmowi zwiększają budżet na 2023 r., a wydatkować je można jedynie na działania związane z przeciwdziałaniem alkoholizmowi, narkomanii i przemocy w rodzinie.</w:t>
      </w:r>
    </w:p>
    <w:p w14:paraId="62589F10" w14:textId="77777777" w:rsidR="00A142D5" w:rsidRPr="00A142D5" w:rsidRDefault="00A142D5" w:rsidP="00A142D5">
      <w:pPr>
        <w:spacing w:line="276" w:lineRule="auto"/>
        <w:ind w:firstLine="708"/>
        <w:jc w:val="both"/>
        <w:rPr>
          <w:rFonts w:ascii="Arial" w:eastAsia="Calibri" w:hAnsi="Arial" w:cs="Arial"/>
          <w:sz w:val="22"/>
          <w:szCs w:val="22"/>
        </w:rPr>
      </w:pPr>
    </w:p>
    <w:p w14:paraId="423A4DF1" w14:textId="1941F36C" w:rsidR="00A477AB" w:rsidRDefault="002671B8" w:rsidP="002671B8">
      <w:pPr>
        <w:spacing w:line="276" w:lineRule="auto"/>
        <w:jc w:val="both"/>
        <w:rPr>
          <w:rFonts w:ascii="Arial" w:eastAsia="Calibri" w:hAnsi="Arial" w:cs="Arial"/>
          <w:b/>
          <w:sz w:val="22"/>
          <w:szCs w:val="22"/>
        </w:rPr>
      </w:pPr>
      <w:r w:rsidRPr="00A477AB">
        <w:rPr>
          <w:rFonts w:ascii="Arial" w:eastAsia="Calibri" w:hAnsi="Arial" w:cs="Arial"/>
          <w:b/>
          <w:sz w:val="22"/>
          <w:szCs w:val="22"/>
        </w:rPr>
        <w:t xml:space="preserve">Tabela nr </w:t>
      </w:r>
      <w:r w:rsidR="00A477AB" w:rsidRPr="00A477AB">
        <w:rPr>
          <w:rFonts w:ascii="Arial" w:eastAsia="Calibri" w:hAnsi="Arial" w:cs="Arial"/>
          <w:b/>
          <w:sz w:val="22"/>
          <w:szCs w:val="22"/>
        </w:rPr>
        <w:t>30</w:t>
      </w:r>
      <w:r w:rsidRPr="00A477AB">
        <w:rPr>
          <w:rFonts w:ascii="Arial" w:eastAsia="Calibri" w:hAnsi="Arial" w:cs="Arial"/>
          <w:b/>
          <w:sz w:val="22"/>
          <w:szCs w:val="22"/>
        </w:rPr>
        <w:t>.</w:t>
      </w:r>
    </w:p>
    <w:p w14:paraId="1224333B" w14:textId="77777777" w:rsidR="0087047D" w:rsidRPr="00A477AB" w:rsidRDefault="0087047D" w:rsidP="002671B8">
      <w:pPr>
        <w:spacing w:line="276" w:lineRule="auto"/>
        <w:jc w:val="both"/>
        <w:rPr>
          <w:rFonts w:ascii="Arial" w:eastAsia="Calibri" w:hAnsi="Arial" w:cs="Arial"/>
          <w:b/>
          <w:sz w:val="22"/>
          <w:szCs w:val="22"/>
        </w:r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800"/>
        <w:gridCol w:w="1620"/>
        <w:gridCol w:w="1620"/>
        <w:gridCol w:w="1487"/>
        <w:gridCol w:w="3373"/>
      </w:tblGrid>
      <w:tr w:rsidR="002671B8" w:rsidRPr="002671B8" w14:paraId="4D27F634" w14:textId="77777777" w:rsidTr="001B6075">
        <w:tc>
          <w:tcPr>
            <w:tcW w:w="2700" w:type="dxa"/>
            <w:vMerge w:val="restart"/>
            <w:vAlign w:val="center"/>
          </w:tcPr>
          <w:p w14:paraId="737542FD"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Liczba organizacji, które otrzymały dofinansowanie w ramach otwartego konkursu ofert na realizację Programu</w:t>
            </w:r>
          </w:p>
        </w:tc>
        <w:tc>
          <w:tcPr>
            <w:tcW w:w="3420" w:type="dxa"/>
            <w:gridSpan w:val="2"/>
            <w:vAlign w:val="center"/>
          </w:tcPr>
          <w:p w14:paraId="7497D3ED"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Plan na 2022r.</w:t>
            </w:r>
          </w:p>
        </w:tc>
        <w:tc>
          <w:tcPr>
            <w:tcW w:w="3107" w:type="dxa"/>
            <w:gridSpan w:val="2"/>
            <w:vAlign w:val="center"/>
          </w:tcPr>
          <w:p w14:paraId="7FAA1A36" w14:textId="77777777" w:rsidR="002671B8" w:rsidRPr="002671B8" w:rsidRDefault="002671B8" w:rsidP="002671B8">
            <w:pPr>
              <w:spacing w:line="276" w:lineRule="auto"/>
              <w:jc w:val="both"/>
              <w:rPr>
                <w:rFonts w:ascii="Arial" w:eastAsia="Calibri" w:hAnsi="Arial" w:cs="Arial"/>
                <w:b/>
                <w:sz w:val="18"/>
                <w:szCs w:val="18"/>
                <w:vertAlign w:val="superscript"/>
              </w:rPr>
            </w:pPr>
            <w:r w:rsidRPr="002671B8">
              <w:rPr>
                <w:rFonts w:ascii="Arial" w:eastAsia="Calibri" w:hAnsi="Arial" w:cs="Arial"/>
                <w:b/>
                <w:sz w:val="18"/>
                <w:szCs w:val="18"/>
              </w:rPr>
              <w:t>Wykonanie w 2022 r.</w:t>
            </w:r>
            <w:r w:rsidRPr="002671B8">
              <w:rPr>
                <w:rFonts w:ascii="Arial" w:eastAsia="Calibri" w:hAnsi="Arial" w:cs="Arial"/>
                <w:b/>
                <w:sz w:val="18"/>
                <w:szCs w:val="18"/>
                <w:vertAlign w:val="superscript"/>
              </w:rPr>
              <w:t>1</w:t>
            </w:r>
          </w:p>
        </w:tc>
        <w:tc>
          <w:tcPr>
            <w:tcW w:w="3373" w:type="dxa"/>
            <w:vAlign w:val="center"/>
          </w:tcPr>
          <w:p w14:paraId="3BBC9835" w14:textId="77777777" w:rsidR="002671B8" w:rsidRPr="002671B8" w:rsidRDefault="002671B8" w:rsidP="002671B8">
            <w:pPr>
              <w:spacing w:line="276" w:lineRule="auto"/>
              <w:jc w:val="both"/>
              <w:rPr>
                <w:rFonts w:ascii="Arial" w:eastAsia="Calibri" w:hAnsi="Arial" w:cs="Arial"/>
                <w:b/>
                <w:sz w:val="18"/>
                <w:szCs w:val="18"/>
              </w:rPr>
            </w:pPr>
          </w:p>
        </w:tc>
      </w:tr>
      <w:tr w:rsidR="002671B8" w:rsidRPr="002671B8" w14:paraId="5771561A" w14:textId="77777777" w:rsidTr="001B6075">
        <w:tc>
          <w:tcPr>
            <w:tcW w:w="2700" w:type="dxa"/>
            <w:vMerge/>
            <w:vAlign w:val="center"/>
          </w:tcPr>
          <w:p w14:paraId="111D17A3" w14:textId="77777777" w:rsidR="002671B8" w:rsidRPr="002671B8" w:rsidRDefault="002671B8" w:rsidP="002671B8">
            <w:pPr>
              <w:spacing w:line="276" w:lineRule="auto"/>
              <w:rPr>
                <w:rFonts w:ascii="Arial" w:eastAsia="Calibri" w:hAnsi="Arial" w:cs="Arial"/>
                <w:b/>
                <w:sz w:val="18"/>
                <w:szCs w:val="18"/>
              </w:rPr>
            </w:pPr>
          </w:p>
        </w:tc>
        <w:tc>
          <w:tcPr>
            <w:tcW w:w="1800" w:type="dxa"/>
            <w:vAlign w:val="center"/>
          </w:tcPr>
          <w:p w14:paraId="24208D87"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środki finansowe  z budżetu województwa</w:t>
            </w:r>
          </w:p>
        </w:tc>
        <w:tc>
          <w:tcPr>
            <w:tcW w:w="1620" w:type="dxa"/>
            <w:vAlign w:val="center"/>
          </w:tcPr>
          <w:p w14:paraId="0FE22832"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Środki finansowe z innych źródeł,</w:t>
            </w:r>
          </w:p>
          <w:p w14:paraId="722CC9D2"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PFRON</w:t>
            </w:r>
          </w:p>
        </w:tc>
        <w:tc>
          <w:tcPr>
            <w:tcW w:w="1620" w:type="dxa"/>
            <w:vAlign w:val="center"/>
          </w:tcPr>
          <w:p w14:paraId="3B477E51"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środki finansowe  z budżetu województwa</w:t>
            </w:r>
          </w:p>
        </w:tc>
        <w:tc>
          <w:tcPr>
            <w:tcW w:w="1487" w:type="dxa"/>
            <w:vAlign w:val="center"/>
          </w:tcPr>
          <w:p w14:paraId="40C5BB2C"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Środki finansowe z innych źródeł</w:t>
            </w:r>
          </w:p>
          <w:p w14:paraId="7CAA6757"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PFRON</w:t>
            </w:r>
          </w:p>
        </w:tc>
        <w:tc>
          <w:tcPr>
            <w:tcW w:w="3373" w:type="dxa"/>
            <w:vAlign w:val="center"/>
          </w:tcPr>
          <w:p w14:paraId="304B6513" w14:textId="77777777" w:rsidR="002671B8" w:rsidRPr="002671B8" w:rsidRDefault="002671B8" w:rsidP="002671B8">
            <w:pPr>
              <w:spacing w:line="276" w:lineRule="auto"/>
              <w:jc w:val="both"/>
              <w:rPr>
                <w:rFonts w:ascii="Arial" w:eastAsia="Calibri" w:hAnsi="Arial" w:cs="Arial"/>
                <w:b/>
                <w:sz w:val="18"/>
                <w:szCs w:val="18"/>
                <w:vertAlign w:val="superscript"/>
              </w:rPr>
            </w:pPr>
            <w:r w:rsidRPr="002671B8">
              <w:rPr>
                <w:rFonts w:ascii="Arial" w:eastAsia="Calibri" w:hAnsi="Arial" w:cs="Arial"/>
                <w:b/>
                <w:sz w:val="18"/>
                <w:szCs w:val="18"/>
              </w:rPr>
              <w:t>Uwagi</w:t>
            </w:r>
            <w:r w:rsidRPr="002671B8">
              <w:rPr>
                <w:rFonts w:ascii="Arial" w:eastAsia="Calibri" w:hAnsi="Arial" w:cs="Arial"/>
                <w:b/>
                <w:sz w:val="18"/>
                <w:szCs w:val="18"/>
                <w:vertAlign w:val="superscript"/>
              </w:rPr>
              <w:t>2</w:t>
            </w:r>
          </w:p>
        </w:tc>
      </w:tr>
      <w:tr w:rsidR="002671B8" w:rsidRPr="002671B8" w14:paraId="7A78AE64" w14:textId="77777777" w:rsidTr="001B6075">
        <w:tc>
          <w:tcPr>
            <w:tcW w:w="2700" w:type="dxa"/>
            <w:vAlign w:val="center"/>
          </w:tcPr>
          <w:p w14:paraId="3201193C" w14:textId="77777777" w:rsidR="002671B8" w:rsidRPr="002671B8" w:rsidRDefault="002671B8" w:rsidP="002671B8">
            <w:pPr>
              <w:spacing w:line="276" w:lineRule="auto"/>
              <w:rPr>
                <w:rFonts w:ascii="Arial" w:eastAsia="Calibri" w:hAnsi="Arial" w:cs="Arial"/>
                <w:sz w:val="18"/>
                <w:szCs w:val="18"/>
              </w:rPr>
            </w:pPr>
            <w:r w:rsidRPr="002671B8">
              <w:rPr>
                <w:rFonts w:ascii="Arial" w:eastAsia="Calibri" w:hAnsi="Arial" w:cs="Arial"/>
                <w:sz w:val="18"/>
                <w:szCs w:val="18"/>
              </w:rPr>
              <w:t>15</w:t>
            </w:r>
          </w:p>
        </w:tc>
        <w:tc>
          <w:tcPr>
            <w:tcW w:w="1800" w:type="dxa"/>
            <w:vAlign w:val="center"/>
          </w:tcPr>
          <w:p w14:paraId="6F31DAF3"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400 000,00</w:t>
            </w:r>
          </w:p>
        </w:tc>
        <w:tc>
          <w:tcPr>
            <w:tcW w:w="1620" w:type="dxa"/>
            <w:vAlign w:val="center"/>
          </w:tcPr>
          <w:p w14:paraId="66A99968"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 xml:space="preserve">0,00 </w:t>
            </w:r>
          </w:p>
        </w:tc>
        <w:tc>
          <w:tcPr>
            <w:tcW w:w="1620" w:type="dxa"/>
            <w:vAlign w:val="center"/>
          </w:tcPr>
          <w:p w14:paraId="136F11D0"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392 360,00</w:t>
            </w:r>
          </w:p>
        </w:tc>
        <w:tc>
          <w:tcPr>
            <w:tcW w:w="1487" w:type="dxa"/>
            <w:vAlign w:val="center"/>
          </w:tcPr>
          <w:p w14:paraId="270B02AD"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 xml:space="preserve">0,00 </w:t>
            </w:r>
          </w:p>
        </w:tc>
        <w:tc>
          <w:tcPr>
            <w:tcW w:w="3373" w:type="dxa"/>
            <w:vAlign w:val="center"/>
          </w:tcPr>
          <w:p w14:paraId="6C725D78"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w:t>
            </w:r>
          </w:p>
        </w:tc>
      </w:tr>
      <w:tr w:rsidR="002671B8" w:rsidRPr="002671B8" w14:paraId="4E2EBF70" w14:textId="77777777" w:rsidTr="001B6075">
        <w:tc>
          <w:tcPr>
            <w:tcW w:w="2700" w:type="dxa"/>
            <w:vAlign w:val="center"/>
          </w:tcPr>
          <w:p w14:paraId="02C71E74"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Liczba organizacji, które otrzymały dofinansowanie w trybie pozakonkursowym</w:t>
            </w:r>
          </w:p>
        </w:tc>
        <w:tc>
          <w:tcPr>
            <w:tcW w:w="1800" w:type="dxa"/>
            <w:vAlign w:val="center"/>
          </w:tcPr>
          <w:p w14:paraId="2BE7FFD0" w14:textId="77777777" w:rsidR="002671B8" w:rsidRPr="002671B8" w:rsidRDefault="002671B8" w:rsidP="002671B8">
            <w:pPr>
              <w:spacing w:line="276" w:lineRule="auto"/>
              <w:jc w:val="both"/>
              <w:rPr>
                <w:rFonts w:ascii="Arial" w:eastAsia="Calibri" w:hAnsi="Arial" w:cs="Arial"/>
                <w:sz w:val="18"/>
                <w:szCs w:val="18"/>
              </w:rPr>
            </w:pPr>
          </w:p>
        </w:tc>
        <w:tc>
          <w:tcPr>
            <w:tcW w:w="1620" w:type="dxa"/>
            <w:vAlign w:val="center"/>
          </w:tcPr>
          <w:p w14:paraId="7E4DA6D4" w14:textId="77777777" w:rsidR="002671B8" w:rsidRPr="002671B8" w:rsidRDefault="002671B8" w:rsidP="002671B8">
            <w:pPr>
              <w:spacing w:line="276" w:lineRule="auto"/>
              <w:jc w:val="both"/>
              <w:rPr>
                <w:rFonts w:ascii="Arial" w:eastAsia="Calibri" w:hAnsi="Arial" w:cs="Arial"/>
                <w:sz w:val="18"/>
                <w:szCs w:val="18"/>
              </w:rPr>
            </w:pPr>
          </w:p>
        </w:tc>
        <w:tc>
          <w:tcPr>
            <w:tcW w:w="1620" w:type="dxa"/>
            <w:vAlign w:val="center"/>
          </w:tcPr>
          <w:p w14:paraId="040602D0" w14:textId="77777777" w:rsidR="002671B8" w:rsidRPr="002671B8" w:rsidRDefault="002671B8" w:rsidP="002671B8">
            <w:pPr>
              <w:spacing w:line="276" w:lineRule="auto"/>
              <w:jc w:val="both"/>
              <w:rPr>
                <w:rFonts w:ascii="Arial" w:eastAsia="Calibri" w:hAnsi="Arial" w:cs="Arial"/>
                <w:sz w:val="18"/>
                <w:szCs w:val="18"/>
              </w:rPr>
            </w:pPr>
          </w:p>
        </w:tc>
        <w:tc>
          <w:tcPr>
            <w:tcW w:w="1487" w:type="dxa"/>
            <w:vAlign w:val="center"/>
          </w:tcPr>
          <w:p w14:paraId="75A69956" w14:textId="77777777" w:rsidR="002671B8" w:rsidRPr="002671B8" w:rsidRDefault="002671B8" w:rsidP="002671B8">
            <w:pPr>
              <w:spacing w:line="276" w:lineRule="auto"/>
              <w:jc w:val="both"/>
              <w:rPr>
                <w:rFonts w:ascii="Arial" w:eastAsia="Calibri" w:hAnsi="Arial" w:cs="Arial"/>
                <w:sz w:val="18"/>
                <w:szCs w:val="18"/>
              </w:rPr>
            </w:pPr>
          </w:p>
        </w:tc>
        <w:tc>
          <w:tcPr>
            <w:tcW w:w="3373" w:type="dxa"/>
            <w:vAlign w:val="center"/>
          </w:tcPr>
          <w:p w14:paraId="135565CA" w14:textId="77777777" w:rsidR="002671B8" w:rsidRPr="002671B8" w:rsidRDefault="002671B8" w:rsidP="002671B8">
            <w:pPr>
              <w:spacing w:line="276" w:lineRule="auto"/>
              <w:jc w:val="both"/>
              <w:rPr>
                <w:rFonts w:ascii="Arial" w:eastAsia="Calibri" w:hAnsi="Arial" w:cs="Arial"/>
                <w:sz w:val="18"/>
                <w:szCs w:val="18"/>
              </w:rPr>
            </w:pPr>
          </w:p>
        </w:tc>
      </w:tr>
      <w:tr w:rsidR="002671B8" w:rsidRPr="002671B8" w14:paraId="4C75418C" w14:textId="77777777" w:rsidTr="001B6075">
        <w:tc>
          <w:tcPr>
            <w:tcW w:w="2700" w:type="dxa"/>
            <w:vAlign w:val="center"/>
          </w:tcPr>
          <w:p w14:paraId="72730958" w14:textId="77777777" w:rsidR="002671B8" w:rsidRPr="002671B8" w:rsidRDefault="002671B8" w:rsidP="002671B8">
            <w:pPr>
              <w:spacing w:line="276" w:lineRule="auto"/>
              <w:rPr>
                <w:rFonts w:ascii="Arial" w:eastAsia="Calibri" w:hAnsi="Arial" w:cs="Arial"/>
                <w:sz w:val="18"/>
                <w:szCs w:val="18"/>
              </w:rPr>
            </w:pPr>
            <w:r w:rsidRPr="002671B8">
              <w:rPr>
                <w:rFonts w:ascii="Arial" w:eastAsia="Calibri" w:hAnsi="Arial" w:cs="Arial"/>
                <w:sz w:val="18"/>
                <w:szCs w:val="18"/>
              </w:rPr>
              <w:t>3</w:t>
            </w:r>
          </w:p>
        </w:tc>
        <w:tc>
          <w:tcPr>
            <w:tcW w:w="1800" w:type="dxa"/>
            <w:vAlign w:val="center"/>
          </w:tcPr>
          <w:p w14:paraId="423A771F"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187 500,00²</w:t>
            </w:r>
          </w:p>
        </w:tc>
        <w:tc>
          <w:tcPr>
            <w:tcW w:w="1620" w:type="dxa"/>
            <w:vAlign w:val="center"/>
          </w:tcPr>
          <w:p w14:paraId="57F8A75E"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 xml:space="preserve">0,00 </w:t>
            </w:r>
          </w:p>
        </w:tc>
        <w:tc>
          <w:tcPr>
            <w:tcW w:w="1620" w:type="dxa"/>
            <w:vAlign w:val="center"/>
          </w:tcPr>
          <w:p w14:paraId="7939A972"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29 972,00</w:t>
            </w:r>
          </w:p>
        </w:tc>
        <w:tc>
          <w:tcPr>
            <w:tcW w:w="1487" w:type="dxa"/>
            <w:vAlign w:val="center"/>
          </w:tcPr>
          <w:p w14:paraId="342674A0"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 xml:space="preserve">0,00 </w:t>
            </w:r>
          </w:p>
        </w:tc>
        <w:tc>
          <w:tcPr>
            <w:tcW w:w="3373" w:type="dxa"/>
            <w:vAlign w:val="center"/>
          </w:tcPr>
          <w:p w14:paraId="4254DB7E"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w:t>
            </w:r>
          </w:p>
        </w:tc>
      </w:tr>
      <w:tr w:rsidR="002671B8" w:rsidRPr="002671B8" w14:paraId="4AAFE376" w14:textId="77777777" w:rsidTr="001B6075">
        <w:tc>
          <w:tcPr>
            <w:tcW w:w="2700" w:type="dxa"/>
            <w:vAlign w:val="center"/>
          </w:tcPr>
          <w:p w14:paraId="49606A5B"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Liczba podmiotów, z którymi prowadzono współpracę w zakresie profilaktyki uzależnień</w:t>
            </w:r>
          </w:p>
        </w:tc>
        <w:tc>
          <w:tcPr>
            <w:tcW w:w="1800" w:type="dxa"/>
            <w:vAlign w:val="center"/>
          </w:tcPr>
          <w:p w14:paraId="12DCFE60" w14:textId="77777777" w:rsidR="002671B8" w:rsidRPr="002671B8" w:rsidRDefault="002671B8" w:rsidP="002671B8">
            <w:pPr>
              <w:spacing w:line="276" w:lineRule="auto"/>
              <w:jc w:val="both"/>
              <w:rPr>
                <w:rFonts w:ascii="Arial" w:eastAsia="Calibri" w:hAnsi="Arial" w:cs="Arial"/>
                <w:sz w:val="18"/>
                <w:szCs w:val="18"/>
              </w:rPr>
            </w:pPr>
          </w:p>
        </w:tc>
        <w:tc>
          <w:tcPr>
            <w:tcW w:w="1620" w:type="dxa"/>
            <w:vAlign w:val="center"/>
          </w:tcPr>
          <w:p w14:paraId="43177022" w14:textId="77777777" w:rsidR="002671B8" w:rsidRPr="002671B8" w:rsidRDefault="002671B8" w:rsidP="002671B8">
            <w:pPr>
              <w:spacing w:line="276" w:lineRule="auto"/>
              <w:jc w:val="both"/>
              <w:rPr>
                <w:rFonts w:ascii="Arial" w:eastAsia="Calibri" w:hAnsi="Arial" w:cs="Arial"/>
                <w:sz w:val="18"/>
                <w:szCs w:val="18"/>
              </w:rPr>
            </w:pPr>
          </w:p>
        </w:tc>
        <w:tc>
          <w:tcPr>
            <w:tcW w:w="1620" w:type="dxa"/>
            <w:vAlign w:val="center"/>
          </w:tcPr>
          <w:p w14:paraId="75359839" w14:textId="77777777" w:rsidR="002671B8" w:rsidRPr="002671B8" w:rsidRDefault="002671B8" w:rsidP="002671B8">
            <w:pPr>
              <w:spacing w:line="276" w:lineRule="auto"/>
              <w:jc w:val="both"/>
              <w:rPr>
                <w:rFonts w:ascii="Arial" w:eastAsia="Calibri" w:hAnsi="Arial" w:cs="Arial"/>
                <w:sz w:val="18"/>
                <w:szCs w:val="18"/>
              </w:rPr>
            </w:pPr>
          </w:p>
        </w:tc>
        <w:tc>
          <w:tcPr>
            <w:tcW w:w="1487" w:type="dxa"/>
            <w:vAlign w:val="center"/>
          </w:tcPr>
          <w:p w14:paraId="241DB4AD" w14:textId="77777777" w:rsidR="002671B8" w:rsidRPr="002671B8" w:rsidRDefault="002671B8" w:rsidP="002671B8">
            <w:pPr>
              <w:spacing w:line="276" w:lineRule="auto"/>
              <w:jc w:val="both"/>
              <w:rPr>
                <w:rFonts w:ascii="Arial" w:eastAsia="Calibri" w:hAnsi="Arial" w:cs="Arial"/>
                <w:sz w:val="18"/>
                <w:szCs w:val="18"/>
              </w:rPr>
            </w:pPr>
          </w:p>
        </w:tc>
        <w:tc>
          <w:tcPr>
            <w:tcW w:w="3373" w:type="dxa"/>
            <w:vAlign w:val="center"/>
          </w:tcPr>
          <w:p w14:paraId="22A90EF7" w14:textId="77777777" w:rsidR="002671B8" w:rsidRPr="002671B8" w:rsidRDefault="002671B8" w:rsidP="002671B8">
            <w:pPr>
              <w:spacing w:line="276" w:lineRule="auto"/>
              <w:jc w:val="both"/>
              <w:rPr>
                <w:rFonts w:ascii="Arial" w:eastAsia="Calibri" w:hAnsi="Arial" w:cs="Arial"/>
                <w:sz w:val="18"/>
                <w:szCs w:val="18"/>
              </w:rPr>
            </w:pPr>
          </w:p>
        </w:tc>
      </w:tr>
      <w:tr w:rsidR="002671B8" w:rsidRPr="002671B8" w14:paraId="675EFBEA" w14:textId="77777777" w:rsidTr="001B6075">
        <w:tc>
          <w:tcPr>
            <w:tcW w:w="2700" w:type="dxa"/>
            <w:vAlign w:val="center"/>
          </w:tcPr>
          <w:p w14:paraId="58B5F584" w14:textId="77777777" w:rsidR="002671B8" w:rsidRPr="002671B8" w:rsidRDefault="002671B8" w:rsidP="002671B8">
            <w:pPr>
              <w:spacing w:line="276" w:lineRule="auto"/>
              <w:rPr>
                <w:rFonts w:ascii="Arial" w:eastAsia="Calibri" w:hAnsi="Arial" w:cs="Arial"/>
                <w:sz w:val="18"/>
                <w:szCs w:val="18"/>
              </w:rPr>
            </w:pPr>
            <w:r w:rsidRPr="002671B8">
              <w:rPr>
                <w:rFonts w:ascii="Arial" w:eastAsia="Calibri" w:hAnsi="Arial" w:cs="Arial"/>
                <w:sz w:val="18"/>
                <w:szCs w:val="18"/>
              </w:rPr>
              <w:t>2</w:t>
            </w:r>
          </w:p>
        </w:tc>
        <w:tc>
          <w:tcPr>
            <w:tcW w:w="1800" w:type="dxa"/>
            <w:vAlign w:val="center"/>
          </w:tcPr>
          <w:p w14:paraId="5798A603"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35 000,00</w:t>
            </w:r>
          </w:p>
        </w:tc>
        <w:tc>
          <w:tcPr>
            <w:tcW w:w="1620" w:type="dxa"/>
            <w:vAlign w:val="center"/>
          </w:tcPr>
          <w:p w14:paraId="1625B1DC"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0,00</w:t>
            </w:r>
          </w:p>
        </w:tc>
        <w:tc>
          <w:tcPr>
            <w:tcW w:w="1620" w:type="dxa"/>
            <w:vAlign w:val="center"/>
          </w:tcPr>
          <w:p w14:paraId="3F25068F"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29 412,07</w:t>
            </w:r>
          </w:p>
        </w:tc>
        <w:tc>
          <w:tcPr>
            <w:tcW w:w="1487" w:type="dxa"/>
            <w:vAlign w:val="center"/>
          </w:tcPr>
          <w:p w14:paraId="0A797A4A"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0,00</w:t>
            </w:r>
          </w:p>
        </w:tc>
        <w:tc>
          <w:tcPr>
            <w:tcW w:w="3373" w:type="dxa"/>
            <w:vAlign w:val="center"/>
          </w:tcPr>
          <w:p w14:paraId="7155104B"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w:t>
            </w:r>
          </w:p>
        </w:tc>
      </w:tr>
      <w:tr w:rsidR="002671B8" w:rsidRPr="002671B8" w14:paraId="3095ED49" w14:textId="77777777" w:rsidTr="001B6075">
        <w:tc>
          <w:tcPr>
            <w:tcW w:w="2700" w:type="dxa"/>
            <w:vAlign w:val="center"/>
          </w:tcPr>
          <w:p w14:paraId="41F324C9" w14:textId="77777777" w:rsidR="002671B8" w:rsidRPr="002671B8" w:rsidRDefault="002671B8" w:rsidP="002671B8">
            <w:pPr>
              <w:spacing w:line="276" w:lineRule="auto"/>
              <w:rPr>
                <w:rFonts w:ascii="Arial" w:eastAsia="Calibri" w:hAnsi="Arial" w:cs="Arial"/>
                <w:b/>
                <w:sz w:val="18"/>
                <w:szCs w:val="18"/>
              </w:rPr>
            </w:pPr>
            <w:r w:rsidRPr="002671B8">
              <w:rPr>
                <w:rFonts w:ascii="Arial" w:eastAsia="Calibri" w:hAnsi="Arial" w:cs="Arial"/>
                <w:b/>
                <w:sz w:val="18"/>
                <w:szCs w:val="18"/>
              </w:rPr>
              <w:t xml:space="preserve">Liczba dofinansowanych Centrów Informacji Społecznej </w:t>
            </w:r>
          </w:p>
        </w:tc>
        <w:tc>
          <w:tcPr>
            <w:tcW w:w="1800" w:type="dxa"/>
            <w:vAlign w:val="center"/>
          </w:tcPr>
          <w:p w14:paraId="27D718A0" w14:textId="77777777" w:rsidR="002671B8" w:rsidRPr="002671B8" w:rsidRDefault="002671B8" w:rsidP="002671B8">
            <w:pPr>
              <w:spacing w:line="276" w:lineRule="auto"/>
              <w:jc w:val="both"/>
              <w:rPr>
                <w:rFonts w:ascii="Arial" w:eastAsia="Calibri" w:hAnsi="Arial" w:cs="Arial"/>
                <w:sz w:val="18"/>
                <w:szCs w:val="18"/>
              </w:rPr>
            </w:pPr>
          </w:p>
        </w:tc>
        <w:tc>
          <w:tcPr>
            <w:tcW w:w="1620" w:type="dxa"/>
            <w:vAlign w:val="center"/>
          </w:tcPr>
          <w:p w14:paraId="01D8714B" w14:textId="77777777" w:rsidR="002671B8" w:rsidRPr="002671B8" w:rsidRDefault="002671B8" w:rsidP="002671B8">
            <w:pPr>
              <w:spacing w:line="276" w:lineRule="auto"/>
              <w:jc w:val="both"/>
              <w:rPr>
                <w:rFonts w:ascii="Arial" w:eastAsia="Calibri" w:hAnsi="Arial" w:cs="Arial"/>
                <w:sz w:val="18"/>
                <w:szCs w:val="18"/>
              </w:rPr>
            </w:pPr>
          </w:p>
        </w:tc>
        <w:tc>
          <w:tcPr>
            <w:tcW w:w="1620" w:type="dxa"/>
            <w:vAlign w:val="center"/>
          </w:tcPr>
          <w:p w14:paraId="677F0271" w14:textId="77777777" w:rsidR="002671B8" w:rsidRPr="002671B8" w:rsidRDefault="002671B8" w:rsidP="002671B8">
            <w:pPr>
              <w:spacing w:line="276" w:lineRule="auto"/>
              <w:jc w:val="both"/>
              <w:rPr>
                <w:rFonts w:ascii="Arial" w:eastAsia="Calibri" w:hAnsi="Arial" w:cs="Arial"/>
                <w:sz w:val="18"/>
                <w:szCs w:val="18"/>
              </w:rPr>
            </w:pPr>
          </w:p>
        </w:tc>
        <w:tc>
          <w:tcPr>
            <w:tcW w:w="1487" w:type="dxa"/>
            <w:vAlign w:val="center"/>
          </w:tcPr>
          <w:p w14:paraId="0E8D8BBD" w14:textId="77777777" w:rsidR="002671B8" w:rsidRPr="002671B8" w:rsidRDefault="002671B8" w:rsidP="002671B8">
            <w:pPr>
              <w:spacing w:line="276" w:lineRule="auto"/>
              <w:jc w:val="both"/>
              <w:rPr>
                <w:rFonts w:ascii="Arial" w:eastAsia="Calibri" w:hAnsi="Arial" w:cs="Arial"/>
                <w:sz w:val="18"/>
                <w:szCs w:val="18"/>
              </w:rPr>
            </w:pPr>
          </w:p>
        </w:tc>
        <w:tc>
          <w:tcPr>
            <w:tcW w:w="3373" w:type="dxa"/>
            <w:vAlign w:val="center"/>
          </w:tcPr>
          <w:p w14:paraId="67367E3E" w14:textId="77777777" w:rsidR="002671B8" w:rsidRPr="002671B8" w:rsidRDefault="002671B8" w:rsidP="002671B8">
            <w:pPr>
              <w:spacing w:line="276" w:lineRule="auto"/>
              <w:jc w:val="both"/>
              <w:rPr>
                <w:rFonts w:ascii="Arial" w:eastAsia="Calibri" w:hAnsi="Arial" w:cs="Arial"/>
                <w:sz w:val="18"/>
                <w:szCs w:val="18"/>
              </w:rPr>
            </w:pPr>
          </w:p>
        </w:tc>
      </w:tr>
      <w:tr w:rsidR="002671B8" w:rsidRPr="002671B8" w14:paraId="7F3D0A2C" w14:textId="77777777" w:rsidTr="00A477AB">
        <w:trPr>
          <w:trHeight w:val="78"/>
        </w:trPr>
        <w:tc>
          <w:tcPr>
            <w:tcW w:w="2700" w:type="dxa"/>
            <w:vAlign w:val="center"/>
          </w:tcPr>
          <w:p w14:paraId="02BCDE6B"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800" w:type="dxa"/>
            <w:vAlign w:val="center"/>
          </w:tcPr>
          <w:p w14:paraId="22AD5AA2"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620" w:type="dxa"/>
            <w:vAlign w:val="center"/>
          </w:tcPr>
          <w:p w14:paraId="6F7AAF53"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0,00</w:t>
            </w:r>
          </w:p>
        </w:tc>
        <w:tc>
          <w:tcPr>
            <w:tcW w:w="1620" w:type="dxa"/>
            <w:vAlign w:val="center"/>
          </w:tcPr>
          <w:p w14:paraId="50A4F604"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487" w:type="dxa"/>
            <w:vAlign w:val="center"/>
          </w:tcPr>
          <w:p w14:paraId="637EE2D3"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0,00</w:t>
            </w:r>
          </w:p>
        </w:tc>
        <w:tc>
          <w:tcPr>
            <w:tcW w:w="3373" w:type="dxa"/>
            <w:vAlign w:val="center"/>
          </w:tcPr>
          <w:p w14:paraId="15D09DA9" w14:textId="77777777" w:rsidR="002671B8" w:rsidRPr="002671B8" w:rsidRDefault="002671B8" w:rsidP="002671B8">
            <w:pPr>
              <w:spacing w:line="276" w:lineRule="auto"/>
              <w:jc w:val="both"/>
              <w:rPr>
                <w:rFonts w:ascii="Arial" w:eastAsia="Calibri" w:hAnsi="Arial" w:cs="Arial"/>
                <w:sz w:val="18"/>
                <w:szCs w:val="18"/>
              </w:rPr>
            </w:pPr>
          </w:p>
        </w:tc>
      </w:tr>
    </w:tbl>
    <w:p w14:paraId="63BC3983" w14:textId="77777777" w:rsidR="002671B8" w:rsidRPr="002671B8" w:rsidRDefault="002671B8" w:rsidP="002671B8">
      <w:pPr>
        <w:spacing w:line="276" w:lineRule="auto"/>
        <w:jc w:val="both"/>
        <w:rPr>
          <w:rFonts w:ascii="Arial" w:eastAsia="Calibri" w:hAnsi="Arial" w:cs="Arial"/>
          <w:sz w:val="16"/>
          <w:szCs w:val="16"/>
        </w:rPr>
      </w:pPr>
      <w:r w:rsidRPr="002671B8">
        <w:rPr>
          <w:rFonts w:ascii="Arial" w:eastAsia="Calibri" w:hAnsi="Arial" w:cs="Arial"/>
          <w:sz w:val="22"/>
          <w:szCs w:val="22"/>
          <w:vertAlign w:val="superscript"/>
        </w:rPr>
        <w:t xml:space="preserve">1 </w:t>
      </w:r>
      <w:r w:rsidRPr="002671B8">
        <w:rPr>
          <w:rFonts w:ascii="Arial" w:eastAsia="Calibri" w:hAnsi="Arial" w:cs="Arial"/>
          <w:sz w:val="16"/>
          <w:szCs w:val="16"/>
        </w:rPr>
        <w:t>stan na dzień 31.12.2022 r.</w:t>
      </w:r>
    </w:p>
    <w:p w14:paraId="46F7366C" w14:textId="77777777" w:rsidR="002671B8" w:rsidRPr="002671B8" w:rsidRDefault="002671B8" w:rsidP="002671B8">
      <w:pPr>
        <w:spacing w:line="276" w:lineRule="auto"/>
        <w:ind w:left="142" w:hanging="142"/>
        <w:jc w:val="both"/>
        <w:rPr>
          <w:rFonts w:ascii="Arial" w:eastAsia="Calibri" w:hAnsi="Arial" w:cs="Arial"/>
          <w:sz w:val="16"/>
          <w:szCs w:val="16"/>
        </w:rPr>
      </w:pPr>
      <w:r w:rsidRPr="002671B8">
        <w:rPr>
          <w:rFonts w:ascii="Arial" w:eastAsia="Calibri" w:hAnsi="Arial" w:cs="Arial"/>
          <w:sz w:val="16"/>
          <w:szCs w:val="16"/>
          <w:vertAlign w:val="superscript"/>
        </w:rPr>
        <w:t>2</w:t>
      </w:r>
      <w:r w:rsidRPr="002671B8">
        <w:rPr>
          <w:rFonts w:ascii="Arial" w:eastAsia="Calibri" w:hAnsi="Arial" w:cs="Arial"/>
          <w:sz w:val="16"/>
          <w:szCs w:val="16"/>
        </w:rPr>
        <w:t xml:space="preserve"> z kwoty założono możliwość wyasygnowania środków na dofinansowanie wyposażenia tworzących się i już funkcjonujących na terenie województwa podkarpackiego centrów oraz klubów integracji społecznej.</w:t>
      </w:r>
    </w:p>
    <w:p w14:paraId="112599C9" w14:textId="11CE17DF" w:rsidR="00D4163A" w:rsidRDefault="00D4163A" w:rsidP="002671B8">
      <w:pPr>
        <w:spacing w:line="276" w:lineRule="auto"/>
        <w:jc w:val="both"/>
        <w:rPr>
          <w:rFonts w:ascii="Arial" w:eastAsia="Calibri" w:hAnsi="Arial" w:cs="Arial"/>
          <w:b/>
          <w:sz w:val="22"/>
          <w:szCs w:val="22"/>
        </w:rPr>
      </w:pPr>
    </w:p>
    <w:p w14:paraId="2A766F09" w14:textId="1C8E8420" w:rsidR="0087047D" w:rsidRDefault="0087047D" w:rsidP="002671B8">
      <w:pPr>
        <w:spacing w:line="276" w:lineRule="auto"/>
        <w:jc w:val="both"/>
        <w:rPr>
          <w:rFonts w:ascii="Arial" w:eastAsia="Calibri" w:hAnsi="Arial" w:cs="Arial"/>
          <w:b/>
          <w:sz w:val="22"/>
          <w:szCs w:val="22"/>
        </w:rPr>
      </w:pPr>
    </w:p>
    <w:p w14:paraId="226F8546" w14:textId="77777777" w:rsidR="0087047D" w:rsidRPr="002671B8" w:rsidRDefault="0087047D" w:rsidP="002671B8">
      <w:pPr>
        <w:spacing w:line="276" w:lineRule="auto"/>
        <w:jc w:val="both"/>
        <w:rPr>
          <w:rFonts w:ascii="Arial" w:eastAsia="Calibri" w:hAnsi="Arial" w:cs="Arial"/>
          <w:b/>
          <w:sz w:val="22"/>
          <w:szCs w:val="22"/>
        </w:rPr>
      </w:pPr>
    </w:p>
    <w:p w14:paraId="715A2DF8"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sz w:val="22"/>
          <w:szCs w:val="22"/>
        </w:rPr>
        <w:lastRenderedPageBreak/>
        <w:t xml:space="preserve">Ad.4 </w:t>
      </w:r>
      <w:r w:rsidRPr="002671B8">
        <w:rPr>
          <w:rFonts w:ascii="Arial" w:eastAsia="Calibri" w:hAnsi="Arial" w:cs="Arial"/>
          <w:b/>
          <w:sz w:val="22"/>
          <w:szCs w:val="22"/>
          <w:u w:val="single"/>
        </w:rPr>
        <w:t>Informacja z realizacji zadań Eksperta Wojewódzkiego do spraw informacji o narkotykach i narkomanii.</w:t>
      </w:r>
    </w:p>
    <w:p w14:paraId="2BA26806" w14:textId="77777777" w:rsidR="002671B8" w:rsidRPr="002671B8" w:rsidRDefault="002671B8" w:rsidP="002671B8">
      <w:pPr>
        <w:spacing w:line="276" w:lineRule="auto"/>
        <w:jc w:val="both"/>
        <w:rPr>
          <w:rFonts w:ascii="Arial" w:eastAsia="Calibri" w:hAnsi="Arial" w:cs="Arial"/>
          <w:b/>
          <w:color w:val="FFC000"/>
          <w:sz w:val="6"/>
          <w:szCs w:val="6"/>
        </w:rPr>
      </w:pPr>
    </w:p>
    <w:p w14:paraId="107D7B6F" w14:textId="77777777" w:rsidR="002671B8" w:rsidRPr="002671B8" w:rsidRDefault="002671B8" w:rsidP="002671B8">
      <w:pPr>
        <w:spacing w:line="276" w:lineRule="auto"/>
        <w:ind w:left="567"/>
        <w:jc w:val="both"/>
        <w:rPr>
          <w:rFonts w:ascii="Arial" w:eastAsia="Calibri" w:hAnsi="Arial" w:cs="Arial"/>
          <w:sz w:val="18"/>
          <w:szCs w:val="18"/>
        </w:rPr>
      </w:pPr>
      <w:r w:rsidRPr="002671B8">
        <w:rPr>
          <w:rFonts w:ascii="Arial" w:eastAsia="Calibri" w:hAnsi="Arial" w:cs="Arial"/>
          <w:sz w:val="18"/>
          <w:szCs w:val="18"/>
        </w:rPr>
        <w:t xml:space="preserve"> (informacja przekazana przez Departament Ochrony Zdrowia i Polityki Społecznej Urzędu Marszałkowskiego Województwa Podkarpackiego w Rzeszowie – pismo znak: </w:t>
      </w:r>
      <w:r w:rsidRPr="002671B8">
        <w:rPr>
          <w:rFonts w:ascii="Arial" w:hAnsi="Arial"/>
          <w:sz w:val="18"/>
          <w:szCs w:val="18"/>
        </w:rPr>
        <w:t>OZ-II.9070.3.2023.GG z dnia 15.02.2023 r.)</w:t>
      </w:r>
    </w:p>
    <w:p w14:paraId="38F50F37" w14:textId="77777777" w:rsidR="002671B8" w:rsidRPr="002671B8" w:rsidRDefault="002671B8" w:rsidP="002671B8">
      <w:pPr>
        <w:spacing w:line="276" w:lineRule="auto"/>
        <w:jc w:val="both"/>
        <w:rPr>
          <w:rFonts w:ascii="Arial" w:eastAsia="Calibri" w:hAnsi="Arial" w:cs="Arial"/>
          <w:color w:val="FFC000"/>
          <w:sz w:val="22"/>
          <w:szCs w:val="22"/>
        </w:rPr>
      </w:pPr>
    </w:p>
    <w:p w14:paraId="2C558C2B" w14:textId="77777777" w:rsidR="002671B8" w:rsidRPr="002671B8" w:rsidRDefault="002671B8" w:rsidP="002671B8">
      <w:pPr>
        <w:spacing w:line="276" w:lineRule="auto"/>
        <w:jc w:val="both"/>
        <w:rPr>
          <w:rFonts w:ascii="Arial" w:hAnsi="Arial" w:cs="Arial"/>
          <w:b/>
          <w:sz w:val="22"/>
          <w:szCs w:val="22"/>
        </w:rPr>
      </w:pPr>
      <w:r w:rsidRPr="002671B8">
        <w:rPr>
          <w:rFonts w:ascii="Arial" w:hAnsi="Arial" w:cs="Arial"/>
          <w:b/>
          <w:sz w:val="22"/>
          <w:szCs w:val="22"/>
        </w:rPr>
        <w:t>Sprawozdanie z realizacji zadań eksperta obejmuje:</w:t>
      </w:r>
    </w:p>
    <w:p w14:paraId="68EF29A2"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I. Używanie substancji psychoaktywnych w województwie podkarpackim,</w:t>
      </w:r>
    </w:p>
    <w:p w14:paraId="3A1D07CA"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 xml:space="preserve">II. Leczenie uzależnionych, </w:t>
      </w:r>
    </w:p>
    <w:p w14:paraId="06C0A55B"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III. Ograniczenie podaży narkotyków,</w:t>
      </w:r>
    </w:p>
    <w:p w14:paraId="279446C9" w14:textId="77777777"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t>IV. Zakażenia wirusem HIV i zachorowania na AIDS w kontekście używania substancji psychoaktywnych,</w:t>
      </w:r>
    </w:p>
    <w:p w14:paraId="7E6C65BB"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 xml:space="preserve">V. Szkolenia, konferencje, raporty, </w:t>
      </w:r>
    </w:p>
    <w:p w14:paraId="1F87B989"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VI. Udostępnianie publikacji,</w:t>
      </w:r>
    </w:p>
    <w:p w14:paraId="34E58753"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VII. Wnioski i rekomendacje.</w:t>
      </w:r>
    </w:p>
    <w:p w14:paraId="64854AB9" w14:textId="77777777" w:rsidR="002671B8" w:rsidRPr="002671B8" w:rsidRDefault="002671B8" w:rsidP="002671B8">
      <w:pPr>
        <w:spacing w:line="276" w:lineRule="auto"/>
        <w:jc w:val="both"/>
        <w:rPr>
          <w:rFonts w:ascii="Arial" w:eastAsia="Calibri" w:hAnsi="Arial" w:cs="Arial"/>
          <w:b/>
          <w:color w:val="FFC000"/>
          <w:sz w:val="22"/>
          <w:szCs w:val="22"/>
        </w:rPr>
      </w:pPr>
    </w:p>
    <w:p w14:paraId="689097A9" w14:textId="77777777" w:rsidR="002671B8" w:rsidRPr="002671B8" w:rsidRDefault="002671B8" w:rsidP="002671B8">
      <w:pPr>
        <w:spacing w:line="276" w:lineRule="auto"/>
        <w:rPr>
          <w:rFonts w:ascii="Arial" w:hAnsi="Arial" w:cs="Arial"/>
          <w:b/>
          <w:sz w:val="22"/>
          <w:szCs w:val="22"/>
        </w:rPr>
      </w:pPr>
      <w:r w:rsidRPr="002671B8">
        <w:rPr>
          <w:rFonts w:ascii="Arial" w:hAnsi="Arial" w:cs="Arial"/>
          <w:b/>
          <w:sz w:val="22"/>
          <w:szCs w:val="22"/>
        </w:rPr>
        <w:t>I. Używanie substancji psychoaktywnych w województwie podkarpackim</w:t>
      </w:r>
    </w:p>
    <w:p w14:paraId="0E172349" w14:textId="77777777" w:rsidR="002671B8" w:rsidRPr="002671B8" w:rsidRDefault="002671B8" w:rsidP="002671B8">
      <w:pPr>
        <w:spacing w:line="276" w:lineRule="auto"/>
        <w:ind w:firstLine="708"/>
        <w:jc w:val="both"/>
        <w:rPr>
          <w:rFonts w:ascii="Arial" w:eastAsia="Calibri" w:hAnsi="Arial" w:cs="Arial"/>
          <w:sz w:val="22"/>
          <w:szCs w:val="22"/>
          <w:lang w:eastAsia="en-US"/>
        </w:rPr>
      </w:pPr>
      <w:r w:rsidRPr="002671B8">
        <w:rPr>
          <w:rFonts w:ascii="Arial" w:hAnsi="Arial" w:cs="Arial"/>
          <w:sz w:val="22"/>
          <w:szCs w:val="22"/>
        </w:rPr>
        <w:t xml:space="preserve">Ostatnie badanie socjologiczne używania przez młodzież szkolną substancji psychoaktywnych na terenie województwa podkarpackiego zostało przeprowadzone przez Regionalny Ośrodek Polityki Społecznej w Rzeszowie na przełomie 2018/2019 r. Dane z badania zostały zamieszczone w publikacji „Spożywanie alkoholu i używanie substancji psychoaktywnych przez młodzież szkolną w  województwie podkarpackim”. W opracowanym przez eksperta „Raporcie o narkotykach i narkomanii w województwie podkarpackim w 2021 roku” zostały przedstawione wyniki z przedmiotowego badania bez porównań z danymi badań w 2007 r. i w 2011 r ze względu na wprowadzone w ostatnim badaniu dodatkowe zmienne „brak odpowiedzi” i „nie wiem”. Raport wojewódzki został zamieszczony na stronie </w:t>
      </w:r>
      <w:r w:rsidRPr="002671B8">
        <w:rPr>
          <w:rFonts w:ascii="Arial" w:eastAsia="Calibri" w:hAnsi="Arial" w:cs="Arial"/>
          <w:sz w:val="22"/>
          <w:szCs w:val="22"/>
          <w:lang w:eastAsia="en-US"/>
        </w:rPr>
        <w:t xml:space="preserve">Samorządu Województwa </w:t>
      </w:r>
      <w:hyperlink r:id="rId8" w:history="1">
        <w:r w:rsidRPr="002671B8">
          <w:rPr>
            <w:rFonts w:ascii="Arial" w:eastAsia="Calibri" w:hAnsi="Arial" w:cs="Arial"/>
            <w:sz w:val="22"/>
            <w:szCs w:val="22"/>
            <w:lang w:eastAsia="en-US"/>
          </w:rPr>
          <w:t>www.podkarpackie.pl</w:t>
        </w:r>
      </w:hyperlink>
      <w:r w:rsidRPr="002671B8">
        <w:rPr>
          <w:rFonts w:ascii="Arial" w:eastAsia="Calibri" w:hAnsi="Arial" w:cs="Arial"/>
          <w:sz w:val="22"/>
          <w:szCs w:val="22"/>
          <w:lang w:eastAsia="en-US"/>
        </w:rPr>
        <w:t xml:space="preserve"> w zakładce Zdrowie - Raporty i analizy.</w:t>
      </w:r>
    </w:p>
    <w:p w14:paraId="28B168C9" w14:textId="77777777" w:rsidR="002671B8" w:rsidRPr="002671B8" w:rsidRDefault="002671B8" w:rsidP="002671B8">
      <w:pPr>
        <w:spacing w:line="276" w:lineRule="auto"/>
        <w:jc w:val="both"/>
        <w:rPr>
          <w:rFonts w:ascii="Arial" w:eastAsia="Calibri" w:hAnsi="Arial" w:cs="Arial"/>
          <w:sz w:val="10"/>
          <w:szCs w:val="10"/>
          <w:lang w:eastAsia="en-US"/>
        </w:rPr>
      </w:pPr>
    </w:p>
    <w:p w14:paraId="390DA283" w14:textId="77777777" w:rsidR="002671B8" w:rsidRPr="002671B8" w:rsidRDefault="002671B8" w:rsidP="002671B8">
      <w:pPr>
        <w:spacing w:line="276" w:lineRule="auto"/>
        <w:jc w:val="both"/>
        <w:rPr>
          <w:rFonts w:ascii="Arial" w:hAnsi="Arial" w:cs="Arial"/>
          <w:sz w:val="22"/>
          <w:szCs w:val="22"/>
        </w:rPr>
      </w:pPr>
      <w:r w:rsidRPr="002671B8">
        <w:rPr>
          <w:rFonts w:ascii="Arial" w:hAnsi="Arial" w:cs="Arial"/>
          <w:b/>
          <w:sz w:val="22"/>
          <w:szCs w:val="22"/>
        </w:rPr>
        <w:t>II. Leczenie uzależnionych</w:t>
      </w:r>
    </w:p>
    <w:p w14:paraId="5B205DF8" w14:textId="77777777" w:rsidR="002671B8" w:rsidRPr="002671B8" w:rsidRDefault="002671B8" w:rsidP="002671B8">
      <w:pPr>
        <w:spacing w:line="276" w:lineRule="auto"/>
        <w:ind w:firstLine="708"/>
        <w:jc w:val="both"/>
        <w:rPr>
          <w:rFonts w:ascii="Arial" w:hAnsi="Arial" w:cs="Arial"/>
          <w:sz w:val="22"/>
          <w:szCs w:val="22"/>
        </w:rPr>
      </w:pPr>
      <w:r w:rsidRPr="002671B8">
        <w:rPr>
          <w:rFonts w:ascii="Arial" w:hAnsi="Arial" w:cs="Arial"/>
          <w:sz w:val="22"/>
          <w:szCs w:val="22"/>
        </w:rPr>
        <w:t>Wartość podpisanych kontraktów w województwie podkarpackim w 2021 r. przez 27 podmiotów leczniczych z Podkarpackim Oddziałem Wojewódzkim Narodowego Funduszu Zdrowia (POW NFZ) w Rzeszowie na zakup świadczeń na leczenie i rehabilitację uzależnionych od alkoholu oraz na leczenie i rehabilitację uzależnionych od środków psychoaktywnych przekroczyła kwotę 33,3 mln zł        ( 2020 r. - 28,2 mln zł).</w:t>
      </w:r>
    </w:p>
    <w:p w14:paraId="03C1DFE5" w14:textId="1E466187"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t xml:space="preserve">Świadczenia medyczne dla uzależnionych od substancji psychoaktywnych zostały zilustrowane w  </w:t>
      </w:r>
      <w:r w:rsidRPr="00CF226D">
        <w:rPr>
          <w:rFonts w:ascii="Arial" w:hAnsi="Arial" w:cs="Arial"/>
          <w:sz w:val="22"/>
          <w:szCs w:val="22"/>
        </w:rPr>
        <w:t xml:space="preserve">Tabeli </w:t>
      </w:r>
      <w:r w:rsidR="00CF226D" w:rsidRPr="00CF226D">
        <w:rPr>
          <w:rFonts w:ascii="Arial" w:hAnsi="Arial" w:cs="Arial"/>
          <w:sz w:val="22"/>
          <w:szCs w:val="22"/>
        </w:rPr>
        <w:t>31</w:t>
      </w:r>
      <w:r w:rsidRPr="00CF226D">
        <w:rPr>
          <w:rFonts w:ascii="Arial" w:hAnsi="Arial" w:cs="Arial"/>
          <w:sz w:val="22"/>
          <w:szCs w:val="22"/>
        </w:rPr>
        <w:t xml:space="preserve"> </w:t>
      </w:r>
      <w:r w:rsidRPr="002671B8">
        <w:rPr>
          <w:rFonts w:ascii="Arial" w:hAnsi="Arial" w:cs="Arial"/>
          <w:sz w:val="22"/>
          <w:szCs w:val="22"/>
        </w:rPr>
        <w:t>zgodnie z międzynarodową  klasyfikacją kodów chorób:</w:t>
      </w:r>
    </w:p>
    <w:p w14:paraId="3FB6FDC7"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F 11 - zaburzenia psychiczne i zaburzenia zachowania spowodowane używaniem opiatów,</w:t>
      </w:r>
    </w:p>
    <w:p w14:paraId="6A328DDD"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F 12 - zaburzenia psychiczne i zaburzenia zachowania spowodowane używaniem kanabinoli,</w:t>
      </w:r>
    </w:p>
    <w:p w14:paraId="30793792"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F 13 - zaburzenia psychiczne i zaburzenia zachowania spowodowane przyjmowaniem substancji nasennych i uspokajających,</w:t>
      </w:r>
    </w:p>
    <w:p w14:paraId="35559F2D"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F 14 - zaburzenia psychiczne i zaburzenia zachowania spowodowane używaniem kokainy,</w:t>
      </w:r>
    </w:p>
    <w:p w14:paraId="30C85199"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F 15 - zaburzenia psychiczne i zaburzenia zachowania spowodowane używaniem innych niż kokaina środków pobudzających, w tym kofeiny,</w:t>
      </w:r>
    </w:p>
    <w:p w14:paraId="0FEF22AB"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F 16 - zaburzenia psychiczne i zaburzenia zachowania spowodowane używaniem halucynogenów,</w:t>
      </w:r>
    </w:p>
    <w:p w14:paraId="6411A38E" w14:textId="77777777"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lastRenderedPageBreak/>
        <w:t>F 18 - zaburzenia psychiczne i zaburzenia zachowania spowodowane  odurzaniem się lotnymi rozpuszczalnikami organicznymi,</w:t>
      </w:r>
    </w:p>
    <w:p w14:paraId="13BC6996" w14:textId="77777777" w:rsidR="002671B8" w:rsidRPr="002671B8" w:rsidRDefault="002671B8" w:rsidP="002671B8">
      <w:pPr>
        <w:spacing w:line="276" w:lineRule="auto"/>
        <w:rPr>
          <w:rFonts w:ascii="Arial" w:hAnsi="Arial" w:cs="Arial"/>
          <w:sz w:val="22"/>
          <w:szCs w:val="22"/>
        </w:rPr>
      </w:pPr>
      <w:r w:rsidRPr="002671B8">
        <w:rPr>
          <w:rFonts w:ascii="Arial" w:hAnsi="Arial" w:cs="Arial"/>
          <w:sz w:val="22"/>
          <w:szCs w:val="22"/>
        </w:rPr>
        <w:t>F 19 - zaburzenia psychiczne i zachowania spowodowane przemiennym przyjmowaniem środków wymienionych  (F 10 - F 18) i innych środków psychoaktywnych.</w:t>
      </w:r>
    </w:p>
    <w:p w14:paraId="3E2B61A8" w14:textId="77777777"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t>(Z niniejszego zestawienia kodów leczonych z uzależnień wyłączono F 10 - zaburzenia psychiczne i zaburzenia zachowania spowodowane używaniem alkoholu oraz F 17 - zaburzenia psychiczne i zaburzenia zachowania spowodowane paleniem tytoniu, ponieważ w przyjętej definicji „narkotyku” nie uwzględnia się niniejszych substancji psychoaktywnych).</w:t>
      </w:r>
    </w:p>
    <w:p w14:paraId="214E2C6B" w14:textId="77777777" w:rsidR="002671B8" w:rsidRPr="002671B8" w:rsidRDefault="002671B8" w:rsidP="002671B8">
      <w:pPr>
        <w:spacing w:line="276" w:lineRule="auto"/>
        <w:jc w:val="both"/>
        <w:rPr>
          <w:rFonts w:ascii="Arial" w:hAnsi="Arial" w:cs="Arial"/>
          <w:sz w:val="10"/>
          <w:szCs w:val="10"/>
        </w:rPr>
      </w:pPr>
    </w:p>
    <w:p w14:paraId="4F0ADC29" w14:textId="704B9AA1" w:rsidR="002671B8" w:rsidRPr="002671B8" w:rsidRDefault="002671B8" w:rsidP="002671B8">
      <w:pPr>
        <w:tabs>
          <w:tab w:val="left" w:pos="708"/>
          <w:tab w:val="center" w:pos="4536"/>
          <w:tab w:val="right" w:pos="9072"/>
        </w:tabs>
        <w:ind w:left="1134" w:hanging="1134"/>
        <w:jc w:val="both"/>
        <w:rPr>
          <w:rFonts w:ascii="Arial" w:hAnsi="Arial" w:cs="Arial"/>
          <w:b/>
          <w:sz w:val="22"/>
          <w:szCs w:val="22"/>
        </w:rPr>
      </w:pPr>
      <w:r w:rsidRPr="00A477AB">
        <w:rPr>
          <w:rFonts w:ascii="Arial" w:hAnsi="Arial" w:cs="Arial"/>
          <w:b/>
          <w:sz w:val="22"/>
          <w:szCs w:val="22"/>
        </w:rPr>
        <w:t xml:space="preserve">Tabela </w:t>
      </w:r>
      <w:r w:rsidR="00A477AB" w:rsidRPr="00A477AB">
        <w:rPr>
          <w:rFonts w:ascii="Arial" w:hAnsi="Arial" w:cs="Arial"/>
          <w:b/>
          <w:sz w:val="22"/>
          <w:szCs w:val="22"/>
        </w:rPr>
        <w:t>nr 31</w:t>
      </w:r>
      <w:r w:rsidRPr="00A477AB">
        <w:rPr>
          <w:rFonts w:ascii="Arial" w:hAnsi="Arial" w:cs="Arial"/>
          <w:b/>
          <w:sz w:val="22"/>
          <w:szCs w:val="22"/>
        </w:rPr>
        <w:t xml:space="preserve">. </w:t>
      </w:r>
      <w:r w:rsidRPr="002671B8">
        <w:rPr>
          <w:rFonts w:ascii="Arial" w:hAnsi="Arial" w:cs="Arial"/>
          <w:b/>
          <w:color w:val="FF0000"/>
          <w:sz w:val="22"/>
          <w:szCs w:val="22"/>
        </w:rPr>
        <w:tab/>
      </w:r>
      <w:r w:rsidRPr="002671B8">
        <w:rPr>
          <w:rFonts w:ascii="Arial" w:hAnsi="Arial" w:cs="Arial"/>
          <w:b/>
          <w:sz w:val="22"/>
          <w:szCs w:val="22"/>
        </w:rPr>
        <w:t xml:space="preserve">Liczby pacjentów leczonych w podmiotach leczniczych </w:t>
      </w:r>
      <w:bookmarkStart w:id="5" w:name="_Hlk127341673"/>
      <w:r w:rsidRPr="002671B8">
        <w:rPr>
          <w:rFonts w:ascii="Arial" w:hAnsi="Arial" w:cs="Arial"/>
          <w:b/>
          <w:sz w:val="22"/>
          <w:szCs w:val="22"/>
        </w:rPr>
        <w:t>(poradni, poradniach, oddziale, oddziałach, poradni i na oddziale)</w:t>
      </w:r>
      <w:bookmarkEnd w:id="5"/>
      <w:r w:rsidRPr="002671B8">
        <w:rPr>
          <w:rFonts w:ascii="Arial" w:hAnsi="Arial" w:cs="Arial"/>
          <w:b/>
          <w:sz w:val="22"/>
          <w:szCs w:val="22"/>
        </w:rPr>
        <w:t xml:space="preserve"> </w:t>
      </w:r>
      <w:r w:rsidR="00261CB8">
        <w:rPr>
          <w:rFonts w:ascii="Arial" w:hAnsi="Arial" w:cs="Arial"/>
          <w:b/>
          <w:sz w:val="22"/>
          <w:szCs w:val="22"/>
        </w:rPr>
        <w:t xml:space="preserve">             </w:t>
      </w:r>
      <w:r w:rsidRPr="002671B8">
        <w:rPr>
          <w:rFonts w:ascii="Arial" w:hAnsi="Arial" w:cs="Arial"/>
          <w:b/>
          <w:sz w:val="22"/>
          <w:szCs w:val="22"/>
        </w:rPr>
        <w:t>z uzależnienia od substancji psychoaktywnych w 2021 r.</w:t>
      </w:r>
    </w:p>
    <w:tbl>
      <w:tblPr>
        <w:tblStyle w:val="Tabela-Siatka221"/>
        <w:tblpPr w:leftFromText="141" w:rightFromText="141" w:vertAnchor="text" w:horzAnchor="margin" w:tblpY="166"/>
        <w:tblW w:w="13985" w:type="dxa"/>
        <w:tblInd w:w="0" w:type="dxa"/>
        <w:tblLayout w:type="fixed"/>
        <w:tblCellMar>
          <w:left w:w="0" w:type="dxa"/>
          <w:right w:w="0" w:type="dxa"/>
        </w:tblCellMar>
        <w:tblLook w:val="04A0" w:firstRow="1" w:lastRow="0" w:firstColumn="1" w:lastColumn="0" w:noHBand="0" w:noVBand="1"/>
        <w:tblDescription w:val="Liczby pacjentów leczonych w podmiotach leczniczych (poradni, poradniach, oddziale, oddziałach, poradni i na oddziale) z uzależnienia od substancji psychoaktywnych w 2020 r"/>
      </w:tblPr>
      <w:tblGrid>
        <w:gridCol w:w="1429"/>
        <w:gridCol w:w="1712"/>
        <w:gridCol w:w="1712"/>
        <w:gridCol w:w="1712"/>
        <w:gridCol w:w="1712"/>
        <w:gridCol w:w="1732"/>
        <w:gridCol w:w="1940"/>
        <w:gridCol w:w="2036"/>
      </w:tblGrid>
      <w:tr w:rsidR="002671B8" w:rsidRPr="002671B8" w14:paraId="6881EE5A" w14:textId="77777777" w:rsidTr="00A65FDE">
        <w:trPr>
          <w:trHeight w:val="590"/>
          <w:tblHeader/>
        </w:trPr>
        <w:tc>
          <w:tcPr>
            <w:tcW w:w="1429" w:type="dxa"/>
            <w:tcBorders>
              <w:top w:val="single" w:sz="4" w:space="0" w:color="auto"/>
              <w:left w:val="single" w:sz="4" w:space="0" w:color="auto"/>
              <w:bottom w:val="single" w:sz="4" w:space="0" w:color="auto"/>
              <w:right w:val="single" w:sz="4" w:space="0" w:color="auto"/>
            </w:tcBorders>
            <w:hideMark/>
          </w:tcPr>
          <w:p w14:paraId="6EAD022F"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Kody</w:t>
            </w:r>
          </w:p>
          <w:p w14:paraId="7E39B77C"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lek.</w:t>
            </w:r>
          </w:p>
        </w:tc>
        <w:tc>
          <w:tcPr>
            <w:tcW w:w="1712" w:type="dxa"/>
            <w:tcBorders>
              <w:top w:val="single" w:sz="4" w:space="0" w:color="auto"/>
              <w:left w:val="single" w:sz="4" w:space="0" w:color="auto"/>
              <w:bottom w:val="single" w:sz="4" w:space="0" w:color="auto"/>
              <w:right w:val="single" w:sz="4" w:space="0" w:color="auto"/>
            </w:tcBorders>
            <w:hideMark/>
          </w:tcPr>
          <w:p w14:paraId="07411E57"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Grupa wiekowa</w:t>
            </w:r>
          </w:p>
          <w:p w14:paraId="6835A0AE"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0-18</w:t>
            </w:r>
          </w:p>
        </w:tc>
        <w:tc>
          <w:tcPr>
            <w:tcW w:w="1712" w:type="dxa"/>
            <w:tcBorders>
              <w:top w:val="single" w:sz="4" w:space="0" w:color="auto"/>
              <w:left w:val="single" w:sz="4" w:space="0" w:color="auto"/>
              <w:bottom w:val="single" w:sz="4" w:space="0" w:color="auto"/>
              <w:right w:val="single" w:sz="4" w:space="0" w:color="auto"/>
            </w:tcBorders>
            <w:hideMark/>
          </w:tcPr>
          <w:p w14:paraId="6C623270"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Grupa wiekowa 19-29</w:t>
            </w:r>
          </w:p>
        </w:tc>
        <w:tc>
          <w:tcPr>
            <w:tcW w:w="1712" w:type="dxa"/>
            <w:tcBorders>
              <w:top w:val="single" w:sz="4" w:space="0" w:color="auto"/>
              <w:left w:val="single" w:sz="4" w:space="0" w:color="auto"/>
              <w:bottom w:val="nil"/>
              <w:right w:val="single" w:sz="4" w:space="0" w:color="auto"/>
            </w:tcBorders>
            <w:hideMark/>
          </w:tcPr>
          <w:p w14:paraId="0E35DCDD"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Grupa wiekowa</w:t>
            </w:r>
          </w:p>
          <w:p w14:paraId="4366CC99"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30-64</w:t>
            </w:r>
          </w:p>
        </w:tc>
        <w:tc>
          <w:tcPr>
            <w:tcW w:w="1712" w:type="dxa"/>
            <w:tcBorders>
              <w:top w:val="single" w:sz="4" w:space="0" w:color="auto"/>
              <w:left w:val="single" w:sz="4" w:space="0" w:color="auto"/>
              <w:bottom w:val="nil"/>
              <w:right w:val="single" w:sz="4" w:space="0" w:color="auto"/>
            </w:tcBorders>
            <w:hideMark/>
          </w:tcPr>
          <w:p w14:paraId="59C3D9E7"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Grupa wiekowa 65</w:t>
            </w:r>
          </w:p>
          <w:p w14:paraId="498B6855"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i więcej</w:t>
            </w:r>
          </w:p>
        </w:tc>
        <w:tc>
          <w:tcPr>
            <w:tcW w:w="1732" w:type="dxa"/>
            <w:tcBorders>
              <w:top w:val="single" w:sz="4" w:space="0" w:color="auto"/>
              <w:left w:val="single" w:sz="4" w:space="0" w:color="auto"/>
              <w:bottom w:val="single" w:sz="4" w:space="0" w:color="auto"/>
              <w:right w:val="single" w:sz="4" w:space="0" w:color="auto"/>
            </w:tcBorders>
            <w:hideMark/>
          </w:tcPr>
          <w:p w14:paraId="042E508F"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Osoby</w:t>
            </w:r>
          </w:p>
          <w:p w14:paraId="7FD542F4"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leczone po raz pierwszy</w:t>
            </w:r>
          </w:p>
        </w:tc>
        <w:tc>
          <w:tcPr>
            <w:tcW w:w="1940" w:type="dxa"/>
            <w:tcBorders>
              <w:top w:val="single" w:sz="4" w:space="0" w:color="auto"/>
              <w:left w:val="single" w:sz="4" w:space="0" w:color="auto"/>
              <w:bottom w:val="nil"/>
              <w:right w:val="single" w:sz="4" w:space="0" w:color="auto"/>
            </w:tcBorders>
            <w:hideMark/>
          </w:tcPr>
          <w:p w14:paraId="33769602"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Ogólna</w:t>
            </w:r>
          </w:p>
          <w:p w14:paraId="67659EDE"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liczba</w:t>
            </w:r>
          </w:p>
          <w:p w14:paraId="408CAA2D"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kobiet</w:t>
            </w:r>
          </w:p>
        </w:tc>
        <w:tc>
          <w:tcPr>
            <w:tcW w:w="2036" w:type="dxa"/>
            <w:tcBorders>
              <w:top w:val="single" w:sz="4" w:space="0" w:color="auto"/>
              <w:left w:val="single" w:sz="4" w:space="0" w:color="auto"/>
              <w:bottom w:val="nil"/>
              <w:right w:val="single" w:sz="4" w:space="0" w:color="auto"/>
            </w:tcBorders>
            <w:hideMark/>
          </w:tcPr>
          <w:p w14:paraId="6F696007"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Ogólna</w:t>
            </w:r>
          </w:p>
          <w:p w14:paraId="3895EB06"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liczba</w:t>
            </w:r>
          </w:p>
          <w:p w14:paraId="6A661008" w14:textId="77777777" w:rsidR="002671B8" w:rsidRPr="00A65FDE" w:rsidRDefault="002671B8" w:rsidP="002671B8">
            <w:pPr>
              <w:jc w:val="center"/>
              <w:rPr>
                <w:rFonts w:ascii="Arial" w:eastAsia="Calibri" w:hAnsi="Arial" w:cs="Arial"/>
                <w:b/>
                <w:sz w:val="18"/>
                <w:szCs w:val="18"/>
                <w:lang w:eastAsia="en-US"/>
              </w:rPr>
            </w:pPr>
            <w:r w:rsidRPr="00A65FDE">
              <w:rPr>
                <w:rFonts w:ascii="Arial" w:eastAsia="Calibri" w:hAnsi="Arial" w:cs="Arial"/>
                <w:b/>
                <w:sz w:val="18"/>
                <w:szCs w:val="18"/>
                <w:lang w:eastAsia="en-US"/>
              </w:rPr>
              <w:t>mężczyzn</w:t>
            </w:r>
          </w:p>
        </w:tc>
      </w:tr>
      <w:tr w:rsidR="002671B8" w:rsidRPr="002671B8" w14:paraId="047EE676" w14:textId="77777777" w:rsidTr="00A65FDE">
        <w:trPr>
          <w:trHeight w:val="238"/>
        </w:trPr>
        <w:tc>
          <w:tcPr>
            <w:tcW w:w="1429" w:type="dxa"/>
            <w:tcBorders>
              <w:top w:val="single" w:sz="4" w:space="0" w:color="auto"/>
              <w:left w:val="single" w:sz="4" w:space="0" w:color="auto"/>
              <w:bottom w:val="single" w:sz="4" w:space="0" w:color="auto"/>
              <w:right w:val="single" w:sz="4" w:space="0" w:color="auto"/>
            </w:tcBorders>
            <w:hideMark/>
          </w:tcPr>
          <w:p w14:paraId="5BA1DEAA"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F11</w:t>
            </w:r>
          </w:p>
        </w:tc>
        <w:tc>
          <w:tcPr>
            <w:tcW w:w="1712" w:type="dxa"/>
            <w:tcBorders>
              <w:top w:val="single" w:sz="4" w:space="0" w:color="auto"/>
              <w:left w:val="single" w:sz="4" w:space="0" w:color="auto"/>
              <w:bottom w:val="single" w:sz="4" w:space="0" w:color="auto"/>
              <w:right w:val="single" w:sz="4" w:space="0" w:color="auto"/>
            </w:tcBorders>
            <w:hideMark/>
          </w:tcPr>
          <w:p w14:paraId="6BE81624"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12" w:type="dxa"/>
            <w:tcBorders>
              <w:top w:val="single" w:sz="4" w:space="0" w:color="auto"/>
              <w:left w:val="single" w:sz="4" w:space="0" w:color="auto"/>
              <w:bottom w:val="single" w:sz="4" w:space="0" w:color="auto"/>
              <w:right w:val="single" w:sz="4" w:space="0" w:color="auto"/>
            </w:tcBorders>
            <w:hideMark/>
          </w:tcPr>
          <w:p w14:paraId="41A662FB"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5</w:t>
            </w:r>
          </w:p>
        </w:tc>
        <w:tc>
          <w:tcPr>
            <w:tcW w:w="1712" w:type="dxa"/>
            <w:tcBorders>
              <w:top w:val="single" w:sz="4" w:space="0" w:color="auto"/>
              <w:left w:val="single" w:sz="4" w:space="0" w:color="auto"/>
              <w:bottom w:val="single" w:sz="4" w:space="0" w:color="auto"/>
              <w:right w:val="single" w:sz="4" w:space="0" w:color="auto"/>
            </w:tcBorders>
            <w:hideMark/>
          </w:tcPr>
          <w:p w14:paraId="2730136C"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12</w:t>
            </w:r>
          </w:p>
        </w:tc>
        <w:tc>
          <w:tcPr>
            <w:tcW w:w="1712" w:type="dxa"/>
            <w:tcBorders>
              <w:top w:val="single" w:sz="4" w:space="0" w:color="auto"/>
              <w:left w:val="single" w:sz="4" w:space="0" w:color="auto"/>
              <w:bottom w:val="single" w:sz="4" w:space="0" w:color="auto"/>
              <w:right w:val="single" w:sz="4" w:space="0" w:color="auto"/>
            </w:tcBorders>
            <w:hideMark/>
          </w:tcPr>
          <w:p w14:paraId="7A65E0B6"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2</w:t>
            </w:r>
          </w:p>
        </w:tc>
        <w:tc>
          <w:tcPr>
            <w:tcW w:w="1732" w:type="dxa"/>
            <w:tcBorders>
              <w:top w:val="single" w:sz="4" w:space="0" w:color="auto"/>
              <w:left w:val="single" w:sz="4" w:space="0" w:color="auto"/>
              <w:bottom w:val="single" w:sz="4" w:space="0" w:color="auto"/>
              <w:right w:val="single" w:sz="4" w:space="0" w:color="auto"/>
            </w:tcBorders>
            <w:hideMark/>
          </w:tcPr>
          <w:p w14:paraId="316A9516"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8</w:t>
            </w:r>
          </w:p>
        </w:tc>
        <w:tc>
          <w:tcPr>
            <w:tcW w:w="1940" w:type="dxa"/>
            <w:tcBorders>
              <w:top w:val="single" w:sz="4" w:space="0" w:color="auto"/>
              <w:left w:val="single" w:sz="4" w:space="0" w:color="auto"/>
              <w:bottom w:val="single" w:sz="4" w:space="0" w:color="auto"/>
              <w:right w:val="single" w:sz="4" w:space="0" w:color="auto"/>
            </w:tcBorders>
            <w:hideMark/>
          </w:tcPr>
          <w:p w14:paraId="60E64747"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8</w:t>
            </w:r>
          </w:p>
        </w:tc>
        <w:tc>
          <w:tcPr>
            <w:tcW w:w="2036" w:type="dxa"/>
            <w:tcBorders>
              <w:top w:val="single" w:sz="4" w:space="0" w:color="auto"/>
              <w:left w:val="single" w:sz="4" w:space="0" w:color="auto"/>
              <w:bottom w:val="single" w:sz="4" w:space="0" w:color="auto"/>
              <w:right w:val="single" w:sz="4" w:space="0" w:color="auto"/>
            </w:tcBorders>
            <w:hideMark/>
          </w:tcPr>
          <w:p w14:paraId="7D496A45"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11</w:t>
            </w:r>
          </w:p>
        </w:tc>
      </w:tr>
      <w:tr w:rsidR="002671B8" w:rsidRPr="002671B8" w14:paraId="1742BCB6" w14:textId="77777777" w:rsidTr="00A65FDE">
        <w:trPr>
          <w:trHeight w:val="276"/>
        </w:trPr>
        <w:tc>
          <w:tcPr>
            <w:tcW w:w="1429" w:type="dxa"/>
            <w:tcBorders>
              <w:top w:val="single" w:sz="4" w:space="0" w:color="auto"/>
              <w:left w:val="single" w:sz="4" w:space="0" w:color="auto"/>
              <w:bottom w:val="single" w:sz="4" w:space="0" w:color="auto"/>
              <w:right w:val="single" w:sz="4" w:space="0" w:color="auto"/>
            </w:tcBorders>
            <w:hideMark/>
          </w:tcPr>
          <w:p w14:paraId="135BE70E"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F12</w:t>
            </w:r>
          </w:p>
        </w:tc>
        <w:tc>
          <w:tcPr>
            <w:tcW w:w="1712" w:type="dxa"/>
            <w:tcBorders>
              <w:top w:val="single" w:sz="4" w:space="0" w:color="auto"/>
              <w:left w:val="single" w:sz="4" w:space="0" w:color="auto"/>
              <w:bottom w:val="single" w:sz="4" w:space="0" w:color="auto"/>
              <w:right w:val="single" w:sz="4" w:space="0" w:color="auto"/>
            </w:tcBorders>
            <w:hideMark/>
          </w:tcPr>
          <w:p w14:paraId="47BBC1AD"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18</w:t>
            </w:r>
          </w:p>
        </w:tc>
        <w:tc>
          <w:tcPr>
            <w:tcW w:w="1712" w:type="dxa"/>
            <w:tcBorders>
              <w:top w:val="single" w:sz="4" w:space="0" w:color="auto"/>
              <w:left w:val="single" w:sz="4" w:space="0" w:color="auto"/>
              <w:bottom w:val="single" w:sz="4" w:space="0" w:color="auto"/>
              <w:right w:val="single" w:sz="4" w:space="0" w:color="auto"/>
            </w:tcBorders>
            <w:hideMark/>
          </w:tcPr>
          <w:p w14:paraId="0901EF87"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43</w:t>
            </w:r>
          </w:p>
        </w:tc>
        <w:tc>
          <w:tcPr>
            <w:tcW w:w="1712" w:type="dxa"/>
            <w:tcBorders>
              <w:top w:val="single" w:sz="4" w:space="0" w:color="auto"/>
              <w:left w:val="single" w:sz="4" w:space="0" w:color="auto"/>
              <w:bottom w:val="single" w:sz="4" w:space="0" w:color="auto"/>
              <w:right w:val="single" w:sz="4" w:space="0" w:color="auto"/>
            </w:tcBorders>
            <w:hideMark/>
          </w:tcPr>
          <w:p w14:paraId="2A4ED42D"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11</w:t>
            </w:r>
          </w:p>
        </w:tc>
        <w:tc>
          <w:tcPr>
            <w:tcW w:w="1712" w:type="dxa"/>
            <w:tcBorders>
              <w:top w:val="single" w:sz="4" w:space="0" w:color="auto"/>
              <w:left w:val="single" w:sz="4" w:space="0" w:color="auto"/>
              <w:bottom w:val="single" w:sz="4" w:space="0" w:color="auto"/>
              <w:right w:val="single" w:sz="4" w:space="0" w:color="auto"/>
            </w:tcBorders>
            <w:hideMark/>
          </w:tcPr>
          <w:p w14:paraId="2D2E9CCA"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w:t>
            </w:r>
          </w:p>
        </w:tc>
        <w:tc>
          <w:tcPr>
            <w:tcW w:w="1732" w:type="dxa"/>
            <w:tcBorders>
              <w:top w:val="single" w:sz="4" w:space="0" w:color="auto"/>
              <w:left w:val="single" w:sz="4" w:space="0" w:color="auto"/>
              <w:bottom w:val="single" w:sz="4" w:space="0" w:color="auto"/>
              <w:right w:val="single" w:sz="4" w:space="0" w:color="auto"/>
            </w:tcBorders>
            <w:hideMark/>
          </w:tcPr>
          <w:p w14:paraId="7041AE12"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41</w:t>
            </w:r>
          </w:p>
        </w:tc>
        <w:tc>
          <w:tcPr>
            <w:tcW w:w="1940" w:type="dxa"/>
            <w:tcBorders>
              <w:top w:val="single" w:sz="4" w:space="0" w:color="auto"/>
              <w:left w:val="single" w:sz="4" w:space="0" w:color="auto"/>
              <w:bottom w:val="single" w:sz="4" w:space="0" w:color="auto"/>
              <w:right w:val="single" w:sz="4" w:space="0" w:color="auto"/>
            </w:tcBorders>
            <w:hideMark/>
          </w:tcPr>
          <w:p w14:paraId="22BFEDB0"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10</w:t>
            </w:r>
          </w:p>
        </w:tc>
        <w:tc>
          <w:tcPr>
            <w:tcW w:w="2036" w:type="dxa"/>
            <w:tcBorders>
              <w:top w:val="single" w:sz="4" w:space="0" w:color="auto"/>
              <w:left w:val="single" w:sz="4" w:space="0" w:color="auto"/>
              <w:bottom w:val="single" w:sz="4" w:space="0" w:color="auto"/>
              <w:right w:val="single" w:sz="4" w:space="0" w:color="auto"/>
            </w:tcBorders>
            <w:hideMark/>
          </w:tcPr>
          <w:p w14:paraId="380E4A3C"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63</w:t>
            </w:r>
          </w:p>
        </w:tc>
      </w:tr>
      <w:tr w:rsidR="002671B8" w:rsidRPr="002671B8" w14:paraId="5B8A0111" w14:textId="77777777" w:rsidTr="00A65FDE">
        <w:trPr>
          <w:trHeight w:val="325"/>
        </w:trPr>
        <w:tc>
          <w:tcPr>
            <w:tcW w:w="1429" w:type="dxa"/>
            <w:tcBorders>
              <w:top w:val="single" w:sz="4" w:space="0" w:color="auto"/>
              <w:left w:val="single" w:sz="4" w:space="0" w:color="auto"/>
              <w:bottom w:val="single" w:sz="4" w:space="0" w:color="auto"/>
              <w:right w:val="single" w:sz="4" w:space="0" w:color="auto"/>
            </w:tcBorders>
            <w:hideMark/>
          </w:tcPr>
          <w:p w14:paraId="764E4E95"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F13</w:t>
            </w:r>
          </w:p>
        </w:tc>
        <w:tc>
          <w:tcPr>
            <w:tcW w:w="1712" w:type="dxa"/>
            <w:tcBorders>
              <w:top w:val="single" w:sz="4" w:space="0" w:color="auto"/>
              <w:left w:val="single" w:sz="4" w:space="0" w:color="auto"/>
              <w:bottom w:val="single" w:sz="4" w:space="0" w:color="auto"/>
              <w:right w:val="single" w:sz="4" w:space="0" w:color="auto"/>
            </w:tcBorders>
            <w:hideMark/>
          </w:tcPr>
          <w:p w14:paraId="35299A5F"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2</w:t>
            </w:r>
          </w:p>
        </w:tc>
        <w:tc>
          <w:tcPr>
            <w:tcW w:w="1712" w:type="dxa"/>
            <w:tcBorders>
              <w:top w:val="single" w:sz="4" w:space="0" w:color="auto"/>
              <w:left w:val="single" w:sz="4" w:space="0" w:color="auto"/>
              <w:bottom w:val="single" w:sz="4" w:space="0" w:color="auto"/>
              <w:right w:val="single" w:sz="4" w:space="0" w:color="auto"/>
            </w:tcBorders>
            <w:hideMark/>
          </w:tcPr>
          <w:p w14:paraId="18140C40"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4</w:t>
            </w:r>
          </w:p>
        </w:tc>
        <w:tc>
          <w:tcPr>
            <w:tcW w:w="1712" w:type="dxa"/>
            <w:tcBorders>
              <w:top w:val="single" w:sz="4" w:space="0" w:color="auto"/>
              <w:left w:val="single" w:sz="4" w:space="0" w:color="auto"/>
              <w:bottom w:val="single" w:sz="4" w:space="0" w:color="auto"/>
              <w:right w:val="single" w:sz="4" w:space="0" w:color="auto"/>
            </w:tcBorders>
            <w:hideMark/>
          </w:tcPr>
          <w:p w14:paraId="5426AFA4"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80</w:t>
            </w:r>
          </w:p>
        </w:tc>
        <w:tc>
          <w:tcPr>
            <w:tcW w:w="1712" w:type="dxa"/>
            <w:tcBorders>
              <w:top w:val="single" w:sz="4" w:space="0" w:color="auto"/>
              <w:left w:val="single" w:sz="4" w:space="0" w:color="auto"/>
              <w:bottom w:val="single" w:sz="4" w:space="0" w:color="auto"/>
              <w:right w:val="single" w:sz="4" w:space="0" w:color="auto"/>
            </w:tcBorders>
            <w:hideMark/>
          </w:tcPr>
          <w:p w14:paraId="6B2D0FDA"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22</w:t>
            </w:r>
          </w:p>
        </w:tc>
        <w:tc>
          <w:tcPr>
            <w:tcW w:w="1732" w:type="dxa"/>
            <w:tcBorders>
              <w:top w:val="single" w:sz="4" w:space="0" w:color="auto"/>
              <w:left w:val="single" w:sz="4" w:space="0" w:color="auto"/>
              <w:bottom w:val="single" w:sz="4" w:space="0" w:color="auto"/>
              <w:right w:val="single" w:sz="4" w:space="0" w:color="auto"/>
            </w:tcBorders>
            <w:hideMark/>
          </w:tcPr>
          <w:p w14:paraId="3AC5FFE7"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39</w:t>
            </w:r>
          </w:p>
        </w:tc>
        <w:tc>
          <w:tcPr>
            <w:tcW w:w="1940" w:type="dxa"/>
            <w:tcBorders>
              <w:top w:val="single" w:sz="4" w:space="0" w:color="auto"/>
              <w:left w:val="single" w:sz="4" w:space="0" w:color="auto"/>
              <w:bottom w:val="single" w:sz="4" w:space="0" w:color="auto"/>
              <w:right w:val="single" w:sz="4" w:space="0" w:color="auto"/>
            </w:tcBorders>
            <w:hideMark/>
          </w:tcPr>
          <w:p w14:paraId="58F7155C"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59</w:t>
            </w:r>
          </w:p>
        </w:tc>
        <w:tc>
          <w:tcPr>
            <w:tcW w:w="2036" w:type="dxa"/>
            <w:tcBorders>
              <w:top w:val="single" w:sz="4" w:space="0" w:color="auto"/>
              <w:left w:val="single" w:sz="4" w:space="0" w:color="auto"/>
              <w:bottom w:val="single" w:sz="4" w:space="0" w:color="auto"/>
              <w:right w:val="single" w:sz="4" w:space="0" w:color="auto"/>
            </w:tcBorders>
            <w:hideMark/>
          </w:tcPr>
          <w:p w14:paraId="19FB5F76"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49</w:t>
            </w:r>
          </w:p>
        </w:tc>
      </w:tr>
      <w:tr w:rsidR="002671B8" w:rsidRPr="002671B8" w14:paraId="478614FB" w14:textId="77777777" w:rsidTr="00A65FDE">
        <w:trPr>
          <w:trHeight w:val="360"/>
        </w:trPr>
        <w:tc>
          <w:tcPr>
            <w:tcW w:w="1429" w:type="dxa"/>
            <w:tcBorders>
              <w:top w:val="single" w:sz="4" w:space="0" w:color="auto"/>
              <w:left w:val="single" w:sz="4" w:space="0" w:color="auto"/>
              <w:bottom w:val="single" w:sz="4" w:space="0" w:color="auto"/>
              <w:right w:val="single" w:sz="4" w:space="0" w:color="auto"/>
            </w:tcBorders>
            <w:hideMark/>
          </w:tcPr>
          <w:p w14:paraId="5857C2CA"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F14</w:t>
            </w:r>
          </w:p>
        </w:tc>
        <w:tc>
          <w:tcPr>
            <w:tcW w:w="1712" w:type="dxa"/>
            <w:tcBorders>
              <w:top w:val="single" w:sz="4" w:space="0" w:color="auto"/>
              <w:left w:val="single" w:sz="4" w:space="0" w:color="auto"/>
              <w:bottom w:val="single" w:sz="4" w:space="0" w:color="auto"/>
              <w:right w:val="single" w:sz="4" w:space="0" w:color="auto"/>
            </w:tcBorders>
            <w:hideMark/>
          </w:tcPr>
          <w:p w14:paraId="39D8A283"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12" w:type="dxa"/>
            <w:tcBorders>
              <w:top w:val="single" w:sz="4" w:space="0" w:color="auto"/>
              <w:left w:val="single" w:sz="4" w:space="0" w:color="auto"/>
              <w:bottom w:val="single" w:sz="4" w:space="0" w:color="auto"/>
              <w:right w:val="single" w:sz="4" w:space="0" w:color="auto"/>
            </w:tcBorders>
            <w:hideMark/>
          </w:tcPr>
          <w:p w14:paraId="46DF6158"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w:t>
            </w:r>
          </w:p>
        </w:tc>
        <w:tc>
          <w:tcPr>
            <w:tcW w:w="1712" w:type="dxa"/>
            <w:tcBorders>
              <w:top w:val="single" w:sz="4" w:space="0" w:color="auto"/>
              <w:left w:val="single" w:sz="4" w:space="0" w:color="auto"/>
              <w:bottom w:val="single" w:sz="4" w:space="0" w:color="auto"/>
              <w:right w:val="single" w:sz="4" w:space="0" w:color="auto"/>
            </w:tcBorders>
            <w:hideMark/>
          </w:tcPr>
          <w:p w14:paraId="02A63A13"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2</w:t>
            </w:r>
          </w:p>
        </w:tc>
        <w:tc>
          <w:tcPr>
            <w:tcW w:w="1712" w:type="dxa"/>
            <w:tcBorders>
              <w:top w:val="single" w:sz="4" w:space="0" w:color="auto"/>
              <w:left w:val="single" w:sz="4" w:space="0" w:color="auto"/>
              <w:bottom w:val="single" w:sz="4" w:space="0" w:color="auto"/>
              <w:right w:val="single" w:sz="4" w:space="0" w:color="auto"/>
            </w:tcBorders>
            <w:hideMark/>
          </w:tcPr>
          <w:p w14:paraId="3E0E9ADB"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32" w:type="dxa"/>
            <w:tcBorders>
              <w:top w:val="single" w:sz="4" w:space="0" w:color="auto"/>
              <w:left w:val="single" w:sz="4" w:space="0" w:color="auto"/>
              <w:bottom w:val="single" w:sz="4" w:space="0" w:color="auto"/>
              <w:right w:val="single" w:sz="4" w:space="0" w:color="auto"/>
            </w:tcBorders>
            <w:hideMark/>
          </w:tcPr>
          <w:p w14:paraId="5157A6FD"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3</w:t>
            </w:r>
          </w:p>
        </w:tc>
        <w:tc>
          <w:tcPr>
            <w:tcW w:w="1940" w:type="dxa"/>
            <w:tcBorders>
              <w:top w:val="single" w:sz="4" w:space="0" w:color="auto"/>
              <w:left w:val="single" w:sz="4" w:space="0" w:color="auto"/>
              <w:bottom w:val="single" w:sz="4" w:space="0" w:color="auto"/>
              <w:right w:val="single" w:sz="4" w:space="0" w:color="auto"/>
            </w:tcBorders>
            <w:hideMark/>
          </w:tcPr>
          <w:p w14:paraId="2AAE2A2D"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2036" w:type="dxa"/>
            <w:tcBorders>
              <w:top w:val="single" w:sz="4" w:space="0" w:color="auto"/>
              <w:left w:val="single" w:sz="4" w:space="0" w:color="auto"/>
              <w:bottom w:val="single" w:sz="4" w:space="0" w:color="auto"/>
              <w:right w:val="single" w:sz="4" w:space="0" w:color="auto"/>
            </w:tcBorders>
            <w:hideMark/>
          </w:tcPr>
          <w:p w14:paraId="7694DA42"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3</w:t>
            </w:r>
          </w:p>
        </w:tc>
      </w:tr>
      <w:tr w:rsidR="002671B8" w:rsidRPr="002671B8" w14:paraId="5D0617A3" w14:textId="77777777" w:rsidTr="00A65FDE">
        <w:trPr>
          <w:trHeight w:val="265"/>
        </w:trPr>
        <w:tc>
          <w:tcPr>
            <w:tcW w:w="1429" w:type="dxa"/>
            <w:tcBorders>
              <w:top w:val="single" w:sz="4" w:space="0" w:color="auto"/>
              <w:left w:val="single" w:sz="4" w:space="0" w:color="auto"/>
              <w:bottom w:val="single" w:sz="4" w:space="0" w:color="auto"/>
              <w:right w:val="single" w:sz="4" w:space="0" w:color="auto"/>
            </w:tcBorders>
            <w:hideMark/>
          </w:tcPr>
          <w:p w14:paraId="7DDFB686"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F15</w:t>
            </w:r>
          </w:p>
        </w:tc>
        <w:tc>
          <w:tcPr>
            <w:tcW w:w="1712" w:type="dxa"/>
            <w:tcBorders>
              <w:top w:val="single" w:sz="4" w:space="0" w:color="auto"/>
              <w:left w:val="single" w:sz="4" w:space="0" w:color="auto"/>
              <w:bottom w:val="single" w:sz="4" w:space="0" w:color="auto"/>
              <w:right w:val="single" w:sz="4" w:space="0" w:color="auto"/>
            </w:tcBorders>
            <w:hideMark/>
          </w:tcPr>
          <w:p w14:paraId="0A6A2E9D"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12" w:type="dxa"/>
            <w:tcBorders>
              <w:top w:val="single" w:sz="4" w:space="0" w:color="auto"/>
              <w:left w:val="single" w:sz="4" w:space="0" w:color="auto"/>
              <w:bottom w:val="single" w:sz="4" w:space="0" w:color="auto"/>
              <w:right w:val="single" w:sz="4" w:space="0" w:color="auto"/>
            </w:tcBorders>
            <w:hideMark/>
          </w:tcPr>
          <w:p w14:paraId="268B014C"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5</w:t>
            </w:r>
          </w:p>
        </w:tc>
        <w:tc>
          <w:tcPr>
            <w:tcW w:w="1712" w:type="dxa"/>
            <w:tcBorders>
              <w:top w:val="single" w:sz="4" w:space="0" w:color="auto"/>
              <w:left w:val="single" w:sz="4" w:space="0" w:color="auto"/>
              <w:bottom w:val="single" w:sz="4" w:space="0" w:color="auto"/>
              <w:right w:val="single" w:sz="4" w:space="0" w:color="auto"/>
            </w:tcBorders>
            <w:hideMark/>
          </w:tcPr>
          <w:p w14:paraId="3DBD864B"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13</w:t>
            </w:r>
          </w:p>
        </w:tc>
        <w:tc>
          <w:tcPr>
            <w:tcW w:w="1712" w:type="dxa"/>
            <w:tcBorders>
              <w:top w:val="single" w:sz="4" w:space="0" w:color="auto"/>
              <w:left w:val="single" w:sz="4" w:space="0" w:color="auto"/>
              <w:bottom w:val="single" w:sz="4" w:space="0" w:color="auto"/>
              <w:right w:val="single" w:sz="4" w:space="0" w:color="auto"/>
            </w:tcBorders>
            <w:hideMark/>
          </w:tcPr>
          <w:p w14:paraId="2AD5C23D"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32" w:type="dxa"/>
            <w:tcBorders>
              <w:top w:val="single" w:sz="4" w:space="0" w:color="auto"/>
              <w:left w:val="single" w:sz="4" w:space="0" w:color="auto"/>
              <w:bottom w:val="single" w:sz="4" w:space="0" w:color="auto"/>
              <w:right w:val="single" w:sz="4" w:space="0" w:color="auto"/>
            </w:tcBorders>
            <w:hideMark/>
          </w:tcPr>
          <w:p w14:paraId="65897394"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12</w:t>
            </w:r>
          </w:p>
        </w:tc>
        <w:tc>
          <w:tcPr>
            <w:tcW w:w="1940" w:type="dxa"/>
            <w:tcBorders>
              <w:top w:val="single" w:sz="4" w:space="0" w:color="auto"/>
              <w:left w:val="single" w:sz="4" w:space="0" w:color="auto"/>
              <w:bottom w:val="single" w:sz="4" w:space="0" w:color="auto"/>
              <w:right w:val="single" w:sz="4" w:space="0" w:color="auto"/>
            </w:tcBorders>
            <w:hideMark/>
          </w:tcPr>
          <w:p w14:paraId="6523D14D"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6</w:t>
            </w:r>
          </w:p>
        </w:tc>
        <w:tc>
          <w:tcPr>
            <w:tcW w:w="2036" w:type="dxa"/>
            <w:tcBorders>
              <w:top w:val="single" w:sz="4" w:space="0" w:color="auto"/>
              <w:left w:val="single" w:sz="4" w:space="0" w:color="auto"/>
              <w:bottom w:val="single" w:sz="4" w:space="0" w:color="auto"/>
              <w:right w:val="single" w:sz="4" w:space="0" w:color="auto"/>
            </w:tcBorders>
            <w:hideMark/>
          </w:tcPr>
          <w:p w14:paraId="2A215D54"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12</w:t>
            </w:r>
          </w:p>
        </w:tc>
      </w:tr>
      <w:tr w:rsidR="002671B8" w:rsidRPr="002671B8" w14:paraId="0201F02E" w14:textId="77777777" w:rsidTr="00A65FDE">
        <w:trPr>
          <w:trHeight w:val="254"/>
        </w:trPr>
        <w:tc>
          <w:tcPr>
            <w:tcW w:w="1429" w:type="dxa"/>
            <w:tcBorders>
              <w:top w:val="single" w:sz="4" w:space="0" w:color="auto"/>
              <w:left w:val="single" w:sz="4" w:space="0" w:color="auto"/>
              <w:bottom w:val="single" w:sz="4" w:space="0" w:color="auto"/>
              <w:right w:val="single" w:sz="4" w:space="0" w:color="auto"/>
            </w:tcBorders>
            <w:hideMark/>
          </w:tcPr>
          <w:p w14:paraId="4DC5A3ED"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F16</w:t>
            </w:r>
          </w:p>
        </w:tc>
        <w:tc>
          <w:tcPr>
            <w:tcW w:w="1712" w:type="dxa"/>
            <w:tcBorders>
              <w:top w:val="single" w:sz="4" w:space="0" w:color="auto"/>
              <w:left w:val="single" w:sz="4" w:space="0" w:color="auto"/>
              <w:bottom w:val="single" w:sz="4" w:space="0" w:color="auto"/>
              <w:right w:val="single" w:sz="4" w:space="0" w:color="auto"/>
            </w:tcBorders>
            <w:hideMark/>
          </w:tcPr>
          <w:p w14:paraId="322EA187"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12" w:type="dxa"/>
            <w:tcBorders>
              <w:top w:val="single" w:sz="4" w:space="0" w:color="auto"/>
              <w:left w:val="single" w:sz="4" w:space="0" w:color="auto"/>
              <w:bottom w:val="single" w:sz="4" w:space="0" w:color="auto"/>
              <w:right w:val="single" w:sz="4" w:space="0" w:color="auto"/>
            </w:tcBorders>
            <w:hideMark/>
          </w:tcPr>
          <w:p w14:paraId="41F77722"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12" w:type="dxa"/>
            <w:tcBorders>
              <w:top w:val="single" w:sz="4" w:space="0" w:color="auto"/>
              <w:left w:val="single" w:sz="4" w:space="0" w:color="auto"/>
              <w:bottom w:val="single" w:sz="4" w:space="0" w:color="auto"/>
              <w:right w:val="single" w:sz="4" w:space="0" w:color="auto"/>
            </w:tcBorders>
            <w:hideMark/>
          </w:tcPr>
          <w:p w14:paraId="4DA22AF1"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12" w:type="dxa"/>
            <w:tcBorders>
              <w:top w:val="single" w:sz="4" w:space="0" w:color="auto"/>
              <w:left w:val="single" w:sz="4" w:space="0" w:color="auto"/>
              <w:bottom w:val="single" w:sz="4" w:space="0" w:color="auto"/>
              <w:right w:val="single" w:sz="4" w:space="0" w:color="auto"/>
            </w:tcBorders>
            <w:hideMark/>
          </w:tcPr>
          <w:p w14:paraId="6156465A"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32" w:type="dxa"/>
            <w:tcBorders>
              <w:top w:val="single" w:sz="4" w:space="0" w:color="auto"/>
              <w:left w:val="single" w:sz="4" w:space="0" w:color="auto"/>
              <w:bottom w:val="single" w:sz="4" w:space="0" w:color="auto"/>
              <w:right w:val="single" w:sz="4" w:space="0" w:color="auto"/>
            </w:tcBorders>
            <w:hideMark/>
          </w:tcPr>
          <w:p w14:paraId="45D5CCA0"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940" w:type="dxa"/>
            <w:tcBorders>
              <w:top w:val="single" w:sz="4" w:space="0" w:color="auto"/>
              <w:left w:val="single" w:sz="4" w:space="0" w:color="auto"/>
              <w:bottom w:val="single" w:sz="4" w:space="0" w:color="auto"/>
              <w:right w:val="single" w:sz="4" w:space="0" w:color="auto"/>
            </w:tcBorders>
            <w:hideMark/>
          </w:tcPr>
          <w:p w14:paraId="3617FF7A"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2036" w:type="dxa"/>
            <w:tcBorders>
              <w:top w:val="single" w:sz="4" w:space="0" w:color="auto"/>
              <w:left w:val="single" w:sz="4" w:space="0" w:color="auto"/>
              <w:bottom w:val="single" w:sz="4" w:space="0" w:color="auto"/>
              <w:right w:val="single" w:sz="4" w:space="0" w:color="auto"/>
            </w:tcBorders>
            <w:hideMark/>
          </w:tcPr>
          <w:p w14:paraId="51B0ADA2"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r>
      <w:tr w:rsidR="002671B8" w:rsidRPr="002671B8" w14:paraId="1421F78D" w14:textId="77777777" w:rsidTr="00A65FDE">
        <w:trPr>
          <w:trHeight w:val="258"/>
        </w:trPr>
        <w:tc>
          <w:tcPr>
            <w:tcW w:w="1429" w:type="dxa"/>
            <w:tcBorders>
              <w:top w:val="single" w:sz="4" w:space="0" w:color="auto"/>
              <w:left w:val="single" w:sz="4" w:space="0" w:color="auto"/>
              <w:bottom w:val="single" w:sz="4" w:space="0" w:color="auto"/>
              <w:right w:val="single" w:sz="4" w:space="0" w:color="auto"/>
            </w:tcBorders>
            <w:hideMark/>
          </w:tcPr>
          <w:p w14:paraId="1F67BD66"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F18</w:t>
            </w:r>
          </w:p>
        </w:tc>
        <w:tc>
          <w:tcPr>
            <w:tcW w:w="1712" w:type="dxa"/>
            <w:tcBorders>
              <w:top w:val="single" w:sz="4" w:space="0" w:color="auto"/>
              <w:left w:val="single" w:sz="4" w:space="0" w:color="auto"/>
              <w:bottom w:val="single" w:sz="4" w:space="0" w:color="auto"/>
              <w:right w:val="single" w:sz="4" w:space="0" w:color="auto"/>
            </w:tcBorders>
            <w:hideMark/>
          </w:tcPr>
          <w:p w14:paraId="69D9BDBB"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12" w:type="dxa"/>
            <w:tcBorders>
              <w:top w:val="single" w:sz="4" w:space="0" w:color="auto"/>
              <w:left w:val="single" w:sz="4" w:space="0" w:color="auto"/>
              <w:bottom w:val="single" w:sz="4" w:space="0" w:color="auto"/>
              <w:right w:val="single" w:sz="4" w:space="0" w:color="auto"/>
            </w:tcBorders>
            <w:hideMark/>
          </w:tcPr>
          <w:p w14:paraId="6150B14F"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12" w:type="dxa"/>
            <w:tcBorders>
              <w:top w:val="single" w:sz="4" w:space="0" w:color="auto"/>
              <w:left w:val="single" w:sz="4" w:space="0" w:color="auto"/>
              <w:bottom w:val="single" w:sz="4" w:space="0" w:color="auto"/>
              <w:right w:val="single" w:sz="4" w:space="0" w:color="auto"/>
            </w:tcBorders>
            <w:hideMark/>
          </w:tcPr>
          <w:p w14:paraId="6FAEFFA2"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12" w:type="dxa"/>
            <w:tcBorders>
              <w:top w:val="single" w:sz="4" w:space="0" w:color="auto"/>
              <w:left w:val="single" w:sz="4" w:space="0" w:color="auto"/>
              <w:bottom w:val="single" w:sz="4" w:space="0" w:color="auto"/>
              <w:right w:val="single" w:sz="4" w:space="0" w:color="auto"/>
            </w:tcBorders>
            <w:hideMark/>
          </w:tcPr>
          <w:p w14:paraId="2791E52F"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732" w:type="dxa"/>
            <w:tcBorders>
              <w:top w:val="single" w:sz="4" w:space="0" w:color="auto"/>
              <w:left w:val="single" w:sz="4" w:space="0" w:color="auto"/>
              <w:bottom w:val="single" w:sz="4" w:space="0" w:color="auto"/>
              <w:right w:val="single" w:sz="4" w:space="0" w:color="auto"/>
            </w:tcBorders>
            <w:hideMark/>
          </w:tcPr>
          <w:p w14:paraId="23121551"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1940" w:type="dxa"/>
            <w:tcBorders>
              <w:top w:val="single" w:sz="4" w:space="0" w:color="auto"/>
              <w:left w:val="single" w:sz="4" w:space="0" w:color="auto"/>
              <w:bottom w:val="single" w:sz="4" w:space="0" w:color="auto"/>
              <w:right w:val="single" w:sz="4" w:space="0" w:color="auto"/>
            </w:tcBorders>
            <w:hideMark/>
          </w:tcPr>
          <w:p w14:paraId="07C884B8"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c>
          <w:tcPr>
            <w:tcW w:w="2036" w:type="dxa"/>
            <w:tcBorders>
              <w:top w:val="single" w:sz="4" w:space="0" w:color="auto"/>
              <w:left w:val="single" w:sz="4" w:space="0" w:color="auto"/>
              <w:bottom w:val="single" w:sz="4" w:space="0" w:color="auto"/>
              <w:right w:val="single" w:sz="4" w:space="0" w:color="auto"/>
            </w:tcBorders>
            <w:hideMark/>
          </w:tcPr>
          <w:p w14:paraId="3298347A"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0</w:t>
            </w:r>
          </w:p>
        </w:tc>
      </w:tr>
      <w:tr w:rsidR="002671B8" w:rsidRPr="002671B8" w14:paraId="5FA64E2B" w14:textId="77777777" w:rsidTr="00A65FDE">
        <w:trPr>
          <w:trHeight w:val="306"/>
        </w:trPr>
        <w:tc>
          <w:tcPr>
            <w:tcW w:w="1429" w:type="dxa"/>
            <w:tcBorders>
              <w:top w:val="single" w:sz="4" w:space="0" w:color="auto"/>
              <w:left w:val="single" w:sz="4" w:space="0" w:color="auto"/>
              <w:bottom w:val="single" w:sz="4" w:space="0" w:color="auto"/>
              <w:right w:val="single" w:sz="4" w:space="0" w:color="auto"/>
            </w:tcBorders>
            <w:hideMark/>
          </w:tcPr>
          <w:p w14:paraId="76229DC8"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F19</w:t>
            </w:r>
          </w:p>
        </w:tc>
        <w:tc>
          <w:tcPr>
            <w:tcW w:w="1712" w:type="dxa"/>
            <w:tcBorders>
              <w:top w:val="single" w:sz="4" w:space="0" w:color="auto"/>
              <w:left w:val="single" w:sz="4" w:space="0" w:color="auto"/>
              <w:bottom w:val="single" w:sz="4" w:space="0" w:color="auto"/>
              <w:right w:val="single" w:sz="4" w:space="0" w:color="auto"/>
            </w:tcBorders>
            <w:hideMark/>
          </w:tcPr>
          <w:p w14:paraId="290BFF63"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109</w:t>
            </w:r>
          </w:p>
        </w:tc>
        <w:tc>
          <w:tcPr>
            <w:tcW w:w="1712" w:type="dxa"/>
            <w:tcBorders>
              <w:top w:val="single" w:sz="4" w:space="0" w:color="auto"/>
              <w:left w:val="single" w:sz="4" w:space="0" w:color="auto"/>
              <w:bottom w:val="single" w:sz="4" w:space="0" w:color="auto"/>
              <w:right w:val="single" w:sz="4" w:space="0" w:color="auto"/>
            </w:tcBorders>
            <w:hideMark/>
          </w:tcPr>
          <w:p w14:paraId="4C514B03"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352</w:t>
            </w:r>
          </w:p>
        </w:tc>
        <w:tc>
          <w:tcPr>
            <w:tcW w:w="1712" w:type="dxa"/>
            <w:tcBorders>
              <w:top w:val="single" w:sz="4" w:space="0" w:color="auto"/>
              <w:left w:val="single" w:sz="4" w:space="0" w:color="auto"/>
              <w:bottom w:val="single" w:sz="4" w:space="0" w:color="auto"/>
              <w:right w:val="single" w:sz="4" w:space="0" w:color="auto"/>
            </w:tcBorders>
            <w:hideMark/>
          </w:tcPr>
          <w:p w14:paraId="65B787F5"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607</w:t>
            </w:r>
          </w:p>
        </w:tc>
        <w:tc>
          <w:tcPr>
            <w:tcW w:w="1712" w:type="dxa"/>
            <w:tcBorders>
              <w:top w:val="single" w:sz="4" w:space="0" w:color="auto"/>
              <w:left w:val="single" w:sz="4" w:space="0" w:color="auto"/>
              <w:bottom w:val="single" w:sz="4" w:space="0" w:color="auto"/>
              <w:right w:val="single" w:sz="4" w:space="0" w:color="auto"/>
            </w:tcBorders>
            <w:hideMark/>
          </w:tcPr>
          <w:p w14:paraId="4CE7A1FD"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23</w:t>
            </w:r>
          </w:p>
        </w:tc>
        <w:tc>
          <w:tcPr>
            <w:tcW w:w="1732" w:type="dxa"/>
            <w:tcBorders>
              <w:top w:val="single" w:sz="4" w:space="0" w:color="auto"/>
              <w:left w:val="single" w:sz="4" w:space="0" w:color="auto"/>
              <w:bottom w:val="single" w:sz="4" w:space="0" w:color="auto"/>
              <w:right w:val="single" w:sz="4" w:space="0" w:color="auto"/>
            </w:tcBorders>
            <w:hideMark/>
          </w:tcPr>
          <w:p w14:paraId="6D3E3489"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486</w:t>
            </w:r>
          </w:p>
        </w:tc>
        <w:tc>
          <w:tcPr>
            <w:tcW w:w="1940" w:type="dxa"/>
            <w:tcBorders>
              <w:top w:val="single" w:sz="4" w:space="0" w:color="auto"/>
              <w:left w:val="single" w:sz="4" w:space="0" w:color="auto"/>
              <w:bottom w:val="single" w:sz="4" w:space="0" w:color="auto"/>
              <w:right w:val="single" w:sz="4" w:space="0" w:color="auto"/>
            </w:tcBorders>
            <w:hideMark/>
          </w:tcPr>
          <w:p w14:paraId="06724C81"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206</w:t>
            </w:r>
          </w:p>
        </w:tc>
        <w:tc>
          <w:tcPr>
            <w:tcW w:w="2036" w:type="dxa"/>
            <w:tcBorders>
              <w:top w:val="single" w:sz="4" w:space="0" w:color="auto"/>
              <w:left w:val="single" w:sz="4" w:space="0" w:color="auto"/>
              <w:bottom w:val="single" w:sz="4" w:space="0" w:color="auto"/>
              <w:right w:val="single" w:sz="4" w:space="0" w:color="auto"/>
            </w:tcBorders>
            <w:hideMark/>
          </w:tcPr>
          <w:p w14:paraId="69EDB785" w14:textId="77777777" w:rsidR="002671B8" w:rsidRPr="00A65FDE" w:rsidRDefault="002671B8" w:rsidP="002671B8">
            <w:pPr>
              <w:spacing w:line="276" w:lineRule="auto"/>
              <w:jc w:val="center"/>
              <w:rPr>
                <w:rFonts w:ascii="Arial" w:eastAsia="Calibri" w:hAnsi="Arial" w:cs="Arial"/>
                <w:sz w:val="18"/>
                <w:szCs w:val="18"/>
                <w:lang w:eastAsia="en-US"/>
              </w:rPr>
            </w:pPr>
            <w:r w:rsidRPr="00A65FDE">
              <w:rPr>
                <w:rFonts w:ascii="Arial" w:eastAsia="Calibri" w:hAnsi="Arial" w:cs="Arial"/>
                <w:sz w:val="18"/>
                <w:szCs w:val="18"/>
                <w:lang w:eastAsia="en-US"/>
              </w:rPr>
              <w:t>885</w:t>
            </w:r>
          </w:p>
        </w:tc>
      </w:tr>
    </w:tbl>
    <w:p w14:paraId="0A11B432"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643A9D35"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37ADD930"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2371E599"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6381EC48"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0A526DDC"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174D5363"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0C84B4DD"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5A1B4917"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63CFEA25"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3325B519" w14:textId="77777777" w:rsidR="002671B8" w:rsidRPr="002671B8" w:rsidRDefault="002671B8" w:rsidP="002671B8">
      <w:pPr>
        <w:tabs>
          <w:tab w:val="left" w:pos="708"/>
          <w:tab w:val="center" w:pos="4536"/>
          <w:tab w:val="right" w:pos="9072"/>
        </w:tabs>
        <w:spacing w:line="276" w:lineRule="auto"/>
        <w:jc w:val="both"/>
        <w:rPr>
          <w:bCs/>
          <w:sz w:val="22"/>
          <w:szCs w:val="18"/>
        </w:rPr>
      </w:pPr>
    </w:p>
    <w:p w14:paraId="48A15C65" w14:textId="77777777" w:rsidR="002671B8" w:rsidRPr="002671B8" w:rsidRDefault="002671B8" w:rsidP="002671B8">
      <w:pPr>
        <w:tabs>
          <w:tab w:val="left" w:pos="708"/>
          <w:tab w:val="center" w:pos="4536"/>
          <w:tab w:val="right" w:pos="9072"/>
        </w:tabs>
        <w:spacing w:line="276" w:lineRule="auto"/>
        <w:rPr>
          <w:rFonts w:ascii="Arial" w:hAnsi="Arial" w:cs="Arial"/>
          <w:bCs/>
          <w:sz w:val="10"/>
          <w:szCs w:val="10"/>
        </w:rPr>
      </w:pPr>
      <w:r w:rsidRPr="002671B8">
        <w:rPr>
          <w:rFonts w:ascii="Arial" w:hAnsi="Arial" w:cs="Arial"/>
          <w:bCs/>
          <w:sz w:val="16"/>
          <w:szCs w:val="16"/>
        </w:rPr>
        <w:t>Źródło: Grzegorz Gościński, Urząd Marszałkowski Województwa Podkarpackiego w Rzeszowie. Zestawienie  zawierające  podmioty  lecznictwa  ambulatoryjnego i stacjonarnego w województwie podkarpackim leczące uzależnionych od substancji psychoaktywnych w 2021 r., Rzeszów 2022, s. 1-158.</w:t>
      </w:r>
      <w:r w:rsidRPr="002671B8">
        <w:rPr>
          <w:rFonts w:ascii="Arial" w:hAnsi="Arial" w:cs="Arial"/>
          <w:bCs/>
          <w:sz w:val="16"/>
          <w:szCs w:val="16"/>
        </w:rPr>
        <w:br/>
        <w:t xml:space="preserve"> </w:t>
      </w:r>
    </w:p>
    <w:p w14:paraId="55810787" w14:textId="77777777" w:rsidR="00A477AB" w:rsidRDefault="00A477AB" w:rsidP="002671B8">
      <w:pPr>
        <w:spacing w:line="276" w:lineRule="auto"/>
        <w:jc w:val="both"/>
        <w:rPr>
          <w:rFonts w:ascii="Arial" w:hAnsi="Arial" w:cs="Arial"/>
          <w:sz w:val="22"/>
          <w:szCs w:val="22"/>
        </w:rPr>
      </w:pPr>
    </w:p>
    <w:p w14:paraId="71626023" w14:textId="3D2BD46C" w:rsidR="002671B8" w:rsidRPr="002671B8" w:rsidRDefault="002671B8" w:rsidP="00A477AB">
      <w:pPr>
        <w:spacing w:line="276" w:lineRule="auto"/>
        <w:ind w:firstLine="708"/>
        <w:jc w:val="both"/>
        <w:rPr>
          <w:rFonts w:ascii="Arial" w:hAnsi="Arial" w:cs="Arial"/>
          <w:sz w:val="22"/>
          <w:szCs w:val="22"/>
        </w:rPr>
      </w:pPr>
      <w:r w:rsidRPr="002671B8">
        <w:rPr>
          <w:rFonts w:ascii="Arial" w:hAnsi="Arial" w:cs="Arial"/>
          <w:sz w:val="22"/>
          <w:szCs w:val="22"/>
        </w:rPr>
        <w:t xml:space="preserve">W podmiotach leczniczych województwa z uzależnienia od narkotyków leczyło się 1 312 osób (2020 r. - 1 435 pacjentów), w  tym 1 023  mężczyzn i 289 kobiet. W Zespole Opieki Zdrowotnej w Dębicy leczyło się - 320 pacjentów, Wojewódzkim Ośrodku Terapii Uzależnień w Rzeszowie - 292 pacjentów, Samodzielnym Publicznym Zespole Opieki Zdrowotnej im. prof. Antoniego Kępińskiego w Jarosławiu - 91 pacjentów, Centrum Zdrowia Psychicznego Samodzielnym Publicznym Zespole Opieki Zdrowotnej w Leżajsku - 86 pacjentów, Wojewódzkim Ośrodku Terapii Uzależnienia od Alkoholu i Współuzależnienia w Stalowej Woli - 65 pacjentów, Fundacji Instytutu Profilaktyki, Innowacji i Rozwoju w Przecławiu - 60 pacjentów, Wojewódzkim Podkarpackim Szpitalu Psychiatrycznym im. prof. Eugeniusza Brzezickiego w Żurawicy - 51 pacjentów, Samodzielnym Publicznym Zespole Zakładów Opieki Zdrowotnej Powiatowym Szpitalu Specjalistycznym w Stalowej Woli - 51 pacjentów, Samodzielnym Publicznym Zakładzie Opieki Zdrowotnej Centrum Leczenia Uzależnień w  Rzeszowie - 51 pacjentów, Stowarzyszeniu Katolickim Ruchu Antynarkotycznym KARAN Niepublicznym Zakładzie Opieki Zdrowotnej Centrum Interwencji Kryzysowej w Rzeszowie - 40 pacjentów, Niepublicznym Zakładzie Opieki Zdrowotnej Ośrodku Profilaktyki i Terapii Uzależnień w Mielcu - 39 pacjentów, Centrum Medycznym w Łańcucie - 32 pacjentów, Samodzielnym Publicznym Zespole Zakładów Opieki Zdrowotnej w Nowej Dębie - 22 pacjentów, Zespole Opieki Zdrowotnej w Ropczycach - 19 pacjentów, Niepublicznym Zakładzie Opieki </w:t>
      </w:r>
      <w:r w:rsidRPr="002671B8">
        <w:rPr>
          <w:rFonts w:ascii="Arial" w:hAnsi="Arial" w:cs="Arial"/>
          <w:sz w:val="22"/>
          <w:szCs w:val="22"/>
        </w:rPr>
        <w:lastRenderedPageBreak/>
        <w:t>Zdrowotnej Poradni Profilaktyki i Terapii Uzależnień „SOCRATES” w Leżajsku - 18 pacjentów, Szpitalu Specjalistycznym w Jaśle - 16 pacjentów, Samodzielnym Publicznym Zespole Opieki Zdrowotnej w Nisku - 13 pacjentów,  Samodzielnym Publicznym Zespole Opieki Zdrowotnej w Lesku - 12 pacjentów, Samodzielnym Publicznym Zespole Opieki Zdrowotnej w Sanoku - 11 pacjentów, Samodzielnym Publicznym Zakładzie Opieki Zdrowotnej w Przeworsku - 7 pacjentów, Szpitalu Specjalistycznym w Brzozowie Podkarpackim Ośrodku Onkologicznym im. Ks. Bronisława Markiewicza w Brzozowie - 5 pacjentów,  Wojewódzkim Szpitalu Podkarpackim im. Jana Pawła II w Krośnie - 4 pacjentów, Podkarpackim Ośrodku Seksuologii i Psychoterapii w Rzeszowie - 4 pacjentów, Poradni „Dobry Czas w Strzyżowie - 3 pacjentów.</w:t>
      </w:r>
    </w:p>
    <w:p w14:paraId="660F0990" w14:textId="77777777"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t>Poddanych leczeniu po raz pierwszy było - 589 pacjentów. Najwięcej leczonych było w grupach wiekowych: 30 - 64 lat - 725 osób, 19 - 29 lat - 410 osób, następnie 0 - 18 lat - 129 osób oraz  powyżej 65 lat - 48 osób.</w:t>
      </w:r>
    </w:p>
    <w:p w14:paraId="69EEB40C" w14:textId="77777777" w:rsidR="002671B8" w:rsidRPr="002671B8" w:rsidRDefault="002671B8" w:rsidP="002671B8">
      <w:pPr>
        <w:tabs>
          <w:tab w:val="left" w:pos="708"/>
          <w:tab w:val="center" w:pos="4536"/>
          <w:tab w:val="right" w:pos="9072"/>
        </w:tabs>
        <w:spacing w:line="276" w:lineRule="auto"/>
        <w:jc w:val="both"/>
        <w:rPr>
          <w:rFonts w:ascii="Arial" w:hAnsi="Arial" w:cs="Arial"/>
          <w:b/>
          <w:sz w:val="10"/>
          <w:szCs w:val="10"/>
        </w:rPr>
      </w:pPr>
    </w:p>
    <w:p w14:paraId="057E2F4B" w14:textId="2B588EC2" w:rsidR="002671B8" w:rsidRDefault="002671B8" w:rsidP="002671B8">
      <w:pPr>
        <w:spacing w:line="276" w:lineRule="auto"/>
        <w:ind w:left="1416" w:hanging="1416"/>
        <w:jc w:val="both"/>
        <w:rPr>
          <w:rFonts w:ascii="Arial" w:hAnsi="Arial" w:cs="Arial"/>
          <w:b/>
          <w:bCs/>
          <w:sz w:val="22"/>
          <w:szCs w:val="20"/>
        </w:rPr>
      </w:pPr>
      <w:r w:rsidRPr="00A477AB">
        <w:rPr>
          <w:rFonts w:ascii="Arial" w:hAnsi="Arial" w:cs="Arial"/>
          <w:b/>
          <w:bCs/>
          <w:sz w:val="22"/>
          <w:szCs w:val="20"/>
        </w:rPr>
        <w:t xml:space="preserve">Rysunek 1. </w:t>
      </w:r>
      <w:r w:rsidRPr="002671B8">
        <w:rPr>
          <w:rFonts w:ascii="Arial" w:hAnsi="Arial" w:cs="Arial"/>
          <w:b/>
          <w:bCs/>
          <w:color w:val="FF0000"/>
          <w:sz w:val="22"/>
          <w:szCs w:val="20"/>
        </w:rPr>
        <w:tab/>
      </w:r>
      <w:r w:rsidRPr="002671B8">
        <w:rPr>
          <w:rFonts w:ascii="Arial" w:hAnsi="Arial" w:cs="Arial"/>
          <w:b/>
          <w:bCs/>
          <w:sz w:val="22"/>
          <w:szCs w:val="20"/>
        </w:rPr>
        <w:t xml:space="preserve">Liczby pacjentów leczonych z uzależnień od substancji psychoaktywnych (F 11 - F 19) w podmiotach leczniczych woj. podkarpackiego w latach 2018 - 2021.  </w:t>
      </w:r>
    </w:p>
    <w:p w14:paraId="7F696CC5" w14:textId="77777777" w:rsidR="0087047D" w:rsidRPr="002671B8" w:rsidRDefault="0087047D" w:rsidP="002671B8">
      <w:pPr>
        <w:spacing w:line="276" w:lineRule="auto"/>
        <w:ind w:left="1416" w:hanging="1416"/>
        <w:jc w:val="both"/>
        <w:rPr>
          <w:rFonts w:ascii="Arial" w:hAnsi="Arial" w:cs="Arial"/>
          <w:b/>
          <w:bCs/>
          <w:sz w:val="22"/>
          <w:szCs w:val="20"/>
        </w:rPr>
      </w:pPr>
    </w:p>
    <w:p w14:paraId="54E8F82F" w14:textId="77777777" w:rsidR="002671B8" w:rsidRPr="002671B8" w:rsidRDefault="002671B8" w:rsidP="002671B8">
      <w:pPr>
        <w:spacing w:line="276" w:lineRule="auto"/>
        <w:jc w:val="both"/>
        <w:rPr>
          <w:color w:val="FF0000"/>
        </w:rPr>
      </w:pPr>
      <w:r w:rsidRPr="002671B8">
        <w:rPr>
          <w:rFonts w:ascii="Calibri" w:eastAsia="Calibri" w:hAnsi="Calibri"/>
          <w:noProof/>
          <w:color w:val="FF0000"/>
          <w:sz w:val="22"/>
          <w:szCs w:val="22"/>
        </w:rPr>
        <w:drawing>
          <wp:anchor distT="0" distB="0" distL="114300" distR="114300" simplePos="0" relativeHeight="251659264" behindDoc="0" locked="0" layoutInCell="1" allowOverlap="1" wp14:anchorId="72D39CE9" wp14:editId="7BC9B9DC">
            <wp:simplePos x="0" y="0"/>
            <wp:positionH relativeFrom="column">
              <wp:posOffset>-13970</wp:posOffset>
            </wp:positionH>
            <wp:positionV relativeFrom="paragraph">
              <wp:posOffset>24765</wp:posOffset>
            </wp:positionV>
            <wp:extent cx="5840095" cy="2605405"/>
            <wp:effectExtent l="0" t="0" r="8255" b="4445"/>
            <wp:wrapNone/>
            <wp:docPr id="36" name="Wykres 36">
              <a:extLst xmlns:a="http://schemas.openxmlformats.org/drawingml/2006/main">
                <a:ext uri="{FF2B5EF4-FFF2-40B4-BE49-F238E27FC236}">
                  <a16:creationId xmlns:a16="http://schemas.microsoft.com/office/drawing/2014/main" id="{8A757F29-41AE-92E9-4AA2-61452769B8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0885F5CC" w14:textId="77777777" w:rsidR="002671B8" w:rsidRPr="002671B8" w:rsidRDefault="002671B8" w:rsidP="002671B8">
      <w:pPr>
        <w:spacing w:line="276" w:lineRule="auto"/>
        <w:jc w:val="both"/>
        <w:rPr>
          <w:color w:val="FF0000"/>
        </w:rPr>
      </w:pPr>
    </w:p>
    <w:p w14:paraId="16335AF8" w14:textId="77777777" w:rsidR="002671B8" w:rsidRPr="002671B8" w:rsidRDefault="002671B8" w:rsidP="002671B8">
      <w:pPr>
        <w:spacing w:line="276" w:lineRule="auto"/>
        <w:jc w:val="both"/>
        <w:rPr>
          <w:color w:val="FF0000"/>
        </w:rPr>
      </w:pPr>
    </w:p>
    <w:p w14:paraId="4B3596FD" w14:textId="77777777" w:rsidR="002671B8" w:rsidRPr="002671B8" w:rsidRDefault="002671B8" w:rsidP="002671B8">
      <w:pPr>
        <w:spacing w:line="276" w:lineRule="auto"/>
        <w:jc w:val="both"/>
        <w:rPr>
          <w:color w:val="FF0000"/>
        </w:rPr>
      </w:pPr>
    </w:p>
    <w:p w14:paraId="61EE38E8" w14:textId="77777777" w:rsidR="002671B8" w:rsidRPr="002671B8" w:rsidRDefault="002671B8" w:rsidP="002671B8">
      <w:pPr>
        <w:spacing w:line="276" w:lineRule="auto"/>
        <w:jc w:val="both"/>
        <w:rPr>
          <w:color w:val="FF0000"/>
        </w:rPr>
      </w:pPr>
    </w:p>
    <w:p w14:paraId="0B0A03B0" w14:textId="77777777" w:rsidR="002671B8" w:rsidRPr="002671B8" w:rsidRDefault="002671B8" w:rsidP="002671B8">
      <w:pPr>
        <w:spacing w:line="276" w:lineRule="auto"/>
        <w:jc w:val="both"/>
        <w:rPr>
          <w:color w:val="FF0000"/>
        </w:rPr>
      </w:pPr>
    </w:p>
    <w:p w14:paraId="1A3C1D87" w14:textId="77777777" w:rsidR="002671B8" w:rsidRPr="002671B8" w:rsidRDefault="002671B8" w:rsidP="002671B8">
      <w:pPr>
        <w:spacing w:line="276" w:lineRule="auto"/>
        <w:jc w:val="both"/>
        <w:rPr>
          <w:color w:val="FF0000"/>
        </w:rPr>
      </w:pPr>
    </w:p>
    <w:p w14:paraId="0F458C6D" w14:textId="77777777" w:rsidR="002671B8" w:rsidRPr="002671B8" w:rsidRDefault="002671B8" w:rsidP="002671B8">
      <w:pPr>
        <w:tabs>
          <w:tab w:val="left" w:pos="708"/>
          <w:tab w:val="center" w:pos="4536"/>
          <w:tab w:val="right" w:pos="9072"/>
        </w:tabs>
        <w:spacing w:line="276" w:lineRule="auto"/>
        <w:jc w:val="both"/>
        <w:rPr>
          <w:color w:val="FF0000"/>
          <w:sz w:val="22"/>
          <w:szCs w:val="22"/>
        </w:rPr>
      </w:pPr>
    </w:p>
    <w:p w14:paraId="7A28F6E7" w14:textId="77777777" w:rsidR="002671B8" w:rsidRPr="002671B8" w:rsidRDefault="002671B8" w:rsidP="002671B8">
      <w:pPr>
        <w:tabs>
          <w:tab w:val="left" w:pos="708"/>
          <w:tab w:val="center" w:pos="4536"/>
          <w:tab w:val="right" w:pos="9072"/>
        </w:tabs>
        <w:spacing w:line="276" w:lineRule="auto"/>
        <w:jc w:val="both"/>
        <w:rPr>
          <w:color w:val="FF0000"/>
          <w:sz w:val="22"/>
          <w:szCs w:val="22"/>
        </w:rPr>
      </w:pPr>
    </w:p>
    <w:p w14:paraId="1094FCCC" w14:textId="77777777" w:rsidR="002671B8" w:rsidRPr="002671B8" w:rsidRDefault="002671B8" w:rsidP="002671B8">
      <w:pPr>
        <w:tabs>
          <w:tab w:val="left" w:pos="708"/>
          <w:tab w:val="center" w:pos="4536"/>
          <w:tab w:val="right" w:pos="9072"/>
        </w:tabs>
        <w:spacing w:line="276" w:lineRule="auto"/>
        <w:jc w:val="both"/>
        <w:rPr>
          <w:color w:val="FF0000"/>
          <w:sz w:val="22"/>
          <w:szCs w:val="22"/>
        </w:rPr>
      </w:pPr>
    </w:p>
    <w:p w14:paraId="3EB2E1C5" w14:textId="77777777" w:rsidR="002671B8" w:rsidRPr="002671B8" w:rsidRDefault="002671B8" w:rsidP="002671B8">
      <w:pPr>
        <w:tabs>
          <w:tab w:val="left" w:pos="708"/>
          <w:tab w:val="center" w:pos="4536"/>
          <w:tab w:val="right" w:pos="9072"/>
        </w:tabs>
        <w:spacing w:line="276" w:lineRule="auto"/>
        <w:jc w:val="both"/>
        <w:rPr>
          <w:color w:val="FF0000"/>
          <w:sz w:val="22"/>
          <w:szCs w:val="22"/>
        </w:rPr>
      </w:pPr>
    </w:p>
    <w:p w14:paraId="6F8C1D3A" w14:textId="77777777" w:rsidR="002671B8" w:rsidRPr="002671B8" w:rsidRDefault="002671B8" w:rsidP="002671B8">
      <w:pPr>
        <w:tabs>
          <w:tab w:val="left" w:pos="708"/>
          <w:tab w:val="center" w:pos="4536"/>
          <w:tab w:val="right" w:pos="9072"/>
        </w:tabs>
        <w:spacing w:line="276" w:lineRule="auto"/>
        <w:jc w:val="both"/>
        <w:rPr>
          <w:color w:val="FF0000"/>
          <w:sz w:val="22"/>
          <w:szCs w:val="22"/>
        </w:rPr>
      </w:pPr>
    </w:p>
    <w:p w14:paraId="6D4A3207" w14:textId="77777777" w:rsidR="002671B8" w:rsidRPr="002671B8" w:rsidRDefault="002671B8" w:rsidP="002671B8">
      <w:pPr>
        <w:tabs>
          <w:tab w:val="left" w:pos="708"/>
          <w:tab w:val="center" w:pos="4536"/>
          <w:tab w:val="right" w:pos="9072"/>
        </w:tabs>
        <w:spacing w:line="276" w:lineRule="auto"/>
        <w:jc w:val="both"/>
        <w:rPr>
          <w:color w:val="FF0000"/>
          <w:sz w:val="22"/>
          <w:szCs w:val="22"/>
        </w:rPr>
      </w:pPr>
    </w:p>
    <w:p w14:paraId="526E2F67" w14:textId="77777777" w:rsidR="002671B8" w:rsidRPr="002671B8" w:rsidRDefault="002671B8" w:rsidP="002671B8">
      <w:pPr>
        <w:tabs>
          <w:tab w:val="left" w:pos="708"/>
          <w:tab w:val="center" w:pos="4536"/>
          <w:tab w:val="right" w:pos="9072"/>
        </w:tabs>
        <w:spacing w:line="276" w:lineRule="auto"/>
        <w:jc w:val="both"/>
        <w:rPr>
          <w:rFonts w:ascii="Arial" w:hAnsi="Arial" w:cs="Arial"/>
          <w:sz w:val="16"/>
          <w:szCs w:val="16"/>
        </w:rPr>
      </w:pPr>
    </w:p>
    <w:p w14:paraId="681D5BCE" w14:textId="77777777" w:rsidR="002671B8" w:rsidRPr="002671B8" w:rsidRDefault="002671B8" w:rsidP="002671B8">
      <w:pPr>
        <w:tabs>
          <w:tab w:val="left" w:pos="708"/>
          <w:tab w:val="center" w:pos="4536"/>
          <w:tab w:val="right" w:pos="9072"/>
        </w:tabs>
        <w:spacing w:line="276" w:lineRule="auto"/>
        <w:jc w:val="both"/>
        <w:rPr>
          <w:rFonts w:ascii="Arial" w:hAnsi="Arial" w:cs="Arial"/>
          <w:bCs/>
          <w:sz w:val="16"/>
          <w:szCs w:val="16"/>
        </w:rPr>
      </w:pPr>
      <w:r w:rsidRPr="002671B8">
        <w:rPr>
          <w:rFonts w:ascii="Arial" w:hAnsi="Arial" w:cs="Arial"/>
          <w:sz w:val="16"/>
          <w:szCs w:val="16"/>
        </w:rPr>
        <w:t>Źródło: Grzegorz Gościński, Urząd Marszałkowski Województwa Podkarpackiego w Rzeszowie, Raporty o narkotykach i narkomanii w województwie podkarpackim w latach 2018 - 2020,</w:t>
      </w:r>
      <w:r w:rsidRPr="002671B8">
        <w:rPr>
          <w:rFonts w:ascii="Arial" w:hAnsi="Arial" w:cs="Arial"/>
          <w:bCs/>
          <w:sz w:val="16"/>
          <w:szCs w:val="16"/>
        </w:rPr>
        <w:t xml:space="preserve"> Grzegorz Gościński, Urząd Marszałkowski Województwa Podkarpackiego w Rzeszowie. Zestawienie zawierające  podmioty  lecznictwa  ambulatoryjnego i stacjonarnego w województwie podkarpackim leczące uzależnionych od substancji psychoaktywnych w 2021 r., Rzeszów 2022, s. 1 - 158.</w:t>
      </w:r>
    </w:p>
    <w:p w14:paraId="4957E26D" w14:textId="77777777" w:rsidR="002671B8" w:rsidRPr="002671B8" w:rsidRDefault="002671B8" w:rsidP="002671B8">
      <w:pPr>
        <w:tabs>
          <w:tab w:val="left" w:pos="708"/>
          <w:tab w:val="center" w:pos="4536"/>
          <w:tab w:val="right" w:pos="9072"/>
        </w:tabs>
        <w:spacing w:line="276" w:lineRule="auto"/>
        <w:jc w:val="both"/>
        <w:rPr>
          <w:rFonts w:ascii="Arial" w:hAnsi="Arial" w:cs="Arial"/>
          <w:bCs/>
          <w:sz w:val="10"/>
          <w:szCs w:val="10"/>
        </w:rPr>
      </w:pPr>
    </w:p>
    <w:p w14:paraId="4B963B5A" w14:textId="77777777" w:rsidR="002671B8" w:rsidRPr="002671B8" w:rsidRDefault="002671B8" w:rsidP="002671B8">
      <w:pPr>
        <w:spacing w:line="276" w:lineRule="auto"/>
        <w:jc w:val="both"/>
        <w:rPr>
          <w:rFonts w:ascii="Arial" w:hAnsi="Arial" w:cs="Arial"/>
          <w:sz w:val="22"/>
          <w:szCs w:val="22"/>
          <w:vertAlign w:val="superscript"/>
        </w:rPr>
      </w:pPr>
      <w:r w:rsidRPr="002671B8">
        <w:rPr>
          <w:rFonts w:ascii="Arial" w:hAnsi="Arial" w:cs="Arial"/>
          <w:sz w:val="22"/>
          <w:szCs w:val="22"/>
        </w:rPr>
        <w:t xml:space="preserve">Najwięcej leczonych  było z  uzależnienia od: alkoholu spożywanego w połączeniu z lotnymi rozpuszczalnikami organicznymi i innymi substancjami psychoaktywnymi  (F 19) - 1 091 osób,  substancji nasennych i uspokajających (F 13) - 108 osób, kanabinoli (F 12) - 73 osoby, opiatów  (F 11) - 19 osób, innych niż kokaina środków pobudzających, w tym kofeiny (F 15) - 18 osób. Z uzależnień od pozostałych substancji psychoaktywnych leczyło się niewielu pacjentów. Z uzależnienia od kokainy (F 14) leczyło się 3 pacjentów. Z uzależnienia od halucynogenów (F 16) i lotnych rozpuszczalników </w:t>
      </w:r>
      <w:r w:rsidRPr="002671B8">
        <w:rPr>
          <w:rFonts w:ascii="Arial" w:hAnsi="Arial" w:cs="Arial"/>
          <w:sz w:val="22"/>
          <w:szCs w:val="22"/>
        </w:rPr>
        <w:lastRenderedPageBreak/>
        <w:t>organicznych (F 18) nie leczono pacjentów. Spośród ogółu leczonych środki zastępcze „dopalacze” stosowało 691 pacjentów. Struktura pacjentów leczonych z powodu używania „dopalaczy” w poprzednich latach wynosiła w: 2020 r. - 436 osób, 2019 r. - 479 osób, 2018 r. - 631 osób.</w:t>
      </w:r>
    </w:p>
    <w:p w14:paraId="14C144AC" w14:textId="77777777" w:rsidR="002671B8" w:rsidRPr="002671B8" w:rsidRDefault="002671B8" w:rsidP="002671B8">
      <w:pPr>
        <w:spacing w:line="276" w:lineRule="auto"/>
        <w:jc w:val="both"/>
        <w:rPr>
          <w:rFonts w:ascii="Arial" w:hAnsi="Arial" w:cs="Arial"/>
          <w:b/>
          <w:bCs/>
          <w:sz w:val="10"/>
          <w:szCs w:val="10"/>
        </w:rPr>
      </w:pPr>
    </w:p>
    <w:p w14:paraId="557429C3" w14:textId="77777777" w:rsidR="002671B8" w:rsidRPr="002671B8" w:rsidRDefault="002671B8" w:rsidP="002671B8">
      <w:pPr>
        <w:spacing w:line="276" w:lineRule="auto"/>
        <w:jc w:val="both"/>
        <w:rPr>
          <w:rFonts w:ascii="Arial" w:hAnsi="Arial" w:cs="Arial"/>
          <w:b/>
          <w:bCs/>
          <w:sz w:val="10"/>
          <w:szCs w:val="10"/>
        </w:rPr>
      </w:pPr>
    </w:p>
    <w:p w14:paraId="64730F48" w14:textId="015BE31F" w:rsidR="002671B8" w:rsidRDefault="002671B8" w:rsidP="002671B8">
      <w:pPr>
        <w:spacing w:line="276" w:lineRule="auto"/>
        <w:ind w:left="1416" w:hanging="1416"/>
        <w:jc w:val="both"/>
        <w:rPr>
          <w:rFonts w:ascii="Arial" w:hAnsi="Arial" w:cs="Arial"/>
          <w:b/>
          <w:bCs/>
          <w:sz w:val="22"/>
          <w:szCs w:val="22"/>
        </w:rPr>
      </w:pPr>
      <w:r w:rsidRPr="00A477AB">
        <w:rPr>
          <w:rFonts w:ascii="Arial" w:hAnsi="Arial" w:cs="Arial"/>
          <w:b/>
          <w:bCs/>
          <w:sz w:val="22"/>
          <w:szCs w:val="22"/>
        </w:rPr>
        <w:t xml:space="preserve">Rysunek 2. </w:t>
      </w:r>
      <w:r w:rsidRPr="002671B8">
        <w:rPr>
          <w:rFonts w:ascii="Arial" w:hAnsi="Arial" w:cs="Arial"/>
          <w:b/>
          <w:bCs/>
          <w:color w:val="FF0000"/>
          <w:sz w:val="22"/>
          <w:szCs w:val="22"/>
        </w:rPr>
        <w:tab/>
      </w:r>
      <w:r w:rsidRPr="002671B8">
        <w:rPr>
          <w:rFonts w:ascii="Arial" w:hAnsi="Arial" w:cs="Arial"/>
          <w:b/>
          <w:bCs/>
          <w:sz w:val="22"/>
          <w:szCs w:val="22"/>
        </w:rPr>
        <w:t xml:space="preserve">Liczby pacjentów leczonych w podmiotach leczniczych woj. podkarpackiego z uzależnień od substancji psychoaktywnych (F11 - F19), którzy stosowali „dopalacze” (2018 - 2021). </w:t>
      </w:r>
    </w:p>
    <w:p w14:paraId="3D24DDE6" w14:textId="77777777" w:rsidR="0087047D" w:rsidRPr="002671B8" w:rsidRDefault="0087047D" w:rsidP="002671B8">
      <w:pPr>
        <w:spacing w:line="276" w:lineRule="auto"/>
        <w:ind w:left="1416" w:hanging="1416"/>
        <w:jc w:val="both"/>
        <w:rPr>
          <w:rFonts w:ascii="Arial" w:hAnsi="Arial" w:cs="Arial"/>
          <w:b/>
          <w:bCs/>
          <w:sz w:val="22"/>
          <w:szCs w:val="22"/>
        </w:rPr>
      </w:pPr>
    </w:p>
    <w:p w14:paraId="2D1E1726" w14:textId="77777777" w:rsidR="002671B8" w:rsidRPr="002671B8" w:rsidRDefault="002671B8" w:rsidP="002671B8">
      <w:pPr>
        <w:spacing w:line="276" w:lineRule="auto"/>
        <w:jc w:val="both"/>
        <w:rPr>
          <w:b/>
          <w:bCs/>
          <w:color w:val="FF0000"/>
          <w:szCs w:val="22"/>
        </w:rPr>
      </w:pPr>
      <w:r w:rsidRPr="002671B8">
        <w:rPr>
          <w:rFonts w:ascii="Calibri" w:eastAsia="Calibri" w:hAnsi="Calibri"/>
          <w:noProof/>
          <w:color w:val="FF0000"/>
          <w:sz w:val="22"/>
          <w:szCs w:val="22"/>
        </w:rPr>
        <w:drawing>
          <wp:anchor distT="0" distB="0" distL="114300" distR="114300" simplePos="0" relativeHeight="251660288" behindDoc="0" locked="0" layoutInCell="1" allowOverlap="1" wp14:anchorId="5C416FFF" wp14:editId="4BE6A049">
            <wp:simplePos x="0" y="0"/>
            <wp:positionH relativeFrom="column">
              <wp:posOffset>-5715</wp:posOffset>
            </wp:positionH>
            <wp:positionV relativeFrom="paragraph">
              <wp:posOffset>59054</wp:posOffset>
            </wp:positionV>
            <wp:extent cx="6886575" cy="3248025"/>
            <wp:effectExtent l="0" t="0" r="9525" b="9525"/>
            <wp:wrapNone/>
            <wp:docPr id="34" name="Wykres 34">
              <a:extLst xmlns:a="http://schemas.openxmlformats.org/drawingml/2006/main">
                <a:ext uri="{FF2B5EF4-FFF2-40B4-BE49-F238E27FC236}">
                  <a16:creationId xmlns:a16="http://schemas.microsoft.com/office/drawing/2014/main" id="{759B8120-D01B-407A-0485-10A64BFAB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66AC60C" w14:textId="77777777" w:rsidR="002671B8" w:rsidRPr="002671B8" w:rsidRDefault="002671B8" w:rsidP="002671B8">
      <w:pPr>
        <w:spacing w:line="276" w:lineRule="auto"/>
        <w:jc w:val="both"/>
        <w:rPr>
          <w:b/>
          <w:bCs/>
          <w:color w:val="FF0000"/>
          <w:szCs w:val="22"/>
        </w:rPr>
      </w:pPr>
    </w:p>
    <w:p w14:paraId="793CB1DE" w14:textId="77777777" w:rsidR="002671B8" w:rsidRPr="002671B8" w:rsidRDefault="002671B8" w:rsidP="002671B8">
      <w:pPr>
        <w:spacing w:line="276" w:lineRule="auto"/>
        <w:jc w:val="both"/>
        <w:rPr>
          <w:b/>
          <w:bCs/>
          <w:color w:val="FF0000"/>
          <w:szCs w:val="22"/>
        </w:rPr>
      </w:pPr>
    </w:p>
    <w:p w14:paraId="28808710" w14:textId="77777777" w:rsidR="002671B8" w:rsidRPr="002671B8" w:rsidRDefault="002671B8" w:rsidP="002671B8">
      <w:pPr>
        <w:spacing w:line="276" w:lineRule="auto"/>
        <w:jc w:val="both"/>
        <w:rPr>
          <w:b/>
          <w:bCs/>
          <w:color w:val="FF0000"/>
          <w:szCs w:val="22"/>
        </w:rPr>
      </w:pPr>
    </w:p>
    <w:p w14:paraId="65CA3C90" w14:textId="77777777" w:rsidR="002671B8" w:rsidRPr="002671B8" w:rsidRDefault="002671B8" w:rsidP="002671B8">
      <w:pPr>
        <w:spacing w:line="276" w:lineRule="auto"/>
        <w:jc w:val="both"/>
        <w:rPr>
          <w:b/>
          <w:bCs/>
          <w:color w:val="FF0000"/>
          <w:szCs w:val="22"/>
        </w:rPr>
      </w:pPr>
    </w:p>
    <w:p w14:paraId="1A8252A8" w14:textId="77777777" w:rsidR="002671B8" w:rsidRPr="002671B8" w:rsidRDefault="002671B8" w:rsidP="002671B8">
      <w:pPr>
        <w:spacing w:line="276" w:lineRule="auto"/>
        <w:jc w:val="both"/>
        <w:rPr>
          <w:b/>
          <w:bCs/>
          <w:color w:val="FF0000"/>
          <w:szCs w:val="22"/>
        </w:rPr>
      </w:pPr>
    </w:p>
    <w:p w14:paraId="14A9B18E" w14:textId="77777777" w:rsidR="002671B8" w:rsidRPr="002671B8" w:rsidRDefault="002671B8" w:rsidP="002671B8">
      <w:pPr>
        <w:spacing w:line="276" w:lineRule="auto"/>
        <w:jc w:val="both"/>
        <w:rPr>
          <w:b/>
          <w:bCs/>
          <w:color w:val="FF0000"/>
          <w:szCs w:val="22"/>
        </w:rPr>
      </w:pPr>
    </w:p>
    <w:p w14:paraId="4D0D42BE" w14:textId="77777777" w:rsidR="002671B8" w:rsidRPr="002671B8" w:rsidRDefault="002671B8" w:rsidP="002671B8">
      <w:pPr>
        <w:spacing w:line="276" w:lineRule="auto"/>
        <w:jc w:val="both"/>
        <w:rPr>
          <w:b/>
          <w:bCs/>
          <w:color w:val="FF0000"/>
          <w:szCs w:val="22"/>
        </w:rPr>
      </w:pPr>
    </w:p>
    <w:p w14:paraId="10C648AB" w14:textId="77777777" w:rsidR="002671B8" w:rsidRPr="002671B8" w:rsidRDefault="002671B8" w:rsidP="002671B8">
      <w:pPr>
        <w:spacing w:line="276" w:lineRule="auto"/>
        <w:jc w:val="both"/>
        <w:rPr>
          <w:b/>
          <w:bCs/>
          <w:color w:val="FF0000"/>
          <w:szCs w:val="22"/>
        </w:rPr>
      </w:pPr>
    </w:p>
    <w:p w14:paraId="21DE9334" w14:textId="77777777" w:rsidR="002671B8" w:rsidRPr="002671B8" w:rsidRDefault="002671B8" w:rsidP="002671B8">
      <w:pPr>
        <w:spacing w:line="276" w:lineRule="auto"/>
        <w:jc w:val="both"/>
        <w:rPr>
          <w:b/>
          <w:bCs/>
          <w:color w:val="FF0000"/>
          <w:szCs w:val="22"/>
        </w:rPr>
      </w:pPr>
    </w:p>
    <w:p w14:paraId="72C1E583" w14:textId="4B5BAAAB" w:rsidR="002671B8" w:rsidRDefault="002671B8" w:rsidP="002671B8">
      <w:pPr>
        <w:spacing w:line="276" w:lineRule="auto"/>
        <w:jc w:val="both"/>
        <w:rPr>
          <w:b/>
          <w:bCs/>
          <w:color w:val="FF0000"/>
          <w:szCs w:val="22"/>
        </w:rPr>
      </w:pPr>
    </w:p>
    <w:p w14:paraId="16AF4C72" w14:textId="77C88403" w:rsidR="00A142D5" w:rsidRDefault="00A142D5" w:rsidP="002671B8">
      <w:pPr>
        <w:spacing w:line="276" w:lineRule="auto"/>
        <w:jc w:val="both"/>
        <w:rPr>
          <w:b/>
          <w:bCs/>
          <w:color w:val="FF0000"/>
          <w:szCs w:val="22"/>
        </w:rPr>
      </w:pPr>
    </w:p>
    <w:p w14:paraId="627D51B6" w14:textId="7CB49F3C" w:rsidR="00A142D5" w:rsidRDefault="00A142D5" w:rsidP="002671B8">
      <w:pPr>
        <w:spacing w:line="276" w:lineRule="auto"/>
        <w:jc w:val="both"/>
        <w:rPr>
          <w:b/>
          <w:bCs/>
          <w:color w:val="FF0000"/>
          <w:szCs w:val="22"/>
        </w:rPr>
      </w:pPr>
    </w:p>
    <w:p w14:paraId="2284959B" w14:textId="77777777" w:rsidR="00A142D5" w:rsidRPr="002671B8" w:rsidRDefault="00A142D5" w:rsidP="002671B8">
      <w:pPr>
        <w:spacing w:line="276" w:lineRule="auto"/>
        <w:jc w:val="both"/>
        <w:rPr>
          <w:b/>
          <w:bCs/>
          <w:color w:val="FF0000"/>
          <w:szCs w:val="22"/>
        </w:rPr>
      </w:pPr>
    </w:p>
    <w:p w14:paraId="731E4EBB" w14:textId="699FE663" w:rsidR="002671B8" w:rsidRDefault="002671B8" w:rsidP="002671B8">
      <w:pPr>
        <w:spacing w:line="276" w:lineRule="auto"/>
        <w:jc w:val="both"/>
        <w:rPr>
          <w:color w:val="FF0000"/>
          <w:sz w:val="22"/>
          <w:szCs w:val="22"/>
        </w:rPr>
      </w:pPr>
    </w:p>
    <w:p w14:paraId="365643F3" w14:textId="26798EE8" w:rsidR="0087047D" w:rsidRDefault="0087047D" w:rsidP="002671B8">
      <w:pPr>
        <w:spacing w:line="276" w:lineRule="auto"/>
        <w:jc w:val="both"/>
        <w:rPr>
          <w:color w:val="FF0000"/>
          <w:sz w:val="22"/>
          <w:szCs w:val="22"/>
        </w:rPr>
      </w:pPr>
    </w:p>
    <w:p w14:paraId="206C14A7" w14:textId="77777777" w:rsidR="0087047D" w:rsidRPr="002671B8" w:rsidRDefault="0087047D" w:rsidP="002671B8">
      <w:pPr>
        <w:spacing w:line="276" w:lineRule="auto"/>
        <w:jc w:val="both"/>
        <w:rPr>
          <w:color w:val="FF0000"/>
          <w:sz w:val="22"/>
          <w:szCs w:val="22"/>
        </w:rPr>
      </w:pPr>
    </w:p>
    <w:p w14:paraId="6CBF59F6" w14:textId="77777777" w:rsidR="002671B8" w:rsidRPr="002671B8" w:rsidRDefault="002671B8" w:rsidP="002671B8">
      <w:pPr>
        <w:jc w:val="both"/>
        <w:rPr>
          <w:rFonts w:ascii="Arial" w:hAnsi="Arial" w:cs="Arial"/>
          <w:sz w:val="6"/>
          <w:szCs w:val="6"/>
        </w:rPr>
      </w:pPr>
    </w:p>
    <w:p w14:paraId="03EB204A" w14:textId="77777777" w:rsidR="002671B8" w:rsidRPr="002671B8" w:rsidRDefault="002671B8" w:rsidP="002671B8">
      <w:pPr>
        <w:jc w:val="both"/>
        <w:rPr>
          <w:rFonts w:ascii="Arial" w:hAnsi="Arial" w:cs="Arial"/>
          <w:sz w:val="10"/>
          <w:szCs w:val="10"/>
        </w:rPr>
      </w:pPr>
      <w:r w:rsidRPr="002671B8">
        <w:rPr>
          <w:rFonts w:ascii="Arial" w:hAnsi="Arial" w:cs="Arial"/>
          <w:sz w:val="16"/>
          <w:szCs w:val="16"/>
        </w:rPr>
        <w:t>Źródło: Raporty o narkotykach i narkomanii w województwie podkarpackim w latach 2018 - 2020,</w:t>
      </w:r>
      <w:r w:rsidRPr="002671B8">
        <w:rPr>
          <w:rFonts w:ascii="Arial" w:hAnsi="Arial" w:cs="Arial"/>
          <w:bCs/>
          <w:sz w:val="16"/>
          <w:szCs w:val="16"/>
        </w:rPr>
        <w:t xml:space="preserve"> Grzegorz Gościński, Urząd Marszałkowski Województwa Podkarpackiego w Rzeszowie. Zestawienie zawierające  podmioty  lecznictwa  ambulatoryjnego i stacjonarnego w województwie podkarpackim leczące uzależnionych od substancji psychoaktywnych w 2021 r., Rzeszów 2022, s. 1 - 158.</w:t>
      </w:r>
      <w:r w:rsidRPr="002671B8">
        <w:rPr>
          <w:rFonts w:ascii="Arial" w:hAnsi="Arial" w:cs="Arial"/>
          <w:sz w:val="16"/>
          <w:szCs w:val="16"/>
        </w:rPr>
        <w:br/>
      </w:r>
    </w:p>
    <w:p w14:paraId="151B037F" w14:textId="2FDC8845" w:rsidR="00A142D5" w:rsidRDefault="00A142D5" w:rsidP="002671B8">
      <w:pPr>
        <w:spacing w:line="276" w:lineRule="auto"/>
        <w:ind w:left="1416" w:hanging="1416"/>
        <w:jc w:val="both"/>
        <w:rPr>
          <w:rFonts w:ascii="Arial" w:hAnsi="Arial" w:cs="Arial"/>
          <w:b/>
          <w:sz w:val="22"/>
          <w:szCs w:val="18"/>
        </w:rPr>
      </w:pPr>
      <w:bookmarkStart w:id="6" w:name="_Hlk88042141"/>
    </w:p>
    <w:p w14:paraId="3A649A8E" w14:textId="408A0B1C" w:rsidR="0087047D" w:rsidRDefault="0087047D" w:rsidP="002671B8">
      <w:pPr>
        <w:spacing w:line="276" w:lineRule="auto"/>
        <w:ind w:left="1416" w:hanging="1416"/>
        <w:jc w:val="both"/>
        <w:rPr>
          <w:rFonts w:ascii="Arial" w:hAnsi="Arial" w:cs="Arial"/>
          <w:b/>
          <w:sz w:val="22"/>
          <w:szCs w:val="18"/>
        </w:rPr>
      </w:pPr>
    </w:p>
    <w:p w14:paraId="0AD8FCA1" w14:textId="41605C98" w:rsidR="0087047D" w:rsidRDefault="0087047D" w:rsidP="002671B8">
      <w:pPr>
        <w:spacing w:line="276" w:lineRule="auto"/>
        <w:ind w:left="1416" w:hanging="1416"/>
        <w:jc w:val="both"/>
        <w:rPr>
          <w:rFonts w:ascii="Arial" w:hAnsi="Arial" w:cs="Arial"/>
          <w:b/>
          <w:sz w:val="22"/>
          <w:szCs w:val="18"/>
        </w:rPr>
      </w:pPr>
    </w:p>
    <w:p w14:paraId="28CCFE39" w14:textId="5B41A3BA" w:rsidR="0087047D" w:rsidRDefault="0087047D" w:rsidP="002671B8">
      <w:pPr>
        <w:spacing w:line="276" w:lineRule="auto"/>
        <w:ind w:left="1416" w:hanging="1416"/>
        <w:jc w:val="both"/>
        <w:rPr>
          <w:rFonts w:ascii="Arial" w:hAnsi="Arial" w:cs="Arial"/>
          <w:b/>
          <w:sz w:val="22"/>
          <w:szCs w:val="18"/>
        </w:rPr>
      </w:pPr>
    </w:p>
    <w:p w14:paraId="0032FA4E" w14:textId="3EB92CBF" w:rsidR="0087047D" w:rsidRDefault="0087047D" w:rsidP="002671B8">
      <w:pPr>
        <w:spacing w:line="276" w:lineRule="auto"/>
        <w:ind w:left="1416" w:hanging="1416"/>
        <w:jc w:val="both"/>
        <w:rPr>
          <w:rFonts w:ascii="Arial" w:hAnsi="Arial" w:cs="Arial"/>
          <w:b/>
          <w:sz w:val="22"/>
          <w:szCs w:val="18"/>
        </w:rPr>
      </w:pPr>
    </w:p>
    <w:p w14:paraId="3FDFA223" w14:textId="77777777" w:rsidR="0087047D" w:rsidRDefault="0087047D" w:rsidP="002671B8">
      <w:pPr>
        <w:spacing w:line="276" w:lineRule="auto"/>
        <w:ind w:left="1416" w:hanging="1416"/>
        <w:jc w:val="both"/>
        <w:rPr>
          <w:rFonts w:ascii="Arial" w:hAnsi="Arial" w:cs="Arial"/>
          <w:b/>
          <w:sz w:val="22"/>
          <w:szCs w:val="18"/>
        </w:rPr>
      </w:pPr>
    </w:p>
    <w:p w14:paraId="79274104" w14:textId="4730A6E7" w:rsidR="002671B8" w:rsidRDefault="002671B8" w:rsidP="002671B8">
      <w:pPr>
        <w:spacing w:line="276" w:lineRule="auto"/>
        <w:ind w:left="1416" w:hanging="1416"/>
        <w:jc w:val="both"/>
        <w:rPr>
          <w:rFonts w:ascii="Arial" w:hAnsi="Arial" w:cs="Arial"/>
          <w:b/>
          <w:sz w:val="22"/>
          <w:szCs w:val="18"/>
        </w:rPr>
      </w:pPr>
      <w:r w:rsidRPr="00A477AB">
        <w:rPr>
          <w:rFonts w:ascii="Arial" w:hAnsi="Arial" w:cs="Arial"/>
          <w:b/>
          <w:sz w:val="22"/>
          <w:szCs w:val="18"/>
        </w:rPr>
        <w:lastRenderedPageBreak/>
        <w:t xml:space="preserve">Tabela </w:t>
      </w:r>
      <w:r w:rsidR="00A477AB" w:rsidRPr="00A477AB">
        <w:rPr>
          <w:rFonts w:ascii="Arial" w:hAnsi="Arial" w:cs="Arial"/>
          <w:b/>
          <w:sz w:val="22"/>
          <w:szCs w:val="18"/>
        </w:rPr>
        <w:t xml:space="preserve">nr </w:t>
      </w:r>
      <w:r w:rsidR="00A477AB">
        <w:rPr>
          <w:rFonts w:ascii="Arial" w:hAnsi="Arial" w:cs="Arial"/>
          <w:b/>
          <w:sz w:val="22"/>
          <w:szCs w:val="18"/>
        </w:rPr>
        <w:t>32</w:t>
      </w:r>
      <w:r w:rsidRPr="00A477AB">
        <w:rPr>
          <w:rFonts w:ascii="Arial" w:hAnsi="Arial" w:cs="Arial"/>
          <w:b/>
          <w:sz w:val="22"/>
          <w:szCs w:val="18"/>
        </w:rPr>
        <w:t xml:space="preserve">. </w:t>
      </w:r>
      <w:bookmarkStart w:id="7" w:name="_Hlk119932336"/>
      <w:r w:rsidRPr="002671B8">
        <w:rPr>
          <w:rFonts w:ascii="Arial" w:hAnsi="Arial" w:cs="Arial"/>
          <w:b/>
          <w:color w:val="FF0000"/>
          <w:sz w:val="22"/>
          <w:szCs w:val="18"/>
        </w:rPr>
        <w:tab/>
      </w:r>
      <w:r w:rsidRPr="002671B8">
        <w:rPr>
          <w:rFonts w:ascii="Arial" w:hAnsi="Arial" w:cs="Arial"/>
          <w:b/>
          <w:sz w:val="22"/>
          <w:szCs w:val="18"/>
        </w:rPr>
        <w:t>Liczby pacjentów leczonych z powodu zatruć spowodowanych używaniem nowych substancji psychoaktywnych „dopalaczy” w województwach w 2021 r</w:t>
      </w:r>
      <w:bookmarkEnd w:id="7"/>
      <w:r w:rsidRPr="002671B8">
        <w:rPr>
          <w:rFonts w:ascii="Arial" w:hAnsi="Arial" w:cs="Arial"/>
          <w:b/>
          <w:sz w:val="22"/>
          <w:szCs w:val="18"/>
        </w:rPr>
        <w:t xml:space="preserve">. </w:t>
      </w:r>
    </w:p>
    <w:p w14:paraId="307FCBAD" w14:textId="77777777" w:rsidR="0087047D" w:rsidRPr="002671B8" w:rsidRDefault="0087047D" w:rsidP="002671B8">
      <w:pPr>
        <w:spacing w:line="276" w:lineRule="auto"/>
        <w:ind w:left="1416" w:hanging="1416"/>
        <w:jc w:val="both"/>
        <w:rPr>
          <w:rFonts w:ascii="Arial" w:hAnsi="Arial" w:cs="Arial"/>
          <w:b/>
          <w:sz w:val="22"/>
          <w:szCs w:val="18"/>
        </w:rPr>
      </w:pPr>
    </w:p>
    <w:tbl>
      <w:tblPr>
        <w:tblStyle w:val="Tabela-Siatka5"/>
        <w:tblW w:w="12986" w:type="dxa"/>
        <w:tblInd w:w="0" w:type="dxa"/>
        <w:tblLook w:val="04A0" w:firstRow="1" w:lastRow="0" w:firstColumn="1" w:lastColumn="0" w:noHBand="0" w:noVBand="1"/>
        <w:tblDescription w:val="Liczby zgonów w województwach z powodu przedawkowania narkotyków oraz wskaźnika zgonów na 100 000 mieszkańców (wg. krajowej definicji: F11-12, F14-16, F19, X42, X62, Y12, X44, X64, Y14) w 2019 r"/>
      </w:tblPr>
      <w:tblGrid>
        <w:gridCol w:w="4663"/>
        <w:gridCol w:w="3654"/>
        <w:gridCol w:w="4669"/>
      </w:tblGrid>
      <w:tr w:rsidR="002671B8" w:rsidRPr="002671B8" w14:paraId="45CBB2B1" w14:textId="77777777" w:rsidTr="00A142D5">
        <w:trPr>
          <w:trHeight w:val="938"/>
          <w:tblHeader/>
        </w:trPr>
        <w:tc>
          <w:tcPr>
            <w:tcW w:w="4663" w:type="dxa"/>
            <w:tcBorders>
              <w:top w:val="single" w:sz="4" w:space="0" w:color="auto"/>
              <w:left w:val="single" w:sz="4" w:space="0" w:color="auto"/>
              <w:bottom w:val="single" w:sz="4" w:space="0" w:color="auto"/>
              <w:right w:val="single" w:sz="4" w:space="0" w:color="auto"/>
            </w:tcBorders>
            <w:hideMark/>
          </w:tcPr>
          <w:bookmarkEnd w:id="6"/>
          <w:p w14:paraId="71F61FCD" w14:textId="77777777" w:rsidR="002671B8" w:rsidRPr="00D27C6B" w:rsidRDefault="002671B8" w:rsidP="002671B8">
            <w:pPr>
              <w:spacing w:line="276" w:lineRule="auto"/>
              <w:rPr>
                <w:rFonts w:ascii="Arial" w:hAnsi="Arial" w:cs="Arial"/>
                <w:b/>
                <w:sz w:val="18"/>
                <w:szCs w:val="18"/>
              </w:rPr>
            </w:pPr>
            <w:r w:rsidRPr="00D27C6B">
              <w:rPr>
                <w:rFonts w:ascii="Arial" w:hAnsi="Arial" w:cs="Arial"/>
                <w:b/>
                <w:sz w:val="18"/>
                <w:szCs w:val="18"/>
              </w:rPr>
              <w:t>Województwa:</w:t>
            </w:r>
          </w:p>
        </w:tc>
        <w:tc>
          <w:tcPr>
            <w:tcW w:w="3654" w:type="dxa"/>
            <w:tcBorders>
              <w:top w:val="single" w:sz="4" w:space="0" w:color="auto"/>
              <w:left w:val="single" w:sz="4" w:space="0" w:color="auto"/>
              <w:bottom w:val="single" w:sz="4" w:space="0" w:color="auto"/>
              <w:right w:val="single" w:sz="4" w:space="0" w:color="auto"/>
            </w:tcBorders>
            <w:hideMark/>
          </w:tcPr>
          <w:p w14:paraId="0A2EE44D" w14:textId="77777777" w:rsidR="002671B8" w:rsidRPr="00D27C6B" w:rsidRDefault="002671B8" w:rsidP="002671B8">
            <w:pPr>
              <w:spacing w:line="276" w:lineRule="auto"/>
              <w:rPr>
                <w:rFonts w:ascii="Arial" w:hAnsi="Arial" w:cs="Arial"/>
                <w:b/>
                <w:sz w:val="18"/>
                <w:szCs w:val="18"/>
              </w:rPr>
            </w:pPr>
            <w:r w:rsidRPr="00D27C6B">
              <w:rPr>
                <w:rFonts w:ascii="Arial" w:hAnsi="Arial" w:cs="Arial"/>
                <w:b/>
                <w:sz w:val="18"/>
                <w:szCs w:val="18"/>
              </w:rPr>
              <w:t>Liczby pacjentów leczonych z powodu zatruć „dopalaczami”</w:t>
            </w:r>
          </w:p>
        </w:tc>
        <w:tc>
          <w:tcPr>
            <w:tcW w:w="4669" w:type="dxa"/>
            <w:tcBorders>
              <w:top w:val="single" w:sz="4" w:space="0" w:color="auto"/>
              <w:left w:val="single" w:sz="4" w:space="0" w:color="auto"/>
              <w:bottom w:val="single" w:sz="4" w:space="0" w:color="auto"/>
              <w:right w:val="single" w:sz="4" w:space="0" w:color="auto"/>
            </w:tcBorders>
            <w:hideMark/>
          </w:tcPr>
          <w:p w14:paraId="43F915F2" w14:textId="77777777" w:rsidR="002671B8" w:rsidRPr="00D27C6B" w:rsidRDefault="002671B8" w:rsidP="002671B8">
            <w:pPr>
              <w:spacing w:line="276" w:lineRule="auto"/>
              <w:rPr>
                <w:rFonts w:ascii="Arial" w:hAnsi="Arial" w:cs="Arial"/>
                <w:b/>
                <w:sz w:val="18"/>
                <w:szCs w:val="18"/>
              </w:rPr>
            </w:pPr>
            <w:r w:rsidRPr="00D27C6B">
              <w:rPr>
                <w:rFonts w:ascii="Arial" w:hAnsi="Arial" w:cs="Arial"/>
                <w:b/>
                <w:sz w:val="18"/>
                <w:szCs w:val="18"/>
              </w:rPr>
              <w:t>Wskaźnik % pacjentów leczonych z powodu zatruć „dopalaczami”</w:t>
            </w:r>
          </w:p>
        </w:tc>
      </w:tr>
      <w:tr w:rsidR="002671B8" w:rsidRPr="002671B8" w14:paraId="3AE33EDB" w14:textId="77777777" w:rsidTr="00A142D5">
        <w:trPr>
          <w:trHeight w:val="318"/>
        </w:trPr>
        <w:tc>
          <w:tcPr>
            <w:tcW w:w="4663" w:type="dxa"/>
            <w:tcBorders>
              <w:top w:val="single" w:sz="4" w:space="0" w:color="auto"/>
              <w:left w:val="single" w:sz="4" w:space="0" w:color="auto"/>
              <w:bottom w:val="single" w:sz="4" w:space="0" w:color="auto"/>
              <w:right w:val="single" w:sz="4" w:space="0" w:color="auto"/>
            </w:tcBorders>
            <w:hideMark/>
          </w:tcPr>
          <w:p w14:paraId="3292F89C"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dolnośląskie</w:t>
            </w:r>
          </w:p>
        </w:tc>
        <w:tc>
          <w:tcPr>
            <w:tcW w:w="3654" w:type="dxa"/>
            <w:tcBorders>
              <w:top w:val="single" w:sz="4" w:space="0" w:color="auto"/>
              <w:left w:val="single" w:sz="4" w:space="0" w:color="auto"/>
              <w:bottom w:val="single" w:sz="4" w:space="0" w:color="auto"/>
              <w:right w:val="single" w:sz="4" w:space="0" w:color="auto"/>
            </w:tcBorders>
            <w:hideMark/>
          </w:tcPr>
          <w:p w14:paraId="4B583703"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29</w:t>
            </w:r>
          </w:p>
        </w:tc>
        <w:tc>
          <w:tcPr>
            <w:tcW w:w="4669" w:type="dxa"/>
            <w:tcBorders>
              <w:top w:val="single" w:sz="4" w:space="0" w:color="auto"/>
              <w:left w:val="single" w:sz="4" w:space="0" w:color="auto"/>
              <w:bottom w:val="single" w:sz="4" w:space="0" w:color="auto"/>
              <w:right w:val="single" w:sz="4" w:space="0" w:color="auto"/>
            </w:tcBorders>
            <w:hideMark/>
          </w:tcPr>
          <w:p w14:paraId="12434CBA"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5,6</w:t>
            </w:r>
          </w:p>
        </w:tc>
      </w:tr>
      <w:tr w:rsidR="002671B8" w:rsidRPr="002671B8" w14:paraId="19CD0E5B" w14:textId="77777777" w:rsidTr="00A142D5">
        <w:trPr>
          <w:trHeight w:val="299"/>
        </w:trPr>
        <w:tc>
          <w:tcPr>
            <w:tcW w:w="4663" w:type="dxa"/>
            <w:tcBorders>
              <w:top w:val="single" w:sz="4" w:space="0" w:color="auto"/>
              <w:left w:val="single" w:sz="4" w:space="0" w:color="auto"/>
              <w:bottom w:val="single" w:sz="4" w:space="0" w:color="auto"/>
              <w:right w:val="single" w:sz="4" w:space="0" w:color="auto"/>
            </w:tcBorders>
            <w:hideMark/>
          </w:tcPr>
          <w:p w14:paraId="3AEF35BE"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kujawsko-pomorskie</w:t>
            </w:r>
          </w:p>
        </w:tc>
        <w:tc>
          <w:tcPr>
            <w:tcW w:w="3654" w:type="dxa"/>
            <w:tcBorders>
              <w:top w:val="single" w:sz="4" w:space="0" w:color="auto"/>
              <w:left w:val="single" w:sz="4" w:space="0" w:color="auto"/>
              <w:bottom w:val="single" w:sz="4" w:space="0" w:color="auto"/>
              <w:right w:val="single" w:sz="4" w:space="0" w:color="auto"/>
            </w:tcBorders>
            <w:hideMark/>
          </w:tcPr>
          <w:p w14:paraId="05EDA03B"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23</w:t>
            </w:r>
          </w:p>
        </w:tc>
        <w:tc>
          <w:tcPr>
            <w:tcW w:w="4669" w:type="dxa"/>
            <w:tcBorders>
              <w:top w:val="single" w:sz="4" w:space="0" w:color="auto"/>
              <w:left w:val="single" w:sz="4" w:space="0" w:color="auto"/>
              <w:bottom w:val="single" w:sz="4" w:space="0" w:color="auto"/>
              <w:right w:val="single" w:sz="4" w:space="0" w:color="auto"/>
            </w:tcBorders>
            <w:hideMark/>
          </w:tcPr>
          <w:p w14:paraId="0828A19F"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4,4</w:t>
            </w:r>
          </w:p>
        </w:tc>
      </w:tr>
      <w:tr w:rsidR="002671B8" w:rsidRPr="002671B8" w14:paraId="0A5AE264" w14:textId="77777777" w:rsidTr="00A142D5">
        <w:trPr>
          <w:trHeight w:val="318"/>
        </w:trPr>
        <w:tc>
          <w:tcPr>
            <w:tcW w:w="4663" w:type="dxa"/>
            <w:tcBorders>
              <w:top w:val="single" w:sz="4" w:space="0" w:color="auto"/>
              <w:left w:val="single" w:sz="4" w:space="0" w:color="auto"/>
              <w:bottom w:val="single" w:sz="4" w:space="0" w:color="auto"/>
              <w:right w:val="single" w:sz="4" w:space="0" w:color="auto"/>
            </w:tcBorders>
            <w:hideMark/>
          </w:tcPr>
          <w:p w14:paraId="6AAC785F"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lubelskie</w:t>
            </w:r>
          </w:p>
        </w:tc>
        <w:tc>
          <w:tcPr>
            <w:tcW w:w="3654" w:type="dxa"/>
            <w:tcBorders>
              <w:top w:val="single" w:sz="4" w:space="0" w:color="auto"/>
              <w:left w:val="single" w:sz="4" w:space="0" w:color="auto"/>
              <w:bottom w:val="single" w:sz="4" w:space="0" w:color="auto"/>
              <w:right w:val="single" w:sz="4" w:space="0" w:color="auto"/>
            </w:tcBorders>
            <w:hideMark/>
          </w:tcPr>
          <w:p w14:paraId="7592C101"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10</w:t>
            </w:r>
          </w:p>
        </w:tc>
        <w:tc>
          <w:tcPr>
            <w:tcW w:w="4669" w:type="dxa"/>
            <w:tcBorders>
              <w:top w:val="single" w:sz="4" w:space="0" w:color="auto"/>
              <w:left w:val="single" w:sz="4" w:space="0" w:color="auto"/>
              <w:bottom w:val="single" w:sz="4" w:space="0" w:color="auto"/>
              <w:right w:val="single" w:sz="4" w:space="0" w:color="auto"/>
            </w:tcBorders>
            <w:hideMark/>
          </w:tcPr>
          <w:p w14:paraId="1A03442B"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1,9</w:t>
            </w:r>
          </w:p>
        </w:tc>
      </w:tr>
      <w:tr w:rsidR="002671B8" w:rsidRPr="002671B8" w14:paraId="5F60ECDD" w14:textId="77777777" w:rsidTr="00A142D5">
        <w:trPr>
          <w:trHeight w:val="299"/>
        </w:trPr>
        <w:tc>
          <w:tcPr>
            <w:tcW w:w="4663" w:type="dxa"/>
            <w:tcBorders>
              <w:top w:val="single" w:sz="4" w:space="0" w:color="auto"/>
              <w:left w:val="single" w:sz="4" w:space="0" w:color="auto"/>
              <w:bottom w:val="single" w:sz="4" w:space="0" w:color="auto"/>
              <w:right w:val="single" w:sz="4" w:space="0" w:color="auto"/>
            </w:tcBorders>
            <w:hideMark/>
          </w:tcPr>
          <w:p w14:paraId="5BABD5B7"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lubuskie</w:t>
            </w:r>
          </w:p>
        </w:tc>
        <w:tc>
          <w:tcPr>
            <w:tcW w:w="3654" w:type="dxa"/>
            <w:tcBorders>
              <w:top w:val="single" w:sz="4" w:space="0" w:color="auto"/>
              <w:left w:val="single" w:sz="4" w:space="0" w:color="auto"/>
              <w:bottom w:val="single" w:sz="4" w:space="0" w:color="auto"/>
              <w:right w:val="single" w:sz="4" w:space="0" w:color="auto"/>
            </w:tcBorders>
            <w:hideMark/>
          </w:tcPr>
          <w:p w14:paraId="6A32C0F1"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w:t>
            </w:r>
          </w:p>
        </w:tc>
        <w:tc>
          <w:tcPr>
            <w:tcW w:w="4669" w:type="dxa"/>
            <w:tcBorders>
              <w:top w:val="single" w:sz="4" w:space="0" w:color="auto"/>
              <w:left w:val="single" w:sz="4" w:space="0" w:color="auto"/>
              <w:bottom w:val="single" w:sz="4" w:space="0" w:color="auto"/>
              <w:right w:val="single" w:sz="4" w:space="0" w:color="auto"/>
            </w:tcBorders>
            <w:hideMark/>
          </w:tcPr>
          <w:p w14:paraId="3820DA3B"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0,2</w:t>
            </w:r>
          </w:p>
        </w:tc>
      </w:tr>
      <w:tr w:rsidR="002671B8" w:rsidRPr="002671B8" w14:paraId="660AB413" w14:textId="77777777" w:rsidTr="00A142D5">
        <w:trPr>
          <w:trHeight w:val="318"/>
        </w:trPr>
        <w:tc>
          <w:tcPr>
            <w:tcW w:w="4663" w:type="dxa"/>
            <w:tcBorders>
              <w:top w:val="single" w:sz="4" w:space="0" w:color="auto"/>
              <w:left w:val="single" w:sz="4" w:space="0" w:color="auto"/>
              <w:bottom w:val="single" w:sz="4" w:space="0" w:color="auto"/>
              <w:right w:val="single" w:sz="4" w:space="0" w:color="auto"/>
            </w:tcBorders>
            <w:hideMark/>
          </w:tcPr>
          <w:p w14:paraId="246BB58D"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łódzkie</w:t>
            </w:r>
          </w:p>
        </w:tc>
        <w:tc>
          <w:tcPr>
            <w:tcW w:w="3654" w:type="dxa"/>
            <w:tcBorders>
              <w:top w:val="single" w:sz="4" w:space="0" w:color="auto"/>
              <w:left w:val="single" w:sz="4" w:space="0" w:color="auto"/>
              <w:bottom w:val="single" w:sz="4" w:space="0" w:color="auto"/>
              <w:right w:val="single" w:sz="4" w:space="0" w:color="auto"/>
            </w:tcBorders>
            <w:hideMark/>
          </w:tcPr>
          <w:p w14:paraId="53209ED7"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187</w:t>
            </w:r>
          </w:p>
        </w:tc>
        <w:tc>
          <w:tcPr>
            <w:tcW w:w="4669" w:type="dxa"/>
            <w:tcBorders>
              <w:top w:val="single" w:sz="4" w:space="0" w:color="auto"/>
              <w:left w:val="single" w:sz="4" w:space="0" w:color="auto"/>
              <w:bottom w:val="single" w:sz="4" w:space="0" w:color="auto"/>
              <w:right w:val="single" w:sz="4" w:space="0" w:color="auto"/>
            </w:tcBorders>
            <w:hideMark/>
          </w:tcPr>
          <w:p w14:paraId="257A75EC"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36,2</w:t>
            </w:r>
          </w:p>
        </w:tc>
      </w:tr>
      <w:tr w:rsidR="002671B8" w:rsidRPr="002671B8" w14:paraId="5585A992" w14:textId="77777777" w:rsidTr="00A142D5">
        <w:trPr>
          <w:trHeight w:val="299"/>
        </w:trPr>
        <w:tc>
          <w:tcPr>
            <w:tcW w:w="4663" w:type="dxa"/>
            <w:tcBorders>
              <w:top w:val="single" w:sz="4" w:space="0" w:color="auto"/>
              <w:left w:val="single" w:sz="4" w:space="0" w:color="auto"/>
              <w:bottom w:val="single" w:sz="4" w:space="0" w:color="auto"/>
              <w:right w:val="single" w:sz="4" w:space="0" w:color="auto"/>
            </w:tcBorders>
            <w:hideMark/>
          </w:tcPr>
          <w:p w14:paraId="43AB38D5"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małopolskie</w:t>
            </w:r>
          </w:p>
        </w:tc>
        <w:tc>
          <w:tcPr>
            <w:tcW w:w="3654" w:type="dxa"/>
            <w:tcBorders>
              <w:top w:val="single" w:sz="4" w:space="0" w:color="auto"/>
              <w:left w:val="single" w:sz="4" w:space="0" w:color="auto"/>
              <w:bottom w:val="single" w:sz="4" w:space="0" w:color="auto"/>
              <w:right w:val="single" w:sz="4" w:space="0" w:color="auto"/>
            </w:tcBorders>
            <w:hideMark/>
          </w:tcPr>
          <w:p w14:paraId="1AB02DDB"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39</w:t>
            </w:r>
          </w:p>
        </w:tc>
        <w:tc>
          <w:tcPr>
            <w:tcW w:w="4669" w:type="dxa"/>
            <w:tcBorders>
              <w:top w:val="single" w:sz="4" w:space="0" w:color="auto"/>
              <w:left w:val="single" w:sz="4" w:space="0" w:color="auto"/>
              <w:bottom w:val="single" w:sz="4" w:space="0" w:color="auto"/>
              <w:right w:val="single" w:sz="4" w:space="0" w:color="auto"/>
            </w:tcBorders>
            <w:hideMark/>
          </w:tcPr>
          <w:p w14:paraId="73DBE24D"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7,5</w:t>
            </w:r>
          </w:p>
        </w:tc>
      </w:tr>
      <w:tr w:rsidR="002671B8" w:rsidRPr="002671B8" w14:paraId="6C265534" w14:textId="77777777" w:rsidTr="00A142D5">
        <w:trPr>
          <w:trHeight w:val="318"/>
        </w:trPr>
        <w:tc>
          <w:tcPr>
            <w:tcW w:w="4663" w:type="dxa"/>
            <w:tcBorders>
              <w:top w:val="single" w:sz="4" w:space="0" w:color="auto"/>
              <w:left w:val="single" w:sz="4" w:space="0" w:color="auto"/>
              <w:bottom w:val="single" w:sz="4" w:space="0" w:color="auto"/>
              <w:right w:val="single" w:sz="4" w:space="0" w:color="auto"/>
            </w:tcBorders>
            <w:hideMark/>
          </w:tcPr>
          <w:p w14:paraId="03C71AC9"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mazowieckie</w:t>
            </w:r>
          </w:p>
        </w:tc>
        <w:tc>
          <w:tcPr>
            <w:tcW w:w="3654" w:type="dxa"/>
            <w:tcBorders>
              <w:top w:val="single" w:sz="4" w:space="0" w:color="auto"/>
              <w:left w:val="single" w:sz="4" w:space="0" w:color="auto"/>
              <w:bottom w:val="single" w:sz="4" w:space="0" w:color="auto"/>
              <w:right w:val="single" w:sz="4" w:space="0" w:color="auto"/>
            </w:tcBorders>
            <w:hideMark/>
          </w:tcPr>
          <w:p w14:paraId="085B5535"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12</w:t>
            </w:r>
          </w:p>
        </w:tc>
        <w:tc>
          <w:tcPr>
            <w:tcW w:w="4669" w:type="dxa"/>
            <w:tcBorders>
              <w:top w:val="single" w:sz="4" w:space="0" w:color="auto"/>
              <w:left w:val="single" w:sz="4" w:space="0" w:color="auto"/>
              <w:bottom w:val="single" w:sz="4" w:space="0" w:color="auto"/>
              <w:right w:val="single" w:sz="4" w:space="0" w:color="auto"/>
            </w:tcBorders>
            <w:hideMark/>
          </w:tcPr>
          <w:p w14:paraId="32E090F8"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2,3</w:t>
            </w:r>
          </w:p>
        </w:tc>
      </w:tr>
      <w:tr w:rsidR="002671B8" w:rsidRPr="002671B8" w14:paraId="13B8B4FC" w14:textId="77777777" w:rsidTr="00A142D5">
        <w:trPr>
          <w:trHeight w:val="318"/>
        </w:trPr>
        <w:tc>
          <w:tcPr>
            <w:tcW w:w="4663" w:type="dxa"/>
            <w:tcBorders>
              <w:top w:val="single" w:sz="4" w:space="0" w:color="auto"/>
              <w:left w:val="single" w:sz="4" w:space="0" w:color="auto"/>
              <w:bottom w:val="single" w:sz="4" w:space="0" w:color="auto"/>
              <w:right w:val="single" w:sz="4" w:space="0" w:color="auto"/>
            </w:tcBorders>
            <w:hideMark/>
          </w:tcPr>
          <w:p w14:paraId="159FA74D"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opolskie</w:t>
            </w:r>
          </w:p>
        </w:tc>
        <w:tc>
          <w:tcPr>
            <w:tcW w:w="3654" w:type="dxa"/>
            <w:tcBorders>
              <w:top w:val="single" w:sz="4" w:space="0" w:color="auto"/>
              <w:left w:val="single" w:sz="4" w:space="0" w:color="auto"/>
              <w:bottom w:val="single" w:sz="4" w:space="0" w:color="auto"/>
              <w:right w:val="single" w:sz="4" w:space="0" w:color="auto"/>
            </w:tcBorders>
            <w:hideMark/>
          </w:tcPr>
          <w:p w14:paraId="28E1EEBE"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w:t>
            </w:r>
          </w:p>
        </w:tc>
        <w:tc>
          <w:tcPr>
            <w:tcW w:w="4669" w:type="dxa"/>
            <w:tcBorders>
              <w:top w:val="single" w:sz="4" w:space="0" w:color="auto"/>
              <w:left w:val="single" w:sz="4" w:space="0" w:color="auto"/>
              <w:bottom w:val="single" w:sz="4" w:space="0" w:color="auto"/>
              <w:right w:val="single" w:sz="4" w:space="0" w:color="auto"/>
            </w:tcBorders>
            <w:hideMark/>
          </w:tcPr>
          <w:p w14:paraId="7E90CA95"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0,2</w:t>
            </w:r>
          </w:p>
        </w:tc>
      </w:tr>
      <w:tr w:rsidR="002671B8" w:rsidRPr="002671B8" w14:paraId="049A88A8" w14:textId="77777777" w:rsidTr="00A142D5">
        <w:trPr>
          <w:trHeight w:val="299"/>
        </w:trPr>
        <w:tc>
          <w:tcPr>
            <w:tcW w:w="4663" w:type="dxa"/>
            <w:tcBorders>
              <w:top w:val="single" w:sz="4" w:space="0" w:color="auto"/>
              <w:left w:val="single" w:sz="4" w:space="0" w:color="auto"/>
              <w:bottom w:val="single" w:sz="4" w:space="0" w:color="auto"/>
              <w:right w:val="single" w:sz="4" w:space="0" w:color="auto"/>
            </w:tcBorders>
            <w:hideMark/>
          </w:tcPr>
          <w:p w14:paraId="3003EEF4"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podkarpackie</w:t>
            </w:r>
          </w:p>
        </w:tc>
        <w:tc>
          <w:tcPr>
            <w:tcW w:w="3654" w:type="dxa"/>
            <w:tcBorders>
              <w:top w:val="single" w:sz="4" w:space="0" w:color="auto"/>
              <w:left w:val="single" w:sz="4" w:space="0" w:color="auto"/>
              <w:bottom w:val="single" w:sz="4" w:space="0" w:color="auto"/>
              <w:right w:val="single" w:sz="4" w:space="0" w:color="auto"/>
            </w:tcBorders>
            <w:hideMark/>
          </w:tcPr>
          <w:p w14:paraId="21F2E474"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w:t>
            </w:r>
          </w:p>
        </w:tc>
        <w:tc>
          <w:tcPr>
            <w:tcW w:w="4669" w:type="dxa"/>
            <w:tcBorders>
              <w:top w:val="single" w:sz="4" w:space="0" w:color="auto"/>
              <w:left w:val="single" w:sz="4" w:space="0" w:color="auto"/>
              <w:bottom w:val="single" w:sz="4" w:space="0" w:color="auto"/>
              <w:right w:val="single" w:sz="4" w:space="0" w:color="auto"/>
            </w:tcBorders>
            <w:hideMark/>
          </w:tcPr>
          <w:p w14:paraId="7E32F97F"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0,2</w:t>
            </w:r>
          </w:p>
        </w:tc>
      </w:tr>
      <w:tr w:rsidR="002671B8" w:rsidRPr="002671B8" w14:paraId="78BA4CD9" w14:textId="77777777" w:rsidTr="00A142D5">
        <w:trPr>
          <w:trHeight w:val="318"/>
        </w:trPr>
        <w:tc>
          <w:tcPr>
            <w:tcW w:w="4663" w:type="dxa"/>
            <w:tcBorders>
              <w:top w:val="single" w:sz="4" w:space="0" w:color="auto"/>
              <w:left w:val="single" w:sz="4" w:space="0" w:color="auto"/>
              <w:bottom w:val="single" w:sz="4" w:space="0" w:color="auto"/>
              <w:right w:val="single" w:sz="4" w:space="0" w:color="auto"/>
            </w:tcBorders>
            <w:hideMark/>
          </w:tcPr>
          <w:p w14:paraId="377950E6"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podlaskie</w:t>
            </w:r>
          </w:p>
        </w:tc>
        <w:tc>
          <w:tcPr>
            <w:tcW w:w="3654" w:type="dxa"/>
            <w:tcBorders>
              <w:top w:val="single" w:sz="4" w:space="0" w:color="auto"/>
              <w:left w:val="single" w:sz="4" w:space="0" w:color="auto"/>
              <w:bottom w:val="single" w:sz="4" w:space="0" w:color="auto"/>
              <w:right w:val="single" w:sz="4" w:space="0" w:color="auto"/>
            </w:tcBorders>
            <w:hideMark/>
          </w:tcPr>
          <w:p w14:paraId="4421666A"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5</w:t>
            </w:r>
          </w:p>
        </w:tc>
        <w:tc>
          <w:tcPr>
            <w:tcW w:w="4669" w:type="dxa"/>
            <w:tcBorders>
              <w:top w:val="single" w:sz="4" w:space="0" w:color="auto"/>
              <w:left w:val="single" w:sz="4" w:space="0" w:color="auto"/>
              <w:bottom w:val="single" w:sz="4" w:space="0" w:color="auto"/>
              <w:right w:val="single" w:sz="4" w:space="0" w:color="auto"/>
            </w:tcBorders>
            <w:hideMark/>
          </w:tcPr>
          <w:p w14:paraId="5062C8B3"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w:t>
            </w:r>
          </w:p>
        </w:tc>
      </w:tr>
      <w:tr w:rsidR="002671B8" w:rsidRPr="002671B8" w14:paraId="2C654F5A" w14:textId="77777777" w:rsidTr="00A142D5">
        <w:trPr>
          <w:trHeight w:val="299"/>
        </w:trPr>
        <w:tc>
          <w:tcPr>
            <w:tcW w:w="4663" w:type="dxa"/>
            <w:tcBorders>
              <w:top w:val="single" w:sz="4" w:space="0" w:color="auto"/>
              <w:left w:val="single" w:sz="4" w:space="0" w:color="auto"/>
              <w:bottom w:val="single" w:sz="4" w:space="0" w:color="auto"/>
              <w:right w:val="single" w:sz="4" w:space="0" w:color="auto"/>
            </w:tcBorders>
            <w:hideMark/>
          </w:tcPr>
          <w:p w14:paraId="1E230829"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pomorskie</w:t>
            </w:r>
          </w:p>
        </w:tc>
        <w:tc>
          <w:tcPr>
            <w:tcW w:w="3654" w:type="dxa"/>
            <w:tcBorders>
              <w:top w:val="single" w:sz="4" w:space="0" w:color="auto"/>
              <w:left w:val="single" w:sz="4" w:space="0" w:color="auto"/>
              <w:bottom w:val="single" w:sz="4" w:space="0" w:color="auto"/>
              <w:right w:val="single" w:sz="4" w:space="0" w:color="auto"/>
            </w:tcBorders>
            <w:hideMark/>
          </w:tcPr>
          <w:p w14:paraId="40FCD2F4"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13</w:t>
            </w:r>
          </w:p>
        </w:tc>
        <w:tc>
          <w:tcPr>
            <w:tcW w:w="4669" w:type="dxa"/>
            <w:tcBorders>
              <w:top w:val="single" w:sz="4" w:space="0" w:color="auto"/>
              <w:left w:val="single" w:sz="4" w:space="0" w:color="auto"/>
              <w:bottom w:val="single" w:sz="4" w:space="0" w:color="auto"/>
              <w:right w:val="single" w:sz="4" w:space="0" w:color="auto"/>
            </w:tcBorders>
            <w:hideMark/>
          </w:tcPr>
          <w:p w14:paraId="3E35AE1C"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2,5</w:t>
            </w:r>
          </w:p>
        </w:tc>
      </w:tr>
      <w:tr w:rsidR="002671B8" w:rsidRPr="002671B8" w14:paraId="424427FA" w14:textId="77777777" w:rsidTr="00A142D5">
        <w:trPr>
          <w:trHeight w:val="318"/>
        </w:trPr>
        <w:tc>
          <w:tcPr>
            <w:tcW w:w="4663" w:type="dxa"/>
            <w:tcBorders>
              <w:top w:val="single" w:sz="4" w:space="0" w:color="auto"/>
              <w:left w:val="single" w:sz="4" w:space="0" w:color="auto"/>
              <w:bottom w:val="single" w:sz="4" w:space="0" w:color="auto"/>
              <w:right w:val="single" w:sz="4" w:space="0" w:color="auto"/>
            </w:tcBorders>
            <w:hideMark/>
          </w:tcPr>
          <w:p w14:paraId="45A1E7BE"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śląskie</w:t>
            </w:r>
          </w:p>
        </w:tc>
        <w:tc>
          <w:tcPr>
            <w:tcW w:w="3654" w:type="dxa"/>
            <w:tcBorders>
              <w:top w:val="single" w:sz="4" w:space="0" w:color="auto"/>
              <w:left w:val="single" w:sz="4" w:space="0" w:color="auto"/>
              <w:bottom w:val="single" w:sz="4" w:space="0" w:color="auto"/>
              <w:right w:val="single" w:sz="4" w:space="0" w:color="auto"/>
            </w:tcBorders>
            <w:hideMark/>
          </w:tcPr>
          <w:p w14:paraId="6F4438C4"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45</w:t>
            </w:r>
          </w:p>
        </w:tc>
        <w:tc>
          <w:tcPr>
            <w:tcW w:w="4669" w:type="dxa"/>
            <w:tcBorders>
              <w:top w:val="single" w:sz="4" w:space="0" w:color="auto"/>
              <w:left w:val="single" w:sz="4" w:space="0" w:color="auto"/>
              <w:bottom w:val="single" w:sz="4" w:space="0" w:color="auto"/>
              <w:right w:val="single" w:sz="4" w:space="0" w:color="auto"/>
            </w:tcBorders>
            <w:hideMark/>
          </w:tcPr>
          <w:p w14:paraId="2742A1C1"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8,7</w:t>
            </w:r>
          </w:p>
        </w:tc>
      </w:tr>
      <w:tr w:rsidR="002671B8" w:rsidRPr="002671B8" w14:paraId="17504711" w14:textId="77777777" w:rsidTr="00A142D5">
        <w:trPr>
          <w:trHeight w:val="299"/>
        </w:trPr>
        <w:tc>
          <w:tcPr>
            <w:tcW w:w="4663" w:type="dxa"/>
            <w:tcBorders>
              <w:top w:val="single" w:sz="4" w:space="0" w:color="auto"/>
              <w:left w:val="single" w:sz="4" w:space="0" w:color="auto"/>
              <w:bottom w:val="single" w:sz="4" w:space="0" w:color="auto"/>
              <w:right w:val="single" w:sz="4" w:space="0" w:color="auto"/>
            </w:tcBorders>
            <w:hideMark/>
          </w:tcPr>
          <w:p w14:paraId="4BBE8ADF"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świętokrzyskie</w:t>
            </w:r>
          </w:p>
        </w:tc>
        <w:tc>
          <w:tcPr>
            <w:tcW w:w="3654" w:type="dxa"/>
            <w:tcBorders>
              <w:top w:val="single" w:sz="4" w:space="0" w:color="auto"/>
              <w:left w:val="single" w:sz="4" w:space="0" w:color="auto"/>
              <w:bottom w:val="single" w:sz="4" w:space="0" w:color="auto"/>
              <w:right w:val="single" w:sz="4" w:space="0" w:color="auto"/>
            </w:tcBorders>
            <w:hideMark/>
          </w:tcPr>
          <w:p w14:paraId="67E259D0"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7</w:t>
            </w:r>
          </w:p>
        </w:tc>
        <w:tc>
          <w:tcPr>
            <w:tcW w:w="4669" w:type="dxa"/>
            <w:tcBorders>
              <w:top w:val="single" w:sz="4" w:space="0" w:color="auto"/>
              <w:left w:val="single" w:sz="4" w:space="0" w:color="auto"/>
              <w:bottom w:val="single" w:sz="4" w:space="0" w:color="auto"/>
              <w:right w:val="single" w:sz="4" w:space="0" w:color="auto"/>
            </w:tcBorders>
            <w:hideMark/>
          </w:tcPr>
          <w:p w14:paraId="719C615E"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1,4</w:t>
            </w:r>
          </w:p>
        </w:tc>
      </w:tr>
      <w:tr w:rsidR="002671B8" w:rsidRPr="002671B8" w14:paraId="46F9A89A" w14:textId="77777777" w:rsidTr="00A142D5">
        <w:trPr>
          <w:trHeight w:val="318"/>
        </w:trPr>
        <w:tc>
          <w:tcPr>
            <w:tcW w:w="4663" w:type="dxa"/>
            <w:tcBorders>
              <w:top w:val="single" w:sz="4" w:space="0" w:color="auto"/>
              <w:left w:val="single" w:sz="4" w:space="0" w:color="auto"/>
              <w:bottom w:val="single" w:sz="4" w:space="0" w:color="auto"/>
              <w:right w:val="single" w:sz="4" w:space="0" w:color="auto"/>
            </w:tcBorders>
            <w:hideMark/>
          </w:tcPr>
          <w:p w14:paraId="7DC30AA6"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Warmińsko-mazurskie</w:t>
            </w:r>
          </w:p>
        </w:tc>
        <w:tc>
          <w:tcPr>
            <w:tcW w:w="3654" w:type="dxa"/>
            <w:tcBorders>
              <w:top w:val="single" w:sz="4" w:space="0" w:color="auto"/>
              <w:left w:val="single" w:sz="4" w:space="0" w:color="auto"/>
              <w:bottom w:val="single" w:sz="4" w:space="0" w:color="auto"/>
              <w:right w:val="single" w:sz="4" w:space="0" w:color="auto"/>
            </w:tcBorders>
            <w:hideMark/>
          </w:tcPr>
          <w:p w14:paraId="3E7C7A57"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w:t>
            </w:r>
          </w:p>
        </w:tc>
        <w:tc>
          <w:tcPr>
            <w:tcW w:w="4669" w:type="dxa"/>
            <w:tcBorders>
              <w:top w:val="single" w:sz="4" w:space="0" w:color="auto"/>
              <w:left w:val="single" w:sz="4" w:space="0" w:color="auto"/>
              <w:bottom w:val="single" w:sz="4" w:space="0" w:color="auto"/>
              <w:right w:val="single" w:sz="4" w:space="0" w:color="auto"/>
            </w:tcBorders>
            <w:hideMark/>
          </w:tcPr>
          <w:p w14:paraId="486E3525"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0,2</w:t>
            </w:r>
          </w:p>
        </w:tc>
      </w:tr>
      <w:tr w:rsidR="002671B8" w:rsidRPr="002671B8" w14:paraId="7E861BEA" w14:textId="77777777" w:rsidTr="00A142D5">
        <w:trPr>
          <w:trHeight w:val="299"/>
        </w:trPr>
        <w:tc>
          <w:tcPr>
            <w:tcW w:w="4663" w:type="dxa"/>
            <w:tcBorders>
              <w:top w:val="single" w:sz="4" w:space="0" w:color="auto"/>
              <w:left w:val="single" w:sz="4" w:space="0" w:color="auto"/>
              <w:bottom w:val="single" w:sz="4" w:space="0" w:color="auto"/>
              <w:right w:val="single" w:sz="4" w:space="0" w:color="auto"/>
            </w:tcBorders>
            <w:hideMark/>
          </w:tcPr>
          <w:p w14:paraId="72C605D1"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wielkopolskie</w:t>
            </w:r>
          </w:p>
        </w:tc>
        <w:tc>
          <w:tcPr>
            <w:tcW w:w="3654" w:type="dxa"/>
            <w:tcBorders>
              <w:top w:val="single" w:sz="4" w:space="0" w:color="auto"/>
              <w:left w:val="single" w:sz="4" w:space="0" w:color="auto"/>
              <w:bottom w:val="single" w:sz="4" w:space="0" w:color="auto"/>
              <w:right w:val="single" w:sz="4" w:space="0" w:color="auto"/>
            </w:tcBorders>
            <w:hideMark/>
          </w:tcPr>
          <w:p w14:paraId="31DA1604"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109</w:t>
            </w:r>
          </w:p>
        </w:tc>
        <w:tc>
          <w:tcPr>
            <w:tcW w:w="4669" w:type="dxa"/>
            <w:tcBorders>
              <w:top w:val="single" w:sz="4" w:space="0" w:color="auto"/>
              <w:left w:val="single" w:sz="4" w:space="0" w:color="auto"/>
              <w:bottom w:val="single" w:sz="4" w:space="0" w:color="auto"/>
              <w:right w:val="single" w:sz="4" w:space="0" w:color="auto"/>
            </w:tcBorders>
            <w:hideMark/>
          </w:tcPr>
          <w:p w14:paraId="168B714C"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21,1</w:t>
            </w:r>
          </w:p>
        </w:tc>
      </w:tr>
      <w:tr w:rsidR="002671B8" w:rsidRPr="002671B8" w14:paraId="1DEA3534" w14:textId="77777777" w:rsidTr="00A142D5">
        <w:trPr>
          <w:trHeight w:val="318"/>
        </w:trPr>
        <w:tc>
          <w:tcPr>
            <w:tcW w:w="4663" w:type="dxa"/>
            <w:tcBorders>
              <w:top w:val="single" w:sz="4" w:space="0" w:color="auto"/>
              <w:left w:val="single" w:sz="4" w:space="0" w:color="auto"/>
              <w:bottom w:val="single" w:sz="4" w:space="0" w:color="auto"/>
              <w:right w:val="single" w:sz="4" w:space="0" w:color="auto"/>
            </w:tcBorders>
            <w:hideMark/>
          </w:tcPr>
          <w:p w14:paraId="79E9DFC2"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zachodniopomorskie</w:t>
            </w:r>
          </w:p>
        </w:tc>
        <w:tc>
          <w:tcPr>
            <w:tcW w:w="3654" w:type="dxa"/>
            <w:tcBorders>
              <w:top w:val="single" w:sz="4" w:space="0" w:color="auto"/>
              <w:left w:val="single" w:sz="4" w:space="0" w:color="auto"/>
              <w:bottom w:val="single" w:sz="4" w:space="0" w:color="auto"/>
              <w:right w:val="single" w:sz="4" w:space="0" w:color="auto"/>
            </w:tcBorders>
            <w:hideMark/>
          </w:tcPr>
          <w:p w14:paraId="1C3A0A24"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34</w:t>
            </w:r>
          </w:p>
        </w:tc>
        <w:tc>
          <w:tcPr>
            <w:tcW w:w="4669" w:type="dxa"/>
            <w:tcBorders>
              <w:top w:val="single" w:sz="4" w:space="0" w:color="auto"/>
              <w:left w:val="single" w:sz="4" w:space="0" w:color="auto"/>
              <w:bottom w:val="single" w:sz="4" w:space="0" w:color="auto"/>
              <w:right w:val="single" w:sz="4" w:space="0" w:color="auto"/>
            </w:tcBorders>
            <w:hideMark/>
          </w:tcPr>
          <w:p w14:paraId="79A3D9DF"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6,6</w:t>
            </w:r>
          </w:p>
        </w:tc>
      </w:tr>
      <w:tr w:rsidR="002671B8" w:rsidRPr="002671B8" w14:paraId="486D316F" w14:textId="77777777" w:rsidTr="00A142D5">
        <w:trPr>
          <w:trHeight w:val="81"/>
        </w:trPr>
        <w:tc>
          <w:tcPr>
            <w:tcW w:w="4663" w:type="dxa"/>
            <w:tcBorders>
              <w:top w:val="single" w:sz="4" w:space="0" w:color="auto"/>
              <w:left w:val="single" w:sz="4" w:space="0" w:color="auto"/>
              <w:bottom w:val="single" w:sz="4" w:space="0" w:color="auto"/>
              <w:right w:val="single" w:sz="4" w:space="0" w:color="auto"/>
            </w:tcBorders>
            <w:hideMark/>
          </w:tcPr>
          <w:p w14:paraId="3D07C2AA" w14:textId="77777777" w:rsidR="002671B8" w:rsidRPr="00D27C6B" w:rsidRDefault="002671B8" w:rsidP="002671B8">
            <w:pPr>
              <w:spacing w:line="276" w:lineRule="auto"/>
              <w:jc w:val="both"/>
              <w:rPr>
                <w:rFonts w:ascii="Arial" w:hAnsi="Arial" w:cs="Arial"/>
                <w:sz w:val="18"/>
                <w:szCs w:val="18"/>
              </w:rPr>
            </w:pPr>
            <w:r w:rsidRPr="00D27C6B">
              <w:rPr>
                <w:rFonts w:ascii="Arial" w:hAnsi="Arial" w:cs="Arial"/>
                <w:sz w:val="18"/>
                <w:szCs w:val="18"/>
              </w:rPr>
              <w:t>Razem:</w:t>
            </w:r>
          </w:p>
        </w:tc>
        <w:tc>
          <w:tcPr>
            <w:tcW w:w="3654" w:type="dxa"/>
            <w:tcBorders>
              <w:top w:val="single" w:sz="4" w:space="0" w:color="auto"/>
              <w:left w:val="single" w:sz="4" w:space="0" w:color="auto"/>
              <w:bottom w:val="single" w:sz="4" w:space="0" w:color="auto"/>
              <w:right w:val="single" w:sz="4" w:space="0" w:color="auto"/>
            </w:tcBorders>
            <w:hideMark/>
          </w:tcPr>
          <w:p w14:paraId="6DC3C521"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517</w:t>
            </w:r>
          </w:p>
        </w:tc>
        <w:tc>
          <w:tcPr>
            <w:tcW w:w="4669" w:type="dxa"/>
            <w:tcBorders>
              <w:top w:val="single" w:sz="4" w:space="0" w:color="auto"/>
              <w:left w:val="single" w:sz="4" w:space="0" w:color="auto"/>
              <w:bottom w:val="single" w:sz="4" w:space="0" w:color="auto"/>
              <w:right w:val="single" w:sz="4" w:space="0" w:color="auto"/>
            </w:tcBorders>
            <w:hideMark/>
          </w:tcPr>
          <w:p w14:paraId="0A6E66DF" w14:textId="77777777" w:rsidR="002671B8" w:rsidRPr="00D27C6B" w:rsidRDefault="002671B8" w:rsidP="002671B8">
            <w:pPr>
              <w:spacing w:line="276" w:lineRule="auto"/>
              <w:jc w:val="center"/>
              <w:rPr>
                <w:rFonts w:ascii="Arial" w:hAnsi="Arial" w:cs="Arial"/>
                <w:sz w:val="18"/>
                <w:szCs w:val="18"/>
              </w:rPr>
            </w:pPr>
            <w:r w:rsidRPr="00D27C6B">
              <w:rPr>
                <w:rFonts w:ascii="Arial" w:hAnsi="Arial" w:cs="Arial"/>
                <w:sz w:val="18"/>
                <w:szCs w:val="18"/>
              </w:rPr>
              <w:t>100</w:t>
            </w:r>
          </w:p>
        </w:tc>
      </w:tr>
    </w:tbl>
    <w:p w14:paraId="200E408C" w14:textId="77777777" w:rsidR="002671B8" w:rsidRPr="002671B8" w:rsidRDefault="002671B8" w:rsidP="002671B8">
      <w:pPr>
        <w:spacing w:line="276" w:lineRule="auto"/>
        <w:jc w:val="both"/>
        <w:rPr>
          <w:rFonts w:ascii="Arial" w:hAnsi="Arial" w:cs="Arial"/>
          <w:bCs/>
          <w:sz w:val="16"/>
          <w:szCs w:val="16"/>
        </w:rPr>
      </w:pPr>
      <w:r w:rsidRPr="002671B8">
        <w:rPr>
          <w:rFonts w:ascii="Arial" w:hAnsi="Arial" w:cs="Arial"/>
          <w:bCs/>
          <w:sz w:val="16"/>
          <w:szCs w:val="16"/>
        </w:rPr>
        <w:t xml:space="preserve">Źródło: </w:t>
      </w:r>
      <w:bookmarkStart w:id="8" w:name="_Hlk85620457"/>
      <w:r w:rsidRPr="002671B8">
        <w:rPr>
          <w:rFonts w:ascii="Arial" w:hAnsi="Arial" w:cs="Arial"/>
          <w:bCs/>
          <w:sz w:val="16"/>
          <w:szCs w:val="16"/>
        </w:rPr>
        <w:t>Artur Malczewski, Krajowe Centrum Przeciwdziałania Uzależnieniom w Warszawie</w:t>
      </w:r>
      <w:bookmarkStart w:id="9" w:name="_Hlk88651088"/>
      <w:r w:rsidRPr="002671B8">
        <w:rPr>
          <w:rFonts w:ascii="Arial" w:hAnsi="Arial" w:cs="Arial"/>
          <w:bCs/>
          <w:sz w:val="16"/>
          <w:szCs w:val="16"/>
        </w:rPr>
        <w:t xml:space="preserve">. Liczby pacjentów leczonych z powodu zatruć spowodowanych używaniem nowych substancji psychoaktywnych (dopalaczy) w województwach w 2021 r. </w:t>
      </w:r>
      <w:bookmarkEnd w:id="9"/>
      <w:r w:rsidRPr="002671B8">
        <w:rPr>
          <w:rFonts w:ascii="Arial" w:hAnsi="Arial" w:cs="Arial"/>
          <w:bCs/>
          <w:sz w:val="16"/>
          <w:szCs w:val="16"/>
        </w:rPr>
        <w:t>(wiadomość e-mail. 9.11.2022 r.), s. 1.</w:t>
      </w:r>
      <w:bookmarkEnd w:id="8"/>
    </w:p>
    <w:p w14:paraId="5DCF10CD" w14:textId="77777777" w:rsidR="002671B8" w:rsidRPr="002671B8" w:rsidRDefault="002671B8" w:rsidP="002671B8">
      <w:pPr>
        <w:spacing w:line="276" w:lineRule="auto"/>
        <w:jc w:val="both"/>
        <w:rPr>
          <w:bCs/>
          <w:sz w:val="10"/>
          <w:szCs w:val="10"/>
        </w:rPr>
      </w:pPr>
    </w:p>
    <w:p w14:paraId="6BC46F6C" w14:textId="2760679D" w:rsidR="002671B8" w:rsidRPr="002671B8" w:rsidRDefault="002671B8" w:rsidP="002671B8">
      <w:pPr>
        <w:spacing w:line="276" w:lineRule="auto"/>
        <w:jc w:val="both"/>
        <w:rPr>
          <w:rFonts w:ascii="Arial" w:hAnsi="Arial" w:cs="Arial"/>
          <w:bCs/>
          <w:sz w:val="22"/>
          <w:szCs w:val="22"/>
          <w:vertAlign w:val="superscript"/>
        </w:rPr>
      </w:pPr>
      <w:r w:rsidRPr="002671B8">
        <w:rPr>
          <w:rFonts w:ascii="Arial" w:hAnsi="Arial" w:cs="Arial"/>
          <w:bCs/>
          <w:sz w:val="22"/>
          <w:szCs w:val="22"/>
        </w:rPr>
        <w:t xml:space="preserve">Z danych statystycznych zamieszczonych w </w:t>
      </w:r>
      <w:r w:rsidRPr="00A477AB">
        <w:rPr>
          <w:rFonts w:ascii="Arial" w:hAnsi="Arial" w:cs="Arial"/>
          <w:bCs/>
          <w:sz w:val="22"/>
          <w:szCs w:val="22"/>
        </w:rPr>
        <w:t>Tabeli </w:t>
      </w:r>
      <w:r w:rsidR="00A477AB" w:rsidRPr="00A477AB">
        <w:rPr>
          <w:rFonts w:ascii="Arial" w:hAnsi="Arial" w:cs="Arial"/>
          <w:bCs/>
          <w:sz w:val="22"/>
          <w:szCs w:val="22"/>
        </w:rPr>
        <w:t>nr 32</w:t>
      </w:r>
      <w:r w:rsidRPr="00A477AB">
        <w:rPr>
          <w:rFonts w:ascii="Arial" w:hAnsi="Arial" w:cs="Arial"/>
          <w:bCs/>
          <w:sz w:val="22"/>
          <w:szCs w:val="22"/>
        </w:rPr>
        <w:t xml:space="preserve"> </w:t>
      </w:r>
      <w:r w:rsidRPr="002671B8">
        <w:rPr>
          <w:rFonts w:ascii="Arial" w:hAnsi="Arial" w:cs="Arial"/>
          <w:bCs/>
          <w:sz w:val="22"/>
          <w:szCs w:val="22"/>
        </w:rPr>
        <w:t>wynika, że w województwie podkarpackim w 2021 r. „dopalaczami” zatruła się 1 osoba, co stanowi 0,2% w skali kraju. Najwięcej osób zatruło się „dopalaczami” w województwach: łódzkim 187 osób (36,2%) i wielkopolskim 109 osób (21,1%). Województwa podkarpackie, lubuskie, opolskie i warmińsko-mazurskie mają najniższy w kraju wskaźnik zatruć „dopalaczami” (0,2%).</w:t>
      </w:r>
      <w:r w:rsidRPr="002671B8">
        <w:rPr>
          <w:rFonts w:ascii="Arial" w:hAnsi="Arial" w:cs="Arial"/>
          <w:bCs/>
          <w:sz w:val="22"/>
          <w:szCs w:val="22"/>
          <w:vertAlign w:val="superscript"/>
        </w:rPr>
        <w:t xml:space="preserve"> </w:t>
      </w:r>
    </w:p>
    <w:p w14:paraId="69F3721A" w14:textId="77777777" w:rsidR="002671B8" w:rsidRPr="002671B8" w:rsidRDefault="002671B8" w:rsidP="002671B8">
      <w:pPr>
        <w:spacing w:line="276" w:lineRule="auto"/>
        <w:jc w:val="both"/>
        <w:rPr>
          <w:rFonts w:ascii="Arial" w:hAnsi="Arial" w:cs="Arial"/>
          <w:bCs/>
          <w:sz w:val="22"/>
          <w:szCs w:val="22"/>
          <w:vertAlign w:val="superscript"/>
        </w:rPr>
      </w:pPr>
      <w:r w:rsidRPr="002671B8">
        <w:rPr>
          <w:rFonts w:ascii="Arial" w:hAnsi="Arial" w:cs="Arial"/>
          <w:sz w:val="22"/>
          <w:szCs w:val="22"/>
        </w:rPr>
        <w:t xml:space="preserve">Z porównania danych leczenia uzależnionych w 2021 r. z danymi w 2020 r. wynika, że liczba leczonych w ostatnim roku zmniejszyła się o 123 osoby. Liczba leczonych mężczyzn zmniejszyła się o 133, a liczba leczonych kobiet zwiększyła się o 10. Zmniejszyła się liczba leczonych w przedziałach </w:t>
      </w:r>
      <w:r w:rsidRPr="002671B8">
        <w:rPr>
          <w:rFonts w:ascii="Arial" w:hAnsi="Arial" w:cs="Arial"/>
          <w:sz w:val="22"/>
          <w:szCs w:val="22"/>
        </w:rPr>
        <w:lastRenderedPageBreak/>
        <w:t>wiekowych: 30 - 64 lat o 130 osób i 60 lat i więcej o 35 osób. Zwiększyła się liczba leczonych w przedziałach wiekowych: 0 - 18 lat o 27 osób oraz 19 - 29 lat o 15 osób. Liczba leczonych po raz pierwszy w 2021 r. zwiększyła się w stosunku do roku poprzedniego o 79 osób.</w:t>
      </w:r>
    </w:p>
    <w:p w14:paraId="3B6D30A1" w14:textId="77777777"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t>Zmniejszyła się liczba pacjentów używających: opiaty (F 11) o 10 uzależnionych, substancje nasenne i uspokajające (F 13) o 23 pacjentów, halucynogeny (F 16) o 3 uzależnionych, lotne rozpuszczalniki organiczne (F 18) o 3 osoby, środki wymienione w przedziale (F 10 - F 18) i inne środki psychoaktywne (F 19) o 97 uzależnionych. Zwiększyła się nieznacznie liczba pacjentów odurzających się: kanabinolami (F 12) o 8 leczonych, kokainą (F 14) o 3 uzależnionych, innymi niż kokaina środkami pobudzającymi, w tym kofeiną (F 15) o 2 osoby. W 2021 r. zwiększyła się w porównaniu z 2020 r. liczba leczonych z powodu stosowania „dopalaczy” bądź przemiennie „dopalaczy” z innymi środkami psychoaktywnymi o 255 osób.</w:t>
      </w:r>
    </w:p>
    <w:p w14:paraId="66EF5A84" w14:textId="77777777"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t xml:space="preserve">Świadczenia zdrowotne w zakresie detoksykacji były świadczone przez Samodzielny Publiczny Zespół Opieki Zdrowotnej w Leżajsku i Wojewódzki Podkarpacki Szpital Psychiatryczny im. prof. Eugeniusza Brzezickiego w Żurawicy.  </w:t>
      </w:r>
    </w:p>
    <w:p w14:paraId="0770657B" w14:textId="77777777" w:rsidR="002671B8" w:rsidRPr="002671B8" w:rsidRDefault="002671B8" w:rsidP="002671B8">
      <w:pPr>
        <w:spacing w:line="276" w:lineRule="auto"/>
        <w:jc w:val="both"/>
        <w:rPr>
          <w:rFonts w:ascii="Arial" w:hAnsi="Arial" w:cs="Arial"/>
          <w:b/>
          <w:bCs/>
          <w:sz w:val="10"/>
          <w:szCs w:val="10"/>
        </w:rPr>
      </w:pPr>
    </w:p>
    <w:p w14:paraId="7DF1C5E5" w14:textId="316CD34F"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t xml:space="preserve">W </w:t>
      </w:r>
      <w:r w:rsidRPr="00A477AB">
        <w:rPr>
          <w:rFonts w:ascii="Arial" w:hAnsi="Arial" w:cs="Arial"/>
          <w:sz w:val="22"/>
          <w:szCs w:val="22"/>
        </w:rPr>
        <w:t xml:space="preserve">Tabeli </w:t>
      </w:r>
      <w:r w:rsidR="00A477AB" w:rsidRPr="00A477AB">
        <w:rPr>
          <w:rFonts w:ascii="Arial" w:hAnsi="Arial" w:cs="Arial"/>
          <w:sz w:val="22"/>
          <w:szCs w:val="22"/>
        </w:rPr>
        <w:t>33</w:t>
      </w:r>
      <w:r w:rsidRPr="00A477AB">
        <w:rPr>
          <w:rFonts w:ascii="Arial" w:hAnsi="Arial" w:cs="Arial"/>
          <w:sz w:val="22"/>
          <w:szCs w:val="22"/>
        </w:rPr>
        <w:t xml:space="preserve"> </w:t>
      </w:r>
      <w:r w:rsidRPr="002671B8">
        <w:rPr>
          <w:rFonts w:ascii="Arial" w:hAnsi="Arial" w:cs="Arial"/>
          <w:sz w:val="22"/>
          <w:szCs w:val="22"/>
        </w:rPr>
        <w:t>zostały przedstawione dane dotyczące pacjentów leczonych w podmiotach leczniczych na terenie województwa podkarpackiego z uzależnienia od alkoholu (F 10) i tytoniu (F 17) w 2021 r. Zgodnie z definicją narkotyku alkohol i tytoń zostały wyłączone z substancji psychoaktywnych. Niemniej warto zapoznać się z liczbami leczonych  z uzależnienia od alkoholu (F 10) i palenia tytoniu (F 17) w celu porównania liczby niniejszych pacjentów z liczbą pacjentów leczonych z</w:t>
      </w:r>
      <w:bookmarkStart w:id="10" w:name="_Hlk48905182"/>
      <w:r w:rsidRPr="002671B8">
        <w:rPr>
          <w:rFonts w:ascii="Arial" w:hAnsi="Arial" w:cs="Arial"/>
          <w:sz w:val="22"/>
          <w:szCs w:val="22"/>
        </w:rPr>
        <w:t xml:space="preserve"> powodu stosowania narkotyków. </w:t>
      </w:r>
    </w:p>
    <w:p w14:paraId="3F41D475" w14:textId="77777777" w:rsidR="002671B8" w:rsidRPr="002671B8" w:rsidRDefault="002671B8" w:rsidP="002671B8">
      <w:pPr>
        <w:spacing w:line="276" w:lineRule="auto"/>
        <w:ind w:left="1134" w:hanging="1134"/>
        <w:jc w:val="both"/>
        <w:rPr>
          <w:rFonts w:eastAsia="Calibri"/>
          <w:b/>
          <w:sz w:val="10"/>
          <w:szCs w:val="10"/>
          <w:lang w:eastAsia="en-US"/>
        </w:rPr>
      </w:pPr>
    </w:p>
    <w:p w14:paraId="5B80667E" w14:textId="7618463A" w:rsidR="002671B8" w:rsidRDefault="002671B8" w:rsidP="002671B8">
      <w:pPr>
        <w:spacing w:line="276" w:lineRule="auto"/>
        <w:ind w:left="1134" w:hanging="1134"/>
        <w:jc w:val="both"/>
        <w:rPr>
          <w:rFonts w:ascii="Arial" w:eastAsia="Calibri" w:hAnsi="Arial" w:cs="Arial"/>
          <w:b/>
          <w:sz w:val="22"/>
          <w:szCs w:val="22"/>
          <w:lang w:eastAsia="en-US"/>
        </w:rPr>
      </w:pPr>
      <w:r w:rsidRPr="00A477AB">
        <w:rPr>
          <w:rFonts w:ascii="Arial" w:eastAsia="Calibri" w:hAnsi="Arial" w:cs="Arial"/>
          <w:b/>
          <w:sz w:val="22"/>
          <w:szCs w:val="22"/>
          <w:lang w:eastAsia="en-US"/>
        </w:rPr>
        <w:t xml:space="preserve">Tabela </w:t>
      </w:r>
      <w:r w:rsidR="00A477AB" w:rsidRPr="00A477AB">
        <w:rPr>
          <w:rFonts w:ascii="Arial" w:eastAsia="Calibri" w:hAnsi="Arial" w:cs="Arial"/>
          <w:b/>
          <w:sz w:val="22"/>
          <w:szCs w:val="22"/>
          <w:lang w:eastAsia="en-US"/>
        </w:rPr>
        <w:t>nr 33</w:t>
      </w:r>
      <w:r w:rsidRPr="00A477AB">
        <w:rPr>
          <w:rFonts w:ascii="Arial" w:eastAsia="Calibri" w:hAnsi="Arial" w:cs="Arial"/>
          <w:b/>
          <w:sz w:val="22"/>
          <w:szCs w:val="22"/>
          <w:lang w:eastAsia="en-US"/>
        </w:rPr>
        <w:t xml:space="preserve">. </w:t>
      </w:r>
      <w:bookmarkStart w:id="11" w:name="_Hlk58409761"/>
      <w:r w:rsidRPr="002671B8">
        <w:rPr>
          <w:rFonts w:ascii="Arial" w:eastAsia="Calibri" w:hAnsi="Arial" w:cs="Arial"/>
          <w:b/>
          <w:sz w:val="22"/>
          <w:szCs w:val="22"/>
          <w:lang w:eastAsia="en-US"/>
        </w:rPr>
        <w:t xml:space="preserve">Liczby pacjentów leczonych w podmiotach leczniczych </w:t>
      </w:r>
      <w:r w:rsidRPr="002671B8">
        <w:rPr>
          <w:rFonts w:ascii="Arial" w:hAnsi="Arial" w:cs="Arial"/>
          <w:b/>
          <w:sz w:val="22"/>
          <w:szCs w:val="22"/>
        </w:rPr>
        <w:t>(poradni, poradniach, oddziale, oddziałach, poradni i na oddziale)</w:t>
      </w:r>
      <w:r w:rsidRPr="002671B8">
        <w:rPr>
          <w:rFonts w:ascii="Arial" w:eastAsia="Calibri" w:hAnsi="Arial" w:cs="Arial"/>
          <w:b/>
          <w:sz w:val="22"/>
          <w:szCs w:val="22"/>
          <w:lang w:eastAsia="en-US"/>
        </w:rPr>
        <w:t xml:space="preserve"> z uzależnienia od picia alkoholu i palenia tytoniu w 2021 r.</w:t>
      </w:r>
      <w:bookmarkEnd w:id="11"/>
    </w:p>
    <w:p w14:paraId="1C4B2738" w14:textId="77777777" w:rsidR="0087047D" w:rsidRPr="002671B8" w:rsidRDefault="0087047D" w:rsidP="002671B8">
      <w:pPr>
        <w:spacing w:line="276" w:lineRule="auto"/>
        <w:ind w:left="1134" w:hanging="1134"/>
        <w:jc w:val="both"/>
        <w:rPr>
          <w:rFonts w:ascii="Arial" w:hAnsi="Arial" w:cs="Arial"/>
        </w:rPr>
      </w:pPr>
    </w:p>
    <w:tbl>
      <w:tblPr>
        <w:tblStyle w:val="Tabela-Siatka111"/>
        <w:tblW w:w="11962" w:type="dxa"/>
        <w:tblInd w:w="0" w:type="dxa"/>
        <w:tblLook w:val="04A0" w:firstRow="1" w:lastRow="0" w:firstColumn="1" w:lastColumn="0" w:noHBand="0" w:noVBand="1"/>
        <w:tblDescription w:val="Liczby pacjentów leczonych w podmiotach leczniczych (poradnie, oddziały)*                              z uzależnienia od picia alkoholu i palenia tytoniu w 2020 r"/>
      </w:tblPr>
      <w:tblGrid>
        <w:gridCol w:w="1412"/>
        <w:gridCol w:w="1464"/>
        <w:gridCol w:w="1464"/>
        <w:gridCol w:w="1464"/>
        <w:gridCol w:w="1464"/>
        <w:gridCol w:w="1481"/>
        <w:gridCol w:w="1412"/>
        <w:gridCol w:w="1801"/>
      </w:tblGrid>
      <w:tr w:rsidR="002671B8" w:rsidRPr="002671B8" w14:paraId="41956B55" w14:textId="77777777" w:rsidTr="00A142D5">
        <w:trPr>
          <w:trHeight w:val="779"/>
          <w:tblHeader/>
        </w:trPr>
        <w:tc>
          <w:tcPr>
            <w:tcW w:w="590" w:type="pct"/>
            <w:tcBorders>
              <w:top w:val="single" w:sz="4" w:space="0" w:color="auto"/>
              <w:left w:val="single" w:sz="4" w:space="0" w:color="auto"/>
              <w:bottom w:val="single" w:sz="4" w:space="0" w:color="auto"/>
              <w:right w:val="single" w:sz="4" w:space="0" w:color="auto"/>
            </w:tcBorders>
            <w:hideMark/>
          </w:tcPr>
          <w:bookmarkEnd w:id="10"/>
          <w:p w14:paraId="67E8CF61"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Kody</w:t>
            </w:r>
          </w:p>
          <w:p w14:paraId="6968B3BF"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b/>
                <w:bCs/>
                <w:sz w:val="18"/>
                <w:szCs w:val="18"/>
                <w:lang w:eastAsia="en-US"/>
              </w:rPr>
              <w:t>lek.</w:t>
            </w:r>
          </w:p>
        </w:tc>
        <w:tc>
          <w:tcPr>
            <w:tcW w:w="612" w:type="pct"/>
            <w:tcBorders>
              <w:top w:val="single" w:sz="4" w:space="0" w:color="auto"/>
              <w:left w:val="single" w:sz="4" w:space="0" w:color="auto"/>
              <w:bottom w:val="single" w:sz="4" w:space="0" w:color="auto"/>
              <w:right w:val="single" w:sz="4" w:space="0" w:color="auto"/>
            </w:tcBorders>
            <w:hideMark/>
          </w:tcPr>
          <w:p w14:paraId="70C49BB9"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 xml:space="preserve">Grupa wiekowa </w:t>
            </w:r>
          </w:p>
          <w:p w14:paraId="4196F348"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b/>
                <w:bCs/>
                <w:sz w:val="18"/>
                <w:szCs w:val="18"/>
                <w:lang w:eastAsia="en-US"/>
              </w:rPr>
              <w:t>0-18</w:t>
            </w:r>
          </w:p>
        </w:tc>
        <w:tc>
          <w:tcPr>
            <w:tcW w:w="612" w:type="pct"/>
            <w:tcBorders>
              <w:top w:val="single" w:sz="4" w:space="0" w:color="auto"/>
              <w:left w:val="single" w:sz="4" w:space="0" w:color="auto"/>
              <w:bottom w:val="single" w:sz="4" w:space="0" w:color="auto"/>
              <w:right w:val="single" w:sz="4" w:space="0" w:color="auto"/>
            </w:tcBorders>
            <w:hideMark/>
          </w:tcPr>
          <w:p w14:paraId="56FFDA5C"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 xml:space="preserve">Grupa wiekowa </w:t>
            </w:r>
          </w:p>
          <w:p w14:paraId="3068E705"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b/>
                <w:bCs/>
                <w:sz w:val="18"/>
                <w:szCs w:val="18"/>
                <w:lang w:eastAsia="en-US"/>
              </w:rPr>
              <w:t>19-29</w:t>
            </w:r>
          </w:p>
        </w:tc>
        <w:tc>
          <w:tcPr>
            <w:tcW w:w="612" w:type="pct"/>
            <w:tcBorders>
              <w:top w:val="single" w:sz="4" w:space="0" w:color="auto"/>
              <w:left w:val="single" w:sz="4" w:space="0" w:color="auto"/>
              <w:bottom w:val="single" w:sz="4" w:space="0" w:color="auto"/>
              <w:right w:val="single" w:sz="4" w:space="0" w:color="auto"/>
            </w:tcBorders>
            <w:hideMark/>
          </w:tcPr>
          <w:p w14:paraId="43737E5D"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 xml:space="preserve">Grupa wiekowa </w:t>
            </w:r>
          </w:p>
          <w:p w14:paraId="40C37D91"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b/>
                <w:bCs/>
                <w:sz w:val="18"/>
                <w:szCs w:val="18"/>
                <w:lang w:eastAsia="en-US"/>
              </w:rPr>
              <w:t>30-64</w:t>
            </w:r>
          </w:p>
        </w:tc>
        <w:tc>
          <w:tcPr>
            <w:tcW w:w="612" w:type="pct"/>
            <w:tcBorders>
              <w:top w:val="single" w:sz="4" w:space="0" w:color="auto"/>
              <w:left w:val="single" w:sz="4" w:space="0" w:color="auto"/>
              <w:bottom w:val="single" w:sz="4" w:space="0" w:color="auto"/>
              <w:right w:val="single" w:sz="4" w:space="0" w:color="auto"/>
            </w:tcBorders>
            <w:hideMark/>
          </w:tcPr>
          <w:p w14:paraId="26B4FDF7"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 xml:space="preserve">Grupa wiekowa </w:t>
            </w:r>
          </w:p>
          <w:p w14:paraId="087FC1DA"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b/>
                <w:bCs/>
                <w:sz w:val="18"/>
                <w:szCs w:val="18"/>
                <w:lang w:eastAsia="en-US"/>
              </w:rPr>
              <w:t>65   i więcej</w:t>
            </w:r>
          </w:p>
        </w:tc>
        <w:tc>
          <w:tcPr>
            <w:tcW w:w="619" w:type="pct"/>
            <w:tcBorders>
              <w:top w:val="single" w:sz="4" w:space="0" w:color="auto"/>
              <w:left w:val="single" w:sz="4" w:space="0" w:color="auto"/>
              <w:bottom w:val="single" w:sz="4" w:space="0" w:color="auto"/>
              <w:right w:val="single" w:sz="4" w:space="0" w:color="auto"/>
            </w:tcBorders>
            <w:hideMark/>
          </w:tcPr>
          <w:p w14:paraId="283C88DC"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Osoby</w:t>
            </w:r>
          </w:p>
          <w:p w14:paraId="355B3065"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b/>
                <w:bCs/>
                <w:sz w:val="18"/>
                <w:szCs w:val="18"/>
                <w:lang w:eastAsia="en-US"/>
              </w:rPr>
              <w:t>leczone po raz pierwszy</w:t>
            </w:r>
          </w:p>
        </w:tc>
        <w:tc>
          <w:tcPr>
            <w:tcW w:w="590" w:type="pct"/>
            <w:tcBorders>
              <w:top w:val="single" w:sz="4" w:space="0" w:color="auto"/>
              <w:left w:val="single" w:sz="4" w:space="0" w:color="auto"/>
              <w:bottom w:val="nil"/>
              <w:right w:val="single" w:sz="4" w:space="0" w:color="auto"/>
            </w:tcBorders>
          </w:tcPr>
          <w:p w14:paraId="065C6FAE"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Ogólna</w:t>
            </w:r>
          </w:p>
          <w:p w14:paraId="233529A6"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liczba</w:t>
            </w:r>
          </w:p>
          <w:p w14:paraId="498B8B10"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kobiet</w:t>
            </w:r>
          </w:p>
          <w:p w14:paraId="0962C2C7" w14:textId="77777777" w:rsidR="002671B8" w:rsidRPr="00D27C6B" w:rsidRDefault="002671B8" w:rsidP="002671B8">
            <w:pPr>
              <w:spacing w:line="276" w:lineRule="auto"/>
              <w:rPr>
                <w:rFonts w:ascii="Arial" w:hAnsi="Arial" w:cs="Arial"/>
                <w:sz w:val="18"/>
                <w:szCs w:val="18"/>
                <w:lang w:eastAsia="en-US"/>
              </w:rPr>
            </w:pPr>
          </w:p>
        </w:tc>
        <w:tc>
          <w:tcPr>
            <w:tcW w:w="753" w:type="pct"/>
            <w:tcBorders>
              <w:top w:val="single" w:sz="4" w:space="0" w:color="auto"/>
              <w:left w:val="single" w:sz="4" w:space="0" w:color="auto"/>
              <w:bottom w:val="nil"/>
              <w:right w:val="single" w:sz="4" w:space="0" w:color="auto"/>
            </w:tcBorders>
            <w:hideMark/>
          </w:tcPr>
          <w:p w14:paraId="2CD6F73A"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Ogólna</w:t>
            </w:r>
          </w:p>
          <w:p w14:paraId="4DD748FB" w14:textId="77777777" w:rsidR="002671B8" w:rsidRPr="00D27C6B" w:rsidRDefault="002671B8" w:rsidP="002671B8">
            <w:pPr>
              <w:spacing w:line="276" w:lineRule="auto"/>
              <w:jc w:val="center"/>
              <w:rPr>
                <w:rFonts w:ascii="Arial" w:hAnsi="Arial" w:cs="Arial"/>
                <w:b/>
                <w:bCs/>
                <w:sz w:val="18"/>
                <w:szCs w:val="18"/>
                <w:lang w:eastAsia="en-US"/>
              </w:rPr>
            </w:pPr>
            <w:r w:rsidRPr="00D27C6B">
              <w:rPr>
                <w:rFonts w:ascii="Arial" w:hAnsi="Arial" w:cs="Arial"/>
                <w:b/>
                <w:bCs/>
                <w:sz w:val="18"/>
                <w:szCs w:val="18"/>
                <w:lang w:eastAsia="en-US"/>
              </w:rPr>
              <w:t>liczba</w:t>
            </w:r>
          </w:p>
          <w:p w14:paraId="5717A803"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b/>
                <w:bCs/>
                <w:sz w:val="18"/>
                <w:szCs w:val="18"/>
                <w:lang w:eastAsia="en-US"/>
              </w:rPr>
              <w:t>mężczyzn</w:t>
            </w:r>
          </w:p>
        </w:tc>
      </w:tr>
      <w:tr w:rsidR="002671B8" w:rsidRPr="002671B8" w14:paraId="16EACEE8" w14:textId="77777777" w:rsidTr="00A142D5">
        <w:trPr>
          <w:trHeight w:val="566"/>
        </w:trPr>
        <w:tc>
          <w:tcPr>
            <w:tcW w:w="590" w:type="pct"/>
            <w:tcBorders>
              <w:top w:val="single" w:sz="4" w:space="0" w:color="auto"/>
              <w:left w:val="single" w:sz="4" w:space="0" w:color="auto"/>
              <w:bottom w:val="single" w:sz="4" w:space="0" w:color="auto"/>
              <w:right w:val="single" w:sz="4" w:space="0" w:color="auto"/>
            </w:tcBorders>
            <w:vAlign w:val="center"/>
            <w:hideMark/>
          </w:tcPr>
          <w:p w14:paraId="1C437978"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val="en-US" w:eastAsia="en-US"/>
              </w:rPr>
              <w:t>F 10</w:t>
            </w:r>
          </w:p>
        </w:tc>
        <w:tc>
          <w:tcPr>
            <w:tcW w:w="612" w:type="pct"/>
            <w:tcBorders>
              <w:top w:val="single" w:sz="4" w:space="0" w:color="auto"/>
              <w:left w:val="single" w:sz="4" w:space="0" w:color="auto"/>
              <w:bottom w:val="single" w:sz="4" w:space="0" w:color="auto"/>
              <w:right w:val="single" w:sz="4" w:space="0" w:color="auto"/>
            </w:tcBorders>
            <w:vAlign w:val="center"/>
            <w:hideMark/>
          </w:tcPr>
          <w:p w14:paraId="63979F0C"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49</w:t>
            </w:r>
          </w:p>
        </w:tc>
        <w:tc>
          <w:tcPr>
            <w:tcW w:w="612" w:type="pct"/>
            <w:tcBorders>
              <w:top w:val="single" w:sz="4" w:space="0" w:color="auto"/>
              <w:left w:val="single" w:sz="4" w:space="0" w:color="auto"/>
              <w:bottom w:val="single" w:sz="4" w:space="0" w:color="auto"/>
              <w:right w:val="single" w:sz="4" w:space="0" w:color="auto"/>
            </w:tcBorders>
            <w:vAlign w:val="center"/>
            <w:hideMark/>
          </w:tcPr>
          <w:p w14:paraId="4ABD80E0"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1255</w:t>
            </w:r>
          </w:p>
        </w:tc>
        <w:tc>
          <w:tcPr>
            <w:tcW w:w="612" w:type="pct"/>
            <w:tcBorders>
              <w:top w:val="single" w:sz="4" w:space="0" w:color="auto"/>
              <w:left w:val="single" w:sz="4" w:space="0" w:color="auto"/>
              <w:bottom w:val="single" w:sz="4" w:space="0" w:color="auto"/>
              <w:right w:val="single" w:sz="4" w:space="0" w:color="auto"/>
            </w:tcBorders>
            <w:vAlign w:val="center"/>
            <w:hideMark/>
          </w:tcPr>
          <w:p w14:paraId="6305F255"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10 640</w:t>
            </w:r>
          </w:p>
        </w:tc>
        <w:tc>
          <w:tcPr>
            <w:tcW w:w="612" w:type="pct"/>
            <w:tcBorders>
              <w:top w:val="single" w:sz="4" w:space="0" w:color="auto"/>
              <w:left w:val="single" w:sz="4" w:space="0" w:color="auto"/>
              <w:bottom w:val="single" w:sz="4" w:space="0" w:color="auto"/>
              <w:right w:val="single" w:sz="4" w:space="0" w:color="auto"/>
            </w:tcBorders>
            <w:vAlign w:val="center"/>
            <w:hideMark/>
          </w:tcPr>
          <w:p w14:paraId="762E825D"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891</w:t>
            </w:r>
          </w:p>
        </w:tc>
        <w:tc>
          <w:tcPr>
            <w:tcW w:w="619" w:type="pct"/>
            <w:tcBorders>
              <w:top w:val="single" w:sz="4" w:space="0" w:color="auto"/>
              <w:left w:val="single" w:sz="4" w:space="0" w:color="auto"/>
              <w:bottom w:val="single" w:sz="4" w:space="0" w:color="auto"/>
              <w:right w:val="single" w:sz="4" w:space="0" w:color="auto"/>
            </w:tcBorders>
            <w:vAlign w:val="center"/>
            <w:hideMark/>
          </w:tcPr>
          <w:p w14:paraId="714C21AB"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6 098</w:t>
            </w:r>
          </w:p>
        </w:tc>
        <w:tc>
          <w:tcPr>
            <w:tcW w:w="590" w:type="pct"/>
            <w:tcBorders>
              <w:top w:val="single" w:sz="4" w:space="0" w:color="auto"/>
              <w:left w:val="single" w:sz="4" w:space="0" w:color="auto"/>
              <w:bottom w:val="single" w:sz="4" w:space="0" w:color="auto"/>
              <w:right w:val="single" w:sz="4" w:space="0" w:color="auto"/>
            </w:tcBorders>
            <w:vAlign w:val="center"/>
            <w:hideMark/>
          </w:tcPr>
          <w:p w14:paraId="10B48EF1"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2 341</w:t>
            </w:r>
          </w:p>
        </w:tc>
        <w:tc>
          <w:tcPr>
            <w:tcW w:w="753" w:type="pct"/>
            <w:tcBorders>
              <w:top w:val="single" w:sz="4" w:space="0" w:color="auto"/>
              <w:left w:val="single" w:sz="4" w:space="0" w:color="auto"/>
              <w:bottom w:val="single" w:sz="4" w:space="0" w:color="auto"/>
              <w:right w:val="single" w:sz="4" w:space="0" w:color="auto"/>
            </w:tcBorders>
            <w:vAlign w:val="center"/>
            <w:hideMark/>
          </w:tcPr>
          <w:p w14:paraId="79DC63BA"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10 494</w:t>
            </w:r>
          </w:p>
        </w:tc>
      </w:tr>
      <w:tr w:rsidR="002671B8" w:rsidRPr="002671B8" w14:paraId="32300150" w14:textId="77777777" w:rsidTr="00A142D5">
        <w:trPr>
          <w:trHeight w:val="566"/>
        </w:trPr>
        <w:tc>
          <w:tcPr>
            <w:tcW w:w="590" w:type="pct"/>
            <w:tcBorders>
              <w:top w:val="single" w:sz="4" w:space="0" w:color="auto"/>
              <w:left w:val="single" w:sz="4" w:space="0" w:color="auto"/>
              <w:bottom w:val="single" w:sz="4" w:space="0" w:color="auto"/>
              <w:right w:val="single" w:sz="4" w:space="0" w:color="auto"/>
            </w:tcBorders>
            <w:vAlign w:val="center"/>
            <w:hideMark/>
          </w:tcPr>
          <w:p w14:paraId="49106955"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val="en-US" w:eastAsia="en-US"/>
              </w:rPr>
              <w:t>F 17</w:t>
            </w:r>
          </w:p>
        </w:tc>
        <w:tc>
          <w:tcPr>
            <w:tcW w:w="612" w:type="pct"/>
            <w:tcBorders>
              <w:top w:val="single" w:sz="4" w:space="0" w:color="auto"/>
              <w:left w:val="single" w:sz="4" w:space="0" w:color="auto"/>
              <w:bottom w:val="single" w:sz="4" w:space="0" w:color="auto"/>
              <w:right w:val="single" w:sz="4" w:space="0" w:color="auto"/>
            </w:tcBorders>
            <w:vAlign w:val="center"/>
            <w:hideMark/>
          </w:tcPr>
          <w:p w14:paraId="15A5AD8F"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3</w:t>
            </w:r>
          </w:p>
        </w:tc>
        <w:tc>
          <w:tcPr>
            <w:tcW w:w="612" w:type="pct"/>
            <w:tcBorders>
              <w:top w:val="single" w:sz="4" w:space="0" w:color="auto"/>
              <w:left w:val="single" w:sz="4" w:space="0" w:color="auto"/>
              <w:bottom w:val="single" w:sz="4" w:space="0" w:color="auto"/>
              <w:right w:val="single" w:sz="4" w:space="0" w:color="auto"/>
            </w:tcBorders>
            <w:vAlign w:val="center"/>
            <w:hideMark/>
          </w:tcPr>
          <w:p w14:paraId="10000BF6"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2</w:t>
            </w:r>
          </w:p>
        </w:tc>
        <w:tc>
          <w:tcPr>
            <w:tcW w:w="612" w:type="pct"/>
            <w:tcBorders>
              <w:top w:val="single" w:sz="4" w:space="0" w:color="auto"/>
              <w:left w:val="single" w:sz="4" w:space="0" w:color="auto"/>
              <w:bottom w:val="single" w:sz="4" w:space="0" w:color="auto"/>
              <w:right w:val="single" w:sz="4" w:space="0" w:color="auto"/>
            </w:tcBorders>
            <w:vAlign w:val="center"/>
            <w:hideMark/>
          </w:tcPr>
          <w:p w14:paraId="6CD79B01"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0</w:t>
            </w:r>
          </w:p>
        </w:tc>
        <w:tc>
          <w:tcPr>
            <w:tcW w:w="612" w:type="pct"/>
            <w:tcBorders>
              <w:top w:val="single" w:sz="4" w:space="0" w:color="auto"/>
              <w:left w:val="single" w:sz="4" w:space="0" w:color="auto"/>
              <w:bottom w:val="single" w:sz="4" w:space="0" w:color="auto"/>
              <w:right w:val="single" w:sz="4" w:space="0" w:color="auto"/>
            </w:tcBorders>
            <w:vAlign w:val="center"/>
            <w:hideMark/>
          </w:tcPr>
          <w:p w14:paraId="26626FDF"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0</w:t>
            </w:r>
          </w:p>
        </w:tc>
        <w:tc>
          <w:tcPr>
            <w:tcW w:w="619" w:type="pct"/>
            <w:tcBorders>
              <w:top w:val="single" w:sz="4" w:space="0" w:color="auto"/>
              <w:left w:val="single" w:sz="4" w:space="0" w:color="auto"/>
              <w:bottom w:val="single" w:sz="4" w:space="0" w:color="auto"/>
              <w:right w:val="single" w:sz="4" w:space="0" w:color="auto"/>
            </w:tcBorders>
            <w:vAlign w:val="center"/>
            <w:hideMark/>
          </w:tcPr>
          <w:p w14:paraId="296A9741"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5</w:t>
            </w:r>
          </w:p>
        </w:tc>
        <w:tc>
          <w:tcPr>
            <w:tcW w:w="590" w:type="pct"/>
            <w:tcBorders>
              <w:top w:val="single" w:sz="4" w:space="0" w:color="auto"/>
              <w:left w:val="single" w:sz="4" w:space="0" w:color="auto"/>
              <w:bottom w:val="single" w:sz="4" w:space="0" w:color="auto"/>
              <w:right w:val="single" w:sz="4" w:space="0" w:color="auto"/>
            </w:tcBorders>
            <w:vAlign w:val="center"/>
            <w:hideMark/>
          </w:tcPr>
          <w:p w14:paraId="793958E6"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1</w:t>
            </w:r>
          </w:p>
        </w:tc>
        <w:tc>
          <w:tcPr>
            <w:tcW w:w="753" w:type="pct"/>
            <w:tcBorders>
              <w:top w:val="single" w:sz="4" w:space="0" w:color="auto"/>
              <w:left w:val="single" w:sz="4" w:space="0" w:color="auto"/>
              <w:bottom w:val="single" w:sz="4" w:space="0" w:color="auto"/>
              <w:right w:val="single" w:sz="4" w:space="0" w:color="auto"/>
            </w:tcBorders>
            <w:vAlign w:val="center"/>
            <w:hideMark/>
          </w:tcPr>
          <w:p w14:paraId="281469EA" w14:textId="77777777" w:rsidR="002671B8" w:rsidRPr="00D27C6B" w:rsidRDefault="002671B8" w:rsidP="002671B8">
            <w:pPr>
              <w:spacing w:line="276" w:lineRule="auto"/>
              <w:jc w:val="center"/>
              <w:rPr>
                <w:rFonts w:ascii="Arial" w:hAnsi="Arial" w:cs="Arial"/>
                <w:sz w:val="18"/>
                <w:szCs w:val="18"/>
                <w:lang w:eastAsia="en-US"/>
              </w:rPr>
            </w:pPr>
            <w:r w:rsidRPr="00D27C6B">
              <w:rPr>
                <w:rFonts w:ascii="Arial" w:hAnsi="Arial" w:cs="Arial"/>
                <w:sz w:val="18"/>
                <w:szCs w:val="18"/>
                <w:lang w:eastAsia="en-US"/>
              </w:rPr>
              <w:t>4</w:t>
            </w:r>
          </w:p>
        </w:tc>
      </w:tr>
    </w:tbl>
    <w:p w14:paraId="76AF2297" w14:textId="77777777" w:rsidR="002671B8" w:rsidRPr="002671B8" w:rsidRDefault="002671B8" w:rsidP="002671B8">
      <w:pPr>
        <w:tabs>
          <w:tab w:val="left" w:pos="708"/>
          <w:tab w:val="center" w:pos="4536"/>
          <w:tab w:val="right" w:pos="9072"/>
        </w:tabs>
        <w:spacing w:line="276" w:lineRule="auto"/>
        <w:jc w:val="both"/>
        <w:rPr>
          <w:bCs/>
          <w:sz w:val="6"/>
          <w:szCs w:val="6"/>
        </w:rPr>
      </w:pPr>
    </w:p>
    <w:p w14:paraId="37CEF477" w14:textId="77777777" w:rsidR="002671B8" w:rsidRPr="002671B8" w:rsidRDefault="002671B8" w:rsidP="002671B8">
      <w:pPr>
        <w:tabs>
          <w:tab w:val="left" w:pos="708"/>
          <w:tab w:val="center" w:pos="4536"/>
          <w:tab w:val="right" w:pos="9072"/>
        </w:tabs>
        <w:spacing w:line="276" w:lineRule="auto"/>
        <w:jc w:val="both"/>
        <w:rPr>
          <w:rFonts w:ascii="Arial" w:hAnsi="Arial" w:cs="Arial"/>
          <w:bCs/>
          <w:sz w:val="16"/>
          <w:szCs w:val="16"/>
        </w:rPr>
      </w:pPr>
      <w:r w:rsidRPr="002671B8">
        <w:rPr>
          <w:rFonts w:ascii="Arial" w:hAnsi="Arial" w:cs="Arial"/>
          <w:bCs/>
          <w:sz w:val="16"/>
          <w:szCs w:val="16"/>
        </w:rPr>
        <w:t xml:space="preserve">Źródło: Grzegorz Gościński, Urząd Marszałkowski Województwa Podkarpackiego w Rzeszowie. Zestawienie zawierające podmioty lecznictwa ambulatoryjnego i stacjonarnego w województwie podkarpackim leczące uzależnionych od substancji psychoaktywnych w 2021 r., Rzeszów 2022,  s. 1 -158. </w:t>
      </w:r>
    </w:p>
    <w:p w14:paraId="19854B94" w14:textId="77777777" w:rsidR="002671B8" w:rsidRPr="002671B8" w:rsidRDefault="002671B8" w:rsidP="002671B8">
      <w:pPr>
        <w:spacing w:line="276" w:lineRule="auto"/>
        <w:jc w:val="both"/>
        <w:rPr>
          <w:rFonts w:ascii="Arial" w:hAnsi="Arial" w:cs="Arial"/>
          <w:sz w:val="10"/>
          <w:szCs w:val="10"/>
        </w:rPr>
      </w:pPr>
    </w:p>
    <w:p w14:paraId="4A4A21BC" w14:textId="4AA48BF3" w:rsidR="002671B8" w:rsidRDefault="002671B8" w:rsidP="002671B8">
      <w:pPr>
        <w:spacing w:line="276" w:lineRule="auto"/>
        <w:jc w:val="both"/>
        <w:rPr>
          <w:rFonts w:ascii="Arial" w:hAnsi="Arial" w:cs="Arial"/>
          <w:sz w:val="22"/>
          <w:szCs w:val="22"/>
        </w:rPr>
      </w:pPr>
      <w:r w:rsidRPr="002671B8">
        <w:rPr>
          <w:rFonts w:ascii="Arial" w:hAnsi="Arial" w:cs="Arial"/>
          <w:sz w:val="22"/>
          <w:szCs w:val="22"/>
        </w:rPr>
        <w:t xml:space="preserve">Z zestawienia zamieszczonego w </w:t>
      </w:r>
      <w:r w:rsidRPr="00A477AB">
        <w:rPr>
          <w:rFonts w:ascii="Arial" w:hAnsi="Arial" w:cs="Arial"/>
          <w:sz w:val="22"/>
          <w:szCs w:val="22"/>
        </w:rPr>
        <w:t>Tabeli </w:t>
      </w:r>
      <w:r w:rsidR="00A477AB" w:rsidRPr="00A477AB">
        <w:rPr>
          <w:rFonts w:ascii="Arial" w:hAnsi="Arial" w:cs="Arial"/>
          <w:sz w:val="22"/>
          <w:szCs w:val="22"/>
        </w:rPr>
        <w:t>33</w:t>
      </w:r>
      <w:r w:rsidRPr="00A477AB">
        <w:rPr>
          <w:rFonts w:ascii="Arial" w:hAnsi="Arial" w:cs="Arial"/>
          <w:sz w:val="22"/>
          <w:szCs w:val="22"/>
        </w:rPr>
        <w:t xml:space="preserve"> </w:t>
      </w:r>
      <w:r w:rsidRPr="002671B8">
        <w:rPr>
          <w:rFonts w:ascii="Arial" w:hAnsi="Arial" w:cs="Arial"/>
          <w:sz w:val="22"/>
          <w:szCs w:val="22"/>
        </w:rPr>
        <w:t>wynika, że najwięcej leczonych z uzależnienia od picia alkoholu było w przedziale wiekowym 30 - 64 lat - 10 640 pacjentów, a najmniej w grupie 0 - 18 lat - 49 osób. Liczba leczonych od picia alkoholu mężczyzn była zdecydowanie wyższa od liczby leczonych kobiet. Łączna liczba  leczonych od spożywania alkoholu wynosiła 12 835 pacjentów (2020 r. -10 679 pacjentów). Z uzależnienia od palenia tytoniu leczyło się 5 osób (2020 r. - 10 pacjentów).</w:t>
      </w:r>
    </w:p>
    <w:p w14:paraId="2599D374" w14:textId="1951CB61" w:rsidR="00A142D5" w:rsidRDefault="00A142D5" w:rsidP="002671B8">
      <w:pPr>
        <w:spacing w:line="276" w:lineRule="auto"/>
        <w:jc w:val="both"/>
        <w:rPr>
          <w:rFonts w:ascii="Arial" w:hAnsi="Arial" w:cs="Arial"/>
          <w:sz w:val="22"/>
          <w:szCs w:val="22"/>
        </w:rPr>
      </w:pPr>
    </w:p>
    <w:p w14:paraId="437552A1" w14:textId="77777777" w:rsidR="00A142D5" w:rsidRPr="00D27C6B" w:rsidRDefault="00A142D5" w:rsidP="002671B8">
      <w:pPr>
        <w:spacing w:line="276" w:lineRule="auto"/>
        <w:jc w:val="both"/>
        <w:rPr>
          <w:rFonts w:ascii="Arial" w:hAnsi="Arial" w:cs="Arial"/>
          <w:sz w:val="22"/>
          <w:szCs w:val="22"/>
          <w:vertAlign w:val="superscript"/>
        </w:rPr>
      </w:pPr>
    </w:p>
    <w:p w14:paraId="18FD16D8" w14:textId="77777777" w:rsidR="002671B8" w:rsidRPr="002671B8" w:rsidRDefault="002671B8" w:rsidP="002671B8">
      <w:pPr>
        <w:spacing w:line="276" w:lineRule="auto"/>
        <w:jc w:val="both"/>
        <w:rPr>
          <w:sz w:val="10"/>
          <w:szCs w:val="10"/>
        </w:rPr>
      </w:pPr>
    </w:p>
    <w:p w14:paraId="40622560" w14:textId="0965F5F6" w:rsidR="002671B8" w:rsidRPr="002671B8" w:rsidRDefault="00A142D5" w:rsidP="002671B8">
      <w:pPr>
        <w:spacing w:line="276" w:lineRule="auto"/>
        <w:ind w:left="1416" w:hanging="1416"/>
        <w:rPr>
          <w:rFonts w:ascii="Arial" w:eastAsia="Calibri" w:hAnsi="Arial" w:cs="Arial"/>
          <w:b/>
          <w:sz w:val="22"/>
          <w:szCs w:val="22"/>
          <w:lang w:eastAsia="en-US"/>
        </w:rPr>
      </w:pPr>
      <w:r w:rsidRPr="00A477AB">
        <w:rPr>
          <w:rFonts w:ascii="Arial" w:eastAsia="Calibri" w:hAnsi="Arial" w:cs="Arial"/>
          <w:noProof/>
          <w:sz w:val="22"/>
          <w:szCs w:val="22"/>
        </w:rPr>
        <w:lastRenderedPageBreak/>
        <w:drawing>
          <wp:anchor distT="0" distB="0" distL="114300" distR="114300" simplePos="0" relativeHeight="251661312" behindDoc="0" locked="0" layoutInCell="1" allowOverlap="1" wp14:anchorId="200BB4BF" wp14:editId="14AA5F0D">
            <wp:simplePos x="0" y="0"/>
            <wp:positionH relativeFrom="column">
              <wp:posOffset>70485</wp:posOffset>
            </wp:positionH>
            <wp:positionV relativeFrom="paragraph">
              <wp:posOffset>384810</wp:posOffset>
            </wp:positionV>
            <wp:extent cx="5591175" cy="2286000"/>
            <wp:effectExtent l="0" t="0" r="9525" b="0"/>
            <wp:wrapNone/>
            <wp:docPr id="20" name="Wykres 20">
              <a:extLst xmlns:a="http://schemas.openxmlformats.org/drawingml/2006/main">
                <a:ext uri="{FF2B5EF4-FFF2-40B4-BE49-F238E27FC236}">
                  <a16:creationId xmlns:a16="http://schemas.microsoft.com/office/drawing/2014/main" id="{E565231F-A05D-47EC-BE3A-67B9A8D3C45F}"/>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2671B8" w:rsidRPr="00A477AB">
        <w:rPr>
          <w:rFonts w:ascii="Arial" w:eastAsia="Calibri" w:hAnsi="Arial" w:cs="Arial"/>
          <w:b/>
          <w:sz w:val="22"/>
          <w:szCs w:val="22"/>
          <w:lang w:eastAsia="en-US"/>
        </w:rPr>
        <w:t xml:space="preserve">Rysunek 3. </w:t>
      </w:r>
      <w:r w:rsidR="002671B8" w:rsidRPr="002671B8">
        <w:rPr>
          <w:rFonts w:ascii="Arial" w:eastAsia="Calibri" w:hAnsi="Arial" w:cs="Arial"/>
          <w:b/>
          <w:color w:val="FF0000"/>
          <w:sz w:val="22"/>
          <w:szCs w:val="22"/>
          <w:lang w:eastAsia="en-US"/>
        </w:rPr>
        <w:tab/>
      </w:r>
      <w:r w:rsidR="002671B8" w:rsidRPr="002671B8">
        <w:rPr>
          <w:rFonts w:ascii="Arial" w:eastAsia="Calibri" w:hAnsi="Arial" w:cs="Arial"/>
          <w:b/>
          <w:sz w:val="22"/>
          <w:szCs w:val="22"/>
          <w:lang w:eastAsia="en-US"/>
        </w:rPr>
        <w:t>Zestawienie procentowe pacjentów leczonych z uzależnienia od picia alkoholu i spożywania narkotyków w podmiotach leczniczych woj. podkarpackiego w 2021 r.</w:t>
      </w:r>
      <w:r w:rsidR="002671B8" w:rsidRPr="002671B8">
        <w:rPr>
          <w:rFonts w:ascii="Arial" w:eastAsia="Calibri" w:hAnsi="Arial" w:cs="Arial"/>
          <w:b/>
          <w:sz w:val="22"/>
          <w:szCs w:val="22"/>
          <w:lang w:eastAsia="en-US"/>
        </w:rPr>
        <w:br/>
      </w:r>
      <w:r w:rsidR="002671B8" w:rsidRPr="002671B8">
        <w:rPr>
          <w:rFonts w:ascii="Arial" w:eastAsia="Calibri" w:hAnsi="Arial" w:cs="Arial"/>
          <w:b/>
          <w:sz w:val="22"/>
          <w:szCs w:val="22"/>
          <w:lang w:eastAsia="en-US"/>
        </w:rPr>
        <w:br/>
      </w:r>
      <w:r w:rsidR="002671B8" w:rsidRPr="002671B8">
        <w:rPr>
          <w:rFonts w:ascii="Arial" w:eastAsia="Calibri" w:hAnsi="Arial" w:cs="Arial"/>
          <w:b/>
          <w:sz w:val="22"/>
          <w:szCs w:val="22"/>
          <w:lang w:eastAsia="en-US"/>
        </w:rPr>
        <w:br/>
      </w:r>
    </w:p>
    <w:p w14:paraId="1040A39A" w14:textId="0E2E0B9A" w:rsidR="002671B8" w:rsidRPr="002671B8" w:rsidRDefault="002671B8" w:rsidP="002671B8">
      <w:pPr>
        <w:tabs>
          <w:tab w:val="left" w:pos="708"/>
          <w:tab w:val="center" w:pos="4536"/>
          <w:tab w:val="right" w:pos="9072"/>
        </w:tabs>
        <w:spacing w:line="276" w:lineRule="auto"/>
        <w:jc w:val="both"/>
        <w:rPr>
          <w:bCs/>
          <w:color w:val="FF0000"/>
          <w:sz w:val="22"/>
          <w:szCs w:val="22"/>
        </w:rPr>
      </w:pPr>
    </w:p>
    <w:p w14:paraId="1AD1089D" w14:textId="0777E6E7" w:rsidR="002671B8" w:rsidRDefault="002671B8" w:rsidP="002671B8">
      <w:pPr>
        <w:tabs>
          <w:tab w:val="left" w:pos="708"/>
          <w:tab w:val="center" w:pos="4536"/>
          <w:tab w:val="right" w:pos="9072"/>
        </w:tabs>
        <w:spacing w:line="276" w:lineRule="auto"/>
        <w:jc w:val="both"/>
        <w:rPr>
          <w:bCs/>
          <w:sz w:val="22"/>
          <w:szCs w:val="22"/>
        </w:rPr>
      </w:pPr>
      <w:bookmarkStart w:id="12" w:name="_Hlk127187329"/>
      <w:r w:rsidRPr="002671B8">
        <w:rPr>
          <w:bCs/>
          <w:sz w:val="22"/>
          <w:szCs w:val="22"/>
        </w:rPr>
        <w:br/>
      </w:r>
    </w:p>
    <w:p w14:paraId="1DE1E17E" w14:textId="7D9473BD" w:rsidR="00A142D5" w:rsidRDefault="00A142D5" w:rsidP="002671B8">
      <w:pPr>
        <w:tabs>
          <w:tab w:val="left" w:pos="708"/>
          <w:tab w:val="center" w:pos="4536"/>
          <w:tab w:val="right" w:pos="9072"/>
        </w:tabs>
        <w:spacing w:line="276" w:lineRule="auto"/>
        <w:jc w:val="both"/>
        <w:rPr>
          <w:bCs/>
          <w:sz w:val="22"/>
          <w:szCs w:val="22"/>
        </w:rPr>
      </w:pPr>
    </w:p>
    <w:p w14:paraId="4329191D" w14:textId="1AB54654" w:rsidR="00A142D5" w:rsidRDefault="00A142D5" w:rsidP="002671B8">
      <w:pPr>
        <w:tabs>
          <w:tab w:val="left" w:pos="708"/>
          <w:tab w:val="center" w:pos="4536"/>
          <w:tab w:val="right" w:pos="9072"/>
        </w:tabs>
        <w:spacing w:line="276" w:lineRule="auto"/>
        <w:jc w:val="both"/>
        <w:rPr>
          <w:bCs/>
          <w:sz w:val="22"/>
          <w:szCs w:val="22"/>
        </w:rPr>
      </w:pPr>
    </w:p>
    <w:p w14:paraId="00C7BDCB" w14:textId="4861E5B8" w:rsidR="00D27C6B" w:rsidRDefault="00D27C6B" w:rsidP="002671B8">
      <w:pPr>
        <w:tabs>
          <w:tab w:val="left" w:pos="708"/>
          <w:tab w:val="center" w:pos="4536"/>
          <w:tab w:val="right" w:pos="9072"/>
        </w:tabs>
        <w:spacing w:line="276" w:lineRule="auto"/>
        <w:jc w:val="both"/>
        <w:rPr>
          <w:bCs/>
          <w:sz w:val="22"/>
          <w:szCs w:val="22"/>
        </w:rPr>
      </w:pPr>
    </w:p>
    <w:p w14:paraId="6EB6A1BA" w14:textId="6F674D43" w:rsidR="00A142D5" w:rsidRDefault="00A142D5" w:rsidP="002671B8">
      <w:pPr>
        <w:tabs>
          <w:tab w:val="left" w:pos="708"/>
          <w:tab w:val="center" w:pos="4536"/>
          <w:tab w:val="right" w:pos="9072"/>
        </w:tabs>
        <w:spacing w:line="276" w:lineRule="auto"/>
        <w:jc w:val="both"/>
        <w:rPr>
          <w:bCs/>
          <w:sz w:val="22"/>
          <w:szCs w:val="22"/>
        </w:rPr>
      </w:pPr>
    </w:p>
    <w:p w14:paraId="690BE45F" w14:textId="0844F30C" w:rsidR="00A142D5" w:rsidRDefault="00A142D5" w:rsidP="002671B8">
      <w:pPr>
        <w:tabs>
          <w:tab w:val="left" w:pos="708"/>
          <w:tab w:val="center" w:pos="4536"/>
          <w:tab w:val="right" w:pos="9072"/>
        </w:tabs>
        <w:spacing w:line="276" w:lineRule="auto"/>
        <w:jc w:val="both"/>
        <w:rPr>
          <w:bCs/>
          <w:sz w:val="22"/>
          <w:szCs w:val="22"/>
        </w:rPr>
      </w:pPr>
    </w:p>
    <w:p w14:paraId="582CC15D" w14:textId="77777777" w:rsidR="00A142D5" w:rsidRDefault="00A142D5" w:rsidP="002671B8">
      <w:pPr>
        <w:tabs>
          <w:tab w:val="left" w:pos="708"/>
          <w:tab w:val="center" w:pos="4536"/>
          <w:tab w:val="right" w:pos="9072"/>
        </w:tabs>
        <w:spacing w:line="276" w:lineRule="auto"/>
        <w:jc w:val="both"/>
        <w:rPr>
          <w:bCs/>
          <w:sz w:val="22"/>
          <w:szCs w:val="22"/>
        </w:rPr>
      </w:pPr>
    </w:p>
    <w:p w14:paraId="0A1E620F" w14:textId="77777777" w:rsidR="00A142D5" w:rsidRDefault="00A142D5" w:rsidP="002671B8">
      <w:pPr>
        <w:tabs>
          <w:tab w:val="left" w:pos="708"/>
          <w:tab w:val="center" w:pos="4536"/>
          <w:tab w:val="right" w:pos="9072"/>
        </w:tabs>
        <w:spacing w:line="276" w:lineRule="auto"/>
        <w:jc w:val="both"/>
        <w:rPr>
          <w:bCs/>
          <w:sz w:val="22"/>
          <w:szCs w:val="22"/>
        </w:rPr>
      </w:pPr>
    </w:p>
    <w:p w14:paraId="1B0EDAB9" w14:textId="33F2B2F2" w:rsidR="002671B8" w:rsidRPr="002671B8" w:rsidRDefault="002671B8" w:rsidP="002671B8">
      <w:pPr>
        <w:tabs>
          <w:tab w:val="left" w:pos="708"/>
          <w:tab w:val="center" w:pos="4536"/>
          <w:tab w:val="right" w:pos="9072"/>
        </w:tabs>
        <w:spacing w:line="276" w:lineRule="auto"/>
        <w:jc w:val="both"/>
        <w:rPr>
          <w:rFonts w:ascii="Arial" w:hAnsi="Arial" w:cs="Arial"/>
          <w:bCs/>
          <w:sz w:val="16"/>
          <w:szCs w:val="16"/>
        </w:rPr>
      </w:pPr>
      <w:r w:rsidRPr="002671B8">
        <w:rPr>
          <w:rFonts w:ascii="Arial" w:hAnsi="Arial" w:cs="Arial"/>
          <w:bCs/>
          <w:sz w:val="16"/>
          <w:szCs w:val="16"/>
        </w:rPr>
        <w:t xml:space="preserve">Źródło: Grzegorz Gościński, Urząd Marszałkowski Województwa Podkarpackiego w Rzeszowie. Zestawienie  zawierające pacjentów leczonych z uzależnień (F 10 - F 19)  w podmiotach  lecznictwa  ambulatoryjnego i stacjonarnego w województwie podkarpackim w 2021 r., Rzeszów 2022, s. 1 - 158. </w:t>
      </w:r>
      <w:bookmarkEnd w:id="12"/>
    </w:p>
    <w:p w14:paraId="23E9B9F5" w14:textId="77777777" w:rsidR="002671B8" w:rsidRPr="002671B8" w:rsidRDefault="002671B8" w:rsidP="002671B8">
      <w:pPr>
        <w:tabs>
          <w:tab w:val="left" w:pos="708"/>
          <w:tab w:val="center" w:pos="4536"/>
          <w:tab w:val="right" w:pos="9072"/>
        </w:tabs>
        <w:spacing w:line="276" w:lineRule="auto"/>
        <w:jc w:val="both"/>
        <w:rPr>
          <w:rFonts w:ascii="Arial" w:hAnsi="Arial" w:cs="Arial"/>
          <w:sz w:val="10"/>
          <w:szCs w:val="10"/>
        </w:rPr>
      </w:pPr>
    </w:p>
    <w:p w14:paraId="588FC22C" w14:textId="77777777" w:rsidR="002671B8" w:rsidRPr="002671B8" w:rsidRDefault="002671B8" w:rsidP="002671B8">
      <w:pPr>
        <w:tabs>
          <w:tab w:val="left" w:pos="708"/>
          <w:tab w:val="center" w:pos="4536"/>
          <w:tab w:val="right" w:pos="9072"/>
        </w:tabs>
        <w:spacing w:line="276" w:lineRule="auto"/>
        <w:jc w:val="both"/>
        <w:rPr>
          <w:rFonts w:ascii="Arial" w:hAnsi="Arial" w:cs="Arial"/>
          <w:bCs/>
          <w:sz w:val="22"/>
          <w:szCs w:val="22"/>
        </w:rPr>
      </w:pPr>
      <w:r w:rsidRPr="002671B8">
        <w:rPr>
          <w:rFonts w:ascii="Arial" w:hAnsi="Arial" w:cs="Arial"/>
          <w:sz w:val="22"/>
          <w:szCs w:val="22"/>
        </w:rPr>
        <w:t>Z powyższego zestawienia wynika, że spośród wszystkich pacjentów leczonych z uzależnień ponad 90% stanowiły osoby uzależnione od alkoholu. Procent osób używających narkotyków będzie jeszcze mniejszy niż na rysunku gdy założymy, że u wielu pacjentów z rozpoznaniem chorobowym  F 19 (przemienne przyjmujących środki wymienione F 10 - F 17 i inne środki psychoaktywne) w bilansie spożywanych środków psychoaktywnych dominował alkohol.</w:t>
      </w:r>
    </w:p>
    <w:p w14:paraId="74449A88" w14:textId="09C8B9FD" w:rsidR="002671B8" w:rsidRPr="00D27C6B" w:rsidRDefault="002671B8" w:rsidP="002671B8">
      <w:pPr>
        <w:spacing w:line="276" w:lineRule="auto"/>
        <w:jc w:val="both"/>
        <w:rPr>
          <w:rFonts w:ascii="Arial" w:hAnsi="Arial" w:cs="Arial"/>
          <w:sz w:val="22"/>
          <w:szCs w:val="22"/>
        </w:rPr>
      </w:pPr>
      <w:r w:rsidRPr="002671B8">
        <w:rPr>
          <w:rFonts w:ascii="Arial" w:hAnsi="Arial" w:cs="Arial"/>
          <w:sz w:val="22"/>
          <w:szCs w:val="22"/>
        </w:rPr>
        <w:t xml:space="preserve">W podmiotach leczniczych poza naszym województwem z rozpoznaniem (F 10 - F 19) leczyło się 857 mieszkańców województwa podkarpackiego. W jednostkach opieki zdrowotnej naszego województwa z uzależnień (F 10 - F19) leczyło się 732 pacjentów z innych województw.  </w:t>
      </w:r>
    </w:p>
    <w:p w14:paraId="3D175D6D" w14:textId="7DE95B0C" w:rsidR="002671B8" w:rsidRDefault="002671B8" w:rsidP="002671B8">
      <w:pPr>
        <w:spacing w:line="276" w:lineRule="auto"/>
        <w:jc w:val="both"/>
        <w:rPr>
          <w:rFonts w:ascii="Arial" w:hAnsi="Arial" w:cs="Arial"/>
          <w:bCs/>
          <w:iCs/>
          <w:sz w:val="22"/>
          <w:szCs w:val="22"/>
        </w:rPr>
      </w:pPr>
      <w:r w:rsidRPr="002671B8">
        <w:rPr>
          <w:rFonts w:ascii="Arial" w:hAnsi="Arial" w:cs="Arial"/>
          <w:bCs/>
          <w:iCs/>
          <w:sz w:val="22"/>
          <w:szCs w:val="22"/>
        </w:rPr>
        <w:t xml:space="preserve">W </w:t>
      </w:r>
      <w:r w:rsidRPr="007406D7">
        <w:rPr>
          <w:rFonts w:ascii="Arial" w:hAnsi="Arial" w:cs="Arial"/>
          <w:bCs/>
          <w:iCs/>
          <w:sz w:val="22"/>
          <w:szCs w:val="22"/>
        </w:rPr>
        <w:t xml:space="preserve">Tabeli </w:t>
      </w:r>
      <w:r w:rsidR="007406D7" w:rsidRPr="007406D7">
        <w:rPr>
          <w:rFonts w:ascii="Arial" w:hAnsi="Arial" w:cs="Arial"/>
          <w:bCs/>
          <w:iCs/>
          <w:sz w:val="22"/>
          <w:szCs w:val="22"/>
        </w:rPr>
        <w:t>34</w:t>
      </w:r>
      <w:r w:rsidRPr="007406D7">
        <w:rPr>
          <w:rFonts w:ascii="Arial" w:hAnsi="Arial" w:cs="Arial"/>
          <w:bCs/>
          <w:iCs/>
          <w:sz w:val="22"/>
          <w:szCs w:val="22"/>
        </w:rPr>
        <w:t xml:space="preserve"> </w:t>
      </w:r>
      <w:r w:rsidRPr="002671B8">
        <w:rPr>
          <w:rFonts w:ascii="Arial" w:hAnsi="Arial" w:cs="Arial"/>
          <w:bCs/>
          <w:iCs/>
          <w:sz w:val="22"/>
          <w:szCs w:val="22"/>
        </w:rPr>
        <w:t>zamieszczono pacjentów leczonych z uzależnień behawioralnych.</w:t>
      </w:r>
    </w:p>
    <w:p w14:paraId="7C56D065" w14:textId="2985A868" w:rsidR="00D27C6B" w:rsidRDefault="00D27C6B" w:rsidP="002671B8">
      <w:pPr>
        <w:spacing w:line="276" w:lineRule="auto"/>
        <w:jc w:val="both"/>
        <w:rPr>
          <w:rFonts w:ascii="Arial" w:hAnsi="Arial" w:cs="Arial"/>
          <w:bCs/>
          <w:iCs/>
          <w:sz w:val="22"/>
          <w:szCs w:val="22"/>
        </w:rPr>
      </w:pPr>
    </w:p>
    <w:p w14:paraId="63765513" w14:textId="0D413211" w:rsidR="002671B8" w:rsidRDefault="002671B8" w:rsidP="00D27C6B">
      <w:pPr>
        <w:keepNext/>
        <w:spacing w:line="276" w:lineRule="auto"/>
        <w:jc w:val="both"/>
        <w:outlineLvl w:val="0"/>
        <w:rPr>
          <w:rFonts w:ascii="Arial" w:hAnsi="Arial" w:cs="Arial"/>
          <w:b/>
          <w:bCs/>
          <w:sz w:val="22"/>
          <w:szCs w:val="22"/>
        </w:rPr>
      </w:pPr>
      <w:bookmarkStart w:id="13" w:name="_Hlk127183234"/>
      <w:r w:rsidRPr="007406D7">
        <w:rPr>
          <w:rFonts w:ascii="Arial" w:hAnsi="Arial" w:cs="Arial"/>
          <w:b/>
          <w:bCs/>
          <w:sz w:val="22"/>
          <w:szCs w:val="22"/>
        </w:rPr>
        <w:t xml:space="preserve">Tabela </w:t>
      </w:r>
      <w:r w:rsidR="007406D7" w:rsidRPr="007406D7">
        <w:rPr>
          <w:rFonts w:ascii="Arial" w:hAnsi="Arial" w:cs="Arial"/>
          <w:b/>
          <w:bCs/>
          <w:sz w:val="22"/>
          <w:szCs w:val="22"/>
        </w:rPr>
        <w:t>nr 34</w:t>
      </w:r>
      <w:r w:rsidRPr="007406D7">
        <w:rPr>
          <w:rFonts w:ascii="Arial" w:hAnsi="Arial" w:cs="Arial"/>
          <w:b/>
          <w:bCs/>
          <w:sz w:val="22"/>
          <w:szCs w:val="22"/>
        </w:rPr>
        <w:t xml:space="preserve">. </w:t>
      </w:r>
      <w:r w:rsidRPr="002671B8">
        <w:rPr>
          <w:rFonts w:ascii="Arial" w:hAnsi="Arial" w:cs="Arial"/>
          <w:b/>
          <w:bCs/>
          <w:sz w:val="22"/>
          <w:szCs w:val="22"/>
        </w:rPr>
        <w:t>Liczby pacjentów leczonych w podmiocie leczniczym w (poradni, poradniach, oddziale, oddziałach, poradni i na oddziale)</w:t>
      </w:r>
      <w:r w:rsidRPr="002671B8">
        <w:rPr>
          <w:rFonts w:ascii="Arial" w:hAnsi="Arial" w:cs="Arial"/>
          <w:b/>
          <w:sz w:val="22"/>
          <w:szCs w:val="22"/>
        </w:rPr>
        <w:t xml:space="preserve"> </w:t>
      </w:r>
      <w:r w:rsidRPr="002671B8">
        <w:rPr>
          <w:rFonts w:ascii="Arial" w:hAnsi="Arial" w:cs="Arial"/>
          <w:b/>
          <w:bCs/>
          <w:sz w:val="22"/>
          <w:szCs w:val="22"/>
        </w:rPr>
        <w:t>z uzależnień behawioralnych w 2021 r.</w:t>
      </w:r>
      <w:bookmarkEnd w:id="13"/>
    </w:p>
    <w:p w14:paraId="192A61DD" w14:textId="77777777" w:rsidR="00906AD7" w:rsidRPr="002671B8" w:rsidRDefault="00906AD7" w:rsidP="00D27C6B">
      <w:pPr>
        <w:keepNext/>
        <w:spacing w:line="276" w:lineRule="auto"/>
        <w:jc w:val="both"/>
        <w:outlineLvl w:val="0"/>
        <w:rPr>
          <w:rFonts w:ascii="Arial" w:hAnsi="Arial" w:cs="Arial"/>
          <w:b/>
          <w:bCs/>
          <w:sz w:val="22"/>
          <w:szCs w:val="22"/>
        </w:rPr>
      </w:pPr>
    </w:p>
    <w:tbl>
      <w:tblPr>
        <w:tblStyle w:val="Tabela-Siatka4"/>
        <w:tblW w:w="14770" w:type="dxa"/>
        <w:tblInd w:w="-5" w:type="dxa"/>
        <w:tblLayout w:type="fixed"/>
        <w:tblLook w:val="04A0" w:firstRow="1" w:lastRow="0" w:firstColumn="1" w:lastColumn="0" w:noHBand="0" w:noVBand="1"/>
      </w:tblPr>
      <w:tblGrid>
        <w:gridCol w:w="3000"/>
        <w:gridCol w:w="1680"/>
        <w:gridCol w:w="1680"/>
        <w:gridCol w:w="1680"/>
        <w:gridCol w:w="1680"/>
        <w:gridCol w:w="1680"/>
        <w:gridCol w:w="1523"/>
        <w:gridCol w:w="1847"/>
      </w:tblGrid>
      <w:tr w:rsidR="002671B8" w:rsidRPr="002671B8" w14:paraId="776433A4" w14:textId="77777777" w:rsidTr="00D27C6B">
        <w:trPr>
          <w:trHeight w:val="549"/>
        </w:trPr>
        <w:tc>
          <w:tcPr>
            <w:tcW w:w="3000" w:type="dxa"/>
          </w:tcPr>
          <w:p w14:paraId="4DAA9D1B"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Rodzaje uzależnień behawioralnych z kodami (ICD)</w:t>
            </w:r>
          </w:p>
        </w:tc>
        <w:tc>
          <w:tcPr>
            <w:tcW w:w="1680" w:type="dxa"/>
          </w:tcPr>
          <w:p w14:paraId="255A0188"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Grupa wiekowa 0-18</w:t>
            </w:r>
          </w:p>
        </w:tc>
        <w:tc>
          <w:tcPr>
            <w:tcW w:w="1680" w:type="dxa"/>
          </w:tcPr>
          <w:p w14:paraId="08F98764"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Grupa wiekowa 19-29</w:t>
            </w:r>
          </w:p>
        </w:tc>
        <w:tc>
          <w:tcPr>
            <w:tcW w:w="1680" w:type="dxa"/>
          </w:tcPr>
          <w:p w14:paraId="67CBB7A8"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Grupa wiekowa 30-64</w:t>
            </w:r>
          </w:p>
        </w:tc>
        <w:tc>
          <w:tcPr>
            <w:tcW w:w="1680" w:type="dxa"/>
          </w:tcPr>
          <w:p w14:paraId="0D5187F1"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Grupa wiekowa 65 i więcej</w:t>
            </w:r>
          </w:p>
        </w:tc>
        <w:tc>
          <w:tcPr>
            <w:tcW w:w="1680" w:type="dxa"/>
          </w:tcPr>
          <w:p w14:paraId="0BD8EF36"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Osoby leczone po raz pierwszy</w:t>
            </w:r>
          </w:p>
        </w:tc>
        <w:tc>
          <w:tcPr>
            <w:tcW w:w="1523" w:type="dxa"/>
          </w:tcPr>
          <w:p w14:paraId="1C5DA91C"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Ogólna liczba kobiet</w:t>
            </w:r>
          </w:p>
        </w:tc>
        <w:tc>
          <w:tcPr>
            <w:tcW w:w="1847" w:type="dxa"/>
          </w:tcPr>
          <w:p w14:paraId="502D5D61"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Ogólna liczba mężczyzn</w:t>
            </w:r>
          </w:p>
        </w:tc>
      </w:tr>
      <w:tr w:rsidR="002671B8" w:rsidRPr="002671B8" w14:paraId="5377EAC0" w14:textId="77777777" w:rsidTr="00D27C6B">
        <w:trPr>
          <w:trHeight w:val="654"/>
        </w:trPr>
        <w:tc>
          <w:tcPr>
            <w:tcW w:w="3000" w:type="dxa"/>
          </w:tcPr>
          <w:p w14:paraId="5A1E1FE0"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Zaburzenia  nawyków i popędów (impulsów)- bez określenia zaburzeń (F 63)</w:t>
            </w:r>
          </w:p>
        </w:tc>
        <w:tc>
          <w:tcPr>
            <w:tcW w:w="1680" w:type="dxa"/>
          </w:tcPr>
          <w:p w14:paraId="50B9B39C"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5</w:t>
            </w:r>
          </w:p>
        </w:tc>
        <w:tc>
          <w:tcPr>
            <w:tcW w:w="1680" w:type="dxa"/>
          </w:tcPr>
          <w:p w14:paraId="7F2C3C56"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5F13B92F"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1</w:t>
            </w:r>
          </w:p>
        </w:tc>
        <w:tc>
          <w:tcPr>
            <w:tcW w:w="1680" w:type="dxa"/>
          </w:tcPr>
          <w:p w14:paraId="12B4295A"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24A31D0A"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2</w:t>
            </w:r>
          </w:p>
        </w:tc>
        <w:tc>
          <w:tcPr>
            <w:tcW w:w="1523" w:type="dxa"/>
          </w:tcPr>
          <w:p w14:paraId="209DDD14"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1</w:t>
            </w:r>
          </w:p>
        </w:tc>
        <w:tc>
          <w:tcPr>
            <w:tcW w:w="1847" w:type="dxa"/>
          </w:tcPr>
          <w:p w14:paraId="633716F0"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5</w:t>
            </w:r>
          </w:p>
        </w:tc>
      </w:tr>
      <w:tr w:rsidR="002671B8" w:rsidRPr="002671B8" w14:paraId="1FC51AFF" w14:textId="77777777" w:rsidTr="00D27C6B">
        <w:trPr>
          <w:trHeight w:val="219"/>
        </w:trPr>
        <w:tc>
          <w:tcPr>
            <w:tcW w:w="3000" w:type="dxa"/>
          </w:tcPr>
          <w:p w14:paraId="3A75A15D"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lastRenderedPageBreak/>
              <w:t>Patologiczny hazard (F 63)</w:t>
            </w:r>
          </w:p>
        </w:tc>
        <w:tc>
          <w:tcPr>
            <w:tcW w:w="1680" w:type="dxa"/>
          </w:tcPr>
          <w:p w14:paraId="4DBC4FEA"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4C52A9C3"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37</w:t>
            </w:r>
          </w:p>
        </w:tc>
        <w:tc>
          <w:tcPr>
            <w:tcW w:w="1680" w:type="dxa"/>
          </w:tcPr>
          <w:p w14:paraId="1A476AF2"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84</w:t>
            </w:r>
          </w:p>
        </w:tc>
        <w:tc>
          <w:tcPr>
            <w:tcW w:w="1680" w:type="dxa"/>
          </w:tcPr>
          <w:p w14:paraId="40DE75DE"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1</w:t>
            </w:r>
          </w:p>
        </w:tc>
        <w:tc>
          <w:tcPr>
            <w:tcW w:w="1680" w:type="dxa"/>
          </w:tcPr>
          <w:p w14:paraId="315CA914"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69</w:t>
            </w:r>
          </w:p>
        </w:tc>
        <w:tc>
          <w:tcPr>
            <w:tcW w:w="1523" w:type="dxa"/>
          </w:tcPr>
          <w:p w14:paraId="4ACF3F87"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4</w:t>
            </w:r>
          </w:p>
        </w:tc>
        <w:tc>
          <w:tcPr>
            <w:tcW w:w="1847" w:type="dxa"/>
          </w:tcPr>
          <w:p w14:paraId="0BC50107"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118</w:t>
            </w:r>
          </w:p>
        </w:tc>
      </w:tr>
      <w:tr w:rsidR="002671B8" w:rsidRPr="002671B8" w14:paraId="5ACCE9ED" w14:textId="77777777" w:rsidTr="00D27C6B">
        <w:trPr>
          <w:trHeight w:val="654"/>
        </w:trPr>
        <w:tc>
          <w:tcPr>
            <w:tcW w:w="3000" w:type="dxa"/>
          </w:tcPr>
          <w:p w14:paraId="67A97DFA"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W związku z używaniem komputera /internetu/ telefonu (F 63,8)</w:t>
            </w:r>
          </w:p>
        </w:tc>
        <w:tc>
          <w:tcPr>
            <w:tcW w:w="1680" w:type="dxa"/>
          </w:tcPr>
          <w:p w14:paraId="6C52DBC0"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98</w:t>
            </w:r>
          </w:p>
        </w:tc>
        <w:tc>
          <w:tcPr>
            <w:tcW w:w="1680" w:type="dxa"/>
          </w:tcPr>
          <w:p w14:paraId="41C53F39"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3</w:t>
            </w:r>
          </w:p>
        </w:tc>
        <w:tc>
          <w:tcPr>
            <w:tcW w:w="1680" w:type="dxa"/>
          </w:tcPr>
          <w:p w14:paraId="47174BE4"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63C75007"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70561374"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101</w:t>
            </w:r>
          </w:p>
        </w:tc>
        <w:tc>
          <w:tcPr>
            <w:tcW w:w="1523" w:type="dxa"/>
          </w:tcPr>
          <w:p w14:paraId="31352D19"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46</w:t>
            </w:r>
          </w:p>
        </w:tc>
        <w:tc>
          <w:tcPr>
            <w:tcW w:w="1847" w:type="dxa"/>
          </w:tcPr>
          <w:p w14:paraId="600FD78B"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55</w:t>
            </w:r>
          </w:p>
        </w:tc>
      </w:tr>
      <w:tr w:rsidR="002671B8" w:rsidRPr="002671B8" w14:paraId="29FE2291" w14:textId="77777777" w:rsidTr="00D27C6B">
        <w:trPr>
          <w:trHeight w:val="219"/>
        </w:trPr>
        <w:tc>
          <w:tcPr>
            <w:tcW w:w="3000" w:type="dxa"/>
          </w:tcPr>
          <w:p w14:paraId="023721A9"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Pracoholizm (F 63,8)</w:t>
            </w:r>
          </w:p>
        </w:tc>
        <w:tc>
          <w:tcPr>
            <w:tcW w:w="1680" w:type="dxa"/>
          </w:tcPr>
          <w:p w14:paraId="18130DD7"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2E06A27D"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4F94546D"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3</w:t>
            </w:r>
          </w:p>
        </w:tc>
        <w:tc>
          <w:tcPr>
            <w:tcW w:w="1680" w:type="dxa"/>
          </w:tcPr>
          <w:p w14:paraId="0877AA39"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71CA1144"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3</w:t>
            </w:r>
          </w:p>
        </w:tc>
        <w:tc>
          <w:tcPr>
            <w:tcW w:w="1523" w:type="dxa"/>
          </w:tcPr>
          <w:p w14:paraId="70053F42"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847" w:type="dxa"/>
          </w:tcPr>
          <w:p w14:paraId="1458B400"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3</w:t>
            </w:r>
          </w:p>
        </w:tc>
      </w:tr>
      <w:tr w:rsidR="002671B8" w:rsidRPr="002671B8" w14:paraId="0FF0719C" w14:textId="77777777" w:rsidTr="00D27C6B">
        <w:trPr>
          <w:trHeight w:val="213"/>
        </w:trPr>
        <w:tc>
          <w:tcPr>
            <w:tcW w:w="3000" w:type="dxa"/>
          </w:tcPr>
          <w:p w14:paraId="1580E1DB" w14:textId="77777777" w:rsidR="002671B8" w:rsidRPr="00D27C6B" w:rsidRDefault="002671B8" w:rsidP="002671B8">
            <w:pPr>
              <w:spacing w:line="276" w:lineRule="auto"/>
              <w:rPr>
                <w:rFonts w:ascii="Arial" w:eastAsia="Calibri" w:hAnsi="Arial" w:cs="Arial"/>
                <w:b/>
                <w:bCs/>
                <w:sz w:val="18"/>
                <w:szCs w:val="18"/>
                <w:lang w:eastAsia="en-US"/>
              </w:rPr>
            </w:pPr>
            <w:r w:rsidRPr="00D27C6B">
              <w:rPr>
                <w:rFonts w:ascii="Arial" w:eastAsia="Calibri" w:hAnsi="Arial" w:cs="Arial"/>
                <w:b/>
                <w:bCs/>
                <w:sz w:val="18"/>
                <w:szCs w:val="18"/>
                <w:lang w:eastAsia="en-US"/>
              </w:rPr>
              <w:t>Zakupoholizm (F 63,8)</w:t>
            </w:r>
          </w:p>
        </w:tc>
        <w:tc>
          <w:tcPr>
            <w:tcW w:w="1680" w:type="dxa"/>
          </w:tcPr>
          <w:p w14:paraId="0C65457C"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24275EFF"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157411EA"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1</w:t>
            </w:r>
          </w:p>
        </w:tc>
        <w:tc>
          <w:tcPr>
            <w:tcW w:w="1680" w:type="dxa"/>
          </w:tcPr>
          <w:p w14:paraId="20DFF71B"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c>
          <w:tcPr>
            <w:tcW w:w="1680" w:type="dxa"/>
          </w:tcPr>
          <w:p w14:paraId="4B178A05"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1</w:t>
            </w:r>
          </w:p>
        </w:tc>
        <w:tc>
          <w:tcPr>
            <w:tcW w:w="1523" w:type="dxa"/>
          </w:tcPr>
          <w:p w14:paraId="6116B908"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1</w:t>
            </w:r>
          </w:p>
        </w:tc>
        <w:tc>
          <w:tcPr>
            <w:tcW w:w="1847" w:type="dxa"/>
          </w:tcPr>
          <w:p w14:paraId="3FC5523B" w14:textId="77777777" w:rsidR="002671B8" w:rsidRPr="00D27C6B" w:rsidRDefault="002671B8" w:rsidP="002671B8">
            <w:pPr>
              <w:spacing w:line="276" w:lineRule="auto"/>
              <w:jc w:val="center"/>
              <w:rPr>
                <w:rFonts w:ascii="Arial" w:eastAsia="Calibri" w:hAnsi="Arial" w:cs="Arial"/>
                <w:b/>
                <w:bCs/>
                <w:sz w:val="18"/>
                <w:szCs w:val="18"/>
                <w:lang w:eastAsia="en-US"/>
              </w:rPr>
            </w:pPr>
            <w:r w:rsidRPr="00D27C6B">
              <w:rPr>
                <w:rFonts w:ascii="Arial" w:eastAsia="Calibri" w:hAnsi="Arial" w:cs="Arial"/>
                <w:b/>
                <w:bCs/>
                <w:sz w:val="18"/>
                <w:szCs w:val="18"/>
                <w:lang w:eastAsia="en-US"/>
              </w:rPr>
              <w:t>0</w:t>
            </w:r>
          </w:p>
        </w:tc>
      </w:tr>
      <w:tr w:rsidR="002671B8" w:rsidRPr="002671B8" w14:paraId="047EEC67" w14:textId="77777777" w:rsidTr="00D27C6B">
        <w:trPr>
          <w:trHeight w:val="196"/>
        </w:trPr>
        <w:tc>
          <w:tcPr>
            <w:tcW w:w="3000" w:type="dxa"/>
          </w:tcPr>
          <w:p w14:paraId="16432ECA" w14:textId="77777777" w:rsidR="002671B8" w:rsidRPr="00D27C6B" w:rsidRDefault="002671B8" w:rsidP="002671B8">
            <w:pPr>
              <w:spacing w:line="276" w:lineRule="auto"/>
              <w:rPr>
                <w:rFonts w:eastAsia="Calibri"/>
                <w:b/>
                <w:bCs/>
                <w:sz w:val="18"/>
                <w:szCs w:val="18"/>
                <w:lang w:eastAsia="en-US"/>
              </w:rPr>
            </w:pPr>
            <w:r w:rsidRPr="00D27C6B">
              <w:rPr>
                <w:rFonts w:eastAsia="Calibri"/>
                <w:b/>
                <w:bCs/>
                <w:sz w:val="18"/>
                <w:szCs w:val="18"/>
                <w:lang w:eastAsia="en-US"/>
              </w:rPr>
              <w:t>Pornografia (F 63,8)</w:t>
            </w:r>
          </w:p>
        </w:tc>
        <w:tc>
          <w:tcPr>
            <w:tcW w:w="1680" w:type="dxa"/>
          </w:tcPr>
          <w:p w14:paraId="2A66A8F1"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0</w:t>
            </w:r>
          </w:p>
        </w:tc>
        <w:tc>
          <w:tcPr>
            <w:tcW w:w="1680" w:type="dxa"/>
          </w:tcPr>
          <w:p w14:paraId="3F6BE9D0"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0</w:t>
            </w:r>
          </w:p>
        </w:tc>
        <w:tc>
          <w:tcPr>
            <w:tcW w:w="1680" w:type="dxa"/>
          </w:tcPr>
          <w:p w14:paraId="29F5963F"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3</w:t>
            </w:r>
          </w:p>
        </w:tc>
        <w:tc>
          <w:tcPr>
            <w:tcW w:w="1680" w:type="dxa"/>
          </w:tcPr>
          <w:p w14:paraId="4D91C5E1"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0</w:t>
            </w:r>
          </w:p>
        </w:tc>
        <w:tc>
          <w:tcPr>
            <w:tcW w:w="1680" w:type="dxa"/>
          </w:tcPr>
          <w:p w14:paraId="6C611E27"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3</w:t>
            </w:r>
          </w:p>
        </w:tc>
        <w:tc>
          <w:tcPr>
            <w:tcW w:w="1523" w:type="dxa"/>
          </w:tcPr>
          <w:p w14:paraId="64CEC111"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0</w:t>
            </w:r>
          </w:p>
        </w:tc>
        <w:tc>
          <w:tcPr>
            <w:tcW w:w="1847" w:type="dxa"/>
          </w:tcPr>
          <w:p w14:paraId="6AD18F9A"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3</w:t>
            </w:r>
          </w:p>
        </w:tc>
      </w:tr>
      <w:tr w:rsidR="002671B8" w:rsidRPr="002671B8" w14:paraId="65214B02" w14:textId="77777777" w:rsidTr="00D27C6B">
        <w:trPr>
          <w:trHeight w:val="26"/>
        </w:trPr>
        <w:tc>
          <w:tcPr>
            <w:tcW w:w="3000" w:type="dxa"/>
          </w:tcPr>
          <w:p w14:paraId="143FDCCC" w14:textId="77777777" w:rsidR="002671B8" w:rsidRPr="00D27C6B" w:rsidRDefault="002671B8" w:rsidP="002671B8">
            <w:pPr>
              <w:spacing w:line="276" w:lineRule="auto"/>
              <w:rPr>
                <w:rFonts w:eastAsia="Calibri"/>
                <w:b/>
                <w:bCs/>
                <w:sz w:val="18"/>
                <w:szCs w:val="18"/>
                <w:lang w:eastAsia="en-US"/>
              </w:rPr>
            </w:pPr>
            <w:r w:rsidRPr="00D27C6B">
              <w:rPr>
                <w:rFonts w:eastAsia="Calibri"/>
                <w:b/>
                <w:bCs/>
                <w:sz w:val="18"/>
                <w:szCs w:val="18"/>
                <w:lang w:eastAsia="en-US"/>
              </w:rPr>
              <w:t>Razem (uzależnienia behawioralne)</w:t>
            </w:r>
          </w:p>
        </w:tc>
        <w:tc>
          <w:tcPr>
            <w:tcW w:w="1680" w:type="dxa"/>
          </w:tcPr>
          <w:p w14:paraId="71064C7B"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103</w:t>
            </w:r>
          </w:p>
        </w:tc>
        <w:tc>
          <w:tcPr>
            <w:tcW w:w="1680" w:type="dxa"/>
          </w:tcPr>
          <w:p w14:paraId="19B10ABD"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40</w:t>
            </w:r>
          </w:p>
        </w:tc>
        <w:tc>
          <w:tcPr>
            <w:tcW w:w="1680" w:type="dxa"/>
          </w:tcPr>
          <w:p w14:paraId="37F5B879"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92</w:t>
            </w:r>
          </w:p>
        </w:tc>
        <w:tc>
          <w:tcPr>
            <w:tcW w:w="1680" w:type="dxa"/>
          </w:tcPr>
          <w:p w14:paraId="68B2BC31"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1</w:t>
            </w:r>
          </w:p>
        </w:tc>
        <w:tc>
          <w:tcPr>
            <w:tcW w:w="1680" w:type="dxa"/>
          </w:tcPr>
          <w:p w14:paraId="2BEA9385"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179</w:t>
            </w:r>
          </w:p>
        </w:tc>
        <w:tc>
          <w:tcPr>
            <w:tcW w:w="1523" w:type="dxa"/>
          </w:tcPr>
          <w:p w14:paraId="612A287C"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52</w:t>
            </w:r>
          </w:p>
        </w:tc>
        <w:tc>
          <w:tcPr>
            <w:tcW w:w="1847" w:type="dxa"/>
          </w:tcPr>
          <w:p w14:paraId="29600EB7" w14:textId="77777777" w:rsidR="002671B8" w:rsidRPr="00D27C6B" w:rsidRDefault="002671B8" w:rsidP="002671B8">
            <w:pPr>
              <w:spacing w:line="276" w:lineRule="auto"/>
              <w:jc w:val="center"/>
              <w:rPr>
                <w:rFonts w:ascii="Calibri" w:eastAsia="Calibri" w:hAnsi="Calibri"/>
                <w:b/>
                <w:bCs/>
                <w:sz w:val="18"/>
                <w:szCs w:val="18"/>
                <w:lang w:eastAsia="en-US"/>
              </w:rPr>
            </w:pPr>
            <w:r w:rsidRPr="00D27C6B">
              <w:rPr>
                <w:rFonts w:ascii="Calibri" w:eastAsia="Calibri" w:hAnsi="Calibri"/>
                <w:b/>
                <w:bCs/>
                <w:sz w:val="18"/>
                <w:szCs w:val="18"/>
                <w:lang w:eastAsia="en-US"/>
              </w:rPr>
              <w:t>184</w:t>
            </w:r>
          </w:p>
        </w:tc>
      </w:tr>
    </w:tbl>
    <w:p w14:paraId="49478556" w14:textId="77777777" w:rsidR="002671B8" w:rsidRPr="002671B8" w:rsidRDefault="002671B8" w:rsidP="002671B8">
      <w:pPr>
        <w:spacing w:line="276" w:lineRule="auto"/>
        <w:jc w:val="both"/>
        <w:rPr>
          <w:rFonts w:ascii="Arial" w:hAnsi="Arial" w:cs="Arial"/>
          <w:sz w:val="10"/>
          <w:szCs w:val="10"/>
        </w:rPr>
      </w:pPr>
    </w:p>
    <w:p w14:paraId="57D30683" w14:textId="77777777" w:rsidR="002671B8" w:rsidRPr="002671B8" w:rsidRDefault="002671B8" w:rsidP="002671B8">
      <w:pPr>
        <w:spacing w:line="276" w:lineRule="auto"/>
        <w:jc w:val="both"/>
        <w:rPr>
          <w:rFonts w:ascii="Arial" w:hAnsi="Arial" w:cs="Arial"/>
          <w:sz w:val="16"/>
          <w:szCs w:val="16"/>
        </w:rPr>
      </w:pPr>
      <w:r w:rsidRPr="002671B8">
        <w:rPr>
          <w:rFonts w:ascii="Arial" w:hAnsi="Arial" w:cs="Arial"/>
          <w:bCs/>
          <w:sz w:val="16"/>
          <w:szCs w:val="16"/>
        </w:rPr>
        <w:t>Źródło: Grzegorz Gościński, Urząd Marszałkowski Województwa Podkarpackiego w Rzeszowie. Zestawienie  zawierające pacjentów leczonych z uzależnień behawioralnych w podmiotach  lecznictwa  ambulatoryjnego i stacjonarnego w województwie podkarpackim w 2021 r., Rzeszów 2022, s. 1 - 158.</w:t>
      </w:r>
    </w:p>
    <w:p w14:paraId="55ADBA5D" w14:textId="77777777" w:rsidR="002671B8" w:rsidRPr="002671B8" w:rsidRDefault="002671B8" w:rsidP="002671B8">
      <w:pPr>
        <w:spacing w:line="276" w:lineRule="auto"/>
        <w:jc w:val="both"/>
        <w:rPr>
          <w:rFonts w:ascii="Arial" w:hAnsi="Arial" w:cs="Arial"/>
          <w:sz w:val="10"/>
          <w:szCs w:val="10"/>
        </w:rPr>
      </w:pPr>
    </w:p>
    <w:p w14:paraId="04D35569" w14:textId="77777777" w:rsidR="002671B8" w:rsidRPr="002671B8" w:rsidRDefault="002671B8" w:rsidP="002671B8">
      <w:pPr>
        <w:spacing w:line="276" w:lineRule="auto"/>
        <w:jc w:val="both"/>
        <w:rPr>
          <w:rFonts w:ascii="Arial" w:hAnsi="Arial" w:cs="Arial"/>
          <w:b/>
          <w:bCs/>
          <w:sz w:val="22"/>
          <w:szCs w:val="22"/>
        </w:rPr>
      </w:pPr>
      <w:r w:rsidRPr="002671B8">
        <w:rPr>
          <w:rFonts w:ascii="Arial" w:hAnsi="Arial" w:cs="Arial"/>
          <w:sz w:val="22"/>
          <w:szCs w:val="22"/>
        </w:rPr>
        <w:t xml:space="preserve">W powyższym zestawieniu tabelarycznym jednostkę chorobową - „Zaburzenia nawyków i popędów (impulsów) - bez precyzyjnego określenia zaburzeń F 63” przedstawiono w szerszym kontekście  w celu precyzyjnego przedstawienia uzależnień. Z danych zamieszczonych w tabeli wynika, że najwięcej pacjentów w 2021 r. było leczonych z uzależnienia od hazardu - 202 osób i uzależnienia od używania </w:t>
      </w:r>
      <w:bookmarkStart w:id="14" w:name="_Hlk127188660"/>
      <w:r w:rsidRPr="002671B8">
        <w:rPr>
          <w:rFonts w:ascii="Arial" w:hAnsi="Arial" w:cs="Arial"/>
          <w:sz w:val="22"/>
          <w:szCs w:val="22"/>
        </w:rPr>
        <w:t xml:space="preserve">(komputera, internetu, telefonu) </w:t>
      </w:r>
      <w:bookmarkEnd w:id="14"/>
      <w:r w:rsidRPr="002671B8">
        <w:rPr>
          <w:rFonts w:ascii="Arial" w:hAnsi="Arial" w:cs="Arial"/>
          <w:sz w:val="22"/>
          <w:szCs w:val="22"/>
        </w:rPr>
        <w:t>-101 osób. Ze względu na płeć najwięcej mężczyzn było leczonych z uzależnienia od hazardu -118, a kobiet od używania  (komputera, internetu, telefonu) - 46. Uwzględniając podział na grupy wiekowe - najwięcej osób leczonych było leczonych w przedziale wiekowym 0 - 18 lat</w:t>
      </w:r>
      <w:r w:rsidRPr="002671B8">
        <w:rPr>
          <w:rFonts w:ascii="Arial" w:hAnsi="Arial" w:cs="Arial"/>
          <w:b/>
          <w:bCs/>
          <w:sz w:val="22"/>
          <w:szCs w:val="22"/>
        </w:rPr>
        <w:t>.</w:t>
      </w:r>
    </w:p>
    <w:p w14:paraId="3A804588" w14:textId="77777777" w:rsidR="002671B8" w:rsidRPr="002671B8" w:rsidRDefault="002671B8" w:rsidP="002671B8">
      <w:pPr>
        <w:spacing w:line="276" w:lineRule="auto"/>
        <w:jc w:val="both"/>
        <w:rPr>
          <w:rFonts w:ascii="Arial" w:hAnsi="Arial" w:cs="Arial"/>
          <w:b/>
          <w:bCs/>
          <w:sz w:val="10"/>
          <w:szCs w:val="10"/>
        </w:rPr>
      </w:pPr>
    </w:p>
    <w:p w14:paraId="65F84892" w14:textId="77777777" w:rsidR="002671B8" w:rsidRPr="002671B8" w:rsidRDefault="002671B8" w:rsidP="002671B8">
      <w:pPr>
        <w:spacing w:line="276" w:lineRule="auto"/>
        <w:jc w:val="both"/>
        <w:rPr>
          <w:rFonts w:ascii="Arial" w:hAnsi="Arial" w:cs="Arial"/>
          <w:b/>
          <w:bCs/>
          <w:sz w:val="22"/>
          <w:szCs w:val="22"/>
        </w:rPr>
      </w:pPr>
      <w:r w:rsidRPr="002671B8">
        <w:rPr>
          <w:rFonts w:ascii="Arial" w:hAnsi="Arial" w:cs="Arial"/>
          <w:b/>
          <w:bCs/>
          <w:sz w:val="22"/>
          <w:szCs w:val="22"/>
        </w:rPr>
        <w:t>Najwięcej leczonych dzieci spośród wszystkich leczonych z uzależnień behawioralnych jest zjawiskiem bardzo niepokojącym, wymagającym permanentnego monitorowania przedmiotowego uzależnienia i opracowania skutecznych programów profilaktycznych przeciwdziałających uzależnieniom dzieci od urządzeń służących do masowej komunikacji.</w:t>
      </w:r>
    </w:p>
    <w:p w14:paraId="010504E6" w14:textId="77777777" w:rsidR="002671B8" w:rsidRPr="002671B8" w:rsidRDefault="002671B8" w:rsidP="002671B8">
      <w:pPr>
        <w:tabs>
          <w:tab w:val="left" w:pos="708"/>
          <w:tab w:val="center" w:pos="4536"/>
          <w:tab w:val="right" w:pos="9072"/>
        </w:tabs>
        <w:spacing w:line="276" w:lineRule="auto"/>
        <w:jc w:val="both"/>
        <w:rPr>
          <w:rFonts w:ascii="Arial" w:hAnsi="Arial" w:cs="Arial"/>
          <w:i/>
          <w:iCs/>
          <w:sz w:val="10"/>
          <w:szCs w:val="10"/>
        </w:rPr>
      </w:pPr>
    </w:p>
    <w:p w14:paraId="3899A8B2" w14:textId="77777777" w:rsidR="002671B8" w:rsidRPr="002671B8" w:rsidRDefault="002671B8" w:rsidP="002671B8">
      <w:pPr>
        <w:keepNext/>
        <w:spacing w:line="276" w:lineRule="auto"/>
        <w:ind w:firstLine="708"/>
        <w:jc w:val="both"/>
        <w:outlineLvl w:val="0"/>
        <w:rPr>
          <w:rFonts w:ascii="Arial" w:hAnsi="Arial" w:cs="Arial"/>
          <w:bCs/>
          <w:iCs/>
          <w:sz w:val="22"/>
          <w:szCs w:val="22"/>
        </w:rPr>
      </w:pPr>
      <w:r w:rsidRPr="002671B8">
        <w:rPr>
          <w:rFonts w:ascii="Arial" w:hAnsi="Arial" w:cs="Arial"/>
          <w:bCs/>
          <w:iCs/>
          <w:sz w:val="22"/>
          <w:szCs w:val="22"/>
        </w:rPr>
        <w:t>Na podstawie przedstawionych danych nie możemy oszacować liczby osób uzależnionych od narkotyków w województwie podkarpackim. Nie możemy też stwierdzić czy liczba osób uzależnionych od narkotyków maleje czy wzrasta. Brak miarodajności niniejszych danych w przedmiotowym zakresie wynika chociażby stąd, że nie wszystkie osoby uzależnione zdecydowały się na leczenie.</w:t>
      </w:r>
    </w:p>
    <w:p w14:paraId="79E996E5" w14:textId="77777777" w:rsidR="002671B8" w:rsidRPr="002671B8" w:rsidRDefault="002671B8" w:rsidP="002671B8">
      <w:pPr>
        <w:spacing w:line="276" w:lineRule="auto"/>
        <w:jc w:val="both"/>
        <w:rPr>
          <w:rFonts w:ascii="Arial" w:eastAsia="Calibri" w:hAnsi="Arial" w:cs="Arial"/>
          <w:b/>
          <w:color w:val="FFC000"/>
          <w:sz w:val="10"/>
          <w:szCs w:val="10"/>
        </w:rPr>
      </w:pPr>
    </w:p>
    <w:p w14:paraId="114EB985" w14:textId="77777777" w:rsidR="002671B8" w:rsidRPr="002671B8" w:rsidRDefault="002671B8" w:rsidP="002671B8">
      <w:pPr>
        <w:keepNext/>
        <w:spacing w:line="276" w:lineRule="auto"/>
        <w:jc w:val="both"/>
        <w:outlineLvl w:val="0"/>
        <w:rPr>
          <w:rFonts w:ascii="Arial" w:hAnsi="Arial" w:cs="Arial"/>
          <w:b/>
          <w:bCs/>
          <w:sz w:val="22"/>
          <w:szCs w:val="22"/>
        </w:rPr>
      </w:pPr>
      <w:r w:rsidRPr="002671B8">
        <w:rPr>
          <w:rFonts w:ascii="Arial" w:hAnsi="Arial" w:cs="Arial"/>
          <w:b/>
          <w:bCs/>
          <w:sz w:val="22"/>
          <w:szCs w:val="22"/>
        </w:rPr>
        <w:t>III. Ograniczenie podaży narkotyków</w:t>
      </w:r>
    </w:p>
    <w:p w14:paraId="142FCD34" w14:textId="77777777" w:rsidR="002671B8" w:rsidRPr="002671B8" w:rsidRDefault="002671B8" w:rsidP="002671B8">
      <w:pPr>
        <w:spacing w:line="276" w:lineRule="auto"/>
        <w:ind w:firstLine="708"/>
        <w:jc w:val="both"/>
        <w:rPr>
          <w:rFonts w:ascii="Arial" w:hAnsi="Arial" w:cs="Arial"/>
          <w:sz w:val="22"/>
          <w:szCs w:val="22"/>
        </w:rPr>
      </w:pPr>
      <w:r w:rsidRPr="002671B8">
        <w:rPr>
          <w:rFonts w:ascii="Arial" w:hAnsi="Arial" w:cs="Arial"/>
          <w:bCs/>
          <w:sz w:val="22"/>
          <w:szCs w:val="22"/>
        </w:rPr>
        <w:t xml:space="preserve">Ze względu na usytuowanie województwa podkarpackiego w strefie przygranicznej istniały sprzyjające warunki do przemytu substancji psychoaktywnych. </w:t>
      </w:r>
      <w:r w:rsidRPr="002671B8">
        <w:rPr>
          <w:rFonts w:ascii="Arial" w:hAnsi="Arial" w:cs="Arial"/>
          <w:sz w:val="22"/>
          <w:szCs w:val="22"/>
        </w:rPr>
        <w:t>Z danych Komendy Wojewódzkiej Policji, Podkarpackiego Urzędu Celno-Skarbowego (PUC-S), Bieszczadzkiego Oddziału Straży Granicznej (BOSG) wynika, że co roku popełnianych było wiele przestępstw naruszających ustawę o przeciwdziałaniu narkomanii.</w:t>
      </w:r>
    </w:p>
    <w:p w14:paraId="08E00BFA" w14:textId="77D11D25" w:rsidR="002671B8" w:rsidRPr="002671B8" w:rsidRDefault="002671B8" w:rsidP="002671B8">
      <w:pPr>
        <w:suppressAutoHyphens/>
        <w:spacing w:line="276" w:lineRule="auto"/>
        <w:jc w:val="both"/>
        <w:rPr>
          <w:rFonts w:ascii="Arial" w:hAnsi="Arial" w:cs="Arial"/>
          <w:sz w:val="22"/>
          <w:szCs w:val="22"/>
        </w:rPr>
      </w:pPr>
      <w:r w:rsidRPr="002671B8">
        <w:rPr>
          <w:rFonts w:ascii="Arial" w:hAnsi="Arial" w:cs="Arial"/>
          <w:sz w:val="22"/>
          <w:szCs w:val="22"/>
        </w:rPr>
        <w:t>Co roku funkcjonariusze podkarpackiej Policji wykrywali wiele narkotyków i ich prekursorów. Policja prowadziła rejestry podejrzanych o popełnienie przestępstw z  ustawy o przeciwdziałaniu narkomanii. Ujawnione w 2021 r. przez Policję substancje psychoaktywne i liczba podejrzanych osób o popełnienie przestępstw z ustawy o przeciwdziałaniu narkomanii w województwie podkarpackim zostały uwzględnione w </w:t>
      </w:r>
      <w:r w:rsidRPr="007406D7">
        <w:rPr>
          <w:rFonts w:ascii="Arial" w:hAnsi="Arial" w:cs="Arial"/>
          <w:sz w:val="22"/>
          <w:szCs w:val="22"/>
        </w:rPr>
        <w:t xml:space="preserve">Tabeli </w:t>
      </w:r>
      <w:r w:rsidR="007406D7" w:rsidRPr="007406D7">
        <w:rPr>
          <w:rFonts w:ascii="Arial" w:hAnsi="Arial" w:cs="Arial"/>
          <w:sz w:val="22"/>
          <w:szCs w:val="22"/>
        </w:rPr>
        <w:t>35</w:t>
      </w:r>
      <w:r w:rsidRPr="007406D7">
        <w:rPr>
          <w:rFonts w:ascii="Arial" w:hAnsi="Arial" w:cs="Arial"/>
          <w:sz w:val="22"/>
          <w:szCs w:val="22"/>
        </w:rPr>
        <w:t>.</w:t>
      </w:r>
    </w:p>
    <w:p w14:paraId="16381F42" w14:textId="77777777" w:rsidR="002671B8" w:rsidRPr="002671B8" w:rsidRDefault="002671B8" w:rsidP="002671B8">
      <w:pPr>
        <w:suppressAutoHyphens/>
        <w:spacing w:line="276" w:lineRule="auto"/>
        <w:jc w:val="both"/>
        <w:rPr>
          <w:rFonts w:ascii="Arial" w:hAnsi="Arial" w:cs="Arial"/>
          <w:sz w:val="10"/>
          <w:szCs w:val="10"/>
        </w:rPr>
      </w:pPr>
    </w:p>
    <w:p w14:paraId="7E54424F" w14:textId="77777777" w:rsidR="00A142D5" w:rsidRDefault="00A142D5" w:rsidP="002671B8">
      <w:pPr>
        <w:suppressAutoHyphens/>
        <w:spacing w:line="276" w:lineRule="auto"/>
        <w:ind w:left="1134" w:hanging="1134"/>
        <w:jc w:val="both"/>
        <w:rPr>
          <w:rFonts w:ascii="Arial" w:hAnsi="Arial" w:cs="Arial"/>
          <w:b/>
          <w:sz w:val="22"/>
          <w:szCs w:val="22"/>
        </w:rPr>
      </w:pPr>
    </w:p>
    <w:p w14:paraId="4542A698" w14:textId="77777777" w:rsidR="00A142D5" w:rsidRDefault="00A142D5" w:rsidP="002671B8">
      <w:pPr>
        <w:suppressAutoHyphens/>
        <w:spacing w:line="276" w:lineRule="auto"/>
        <w:ind w:left="1134" w:hanging="1134"/>
        <w:jc w:val="both"/>
        <w:rPr>
          <w:rFonts w:ascii="Arial" w:hAnsi="Arial" w:cs="Arial"/>
          <w:b/>
          <w:sz w:val="22"/>
          <w:szCs w:val="22"/>
        </w:rPr>
      </w:pPr>
    </w:p>
    <w:p w14:paraId="321FC75E" w14:textId="77777777" w:rsidR="00906AD7" w:rsidRDefault="00906AD7" w:rsidP="002671B8">
      <w:pPr>
        <w:suppressAutoHyphens/>
        <w:spacing w:line="276" w:lineRule="auto"/>
        <w:ind w:left="1134" w:hanging="1134"/>
        <w:jc w:val="both"/>
        <w:rPr>
          <w:rFonts w:ascii="Arial" w:hAnsi="Arial" w:cs="Arial"/>
          <w:b/>
          <w:sz w:val="22"/>
          <w:szCs w:val="22"/>
        </w:rPr>
      </w:pPr>
    </w:p>
    <w:p w14:paraId="0213EB9D" w14:textId="09F90ACB" w:rsidR="002671B8" w:rsidRDefault="002671B8" w:rsidP="002671B8">
      <w:pPr>
        <w:suppressAutoHyphens/>
        <w:spacing w:line="276" w:lineRule="auto"/>
        <w:ind w:left="1134" w:hanging="1134"/>
        <w:jc w:val="both"/>
        <w:rPr>
          <w:rFonts w:ascii="Arial" w:hAnsi="Arial" w:cs="Arial"/>
          <w:b/>
          <w:sz w:val="22"/>
          <w:szCs w:val="22"/>
        </w:rPr>
      </w:pPr>
      <w:r w:rsidRPr="007406D7">
        <w:rPr>
          <w:rFonts w:ascii="Arial" w:hAnsi="Arial" w:cs="Arial"/>
          <w:b/>
          <w:sz w:val="22"/>
          <w:szCs w:val="22"/>
        </w:rPr>
        <w:lastRenderedPageBreak/>
        <w:t>Tabela </w:t>
      </w:r>
      <w:r w:rsidR="007406D7" w:rsidRPr="007406D7">
        <w:rPr>
          <w:rFonts w:ascii="Arial" w:hAnsi="Arial" w:cs="Arial"/>
          <w:b/>
          <w:sz w:val="22"/>
          <w:szCs w:val="22"/>
        </w:rPr>
        <w:t>nr 35</w:t>
      </w:r>
      <w:r w:rsidRPr="007406D7">
        <w:rPr>
          <w:rFonts w:ascii="Arial" w:hAnsi="Arial" w:cs="Arial"/>
          <w:b/>
          <w:sz w:val="22"/>
          <w:szCs w:val="22"/>
        </w:rPr>
        <w:t xml:space="preserve">. </w:t>
      </w:r>
      <w:r w:rsidRPr="002671B8">
        <w:rPr>
          <w:rFonts w:ascii="Arial" w:hAnsi="Arial" w:cs="Arial"/>
          <w:b/>
          <w:sz w:val="22"/>
          <w:szCs w:val="22"/>
        </w:rPr>
        <w:t>Ujawnione przez funkcjonariuszy Policji substancje psychoaktywne i liczba zatrzymanych osób podejrzanych o popełnienie przestępstw z ustawy o przeciwdziałaniu narkomanii w 2021 r.</w:t>
      </w:r>
    </w:p>
    <w:p w14:paraId="461A9DEF" w14:textId="77777777" w:rsidR="007406D7" w:rsidRPr="002671B8" w:rsidRDefault="007406D7" w:rsidP="002671B8">
      <w:pPr>
        <w:suppressAutoHyphens/>
        <w:spacing w:line="276" w:lineRule="auto"/>
        <w:ind w:left="1134" w:hanging="1134"/>
        <w:jc w:val="both"/>
        <w:rPr>
          <w:rFonts w:ascii="Arial" w:hAnsi="Arial" w:cs="Arial"/>
          <w:sz w:val="22"/>
          <w:szCs w:val="22"/>
        </w:rPr>
      </w:pPr>
    </w:p>
    <w:tbl>
      <w:tblPr>
        <w:tblStyle w:val="Tabela-Siatka12"/>
        <w:tblW w:w="0" w:type="auto"/>
        <w:tblInd w:w="0" w:type="dxa"/>
        <w:tblLook w:val="04A0" w:firstRow="1" w:lastRow="0" w:firstColumn="1" w:lastColumn="0" w:noHBand="0" w:noVBand="1"/>
        <w:tblDescription w:val="Ujawnione przez funkcjonariuszy Policji substancje psychoaktywne i liczba zatrzymanych osób podejrzanych o popełnienie przestępstw z ustawy o przeciwdziałaniu narkomanii w 2020 r"/>
      </w:tblPr>
      <w:tblGrid>
        <w:gridCol w:w="3895"/>
        <w:gridCol w:w="2463"/>
        <w:gridCol w:w="2667"/>
        <w:gridCol w:w="4099"/>
      </w:tblGrid>
      <w:tr w:rsidR="002671B8" w:rsidRPr="002671B8" w14:paraId="18E8D35C" w14:textId="77777777" w:rsidTr="00D27C6B">
        <w:trPr>
          <w:trHeight w:val="827"/>
        </w:trPr>
        <w:tc>
          <w:tcPr>
            <w:tcW w:w="3895" w:type="dxa"/>
            <w:tcBorders>
              <w:top w:val="single" w:sz="4" w:space="0" w:color="auto"/>
              <w:left w:val="single" w:sz="4" w:space="0" w:color="auto"/>
              <w:bottom w:val="single" w:sz="4" w:space="0" w:color="auto"/>
              <w:right w:val="single" w:sz="4" w:space="0" w:color="auto"/>
            </w:tcBorders>
            <w:hideMark/>
          </w:tcPr>
          <w:p w14:paraId="5142A832" w14:textId="77777777" w:rsidR="002671B8" w:rsidRPr="00D27C6B" w:rsidRDefault="002671B8" w:rsidP="002671B8">
            <w:pPr>
              <w:jc w:val="both"/>
              <w:rPr>
                <w:rFonts w:ascii="Arial" w:hAnsi="Arial" w:cs="Arial"/>
                <w:b/>
                <w:sz w:val="18"/>
                <w:szCs w:val="18"/>
              </w:rPr>
            </w:pPr>
            <w:r w:rsidRPr="00D27C6B">
              <w:rPr>
                <w:rFonts w:ascii="Arial" w:hAnsi="Arial" w:cs="Arial"/>
                <w:b/>
                <w:sz w:val="18"/>
                <w:szCs w:val="18"/>
              </w:rPr>
              <w:t>Asortyment ujawnionych substancji psychoaktywnych</w:t>
            </w:r>
          </w:p>
        </w:tc>
        <w:tc>
          <w:tcPr>
            <w:tcW w:w="2463" w:type="dxa"/>
            <w:tcBorders>
              <w:top w:val="single" w:sz="4" w:space="0" w:color="auto"/>
              <w:left w:val="single" w:sz="4" w:space="0" w:color="auto"/>
              <w:bottom w:val="single" w:sz="4" w:space="0" w:color="auto"/>
              <w:right w:val="single" w:sz="4" w:space="0" w:color="auto"/>
            </w:tcBorders>
            <w:hideMark/>
          </w:tcPr>
          <w:p w14:paraId="053B6EEC" w14:textId="77777777" w:rsidR="002671B8" w:rsidRPr="00D27C6B" w:rsidRDefault="002671B8" w:rsidP="002671B8">
            <w:pPr>
              <w:rPr>
                <w:rFonts w:ascii="Arial" w:hAnsi="Arial" w:cs="Arial"/>
                <w:b/>
                <w:sz w:val="18"/>
                <w:szCs w:val="18"/>
              </w:rPr>
            </w:pPr>
            <w:r w:rsidRPr="00D27C6B">
              <w:rPr>
                <w:rFonts w:ascii="Arial" w:hAnsi="Arial" w:cs="Arial"/>
                <w:b/>
                <w:sz w:val="18"/>
                <w:szCs w:val="18"/>
              </w:rPr>
              <w:t>Ilość zabezpieczonych</w:t>
            </w:r>
          </w:p>
          <w:p w14:paraId="541AF54D" w14:textId="77777777" w:rsidR="002671B8" w:rsidRPr="00D27C6B" w:rsidRDefault="002671B8" w:rsidP="002671B8">
            <w:pPr>
              <w:suppressAutoHyphens/>
              <w:jc w:val="both"/>
              <w:rPr>
                <w:rFonts w:ascii="Arial" w:hAnsi="Arial" w:cs="Arial"/>
                <w:sz w:val="18"/>
                <w:szCs w:val="18"/>
              </w:rPr>
            </w:pPr>
            <w:r w:rsidRPr="00D27C6B">
              <w:rPr>
                <w:rFonts w:ascii="Arial" w:hAnsi="Arial" w:cs="Arial"/>
                <w:b/>
                <w:sz w:val="18"/>
                <w:szCs w:val="18"/>
              </w:rPr>
              <w:t>narkotyków</w:t>
            </w:r>
          </w:p>
        </w:tc>
        <w:tc>
          <w:tcPr>
            <w:tcW w:w="2667" w:type="dxa"/>
            <w:tcBorders>
              <w:top w:val="single" w:sz="4" w:space="0" w:color="auto"/>
              <w:left w:val="single" w:sz="4" w:space="0" w:color="auto"/>
              <w:bottom w:val="single" w:sz="4" w:space="0" w:color="auto"/>
              <w:right w:val="single" w:sz="4" w:space="0" w:color="auto"/>
            </w:tcBorders>
            <w:hideMark/>
          </w:tcPr>
          <w:p w14:paraId="29417333" w14:textId="77777777" w:rsidR="002671B8" w:rsidRPr="00D27C6B" w:rsidRDefault="002671B8" w:rsidP="002671B8">
            <w:pPr>
              <w:suppressAutoHyphens/>
              <w:jc w:val="both"/>
              <w:rPr>
                <w:rFonts w:ascii="Arial" w:hAnsi="Arial" w:cs="Arial"/>
                <w:b/>
                <w:sz w:val="18"/>
                <w:szCs w:val="18"/>
              </w:rPr>
            </w:pPr>
            <w:r w:rsidRPr="00D27C6B">
              <w:rPr>
                <w:rFonts w:ascii="Arial" w:hAnsi="Arial" w:cs="Arial"/>
                <w:b/>
                <w:sz w:val="18"/>
                <w:szCs w:val="18"/>
              </w:rPr>
              <w:t>Przedziały cenowe narkotyków</w:t>
            </w:r>
          </w:p>
        </w:tc>
        <w:tc>
          <w:tcPr>
            <w:tcW w:w="4099" w:type="dxa"/>
            <w:tcBorders>
              <w:top w:val="single" w:sz="4" w:space="0" w:color="auto"/>
              <w:left w:val="single" w:sz="4" w:space="0" w:color="auto"/>
              <w:bottom w:val="single" w:sz="4" w:space="0" w:color="auto"/>
              <w:right w:val="single" w:sz="4" w:space="0" w:color="auto"/>
            </w:tcBorders>
            <w:hideMark/>
          </w:tcPr>
          <w:p w14:paraId="4EED3867" w14:textId="77777777" w:rsidR="002671B8" w:rsidRPr="00D27C6B" w:rsidRDefault="002671B8" w:rsidP="002671B8">
            <w:pPr>
              <w:rPr>
                <w:rFonts w:ascii="Arial" w:hAnsi="Arial" w:cs="Arial"/>
                <w:b/>
                <w:sz w:val="18"/>
                <w:szCs w:val="18"/>
              </w:rPr>
            </w:pPr>
            <w:r w:rsidRPr="00D27C6B">
              <w:rPr>
                <w:rFonts w:ascii="Arial" w:hAnsi="Arial" w:cs="Arial"/>
                <w:b/>
                <w:sz w:val="18"/>
                <w:szCs w:val="18"/>
              </w:rPr>
              <w:t>Liczba osób podejrzanych</w:t>
            </w:r>
          </w:p>
          <w:p w14:paraId="7D99AF31" w14:textId="77777777" w:rsidR="002671B8" w:rsidRPr="00D27C6B" w:rsidRDefault="002671B8" w:rsidP="002671B8">
            <w:pPr>
              <w:rPr>
                <w:rFonts w:ascii="Arial" w:hAnsi="Arial" w:cs="Arial"/>
                <w:b/>
                <w:sz w:val="18"/>
                <w:szCs w:val="18"/>
              </w:rPr>
            </w:pPr>
            <w:r w:rsidRPr="00D27C6B">
              <w:rPr>
                <w:rFonts w:ascii="Arial" w:hAnsi="Arial" w:cs="Arial"/>
                <w:b/>
                <w:sz w:val="18"/>
                <w:szCs w:val="18"/>
              </w:rPr>
              <w:t>o popełnienie przestępstw</w:t>
            </w:r>
          </w:p>
          <w:p w14:paraId="0BE2DA99" w14:textId="77777777" w:rsidR="002671B8" w:rsidRPr="00D27C6B" w:rsidRDefault="002671B8" w:rsidP="002671B8">
            <w:pPr>
              <w:rPr>
                <w:rFonts w:ascii="Arial" w:hAnsi="Arial" w:cs="Arial"/>
                <w:sz w:val="18"/>
                <w:szCs w:val="18"/>
              </w:rPr>
            </w:pPr>
            <w:r w:rsidRPr="00D27C6B">
              <w:rPr>
                <w:rFonts w:ascii="Arial" w:hAnsi="Arial" w:cs="Arial"/>
                <w:b/>
                <w:sz w:val="18"/>
                <w:szCs w:val="18"/>
              </w:rPr>
              <w:t>z ustawy o przeciwdziałaniu narkomanii</w:t>
            </w:r>
          </w:p>
        </w:tc>
      </w:tr>
      <w:tr w:rsidR="002671B8" w:rsidRPr="002671B8" w14:paraId="7665EED2" w14:textId="77777777" w:rsidTr="00D27C6B">
        <w:trPr>
          <w:trHeight w:val="2757"/>
        </w:trPr>
        <w:tc>
          <w:tcPr>
            <w:tcW w:w="3895" w:type="dxa"/>
            <w:tcBorders>
              <w:top w:val="single" w:sz="4" w:space="0" w:color="auto"/>
              <w:left w:val="single" w:sz="4" w:space="0" w:color="auto"/>
              <w:bottom w:val="single" w:sz="4" w:space="0" w:color="auto"/>
              <w:right w:val="single" w:sz="4" w:space="0" w:color="auto"/>
            </w:tcBorders>
            <w:hideMark/>
          </w:tcPr>
          <w:p w14:paraId="3701379B"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marihuana</w:t>
            </w:r>
          </w:p>
          <w:p w14:paraId="44BEFE37"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haszysz</w:t>
            </w:r>
          </w:p>
          <w:p w14:paraId="6E2B53B4"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amfetamina</w:t>
            </w:r>
          </w:p>
          <w:p w14:paraId="0F37046C"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metamfetamina</w:t>
            </w:r>
          </w:p>
          <w:p w14:paraId="4CB16997"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kokaina</w:t>
            </w:r>
          </w:p>
          <w:p w14:paraId="4D2CB533"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ecstasy</w:t>
            </w:r>
          </w:p>
          <w:p w14:paraId="47303C38"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mefedron</w:t>
            </w:r>
          </w:p>
          <w:p w14:paraId="20831041"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metafedron</w:t>
            </w:r>
          </w:p>
          <w:p w14:paraId="5F135445"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MDMA</w:t>
            </w:r>
          </w:p>
          <w:p w14:paraId="0394BFED"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LSD</w:t>
            </w:r>
          </w:p>
          <w:p w14:paraId="7C9386F0"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1P-LSD</w:t>
            </w:r>
          </w:p>
          <w:p w14:paraId="42ACACF5"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klefedron</w:t>
            </w:r>
          </w:p>
          <w:p w14:paraId="757411EF"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2CB</w:t>
            </w:r>
          </w:p>
          <w:p w14:paraId="00E1035A"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Hex-en</w:t>
            </w:r>
          </w:p>
        </w:tc>
        <w:tc>
          <w:tcPr>
            <w:tcW w:w="2463" w:type="dxa"/>
            <w:tcBorders>
              <w:top w:val="single" w:sz="4" w:space="0" w:color="auto"/>
              <w:left w:val="single" w:sz="4" w:space="0" w:color="auto"/>
              <w:bottom w:val="single" w:sz="4" w:space="0" w:color="auto"/>
              <w:right w:val="single" w:sz="4" w:space="0" w:color="auto"/>
            </w:tcBorders>
            <w:hideMark/>
          </w:tcPr>
          <w:p w14:paraId="534A3B2F"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99 500,5 g </w:t>
            </w:r>
          </w:p>
          <w:p w14:paraId="61CD4959"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902,9 g</w:t>
            </w:r>
          </w:p>
          <w:p w14:paraId="1B83C762"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24 763,6 g</w:t>
            </w:r>
          </w:p>
          <w:p w14:paraId="2984AB3B"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5 100,0 g</w:t>
            </w:r>
          </w:p>
          <w:p w14:paraId="61A9CBDA"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1 587,7g</w:t>
            </w:r>
          </w:p>
          <w:p w14:paraId="49FE46BB"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617 szt.</w:t>
            </w:r>
          </w:p>
          <w:p w14:paraId="3AEC5A49"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136,1 g</w:t>
            </w:r>
          </w:p>
          <w:p w14:paraId="18508102"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23,0 g</w:t>
            </w:r>
          </w:p>
          <w:p w14:paraId="6371DF13"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568,5 g</w:t>
            </w:r>
          </w:p>
          <w:p w14:paraId="2287C255"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2 szt.</w:t>
            </w:r>
          </w:p>
          <w:p w14:paraId="4D36F5F8"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39 szt.</w:t>
            </w:r>
          </w:p>
          <w:p w14:paraId="508702AF"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11 023,4 g</w:t>
            </w:r>
          </w:p>
          <w:p w14:paraId="667EDA60"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104,8 g</w:t>
            </w:r>
          </w:p>
          <w:p w14:paraId="2B8C76CF" w14:textId="77777777" w:rsidR="002671B8" w:rsidRPr="00D27C6B" w:rsidRDefault="002671B8" w:rsidP="002671B8">
            <w:pPr>
              <w:suppressAutoHyphens/>
              <w:spacing w:line="276" w:lineRule="auto"/>
              <w:jc w:val="both"/>
              <w:rPr>
                <w:rFonts w:ascii="Arial" w:hAnsi="Arial" w:cs="Arial"/>
                <w:sz w:val="18"/>
                <w:szCs w:val="18"/>
                <w:lang w:val="en-US"/>
              </w:rPr>
            </w:pPr>
            <w:r w:rsidRPr="00D27C6B">
              <w:rPr>
                <w:rFonts w:ascii="Arial" w:hAnsi="Arial" w:cs="Arial"/>
                <w:sz w:val="18"/>
                <w:szCs w:val="18"/>
                <w:lang w:val="en-US"/>
              </w:rPr>
              <w:t>43,4</w:t>
            </w:r>
          </w:p>
        </w:tc>
        <w:tc>
          <w:tcPr>
            <w:tcW w:w="2667" w:type="dxa"/>
            <w:tcBorders>
              <w:top w:val="single" w:sz="4" w:space="0" w:color="auto"/>
              <w:left w:val="single" w:sz="4" w:space="0" w:color="auto"/>
              <w:bottom w:val="single" w:sz="4" w:space="0" w:color="auto"/>
              <w:right w:val="single" w:sz="4" w:space="0" w:color="auto"/>
            </w:tcBorders>
            <w:hideMark/>
          </w:tcPr>
          <w:p w14:paraId="46B6A62F"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40 - 50 zł/1g</w:t>
            </w:r>
          </w:p>
          <w:p w14:paraId="681241BF"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50-60 zł/1g</w:t>
            </w:r>
          </w:p>
          <w:p w14:paraId="1F713313"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40 - 50 zł/1g</w:t>
            </w:r>
          </w:p>
          <w:p w14:paraId="54C12EF3"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50 - 70 zł/1g</w:t>
            </w:r>
          </w:p>
          <w:p w14:paraId="12331252"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250 - 400 zł/1g</w:t>
            </w:r>
          </w:p>
          <w:p w14:paraId="4C5298CC"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10 - 20 zł/1 szt.</w:t>
            </w:r>
          </w:p>
          <w:p w14:paraId="17BCAF1E"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45 - 55 zł/1g</w:t>
            </w:r>
          </w:p>
          <w:p w14:paraId="3C96BFAE"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45 - 55 zł/1g</w:t>
            </w:r>
          </w:p>
          <w:p w14:paraId="7E444F5F"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30 -  45 zł/1g</w:t>
            </w:r>
          </w:p>
          <w:p w14:paraId="1DA5F590"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20 - 30 zł/1 szt.</w:t>
            </w:r>
          </w:p>
          <w:p w14:paraId="02CA4725"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40 - 50 zł/1g</w:t>
            </w:r>
          </w:p>
          <w:p w14:paraId="251801E7"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40 - 50 zł/1g</w:t>
            </w:r>
          </w:p>
          <w:p w14:paraId="250DBBE3"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30 - 40 zł/1g</w:t>
            </w:r>
          </w:p>
          <w:p w14:paraId="1AEDAA17" w14:textId="77777777" w:rsidR="002671B8" w:rsidRPr="00D27C6B" w:rsidRDefault="002671B8" w:rsidP="002671B8">
            <w:pPr>
              <w:suppressAutoHyphens/>
              <w:spacing w:line="276" w:lineRule="auto"/>
              <w:jc w:val="both"/>
              <w:rPr>
                <w:rFonts w:ascii="Arial" w:hAnsi="Arial" w:cs="Arial"/>
                <w:sz w:val="18"/>
                <w:szCs w:val="18"/>
              </w:rPr>
            </w:pPr>
            <w:r w:rsidRPr="00D27C6B">
              <w:rPr>
                <w:rFonts w:ascii="Arial" w:hAnsi="Arial" w:cs="Arial"/>
                <w:sz w:val="18"/>
                <w:szCs w:val="18"/>
              </w:rPr>
              <w:t>40 - 50 zł/1g</w:t>
            </w:r>
          </w:p>
        </w:tc>
        <w:tc>
          <w:tcPr>
            <w:tcW w:w="4099" w:type="dxa"/>
            <w:tcBorders>
              <w:top w:val="single" w:sz="4" w:space="0" w:color="auto"/>
              <w:left w:val="single" w:sz="4" w:space="0" w:color="auto"/>
              <w:bottom w:val="single" w:sz="4" w:space="0" w:color="auto"/>
              <w:right w:val="single" w:sz="4" w:space="0" w:color="auto"/>
            </w:tcBorders>
            <w:hideMark/>
          </w:tcPr>
          <w:p w14:paraId="2AA2F7CB" w14:textId="77777777" w:rsidR="002671B8" w:rsidRPr="00D27C6B" w:rsidRDefault="002671B8" w:rsidP="002671B8">
            <w:pPr>
              <w:suppressAutoHyphens/>
              <w:spacing w:line="276" w:lineRule="auto"/>
              <w:rPr>
                <w:rFonts w:ascii="Arial" w:hAnsi="Arial" w:cs="Arial"/>
                <w:sz w:val="18"/>
                <w:szCs w:val="18"/>
              </w:rPr>
            </w:pPr>
            <w:r w:rsidRPr="00D27C6B">
              <w:rPr>
                <w:rFonts w:ascii="Arial" w:hAnsi="Arial" w:cs="Arial"/>
                <w:sz w:val="18"/>
                <w:szCs w:val="18"/>
              </w:rPr>
              <w:t>711 osób</w:t>
            </w:r>
          </w:p>
          <w:p w14:paraId="4908EC81" w14:textId="77777777" w:rsidR="002671B8" w:rsidRPr="00D27C6B" w:rsidRDefault="002671B8" w:rsidP="002671B8">
            <w:pPr>
              <w:suppressAutoHyphens/>
              <w:spacing w:line="276" w:lineRule="auto"/>
              <w:rPr>
                <w:rFonts w:ascii="Arial" w:hAnsi="Arial" w:cs="Arial"/>
                <w:sz w:val="18"/>
                <w:szCs w:val="18"/>
              </w:rPr>
            </w:pPr>
            <w:r w:rsidRPr="00D27C6B">
              <w:rPr>
                <w:rFonts w:ascii="Arial" w:hAnsi="Arial" w:cs="Arial"/>
                <w:sz w:val="18"/>
                <w:szCs w:val="18"/>
              </w:rPr>
              <w:t xml:space="preserve"> </w:t>
            </w:r>
          </w:p>
        </w:tc>
      </w:tr>
    </w:tbl>
    <w:p w14:paraId="5B8D7843" w14:textId="462313EC" w:rsidR="002671B8" w:rsidRPr="00D27C6B" w:rsidRDefault="002671B8" w:rsidP="00D27C6B">
      <w:pPr>
        <w:jc w:val="both"/>
        <w:rPr>
          <w:rFonts w:ascii="Arial" w:hAnsi="Arial" w:cs="Arial"/>
          <w:sz w:val="16"/>
          <w:szCs w:val="16"/>
        </w:rPr>
      </w:pPr>
      <w:r w:rsidRPr="002671B8">
        <w:rPr>
          <w:rFonts w:ascii="Arial" w:hAnsi="Arial" w:cs="Arial"/>
          <w:sz w:val="16"/>
          <w:szCs w:val="16"/>
        </w:rPr>
        <w:t>Źródło: Komenda Wojewódzka Policji w Rzeszowie. Dane dotyczące zrealizowanych programów profilaktycznych przeciwdziałania narkomanii i ujawnionych substancji psychoaktywnych w województwie podkarpackim w 2021 r., (pismo znak: E-dp-337/2022 z 11 lipca 2022 r.), Rzeszów 2022.</w:t>
      </w:r>
    </w:p>
    <w:p w14:paraId="3B7F42AA" w14:textId="77777777" w:rsidR="00906AD7" w:rsidRDefault="00906AD7" w:rsidP="002671B8">
      <w:pPr>
        <w:spacing w:line="276" w:lineRule="auto"/>
        <w:jc w:val="both"/>
        <w:rPr>
          <w:rFonts w:ascii="Arial" w:hAnsi="Arial" w:cs="Arial"/>
          <w:sz w:val="22"/>
          <w:szCs w:val="22"/>
        </w:rPr>
      </w:pPr>
    </w:p>
    <w:p w14:paraId="5D4B8C23" w14:textId="08302EC7" w:rsidR="002671B8" w:rsidRPr="002671B8" w:rsidRDefault="002671B8" w:rsidP="002671B8">
      <w:pPr>
        <w:spacing w:line="276" w:lineRule="auto"/>
        <w:jc w:val="both"/>
        <w:rPr>
          <w:rFonts w:ascii="Arial" w:hAnsi="Arial" w:cs="Arial"/>
          <w:sz w:val="22"/>
          <w:szCs w:val="22"/>
          <w:vertAlign w:val="superscript"/>
        </w:rPr>
      </w:pPr>
      <w:r w:rsidRPr="002671B8">
        <w:rPr>
          <w:rFonts w:ascii="Arial" w:hAnsi="Arial" w:cs="Arial"/>
          <w:sz w:val="22"/>
          <w:szCs w:val="22"/>
        </w:rPr>
        <w:t>W 2021 r. Policja zatrzymała 711 osób podejrzanych o popełnienie przestępstw z ustawy o przeciwdziałaniu narkomanii, w roku poprzednim 888 osób, w 2019 r. - 474 osoby.</w:t>
      </w:r>
    </w:p>
    <w:p w14:paraId="364C06D6" w14:textId="6391045C" w:rsidR="002671B8" w:rsidRPr="002671B8" w:rsidRDefault="002671B8" w:rsidP="002671B8">
      <w:pPr>
        <w:suppressAutoHyphens/>
        <w:spacing w:line="276" w:lineRule="auto"/>
        <w:jc w:val="both"/>
        <w:rPr>
          <w:rFonts w:ascii="Arial" w:hAnsi="Arial" w:cs="Arial"/>
          <w:sz w:val="22"/>
          <w:szCs w:val="22"/>
          <w:vertAlign w:val="superscript"/>
        </w:rPr>
      </w:pPr>
      <w:r w:rsidRPr="002671B8">
        <w:rPr>
          <w:rFonts w:ascii="Arial" w:hAnsi="Arial" w:cs="Arial"/>
          <w:sz w:val="22"/>
          <w:szCs w:val="22"/>
        </w:rPr>
        <w:t xml:space="preserve">W 2021 r. funkcjonariusze Policji spośród wszystkich ujawnionych substancji psychoaktywnych najwięcej zabezpieczyli marihuany - 99 500,5 g </w:t>
      </w:r>
      <w:r w:rsidR="007406D7">
        <w:rPr>
          <w:rFonts w:ascii="Arial" w:hAnsi="Arial" w:cs="Arial"/>
          <w:sz w:val="22"/>
          <w:szCs w:val="22"/>
        </w:rPr>
        <w:t xml:space="preserve">                            </w:t>
      </w:r>
      <w:r w:rsidRPr="002671B8">
        <w:rPr>
          <w:rFonts w:ascii="Arial" w:hAnsi="Arial" w:cs="Arial"/>
          <w:sz w:val="22"/>
          <w:szCs w:val="22"/>
        </w:rPr>
        <w:t xml:space="preserve">i amfetaminy - 24 763,6 g. </w:t>
      </w:r>
    </w:p>
    <w:p w14:paraId="1DAF1DB4" w14:textId="77777777" w:rsidR="002671B8" w:rsidRPr="002671B8" w:rsidRDefault="002671B8" w:rsidP="002671B8">
      <w:pPr>
        <w:suppressAutoHyphens/>
        <w:spacing w:line="276" w:lineRule="auto"/>
        <w:jc w:val="both"/>
        <w:rPr>
          <w:rFonts w:ascii="Arial" w:hAnsi="Arial" w:cs="Arial"/>
          <w:bCs/>
          <w:sz w:val="22"/>
          <w:szCs w:val="22"/>
        </w:rPr>
      </w:pPr>
      <w:r w:rsidRPr="002671B8">
        <w:rPr>
          <w:rFonts w:ascii="Arial" w:hAnsi="Arial" w:cs="Arial"/>
          <w:sz w:val="22"/>
          <w:szCs w:val="22"/>
        </w:rPr>
        <w:t>Do największych ujawnień narkotyków dokonanych przez Policję w poprzednich latach możemy  zaliczyć  zarekwirowanie  w: 2020 r. - 87 321 g marihuany, 2019 r. - 52 341 g marihuany oraz 942 szt. krzewów konopi indyjskich.</w:t>
      </w:r>
      <w:r w:rsidRPr="002671B8">
        <w:rPr>
          <w:rFonts w:ascii="Arial" w:hAnsi="Arial" w:cs="Arial"/>
          <w:sz w:val="22"/>
          <w:szCs w:val="22"/>
          <w:vertAlign w:val="superscript"/>
        </w:rPr>
        <w:t xml:space="preserve"> </w:t>
      </w:r>
      <w:r w:rsidRPr="002671B8">
        <w:rPr>
          <w:rFonts w:ascii="Arial" w:hAnsi="Arial" w:cs="Arial"/>
          <w:sz w:val="22"/>
          <w:szCs w:val="22"/>
        </w:rPr>
        <w:t>Przejęcie w 2018 r. - 3 999 krzewów konopi indyjskich i 194 100 g marihuany należy do największych ujawnień w ostatnich latach substancji psychoaktywnych.</w:t>
      </w:r>
      <w:r w:rsidRPr="002671B8">
        <w:rPr>
          <w:rFonts w:ascii="Arial" w:hAnsi="Arial" w:cs="Arial"/>
          <w:sz w:val="22"/>
          <w:szCs w:val="22"/>
          <w:vertAlign w:val="superscript"/>
        </w:rPr>
        <w:t xml:space="preserve">  </w:t>
      </w:r>
      <w:r w:rsidRPr="002671B8">
        <w:rPr>
          <w:rFonts w:ascii="Arial" w:hAnsi="Arial" w:cs="Arial"/>
          <w:bCs/>
          <w:sz w:val="22"/>
          <w:szCs w:val="22"/>
        </w:rPr>
        <w:t>    </w:t>
      </w:r>
    </w:p>
    <w:p w14:paraId="5B6FE750" w14:textId="77777777" w:rsidR="002671B8" w:rsidRPr="002671B8" w:rsidRDefault="002671B8" w:rsidP="002671B8">
      <w:pPr>
        <w:suppressAutoHyphens/>
        <w:spacing w:line="276" w:lineRule="auto"/>
        <w:jc w:val="both"/>
        <w:rPr>
          <w:rFonts w:ascii="Arial" w:hAnsi="Arial" w:cs="Arial"/>
          <w:bCs/>
          <w:sz w:val="22"/>
          <w:szCs w:val="22"/>
        </w:rPr>
      </w:pPr>
    </w:p>
    <w:p w14:paraId="6F09DD19" w14:textId="4CA72447" w:rsidR="002671B8" w:rsidRPr="002671B8" w:rsidRDefault="002671B8" w:rsidP="002671B8">
      <w:pPr>
        <w:suppressAutoHyphens/>
        <w:spacing w:line="276" w:lineRule="auto"/>
        <w:jc w:val="both"/>
        <w:rPr>
          <w:rFonts w:ascii="Arial" w:hAnsi="Arial" w:cs="Arial"/>
          <w:bCs/>
          <w:sz w:val="22"/>
          <w:szCs w:val="22"/>
        </w:rPr>
      </w:pPr>
      <w:r w:rsidRPr="002671B8">
        <w:rPr>
          <w:rFonts w:ascii="Arial" w:hAnsi="Arial" w:cs="Arial"/>
          <w:bCs/>
          <w:sz w:val="22"/>
          <w:szCs w:val="22"/>
        </w:rPr>
        <w:t xml:space="preserve">W </w:t>
      </w:r>
      <w:r w:rsidRPr="007406D7">
        <w:rPr>
          <w:rFonts w:ascii="Arial" w:hAnsi="Arial" w:cs="Arial"/>
          <w:bCs/>
          <w:sz w:val="22"/>
          <w:szCs w:val="22"/>
        </w:rPr>
        <w:t>Tabeli </w:t>
      </w:r>
      <w:r w:rsidR="007406D7" w:rsidRPr="007406D7">
        <w:rPr>
          <w:rFonts w:ascii="Arial" w:hAnsi="Arial" w:cs="Arial"/>
          <w:bCs/>
          <w:sz w:val="22"/>
          <w:szCs w:val="22"/>
        </w:rPr>
        <w:t>36</w:t>
      </w:r>
      <w:r w:rsidRPr="007406D7">
        <w:rPr>
          <w:rFonts w:ascii="Arial" w:hAnsi="Arial" w:cs="Arial"/>
          <w:bCs/>
          <w:sz w:val="22"/>
          <w:szCs w:val="22"/>
        </w:rPr>
        <w:t xml:space="preserve"> </w:t>
      </w:r>
      <w:r w:rsidRPr="002671B8">
        <w:rPr>
          <w:rFonts w:ascii="Arial" w:hAnsi="Arial" w:cs="Arial"/>
          <w:bCs/>
          <w:sz w:val="22"/>
          <w:szCs w:val="22"/>
        </w:rPr>
        <w:t>podano wykaz substancji psychoaktywnych zarekwirowanych przez funkcjonariuszy Podkarpackiego Urzędu Celno-Skarbowego, przedziały cenowe narkotyków i liczbę osób podejrzanych o popełnienie  przestępstw narkotykowych  w 2021 r.</w:t>
      </w:r>
    </w:p>
    <w:p w14:paraId="6873FDA4" w14:textId="77777777" w:rsidR="002671B8" w:rsidRPr="002671B8" w:rsidRDefault="002671B8" w:rsidP="002671B8">
      <w:pPr>
        <w:suppressAutoHyphens/>
        <w:spacing w:line="276" w:lineRule="auto"/>
        <w:jc w:val="both"/>
        <w:rPr>
          <w:rFonts w:ascii="Arial" w:hAnsi="Arial" w:cs="Arial"/>
          <w:bCs/>
          <w:sz w:val="10"/>
          <w:szCs w:val="10"/>
        </w:rPr>
      </w:pPr>
    </w:p>
    <w:p w14:paraId="3E203564" w14:textId="77777777" w:rsidR="00A142D5" w:rsidRDefault="00A142D5" w:rsidP="002671B8">
      <w:pPr>
        <w:suppressAutoHyphens/>
        <w:spacing w:line="276" w:lineRule="auto"/>
        <w:ind w:left="1134" w:hanging="1134"/>
        <w:jc w:val="both"/>
        <w:rPr>
          <w:rFonts w:ascii="Arial" w:hAnsi="Arial" w:cs="Arial"/>
          <w:b/>
          <w:sz w:val="22"/>
          <w:szCs w:val="22"/>
        </w:rPr>
      </w:pPr>
    </w:p>
    <w:p w14:paraId="2EDA643E" w14:textId="77777777" w:rsidR="00A142D5" w:rsidRDefault="00A142D5" w:rsidP="002671B8">
      <w:pPr>
        <w:suppressAutoHyphens/>
        <w:spacing w:line="276" w:lineRule="auto"/>
        <w:ind w:left="1134" w:hanging="1134"/>
        <w:jc w:val="both"/>
        <w:rPr>
          <w:rFonts w:ascii="Arial" w:hAnsi="Arial" w:cs="Arial"/>
          <w:b/>
          <w:sz w:val="22"/>
          <w:szCs w:val="22"/>
        </w:rPr>
      </w:pPr>
    </w:p>
    <w:p w14:paraId="5C62DE1C" w14:textId="77777777" w:rsidR="00A142D5" w:rsidRDefault="00A142D5" w:rsidP="002671B8">
      <w:pPr>
        <w:suppressAutoHyphens/>
        <w:spacing w:line="276" w:lineRule="auto"/>
        <w:ind w:left="1134" w:hanging="1134"/>
        <w:jc w:val="both"/>
        <w:rPr>
          <w:rFonts w:ascii="Arial" w:hAnsi="Arial" w:cs="Arial"/>
          <w:b/>
          <w:sz w:val="22"/>
          <w:szCs w:val="22"/>
        </w:rPr>
      </w:pPr>
    </w:p>
    <w:p w14:paraId="44D67CA1" w14:textId="1C2D3A58" w:rsidR="002671B8" w:rsidRDefault="002671B8" w:rsidP="002671B8">
      <w:pPr>
        <w:suppressAutoHyphens/>
        <w:spacing w:line="276" w:lineRule="auto"/>
        <w:ind w:left="1134" w:hanging="1134"/>
        <w:jc w:val="both"/>
        <w:rPr>
          <w:rFonts w:ascii="Arial" w:hAnsi="Arial" w:cs="Arial"/>
          <w:b/>
          <w:sz w:val="22"/>
          <w:szCs w:val="22"/>
        </w:rPr>
      </w:pPr>
      <w:r w:rsidRPr="007406D7">
        <w:rPr>
          <w:rFonts w:ascii="Arial" w:hAnsi="Arial" w:cs="Arial"/>
          <w:b/>
          <w:sz w:val="22"/>
          <w:szCs w:val="22"/>
        </w:rPr>
        <w:lastRenderedPageBreak/>
        <w:t xml:space="preserve">Tabela </w:t>
      </w:r>
      <w:r w:rsidR="007406D7" w:rsidRPr="007406D7">
        <w:rPr>
          <w:rFonts w:ascii="Arial" w:hAnsi="Arial" w:cs="Arial"/>
          <w:b/>
          <w:sz w:val="22"/>
          <w:szCs w:val="22"/>
        </w:rPr>
        <w:t>nr 36</w:t>
      </w:r>
      <w:r w:rsidRPr="007406D7">
        <w:rPr>
          <w:rFonts w:ascii="Arial" w:hAnsi="Arial" w:cs="Arial"/>
          <w:b/>
          <w:sz w:val="22"/>
          <w:szCs w:val="22"/>
        </w:rPr>
        <w:t xml:space="preserve">. </w:t>
      </w:r>
      <w:r w:rsidRPr="002671B8">
        <w:rPr>
          <w:rFonts w:ascii="Arial" w:hAnsi="Arial" w:cs="Arial"/>
          <w:b/>
          <w:sz w:val="22"/>
          <w:szCs w:val="22"/>
        </w:rPr>
        <w:t>Ujawnione</w:t>
      </w:r>
      <w:r w:rsidRPr="002671B8">
        <w:rPr>
          <w:rFonts w:ascii="Arial" w:hAnsi="Arial" w:cs="Arial"/>
          <w:b/>
          <w:bCs/>
          <w:sz w:val="22"/>
          <w:szCs w:val="22"/>
        </w:rPr>
        <w:t xml:space="preserve"> przez funkcjonariuszy Podkarpackiego Urzędu Celno-Skarbowego </w:t>
      </w:r>
      <w:r w:rsidRPr="002671B8">
        <w:rPr>
          <w:rFonts w:ascii="Arial" w:hAnsi="Arial" w:cs="Arial"/>
          <w:b/>
          <w:sz w:val="22"/>
          <w:szCs w:val="22"/>
        </w:rPr>
        <w:t>substancje psychoaktywne i liczba zatrzymanych osób podejrzanych o popełnienie przestępstw z ustawy o przeciwdziałaniu narkomanii w 2021 r.</w:t>
      </w:r>
    </w:p>
    <w:p w14:paraId="0E23F97E" w14:textId="77777777" w:rsidR="00906AD7" w:rsidRPr="002671B8" w:rsidRDefault="00906AD7" w:rsidP="002671B8">
      <w:pPr>
        <w:suppressAutoHyphens/>
        <w:spacing w:line="276" w:lineRule="auto"/>
        <w:ind w:left="1134" w:hanging="1134"/>
        <w:jc w:val="both"/>
        <w:rPr>
          <w:rFonts w:ascii="Arial" w:hAnsi="Arial" w:cs="Arial"/>
          <w:bCs/>
          <w:sz w:val="22"/>
          <w:szCs w:val="22"/>
        </w:rPr>
      </w:pPr>
    </w:p>
    <w:tbl>
      <w:tblPr>
        <w:tblStyle w:val="Tabela-Siatka12"/>
        <w:tblW w:w="14637" w:type="dxa"/>
        <w:tblInd w:w="-5" w:type="dxa"/>
        <w:tblLayout w:type="fixed"/>
        <w:tblLook w:val="04A0" w:firstRow="1" w:lastRow="0" w:firstColumn="1" w:lastColumn="0" w:noHBand="0" w:noVBand="1"/>
        <w:tblDescription w:val="Ujawnione przez funkcjonariuszy Podkarpackiego Urzędu Celno-Skarbowego  substancje psychoaktywne i liczba zatrzymanych osób podejrzanych o popełnienie przestępstw                            z ustawy o przeciwdziałaniu narkomanii w 2020 r"/>
      </w:tblPr>
      <w:tblGrid>
        <w:gridCol w:w="5039"/>
        <w:gridCol w:w="3191"/>
        <w:gridCol w:w="2969"/>
        <w:gridCol w:w="3438"/>
      </w:tblGrid>
      <w:tr w:rsidR="002671B8" w:rsidRPr="002671B8" w14:paraId="3B8A3B7C" w14:textId="77777777" w:rsidTr="00D27C6B">
        <w:trPr>
          <w:trHeight w:val="1470"/>
        </w:trPr>
        <w:tc>
          <w:tcPr>
            <w:tcW w:w="5039" w:type="dxa"/>
            <w:tcBorders>
              <w:top w:val="single" w:sz="4" w:space="0" w:color="auto"/>
              <w:left w:val="single" w:sz="4" w:space="0" w:color="auto"/>
              <w:bottom w:val="single" w:sz="4" w:space="0" w:color="auto"/>
              <w:right w:val="single" w:sz="4" w:space="0" w:color="auto"/>
            </w:tcBorders>
            <w:hideMark/>
          </w:tcPr>
          <w:p w14:paraId="73781695" w14:textId="77777777" w:rsidR="002671B8" w:rsidRPr="00D27C6B" w:rsidRDefault="002671B8" w:rsidP="002671B8">
            <w:pPr>
              <w:rPr>
                <w:rFonts w:ascii="Arial" w:hAnsi="Arial" w:cs="Arial"/>
                <w:b/>
                <w:sz w:val="18"/>
                <w:szCs w:val="18"/>
              </w:rPr>
            </w:pPr>
            <w:r w:rsidRPr="00D27C6B">
              <w:rPr>
                <w:rFonts w:ascii="Arial" w:hAnsi="Arial" w:cs="Arial"/>
                <w:b/>
                <w:sz w:val="18"/>
                <w:szCs w:val="18"/>
              </w:rPr>
              <w:t xml:space="preserve">Asortyment ujawnionej substancji </w:t>
            </w:r>
          </w:p>
          <w:p w14:paraId="61075A1F" w14:textId="77777777" w:rsidR="002671B8" w:rsidRPr="00D27C6B" w:rsidRDefault="002671B8" w:rsidP="002671B8">
            <w:pPr>
              <w:spacing w:after="120"/>
              <w:jc w:val="both"/>
              <w:rPr>
                <w:rFonts w:ascii="Arial" w:hAnsi="Arial" w:cs="Arial"/>
                <w:b/>
                <w:sz w:val="18"/>
                <w:szCs w:val="18"/>
              </w:rPr>
            </w:pPr>
            <w:r w:rsidRPr="00D27C6B">
              <w:rPr>
                <w:rFonts w:ascii="Arial" w:hAnsi="Arial" w:cs="Arial"/>
                <w:b/>
                <w:sz w:val="18"/>
                <w:szCs w:val="18"/>
              </w:rPr>
              <w:t>psychoaktywnej</w:t>
            </w:r>
          </w:p>
        </w:tc>
        <w:tc>
          <w:tcPr>
            <w:tcW w:w="3191" w:type="dxa"/>
            <w:tcBorders>
              <w:top w:val="single" w:sz="4" w:space="0" w:color="auto"/>
              <w:left w:val="single" w:sz="4" w:space="0" w:color="auto"/>
              <w:bottom w:val="single" w:sz="4" w:space="0" w:color="auto"/>
              <w:right w:val="single" w:sz="4" w:space="0" w:color="auto"/>
            </w:tcBorders>
            <w:hideMark/>
          </w:tcPr>
          <w:p w14:paraId="72194B2C" w14:textId="77777777" w:rsidR="002671B8" w:rsidRPr="00D27C6B" w:rsidRDefault="002671B8" w:rsidP="002671B8">
            <w:pPr>
              <w:rPr>
                <w:rFonts w:ascii="Arial" w:hAnsi="Arial" w:cs="Arial"/>
                <w:b/>
                <w:sz w:val="18"/>
                <w:szCs w:val="18"/>
              </w:rPr>
            </w:pPr>
            <w:r w:rsidRPr="00D27C6B">
              <w:rPr>
                <w:rFonts w:ascii="Arial" w:hAnsi="Arial" w:cs="Arial"/>
                <w:b/>
                <w:sz w:val="18"/>
                <w:szCs w:val="18"/>
              </w:rPr>
              <w:t>Łączna ilość</w:t>
            </w:r>
          </w:p>
          <w:p w14:paraId="4F65D71C" w14:textId="77777777" w:rsidR="002671B8" w:rsidRPr="00D27C6B" w:rsidRDefault="002671B8" w:rsidP="002671B8">
            <w:pPr>
              <w:rPr>
                <w:rFonts w:ascii="Arial" w:hAnsi="Arial" w:cs="Arial"/>
                <w:b/>
                <w:sz w:val="18"/>
                <w:szCs w:val="18"/>
              </w:rPr>
            </w:pPr>
            <w:r w:rsidRPr="00D27C6B">
              <w:rPr>
                <w:rFonts w:ascii="Arial" w:hAnsi="Arial" w:cs="Arial"/>
                <w:b/>
                <w:sz w:val="18"/>
                <w:szCs w:val="18"/>
              </w:rPr>
              <w:t xml:space="preserve">zabezpieczonych narkotyków </w:t>
            </w:r>
          </w:p>
        </w:tc>
        <w:tc>
          <w:tcPr>
            <w:tcW w:w="2969" w:type="dxa"/>
            <w:tcBorders>
              <w:top w:val="single" w:sz="4" w:space="0" w:color="auto"/>
              <w:left w:val="single" w:sz="4" w:space="0" w:color="auto"/>
              <w:bottom w:val="single" w:sz="4" w:space="0" w:color="auto"/>
              <w:right w:val="single" w:sz="4" w:space="0" w:color="auto"/>
            </w:tcBorders>
            <w:hideMark/>
          </w:tcPr>
          <w:p w14:paraId="10FA3E64" w14:textId="77777777" w:rsidR="002671B8" w:rsidRPr="00D27C6B" w:rsidRDefault="002671B8" w:rsidP="002671B8">
            <w:pPr>
              <w:spacing w:after="120"/>
              <w:jc w:val="both"/>
              <w:rPr>
                <w:rFonts w:ascii="Arial" w:hAnsi="Arial" w:cs="Arial"/>
                <w:b/>
                <w:sz w:val="18"/>
                <w:szCs w:val="18"/>
              </w:rPr>
            </w:pPr>
            <w:r w:rsidRPr="00D27C6B">
              <w:rPr>
                <w:rFonts w:ascii="Arial" w:hAnsi="Arial" w:cs="Arial"/>
                <w:b/>
                <w:sz w:val="18"/>
                <w:szCs w:val="18"/>
              </w:rPr>
              <w:t>Przedziały cenowe narkotyków</w:t>
            </w:r>
          </w:p>
        </w:tc>
        <w:tc>
          <w:tcPr>
            <w:tcW w:w="3438" w:type="dxa"/>
            <w:tcBorders>
              <w:top w:val="single" w:sz="4" w:space="0" w:color="auto"/>
              <w:left w:val="single" w:sz="4" w:space="0" w:color="auto"/>
              <w:bottom w:val="single" w:sz="4" w:space="0" w:color="auto"/>
              <w:right w:val="single" w:sz="4" w:space="0" w:color="auto"/>
            </w:tcBorders>
            <w:hideMark/>
          </w:tcPr>
          <w:p w14:paraId="6B384769" w14:textId="77777777" w:rsidR="002671B8" w:rsidRPr="00D27C6B" w:rsidRDefault="002671B8" w:rsidP="002671B8">
            <w:pPr>
              <w:rPr>
                <w:rFonts w:ascii="Arial" w:hAnsi="Arial" w:cs="Arial"/>
                <w:b/>
                <w:sz w:val="18"/>
                <w:szCs w:val="18"/>
              </w:rPr>
            </w:pPr>
            <w:r w:rsidRPr="00D27C6B">
              <w:rPr>
                <w:rFonts w:ascii="Arial" w:hAnsi="Arial" w:cs="Arial"/>
                <w:b/>
                <w:sz w:val="18"/>
                <w:szCs w:val="18"/>
              </w:rPr>
              <w:t xml:space="preserve">Liczba osób podejrzanych </w:t>
            </w:r>
          </w:p>
          <w:p w14:paraId="6918731D" w14:textId="77777777" w:rsidR="002671B8" w:rsidRPr="00D27C6B" w:rsidRDefault="002671B8" w:rsidP="002671B8">
            <w:pPr>
              <w:rPr>
                <w:rFonts w:ascii="Arial" w:hAnsi="Arial" w:cs="Arial"/>
                <w:b/>
                <w:sz w:val="18"/>
                <w:szCs w:val="18"/>
              </w:rPr>
            </w:pPr>
            <w:r w:rsidRPr="00D27C6B">
              <w:rPr>
                <w:rFonts w:ascii="Arial" w:hAnsi="Arial" w:cs="Arial"/>
                <w:b/>
                <w:sz w:val="18"/>
                <w:szCs w:val="18"/>
              </w:rPr>
              <w:t xml:space="preserve">o popełnienie przestępstw </w:t>
            </w:r>
          </w:p>
          <w:p w14:paraId="6A0515FF" w14:textId="77777777" w:rsidR="002671B8" w:rsidRPr="00D27C6B" w:rsidRDefault="002671B8" w:rsidP="002671B8">
            <w:pPr>
              <w:rPr>
                <w:rFonts w:ascii="Arial" w:hAnsi="Arial" w:cs="Arial"/>
                <w:b/>
                <w:sz w:val="18"/>
                <w:szCs w:val="18"/>
              </w:rPr>
            </w:pPr>
            <w:r w:rsidRPr="00D27C6B">
              <w:rPr>
                <w:rFonts w:ascii="Arial" w:hAnsi="Arial" w:cs="Arial"/>
                <w:b/>
                <w:sz w:val="18"/>
                <w:szCs w:val="18"/>
              </w:rPr>
              <w:t xml:space="preserve">z ustawy </w:t>
            </w:r>
          </w:p>
          <w:p w14:paraId="6029B825" w14:textId="77777777" w:rsidR="002671B8" w:rsidRPr="00D27C6B" w:rsidRDefault="002671B8" w:rsidP="002671B8">
            <w:pPr>
              <w:spacing w:after="120"/>
              <w:jc w:val="both"/>
              <w:rPr>
                <w:rFonts w:ascii="Arial" w:hAnsi="Arial" w:cs="Arial"/>
                <w:b/>
                <w:sz w:val="18"/>
                <w:szCs w:val="18"/>
              </w:rPr>
            </w:pPr>
            <w:r w:rsidRPr="00D27C6B">
              <w:rPr>
                <w:rFonts w:ascii="Arial" w:hAnsi="Arial" w:cs="Arial"/>
                <w:b/>
                <w:sz w:val="18"/>
                <w:szCs w:val="18"/>
              </w:rPr>
              <w:t>o przeciwdziałaniu narkomanii</w:t>
            </w:r>
          </w:p>
        </w:tc>
      </w:tr>
      <w:tr w:rsidR="002671B8" w:rsidRPr="002671B8" w14:paraId="785CBF14" w14:textId="77777777" w:rsidTr="00D27C6B">
        <w:trPr>
          <w:trHeight w:hRule="exact" w:val="2252"/>
        </w:trPr>
        <w:tc>
          <w:tcPr>
            <w:tcW w:w="5039" w:type="dxa"/>
            <w:tcBorders>
              <w:top w:val="single" w:sz="4" w:space="0" w:color="auto"/>
              <w:left w:val="single" w:sz="4" w:space="0" w:color="auto"/>
              <w:bottom w:val="single" w:sz="4" w:space="0" w:color="auto"/>
              <w:right w:val="single" w:sz="4" w:space="0" w:color="auto"/>
            </w:tcBorders>
            <w:hideMark/>
          </w:tcPr>
          <w:p w14:paraId="4118C7EF"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marihuana</w:t>
            </w:r>
          </w:p>
          <w:p w14:paraId="6EBAE507"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haszysz</w:t>
            </w:r>
          </w:p>
          <w:p w14:paraId="12F12925"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metamfetamina</w:t>
            </w:r>
          </w:p>
          <w:p w14:paraId="48C41D9F"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heroina</w:t>
            </w:r>
          </w:p>
          <w:p w14:paraId="26B14AE8"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mefedron (4-MMC)</w:t>
            </w:r>
          </w:p>
          <w:p w14:paraId="7A938091"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sterydy anaboliczne:</w:t>
            </w:r>
          </w:p>
        </w:tc>
        <w:tc>
          <w:tcPr>
            <w:tcW w:w="3191" w:type="dxa"/>
            <w:tcBorders>
              <w:top w:val="single" w:sz="4" w:space="0" w:color="auto"/>
              <w:left w:val="single" w:sz="4" w:space="0" w:color="auto"/>
              <w:bottom w:val="single" w:sz="4" w:space="0" w:color="auto"/>
              <w:right w:val="single" w:sz="4" w:space="0" w:color="auto"/>
            </w:tcBorders>
          </w:tcPr>
          <w:p w14:paraId="07B83629" w14:textId="77777777" w:rsidR="002671B8" w:rsidRPr="00D27C6B" w:rsidRDefault="002671B8" w:rsidP="002671B8">
            <w:pPr>
              <w:spacing w:line="276" w:lineRule="auto"/>
              <w:rPr>
                <w:rFonts w:ascii="Arial" w:hAnsi="Arial" w:cs="Arial"/>
                <w:sz w:val="18"/>
                <w:szCs w:val="18"/>
                <w:lang w:val="en-US"/>
              </w:rPr>
            </w:pPr>
            <w:r w:rsidRPr="00D27C6B">
              <w:rPr>
                <w:rFonts w:ascii="Arial" w:hAnsi="Arial" w:cs="Arial"/>
                <w:sz w:val="18"/>
                <w:szCs w:val="18"/>
                <w:lang w:val="en-US"/>
              </w:rPr>
              <w:t>3 921,2 g</w:t>
            </w:r>
          </w:p>
          <w:p w14:paraId="4102838F" w14:textId="77777777" w:rsidR="002671B8" w:rsidRPr="00D27C6B" w:rsidRDefault="002671B8" w:rsidP="002671B8">
            <w:pPr>
              <w:spacing w:line="276" w:lineRule="auto"/>
              <w:rPr>
                <w:rFonts w:ascii="Arial" w:hAnsi="Arial" w:cs="Arial"/>
                <w:sz w:val="18"/>
                <w:szCs w:val="18"/>
                <w:lang w:val="en-US"/>
              </w:rPr>
            </w:pPr>
            <w:r w:rsidRPr="00D27C6B">
              <w:rPr>
                <w:rFonts w:ascii="Arial" w:hAnsi="Arial" w:cs="Arial"/>
                <w:sz w:val="18"/>
                <w:szCs w:val="18"/>
                <w:lang w:val="en-US"/>
              </w:rPr>
              <w:t>1 g</w:t>
            </w:r>
          </w:p>
          <w:p w14:paraId="187DD56D" w14:textId="77777777" w:rsidR="002671B8" w:rsidRPr="00D27C6B" w:rsidRDefault="002671B8" w:rsidP="002671B8">
            <w:pPr>
              <w:spacing w:line="276" w:lineRule="auto"/>
              <w:rPr>
                <w:rFonts w:ascii="Arial" w:hAnsi="Arial" w:cs="Arial"/>
                <w:sz w:val="18"/>
                <w:szCs w:val="18"/>
                <w:lang w:val="en-US"/>
              </w:rPr>
            </w:pPr>
            <w:r w:rsidRPr="00D27C6B">
              <w:rPr>
                <w:rFonts w:ascii="Arial" w:hAnsi="Arial" w:cs="Arial"/>
                <w:sz w:val="18"/>
                <w:szCs w:val="18"/>
                <w:lang w:val="en-US"/>
              </w:rPr>
              <w:t>1 g</w:t>
            </w:r>
          </w:p>
          <w:p w14:paraId="2E716D39" w14:textId="77777777" w:rsidR="002671B8" w:rsidRPr="00D27C6B" w:rsidRDefault="002671B8" w:rsidP="002671B8">
            <w:pPr>
              <w:spacing w:line="276" w:lineRule="auto"/>
              <w:rPr>
                <w:rFonts w:ascii="Arial" w:hAnsi="Arial" w:cs="Arial"/>
                <w:sz w:val="18"/>
                <w:szCs w:val="18"/>
                <w:lang w:val="en-US"/>
              </w:rPr>
            </w:pPr>
            <w:r w:rsidRPr="00D27C6B">
              <w:rPr>
                <w:rFonts w:ascii="Arial" w:hAnsi="Arial" w:cs="Arial"/>
                <w:sz w:val="18"/>
                <w:szCs w:val="18"/>
                <w:lang w:val="en-US"/>
              </w:rPr>
              <w:t>7,3 g</w:t>
            </w:r>
          </w:p>
          <w:p w14:paraId="5077E724" w14:textId="77777777" w:rsidR="002671B8" w:rsidRPr="00D27C6B" w:rsidRDefault="002671B8" w:rsidP="002671B8">
            <w:pPr>
              <w:spacing w:line="276" w:lineRule="auto"/>
              <w:rPr>
                <w:rFonts w:ascii="Arial" w:hAnsi="Arial" w:cs="Arial"/>
                <w:sz w:val="18"/>
                <w:szCs w:val="18"/>
                <w:lang w:val="en-US"/>
              </w:rPr>
            </w:pPr>
            <w:r w:rsidRPr="00D27C6B">
              <w:rPr>
                <w:rFonts w:ascii="Arial" w:hAnsi="Arial" w:cs="Arial"/>
                <w:sz w:val="18"/>
                <w:szCs w:val="18"/>
                <w:lang w:val="en-US"/>
              </w:rPr>
              <w:t>354,6 g</w:t>
            </w:r>
          </w:p>
          <w:p w14:paraId="22EB3C34" w14:textId="77777777" w:rsidR="002671B8" w:rsidRPr="00D27C6B" w:rsidRDefault="002671B8" w:rsidP="002671B8">
            <w:pPr>
              <w:spacing w:line="276" w:lineRule="auto"/>
              <w:rPr>
                <w:rFonts w:ascii="Arial" w:hAnsi="Arial" w:cs="Arial"/>
                <w:sz w:val="18"/>
                <w:szCs w:val="18"/>
                <w:lang w:val="en-US"/>
              </w:rPr>
            </w:pPr>
            <w:r w:rsidRPr="00D27C6B">
              <w:rPr>
                <w:rFonts w:ascii="Arial" w:hAnsi="Arial" w:cs="Arial"/>
                <w:sz w:val="18"/>
                <w:szCs w:val="18"/>
                <w:lang w:val="en-US"/>
              </w:rPr>
              <w:t>311 ml</w:t>
            </w:r>
          </w:p>
          <w:p w14:paraId="35714E7D" w14:textId="77777777" w:rsidR="002671B8" w:rsidRPr="00D27C6B" w:rsidRDefault="002671B8" w:rsidP="002671B8">
            <w:pPr>
              <w:spacing w:line="276" w:lineRule="auto"/>
              <w:rPr>
                <w:rFonts w:ascii="Arial" w:hAnsi="Arial" w:cs="Arial"/>
                <w:sz w:val="18"/>
                <w:szCs w:val="18"/>
                <w:lang w:val="en-US"/>
              </w:rPr>
            </w:pPr>
            <w:r w:rsidRPr="00D27C6B">
              <w:rPr>
                <w:rFonts w:ascii="Arial" w:hAnsi="Arial" w:cs="Arial"/>
                <w:sz w:val="18"/>
                <w:szCs w:val="18"/>
                <w:lang w:val="en-US"/>
              </w:rPr>
              <w:t>225 szt. tabletek</w:t>
            </w:r>
          </w:p>
          <w:p w14:paraId="56DCE2B5" w14:textId="77777777" w:rsidR="002671B8" w:rsidRPr="00D27C6B" w:rsidRDefault="002671B8" w:rsidP="002671B8">
            <w:pPr>
              <w:spacing w:line="276" w:lineRule="auto"/>
              <w:rPr>
                <w:rFonts w:ascii="Arial" w:hAnsi="Arial" w:cs="Arial"/>
                <w:sz w:val="18"/>
                <w:szCs w:val="18"/>
                <w:lang w:val="en-US"/>
              </w:rPr>
            </w:pPr>
            <w:r w:rsidRPr="00D27C6B">
              <w:rPr>
                <w:rFonts w:ascii="Arial" w:hAnsi="Arial" w:cs="Arial"/>
                <w:sz w:val="18"/>
                <w:szCs w:val="18"/>
                <w:lang w:val="en-US"/>
              </w:rPr>
              <w:t>3 670 g</w:t>
            </w:r>
          </w:p>
          <w:p w14:paraId="72F216AA" w14:textId="77777777" w:rsidR="002671B8" w:rsidRPr="00D27C6B" w:rsidRDefault="002671B8" w:rsidP="002671B8">
            <w:pPr>
              <w:spacing w:line="276" w:lineRule="auto"/>
              <w:rPr>
                <w:rFonts w:ascii="Arial" w:hAnsi="Arial" w:cs="Arial"/>
                <w:sz w:val="18"/>
                <w:szCs w:val="18"/>
                <w:lang w:val="en-US"/>
              </w:rPr>
            </w:pPr>
          </w:p>
          <w:p w14:paraId="4C5C5A96" w14:textId="77777777" w:rsidR="002671B8" w:rsidRPr="00D27C6B" w:rsidRDefault="002671B8" w:rsidP="002671B8">
            <w:pPr>
              <w:spacing w:line="276" w:lineRule="auto"/>
              <w:rPr>
                <w:rFonts w:ascii="Arial" w:hAnsi="Arial" w:cs="Arial"/>
                <w:sz w:val="18"/>
                <w:szCs w:val="18"/>
                <w:lang w:val="en-US"/>
              </w:rPr>
            </w:pPr>
          </w:p>
        </w:tc>
        <w:tc>
          <w:tcPr>
            <w:tcW w:w="2969" w:type="dxa"/>
            <w:tcBorders>
              <w:top w:val="single" w:sz="4" w:space="0" w:color="auto"/>
              <w:left w:val="single" w:sz="4" w:space="0" w:color="auto"/>
              <w:bottom w:val="single" w:sz="4" w:space="0" w:color="auto"/>
              <w:right w:val="single" w:sz="4" w:space="0" w:color="auto"/>
            </w:tcBorders>
            <w:hideMark/>
          </w:tcPr>
          <w:p w14:paraId="0E0C1CD0"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30 - 45 zł/1g</w:t>
            </w:r>
          </w:p>
          <w:p w14:paraId="01BA15C2"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40 - 50 zł/1 g</w:t>
            </w:r>
          </w:p>
          <w:p w14:paraId="5AE15DCF"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50 - 60 zł/1g</w:t>
            </w:r>
          </w:p>
          <w:p w14:paraId="12D8C018"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38 - 65 zł/1g</w:t>
            </w:r>
          </w:p>
          <w:p w14:paraId="204E26CC"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40 - 60 zł/1g</w:t>
            </w:r>
          </w:p>
          <w:p w14:paraId="71331DEC"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12 - 18 zł/1ml</w:t>
            </w:r>
          </w:p>
          <w:p w14:paraId="510FE151"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1,60 - 5,84 zł/1tab.</w:t>
            </w:r>
          </w:p>
          <w:p w14:paraId="6943C08E" w14:textId="77777777" w:rsidR="002671B8" w:rsidRPr="00D27C6B" w:rsidRDefault="002671B8" w:rsidP="002671B8">
            <w:pPr>
              <w:spacing w:line="276" w:lineRule="auto"/>
              <w:rPr>
                <w:rFonts w:ascii="Arial" w:hAnsi="Arial" w:cs="Arial"/>
                <w:sz w:val="18"/>
                <w:szCs w:val="18"/>
              </w:rPr>
            </w:pPr>
            <w:r w:rsidRPr="00D27C6B">
              <w:rPr>
                <w:rFonts w:ascii="Arial" w:hAnsi="Arial" w:cs="Arial"/>
                <w:sz w:val="18"/>
                <w:szCs w:val="18"/>
              </w:rPr>
              <w:t>0,94 -3,95 zł/1g</w:t>
            </w:r>
          </w:p>
        </w:tc>
        <w:tc>
          <w:tcPr>
            <w:tcW w:w="3438" w:type="dxa"/>
            <w:tcBorders>
              <w:top w:val="single" w:sz="4" w:space="0" w:color="auto"/>
              <w:left w:val="single" w:sz="4" w:space="0" w:color="auto"/>
              <w:bottom w:val="single" w:sz="4" w:space="0" w:color="auto"/>
              <w:right w:val="single" w:sz="4" w:space="0" w:color="auto"/>
            </w:tcBorders>
            <w:hideMark/>
          </w:tcPr>
          <w:p w14:paraId="673F0982" w14:textId="77777777" w:rsidR="002671B8" w:rsidRPr="00D27C6B" w:rsidRDefault="002671B8" w:rsidP="002671B8">
            <w:pPr>
              <w:spacing w:line="276" w:lineRule="auto"/>
              <w:rPr>
                <w:rFonts w:ascii="Arial" w:hAnsi="Arial" w:cs="Arial"/>
                <w:b/>
                <w:sz w:val="18"/>
                <w:szCs w:val="18"/>
              </w:rPr>
            </w:pPr>
            <w:r w:rsidRPr="00D27C6B">
              <w:rPr>
                <w:rFonts w:ascii="Arial" w:hAnsi="Arial" w:cs="Arial"/>
                <w:sz w:val="18"/>
                <w:szCs w:val="18"/>
              </w:rPr>
              <w:t>18 osób</w:t>
            </w:r>
          </w:p>
        </w:tc>
      </w:tr>
    </w:tbl>
    <w:p w14:paraId="191B4FF7" w14:textId="77777777" w:rsidR="002671B8" w:rsidRPr="002671B8" w:rsidRDefault="002671B8" w:rsidP="002671B8">
      <w:pPr>
        <w:jc w:val="both"/>
        <w:rPr>
          <w:rFonts w:ascii="Arial" w:hAnsi="Arial" w:cs="Arial"/>
          <w:bCs/>
          <w:sz w:val="16"/>
          <w:szCs w:val="16"/>
        </w:rPr>
      </w:pPr>
      <w:r w:rsidRPr="002671B8">
        <w:rPr>
          <w:rFonts w:ascii="Arial" w:hAnsi="Arial" w:cs="Arial"/>
          <w:sz w:val="16"/>
          <w:szCs w:val="16"/>
        </w:rPr>
        <w:t>Źródło:</w:t>
      </w:r>
      <w:bookmarkStart w:id="15" w:name="_Hlk530473025"/>
      <w:r w:rsidRPr="002671B8">
        <w:rPr>
          <w:rFonts w:ascii="Arial" w:hAnsi="Arial" w:cs="Arial"/>
          <w:sz w:val="16"/>
          <w:szCs w:val="16"/>
        </w:rPr>
        <w:t xml:space="preserve"> </w:t>
      </w:r>
      <w:r w:rsidRPr="002671B8">
        <w:rPr>
          <w:rFonts w:ascii="Arial" w:hAnsi="Arial" w:cs="Arial"/>
          <w:bCs/>
          <w:sz w:val="16"/>
          <w:szCs w:val="16"/>
        </w:rPr>
        <w:t xml:space="preserve">Podkarpacki Urząd Celno-Skarbowy w Przemyślu. Ujawnione substancje psychoaktywne i zatrzymane osoby przez funkcjonariuszy Służby Celnej w 2021 roku,  (pismo znak: UNP: </w:t>
      </w:r>
      <w:bookmarkStart w:id="16" w:name="_Hlk57808661"/>
      <w:r w:rsidRPr="002671B8">
        <w:rPr>
          <w:rFonts w:ascii="Arial" w:hAnsi="Arial" w:cs="Arial"/>
          <w:bCs/>
          <w:sz w:val="16"/>
          <w:szCs w:val="16"/>
        </w:rPr>
        <w:t>408000-</w:t>
      </w:r>
      <w:bookmarkEnd w:id="16"/>
      <w:r w:rsidRPr="002671B8">
        <w:rPr>
          <w:rFonts w:ascii="Arial" w:hAnsi="Arial" w:cs="Arial"/>
          <w:bCs/>
          <w:sz w:val="16"/>
          <w:szCs w:val="16"/>
        </w:rPr>
        <w:t>408000-CZR.2.0322.3.2022), Przemyśl 2022.</w:t>
      </w:r>
    </w:p>
    <w:p w14:paraId="47D76735" w14:textId="77777777" w:rsidR="002671B8" w:rsidRPr="002671B8" w:rsidRDefault="002671B8" w:rsidP="002671B8">
      <w:pPr>
        <w:jc w:val="both"/>
        <w:rPr>
          <w:bCs/>
          <w:sz w:val="10"/>
          <w:szCs w:val="10"/>
        </w:rPr>
      </w:pPr>
    </w:p>
    <w:bookmarkEnd w:id="15"/>
    <w:p w14:paraId="0B942A36" w14:textId="77777777" w:rsidR="00A142D5" w:rsidRDefault="00A142D5" w:rsidP="002671B8">
      <w:pPr>
        <w:spacing w:line="276" w:lineRule="auto"/>
        <w:jc w:val="both"/>
        <w:rPr>
          <w:rFonts w:ascii="Arial" w:hAnsi="Arial" w:cs="Arial"/>
          <w:sz w:val="22"/>
          <w:szCs w:val="22"/>
        </w:rPr>
      </w:pPr>
    </w:p>
    <w:p w14:paraId="2D9F4A1A" w14:textId="68FB4BB4" w:rsidR="002671B8" w:rsidRPr="002671B8" w:rsidRDefault="002671B8" w:rsidP="002671B8">
      <w:pPr>
        <w:spacing w:line="276" w:lineRule="auto"/>
        <w:jc w:val="both"/>
        <w:rPr>
          <w:rFonts w:ascii="Arial" w:hAnsi="Arial" w:cs="Arial"/>
          <w:sz w:val="22"/>
          <w:szCs w:val="22"/>
          <w:vertAlign w:val="superscript"/>
        </w:rPr>
      </w:pPr>
      <w:r w:rsidRPr="002671B8">
        <w:rPr>
          <w:rFonts w:ascii="Arial" w:hAnsi="Arial" w:cs="Arial"/>
          <w:sz w:val="22"/>
          <w:szCs w:val="22"/>
        </w:rPr>
        <w:t>Do największych ujawnień narkotyków w 2021 r. przez pracowników Podkarpackiego Urzędu Celno-Skarbowego możemy zaliczyć przejęcie 3 921,2 g marihuany oraz 3 670 g, 225 szt. tabletek, 311 ml sterydów anabolicznych.</w:t>
      </w:r>
    </w:p>
    <w:p w14:paraId="52EA85DC" w14:textId="77777777" w:rsidR="002671B8" w:rsidRPr="002671B8" w:rsidRDefault="002671B8" w:rsidP="002671B8">
      <w:pPr>
        <w:spacing w:line="276" w:lineRule="auto"/>
        <w:jc w:val="both"/>
        <w:rPr>
          <w:rFonts w:ascii="Arial" w:hAnsi="Arial" w:cs="Arial"/>
          <w:sz w:val="22"/>
          <w:szCs w:val="22"/>
        </w:rPr>
      </w:pPr>
      <w:r w:rsidRPr="002671B8">
        <w:rPr>
          <w:rFonts w:ascii="Arial" w:hAnsi="Arial" w:cs="Arial"/>
          <w:sz w:val="22"/>
          <w:szCs w:val="22"/>
        </w:rPr>
        <w:t xml:space="preserve">Spośród znaczących przechwyceń  przez funkcjonariuszy środków odurzających we wcześniejszych latach należy uwzględnić zabezpieczenie w: 2020 r. 1 763,5 g mefedronu (4-MMC) i 897,8 g marihuany, 2019 r. - 5 811,1 g marihuany. </w:t>
      </w:r>
    </w:p>
    <w:p w14:paraId="0A1E2E87" w14:textId="77777777" w:rsidR="002671B8" w:rsidRPr="002671B8" w:rsidRDefault="002671B8" w:rsidP="002671B8">
      <w:pPr>
        <w:spacing w:line="276" w:lineRule="auto"/>
        <w:jc w:val="both"/>
        <w:rPr>
          <w:rFonts w:ascii="Arial" w:hAnsi="Arial" w:cs="Arial"/>
          <w:sz w:val="22"/>
          <w:szCs w:val="22"/>
          <w:vertAlign w:val="superscript"/>
        </w:rPr>
      </w:pPr>
      <w:r w:rsidRPr="002671B8">
        <w:rPr>
          <w:rFonts w:ascii="Arial" w:hAnsi="Arial" w:cs="Arial"/>
          <w:sz w:val="22"/>
          <w:szCs w:val="22"/>
        </w:rPr>
        <w:t>W 2021 r. funkcjonariusze PUC-S zatrzymali 18 osób podejrzanych o popełnienie przestępstw z ustawy o przeciwdziałaniu narkomanii (w 2020 r. wskaźnik przestępczości zamknął się liczbą - 12 podejrzanych). Postępowania z tytułu dokonanych przestępstw poza Podkarpackim Urzędem Celno-Skarbowym prowadziły Policja i Straż Graniczna.</w:t>
      </w:r>
    </w:p>
    <w:p w14:paraId="42EBB035" w14:textId="77777777" w:rsidR="002671B8" w:rsidRPr="002671B8" w:rsidRDefault="002671B8" w:rsidP="002671B8">
      <w:pPr>
        <w:spacing w:line="276" w:lineRule="auto"/>
        <w:jc w:val="both"/>
        <w:rPr>
          <w:rFonts w:ascii="Arial" w:hAnsi="Arial" w:cs="Arial"/>
          <w:sz w:val="10"/>
          <w:szCs w:val="10"/>
        </w:rPr>
      </w:pPr>
    </w:p>
    <w:p w14:paraId="66D3BFD0" w14:textId="0DB58056" w:rsidR="002671B8" w:rsidRPr="002671B8" w:rsidRDefault="002671B8" w:rsidP="002671B8">
      <w:pPr>
        <w:spacing w:line="276" w:lineRule="auto"/>
        <w:jc w:val="both"/>
        <w:rPr>
          <w:rFonts w:ascii="Arial" w:hAnsi="Arial" w:cs="Arial"/>
        </w:rPr>
      </w:pPr>
      <w:r w:rsidRPr="002671B8">
        <w:rPr>
          <w:rFonts w:ascii="Arial" w:hAnsi="Arial" w:cs="Arial"/>
          <w:sz w:val="22"/>
          <w:szCs w:val="22"/>
        </w:rPr>
        <w:t xml:space="preserve">W </w:t>
      </w:r>
      <w:r w:rsidRPr="00CE3037">
        <w:rPr>
          <w:rFonts w:ascii="Arial" w:hAnsi="Arial" w:cs="Arial"/>
          <w:sz w:val="22"/>
          <w:szCs w:val="22"/>
        </w:rPr>
        <w:t xml:space="preserve">Tabeli </w:t>
      </w:r>
      <w:r w:rsidR="00CE3037" w:rsidRPr="00CE3037">
        <w:rPr>
          <w:rFonts w:ascii="Arial" w:hAnsi="Arial" w:cs="Arial"/>
          <w:sz w:val="22"/>
          <w:szCs w:val="22"/>
        </w:rPr>
        <w:t>37</w:t>
      </w:r>
      <w:r w:rsidRPr="00CE3037">
        <w:rPr>
          <w:rFonts w:ascii="Arial" w:hAnsi="Arial" w:cs="Arial"/>
          <w:sz w:val="22"/>
          <w:szCs w:val="22"/>
        </w:rPr>
        <w:t xml:space="preserve"> </w:t>
      </w:r>
      <w:r w:rsidRPr="002671B8">
        <w:rPr>
          <w:rFonts w:ascii="Arial" w:hAnsi="Arial" w:cs="Arial"/>
          <w:sz w:val="22"/>
          <w:szCs w:val="22"/>
        </w:rPr>
        <w:t>przedstawiono ujawnione substancje psychoaktywne i liczbę zatrzymanych osób  podejrzanych o popełnienie przestępstw z ustawy o przeciwdziałaniu narkomanii przez BOSG w 2021 r.</w:t>
      </w:r>
      <w:r w:rsidRPr="002671B8">
        <w:rPr>
          <w:rFonts w:ascii="Arial" w:hAnsi="Arial" w:cs="Arial"/>
        </w:rPr>
        <w:tab/>
      </w:r>
    </w:p>
    <w:p w14:paraId="156F39D5" w14:textId="77777777" w:rsidR="002671B8" w:rsidRPr="002671B8" w:rsidRDefault="002671B8" w:rsidP="002671B8">
      <w:pPr>
        <w:spacing w:line="276" w:lineRule="auto"/>
        <w:jc w:val="both"/>
        <w:rPr>
          <w:rFonts w:ascii="Arial" w:hAnsi="Arial" w:cs="Arial"/>
        </w:rPr>
      </w:pPr>
    </w:p>
    <w:p w14:paraId="2677F61E" w14:textId="77777777" w:rsidR="00A142D5" w:rsidRDefault="00A142D5" w:rsidP="002671B8">
      <w:pPr>
        <w:spacing w:after="120"/>
        <w:ind w:left="1134" w:hanging="1134"/>
        <w:jc w:val="both"/>
        <w:rPr>
          <w:rFonts w:ascii="Arial" w:hAnsi="Arial" w:cs="Arial"/>
          <w:b/>
          <w:bCs/>
          <w:sz w:val="22"/>
          <w:szCs w:val="22"/>
        </w:rPr>
      </w:pPr>
    </w:p>
    <w:p w14:paraId="51F84678" w14:textId="77777777" w:rsidR="00A142D5" w:rsidRDefault="00A142D5" w:rsidP="002671B8">
      <w:pPr>
        <w:spacing w:after="120"/>
        <w:ind w:left="1134" w:hanging="1134"/>
        <w:jc w:val="both"/>
        <w:rPr>
          <w:rFonts w:ascii="Arial" w:hAnsi="Arial" w:cs="Arial"/>
          <w:b/>
          <w:bCs/>
          <w:sz w:val="22"/>
          <w:szCs w:val="22"/>
        </w:rPr>
      </w:pPr>
    </w:p>
    <w:p w14:paraId="6CFE6ECD" w14:textId="77777777" w:rsidR="00A142D5" w:rsidRDefault="00A142D5" w:rsidP="002671B8">
      <w:pPr>
        <w:spacing w:after="120"/>
        <w:ind w:left="1134" w:hanging="1134"/>
        <w:jc w:val="both"/>
        <w:rPr>
          <w:rFonts w:ascii="Arial" w:hAnsi="Arial" w:cs="Arial"/>
          <w:b/>
          <w:bCs/>
          <w:sz w:val="22"/>
          <w:szCs w:val="22"/>
        </w:rPr>
      </w:pPr>
    </w:p>
    <w:p w14:paraId="71DA910B" w14:textId="77777777" w:rsidR="00A142D5" w:rsidRDefault="00A142D5" w:rsidP="002671B8">
      <w:pPr>
        <w:spacing w:after="120"/>
        <w:ind w:left="1134" w:hanging="1134"/>
        <w:jc w:val="both"/>
        <w:rPr>
          <w:rFonts w:ascii="Arial" w:hAnsi="Arial" w:cs="Arial"/>
          <w:b/>
          <w:bCs/>
          <w:sz w:val="22"/>
          <w:szCs w:val="22"/>
        </w:rPr>
      </w:pPr>
    </w:p>
    <w:p w14:paraId="670A5FD7" w14:textId="77ED9E30" w:rsidR="002671B8" w:rsidRPr="002671B8" w:rsidRDefault="002671B8" w:rsidP="002671B8">
      <w:pPr>
        <w:spacing w:after="120"/>
        <w:ind w:left="1134" w:hanging="1134"/>
        <w:jc w:val="both"/>
        <w:rPr>
          <w:rFonts w:ascii="Arial" w:hAnsi="Arial" w:cs="Arial"/>
          <w:b/>
          <w:bCs/>
          <w:sz w:val="22"/>
          <w:szCs w:val="22"/>
        </w:rPr>
      </w:pPr>
      <w:r w:rsidRPr="00CE3037">
        <w:rPr>
          <w:rFonts w:ascii="Arial" w:hAnsi="Arial" w:cs="Arial"/>
          <w:b/>
          <w:bCs/>
          <w:sz w:val="22"/>
          <w:szCs w:val="22"/>
        </w:rPr>
        <w:t>Tabela </w:t>
      </w:r>
      <w:r w:rsidR="00CE3037" w:rsidRPr="00CE3037">
        <w:rPr>
          <w:rFonts w:ascii="Arial" w:hAnsi="Arial" w:cs="Arial"/>
          <w:b/>
          <w:bCs/>
          <w:sz w:val="22"/>
          <w:szCs w:val="22"/>
        </w:rPr>
        <w:t>nr 37</w:t>
      </w:r>
      <w:r w:rsidRPr="00CE3037">
        <w:rPr>
          <w:rFonts w:ascii="Arial" w:hAnsi="Arial" w:cs="Arial"/>
          <w:b/>
          <w:bCs/>
          <w:sz w:val="22"/>
          <w:szCs w:val="22"/>
        </w:rPr>
        <w:t>. </w:t>
      </w:r>
      <w:r w:rsidRPr="002671B8">
        <w:rPr>
          <w:rFonts w:ascii="Arial" w:hAnsi="Arial" w:cs="Arial"/>
          <w:b/>
          <w:bCs/>
          <w:sz w:val="22"/>
          <w:szCs w:val="22"/>
        </w:rPr>
        <w:t>Ujawnione przez funkcjonariuszy BOSG substancje psychoaktywne i liczba zatrzymanych osób podejrzanych o popełnianie przestępstw z ustawy o przeciwdziałaniu narkomanii w 2021 r.</w:t>
      </w:r>
    </w:p>
    <w:tbl>
      <w:tblPr>
        <w:tblStyle w:val="Tabela-Siatka"/>
        <w:tblW w:w="14814" w:type="dxa"/>
        <w:tblLayout w:type="fixed"/>
        <w:tblLook w:val="04A0" w:firstRow="1" w:lastRow="0" w:firstColumn="1" w:lastColumn="0" w:noHBand="0" w:noVBand="1"/>
      </w:tblPr>
      <w:tblGrid>
        <w:gridCol w:w="4396"/>
        <w:gridCol w:w="3708"/>
        <w:gridCol w:w="2798"/>
        <w:gridCol w:w="3912"/>
      </w:tblGrid>
      <w:tr w:rsidR="002671B8" w:rsidRPr="002671B8" w14:paraId="46D19DA6" w14:textId="77777777" w:rsidTr="00D27C6B">
        <w:trPr>
          <w:trHeight w:val="1002"/>
        </w:trPr>
        <w:tc>
          <w:tcPr>
            <w:tcW w:w="4396" w:type="dxa"/>
            <w:tcBorders>
              <w:top w:val="single" w:sz="4" w:space="0" w:color="auto"/>
              <w:left w:val="single" w:sz="4" w:space="0" w:color="auto"/>
              <w:bottom w:val="single" w:sz="4" w:space="0" w:color="auto"/>
              <w:right w:val="single" w:sz="4" w:space="0" w:color="auto"/>
            </w:tcBorders>
            <w:hideMark/>
          </w:tcPr>
          <w:p w14:paraId="140BB58B"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Asortyment</w:t>
            </w:r>
          </w:p>
          <w:p w14:paraId="20404155"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 xml:space="preserve">ujawnionych </w:t>
            </w:r>
          </w:p>
          <w:p w14:paraId="5C171752"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substancji</w:t>
            </w:r>
          </w:p>
          <w:p w14:paraId="7CE67C87"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 xml:space="preserve">psychoaktywnych </w:t>
            </w:r>
          </w:p>
        </w:tc>
        <w:tc>
          <w:tcPr>
            <w:tcW w:w="3708" w:type="dxa"/>
            <w:tcBorders>
              <w:top w:val="single" w:sz="4" w:space="0" w:color="auto"/>
              <w:left w:val="single" w:sz="4" w:space="0" w:color="auto"/>
              <w:bottom w:val="single" w:sz="4" w:space="0" w:color="auto"/>
              <w:right w:val="single" w:sz="4" w:space="0" w:color="auto"/>
            </w:tcBorders>
            <w:hideMark/>
          </w:tcPr>
          <w:p w14:paraId="31443BC8"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Łączna ilość</w:t>
            </w:r>
          </w:p>
          <w:p w14:paraId="21B6417F"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zabezpieczonych</w:t>
            </w:r>
          </w:p>
          <w:p w14:paraId="67FB76CE"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narkotyków</w:t>
            </w:r>
          </w:p>
        </w:tc>
        <w:tc>
          <w:tcPr>
            <w:tcW w:w="2798" w:type="dxa"/>
            <w:tcBorders>
              <w:top w:val="single" w:sz="4" w:space="0" w:color="auto"/>
              <w:left w:val="single" w:sz="4" w:space="0" w:color="auto"/>
              <w:bottom w:val="single" w:sz="4" w:space="0" w:color="auto"/>
              <w:right w:val="single" w:sz="4" w:space="0" w:color="auto"/>
            </w:tcBorders>
            <w:hideMark/>
          </w:tcPr>
          <w:p w14:paraId="3509BC97"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Łączna wartość</w:t>
            </w:r>
          </w:p>
          <w:p w14:paraId="5194BB14"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kwotowa przejętych</w:t>
            </w:r>
          </w:p>
          <w:p w14:paraId="51D9E061"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narkotyków</w:t>
            </w:r>
          </w:p>
        </w:tc>
        <w:tc>
          <w:tcPr>
            <w:tcW w:w="3912" w:type="dxa"/>
            <w:tcBorders>
              <w:top w:val="single" w:sz="4" w:space="0" w:color="auto"/>
              <w:left w:val="single" w:sz="4" w:space="0" w:color="auto"/>
              <w:bottom w:val="single" w:sz="4" w:space="0" w:color="auto"/>
              <w:right w:val="single" w:sz="4" w:space="0" w:color="auto"/>
            </w:tcBorders>
            <w:hideMark/>
          </w:tcPr>
          <w:p w14:paraId="2E81DB95"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Liczba osób podejrzanych  o popełnienie przestępstw z ustawy o przeciwdziałaniu narkomanii</w:t>
            </w:r>
          </w:p>
        </w:tc>
      </w:tr>
      <w:tr w:rsidR="002671B8" w:rsidRPr="002671B8" w14:paraId="23373B27" w14:textId="77777777" w:rsidTr="00D27C6B">
        <w:trPr>
          <w:trHeight w:val="1736"/>
        </w:trPr>
        <w:tc>
          <w:tcPr>
            <w:tcW w:w="4396" w:type="dxa"/>
            <w:tcBorders>
              <w:top w:val="single" w:sz="4" w:space="0" w:color="auto"/>
              <w:left w:val="single" w:sz="4" w:space="0" w:color="auto"/>
              <w:bottom w:val="single" w:sz="4" w:space="0" w:color="auto"/>
              <w:right w:val="single" w:sz="4" w:space="0" w:color="auto"/>
            </w:tcBorders>
          </w:tcPr>
          <w:p w14:paraId="7299BDD2"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marihuana</w:t>
            </w:r>
          </w:p>
          <w:p w14:paraId="0F141D4C"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11B4B7C4"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marihuana /susz roślinny/</w:t>
            </w:r>
          </w:p>
          <w:p w14:paraId="5CFA94CC"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142B319A"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krzewy konopi indyjskich</w:t>
            </w:r>
          </w:p>
          <w:p w14:paraId="581A8C1A"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0D7DB344"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konopie indyjskie</w:t>
            </w:r>
          </w:p>
          <w:p w14:paraId="2A52E7CF"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4993BB34"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amfetamina  i metamfetamina</w:t>
            </w:r>
          </w:p>
          <w:p w14:paraId="43818CE9"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5C07AA5F"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ekstazy</w:t>
            </w:r>
          </w:p>
          <w:p w14:paraId="2D1FF5A6"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tc>
        <w:tc>
          <w:tcPr>
            <w:tcW w:w="3708" w:type="dxa"/>
            <w:tcBorders>
              <w:top w:val="single" w:sz="4" w:space="0" w:color="auto"/>
              <w:left w:val="single" w:sz="4" w:space="0" w:color="auto"/>
              <w:bottom w:val="single" w:sz="4" w:space="0" w:color="auto"/>
              <w:right w:val="single" w:sz="4" w:space="0" w:color="auto"/>
            </w:tcBorders>
          </w:tcPr>
          <w:p w14:paraId="3E1FB3CD"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23,1 g</w:t>
            </w:r>
          </w:p>
          <w:p w14:paraId="614198C9"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2C8F44A4"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20,4 g</w:t>
            </w:r>
          </w:p>
          <w:p w14:paraId="0F491774"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021588BF"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12 szt.</w:t>
            </w:r>
          </w:p>
          <w:p w14:paraId="0F2BC56E"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1D41CFBA"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6 712,1 g</w:t>
            </w:r>
          </w:p>
          <w:p w14:paraId="00CAD6FC"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00A62ECF"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025E6397"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41,1 g</w:t>
            </w:r>
          </w:p>
          <w:p w14:paraId="7A1F5328"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1EC6190C"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55,3 g</w:t>
            </w:r>
          </w:p>
        </w:tc>
        <w:tc>
          <w:tcPr>
            <w:tcW w:w="2798" w:type="dxa"/>
            <w:tcBorders>
              <w:top w:val="single" w:sz="4" w:space="0" w:color="auto"/>
              <w:left w:val="single" w:sz="4" w:space="0" w:color="auto"/>
              <w:bottom w:val="single" w:sz="4" w:space="0" w:color="auto"/>
              <w:right w:val="single" w:sz="4" w:space="0" w:color="auto"/>
            </w:tcBorders>
          </w:tcPr>
          <w:p w14:paraId="30BB90F1"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ok. 30 zł/1g</w:t>
            </w:r>
          </w:p>
          <w:p w14:paraId="26B42E24"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695AE495"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ok. 30 zł/1g</w:t>
            </w:r>
          </w:p>
          <w:p w14:paraId="5F00093C"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1F6F2C39"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ok. 30 zł/1g</w:t>
            </w:r>
          </w:p>
          <w:p w14:paraId="07004FFE"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3209691D"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 xml:space="preserve">ok. 30 zł/1g  </w:t>
            </w:r>
          </w:p>
          <w:p w14:paraId="2E124CF6"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0F1F4187"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3D218872"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ok. 35 zł/1g</w:t>
            </w:r>
          </w:p>
          <w:p w14:paraId="4A7C644A"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p>
          <w:p w14:paraId="212053C9"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 xml:space="preserve">ok. 45 zł/1g  </w:t>
            </w:r>
          </w:p>
        </w:tc>
        <w:tc>
          <w:tcPr>
            <w:tcW w:w="3912" w:type="dxa"/>
            <w:tcBorders>
              <w:top w:val="single" w:sz="4" w:space="0" w:color="auto"/>
              <w:left w:val="single" w:sz="4" w:space="0" w:color="auto"/>
              <w:bottom w:val="single" w:sz="4" w:space="0" w:color="auto"/>
              <w:right w:val="single" w:sz="4" w:space="0" w:color="auto"/>
            </w:tcBorders>
            <w:hideMark/>
          </w:tcPr>
          <w:p w14:paraId="703B04E2" w14:textId="77777777" w:rsidR="002671B8" w:rsidRPr="00D27C6B" w:rsidRDefault="002671B8" w:rsidP="002671B8">
            <w:pPr>
              <w:tabs>
                <w:tab w:val="left" w:pos="708"/>
                <w:tab w:val="center" w:pos="4536"/>
                <w:tab w:val="right" w:pos="9072"/>
              </w:tabs>
              <w:spacing w:line="276" w:lineRule="auto"/>
              <w:jc w:val="both"/>
              <w:rPr>
                <w:rFonts w:ascii="Arial" w:hAnsi="Arial" w:cs="Arial"/>
                <w:sz w:val="18"/>
                <w:szCs w:val="18"/>
              </w:rPr>
            </w:pPr>
            <w:r w:rsidRPr="00D27C6B">
              <w:rPr>
                <w:rFonts w:ascii="Arial" w:hAnsi="Arial" w:cs="Arial"/>
                <w:sz w:val="18"/>
                <w:szCs w:val="18"/>
              </w:rPr>
              <w:t>7 osób</w:t>
            </w:r>
          </w:p>
        </w:tc>
      </w:tr>
    </w:tbl>
    <w:p w14:paraId="18E5141F" w14:textId="77777777" w:rsidR="002671B8" w:rsidRPr="002671B8" w:rsidRDefault="002671B8" w:rsidP="002671B8">
      <w:pPr>
        <w:tabs>
          <w:tab w:val="left" w:pos="708"/>
          <w:tab w:val="center" w:pos="4536"/>
          <w:tab w:val="right" w:pos="9072"/>
        </w:tabs>
        <w:jc w:val="both"/>
        <w:rPr>
          <w:sz w:val="10"/>
          <w:szCs w:val="10"/>
        </w:rPr>
      </w:pPr>
    </w:p>
    <w:p w14:paraId="2741B1A5" w14:textId="77777777" w:rsidR="002671B8" w:rsidRPr="002671B8" w:rsidRDefault="002671B8" w:rsidP="002671B8">
      <w:pPr>
        <w:tabs>
          <w:tab w:val="left" w:pos="708"/>
          <w:tab w:val="center" w:pos="4536"/>
          <w:tab w:val="right" w:pos="9072"/>
        </w:tabs>
        <w:jc w:val="both"/>
        <w:rPr>
          <w:rFonts w:ascii="Arial" w:hAnsi="Arial" w:cs="Arial"/>
          <w:sz w:val="16"/>
          <w:szCs w:val="16"/>
        </w:rPr>
      </w:pPr>
      <w:r w:rsidRPr="002671B8">
        <w:rPr>
          <w:rFonts w:ascii="Arial" w:hAnsi="Arial" w:cs="Arial"/>
          <w:sz w:val="16"/>
          <w:szCs w:val="16"/>
        </w:rPr>
        <w:t xml:space="preserve">Źródło: BOSG im. gen. bryg.  Jana Tomasza Gorzechowskiego w Przemyślu. Ujawnione substancje psychoaktywne i zatrzymane osoby podejrzane o popełnienie przestępstw z ustawy o przeciwdziałaniu narkomanii w 2021 r. (pismo BI-OŚ-SKIN.0700.1.2022 z 11.07.2022), Przemyśl 2022, s. 1 - 2. </w:t>
      </w:r>
    </w:p>
    <w:p w14:paraId="1E48CC41" w14:textId="77777777" w:rsidR="002671B8" w:rsidRPr="002671B8" w:rsidRDefault="002671B8" w:rsidP="002671B8">
      <w:pPr>
        <w:tabs>
          <w:tab w:val="left" w:pos="708"/>
          <w:tab w:val="center" w:pos="4536"/>
          <w:tab w:val="right" w:pos="9072"/>
        </w:tabs>
        <w:spacing w:line="360" w:lineRule="auto"/>
        <w:rPr>
          <w:rFonts w:ascii="Arial" w:hAnsi="Arial" w:cs="Arial"/>
          <w:b/>
          <w:bCs/>
          <w:sz w:val="10"/>
          <w:szCs w:val="10"/>
        </w:rPr>
      </w:pPr>
    </w:p>
    <w:p w14:paraId="69D08DC3" w14:textId="77777777" w:rsidR="002671B8" w:rsidRPr="002671B8" w:rsidRDefault="002671B8" w:rsidP="002671B8">
      <w:pPr>
        <w:tabs>
          <w:tab w:val="left" w:pos="708"/>
          <w:tab w:val="center" w:pos="4536"/>
          <w:tab w:val="right" w:pos="9072"/>
        </w:tabs>
        <w:spacing w:line="276" w:lineRule="auto"/>
        <w:jc w:val="both"/>
        <w:rPr>
          <w:rFonts w:ascii="Arial" w:hAnsi="Arial" w:cs="Arial"/>
          <w:sz w:val="22"/>
          <w:szCs w:val="22"/>
          <w:vertAlign w:val="superscript"/>
        </w:rPr>
      </w:pPr>
      <w:r w:rsidRPr="002671B8">
        <w:rPr>
          <w:rFonts w:ascii="Arial" w:hAnsi="Arial" w:cs="Arial"/>
          <w:sz w:val="22"/>
          <w:szCs w:val="22"/>
        </w:rPr>
        <w:t>Do największych ujawnień narkotyków przez funkcjonariuszy BOSG możemy zaliczyć skonfiskowanie w: 2021 r. - 12 szt. krzewów konopi indyjskich, 2020 r. - 132 szt. krzewów konopi indyjskich,  2019 r. -  400,1 g marihuany.</w:t>
      </w:r>
      <w:r w:rsidRPr="002671B8">
        <w:rPr>
          <w:rFonts w:ascii="Arial" w:hAnsi="Arial" w:cs="Arial"/>
          <w:sz w:val="22"/>
          <w:szCs w:val="22"/>
          <w:vertAlign w:val="superscript"/>
        </w:rPr>
        <w:t xml:space="preserve"> </w:t>
      </w:r>
    </w:p>
    <w:p w14:paraId="00DB5BDE" w14:textId="77777777" w:rsidR="002671B8" w:rsidRPr="002671B8" w:rsidRDefault="002671B8" w:rsidP="002671B8">
      <w:pPr>
        <w:tabs>
          <w:tab w:val="left" w:pos="708"/>
          <w:tab w:val="center" w:pos="4536"/>
          <w:tab w:val="right" w:pos="9072"/>
        </w:tabs>
        <w:spacing w:line="276" w:lineRule="auto"/>
        <w:jc w:val="both"/>
        <w:rPr>
          <w:rFonts w:ascii="Arial" w:hAnsi="Arial" w:cs="Arial"/>
          <w:sz w:val="22"/>
          <w:szCs w:val="22"/>
          <w:vertAlign w:val="superscript"/>
        </w:rPr>
      </w:pPr>
      <w:r w:rsidRPr="002671B8">
        <w:rPr>
          <w:rFonts w:ascii="Arial" w:hAnsi="Arial" w:cs="Arial"/>
          <w:sz w:val="22"/>
          <w:szCs w:val="22"/>
        </w:rPr>
        <w:t>W 2021 r. funkcjonariusze BOSG zatrzymali 7 osób podejrzanych o przemyt narkotyków. Rok wcześniej z tego tytułu zatrzymanych zostało 11 podejrzanych. Najczęściej przemycanymi narkotykami były marihuana i krzewy konopi indyjskich.</w:t>
      </w:r>
    </w:p>
    <w:p w14:paraId="511DC6E0" w14:textId="1527211B" w:rsidR="002671B8" w:rsidRPr="002671B8" w:rsidRDefault="002671B8" w:rsidP="00906AD7">
      <w:pPr>
        <w:spacing w:line="276" w:lineRule="auto"/>
        <w:ind w:firstLine="708"/>
        <w:jc w:val="both"/>
        <w:rPr>
          <w:rFonts w:ascii="Arial" w:hAnsi="Arial" w:cs="Arial"/>
          <w:sz w:val="22"/>
          <w:szCs w:val="22"/>
        </w:rPr>
      </w:pPr>
      <w:r w:rsidRPr="002671B8">
        <w:rPr>
          <w:rFonts w:ascii="Arial" w:hAnsi="Arial" w:cs="Arial"/>
          <w:sz w:val="22"/>
          <w:szCs w:val="22"/>
        </w:rPr>
        <w:t>Policja, Służba Celno-Skarbowa, BOSG podejmowały działania ograniczające podaż narkotyków na terenie województwa. Niniejsze instytucje przeprowadzały akcje antynarkotykowe w przypisanym im ustawowo obszarze funkcjonowania. W wielu przypadkach jednostki podejmowały akcje wspólnie lub uzupełniały się.</w:t>
      </w:r>
    </w:p>
    <w:p w14:paraId="7E635D68" w14:textId="77777777" w:rsidR="002671B8" w:rsidRPr="002671B8" w:rsidRDefault="002671B8" w:rsidP="002671B8">
      <w:pPr>
        <w:spacing w:line="276" w:lineRule="auto"/>
        <w:jc w:val="both"/>
        <w:rPr>
          <w:rFonts w:ascii="Arial" w:hAnsi="Arial" w:cs="Arial"/>
          <w:b/>
          <w:sz w:val="10"/>
          <w:szCs w:val="10"/>
        </w:rPr>
      </w:pPr>
    </w:p>
    <w:p w14:paraId="45035D69" w14:textId="77777777" w:rsidR="002671B8" w:rsidRPr="002671B8" w:rsidRDefault="002671B8" w:rsidP="002671B8">
      <w:pPr>
        <w:spacing w:line="276" w:lineRule="auto"/>
        <w:rPr>
          <w:rFonts w:ascii="Arial" w:hAnsi="Arial" w:cs="Arial"/>
          <w:b/>
          <w:sz w:val="22"/>
          <w:szCs w:val="22"/>
        </w:rPr>
      </w:pPr>
      <w:r w:rsidRPr="002671B8">
        <w:rPr>
          <w:rFonts w:ascii="Arial" w:hAnsi="Arial" w:cs="Arial"/>
          <w:b/>
          <w:sz w:val="22"/>
          <w:szCs w:val="22"/>
        </w:rPr>
        <w:t>IV. Zakażenia wirusem HIV i zachorowania na AIDS w kontekście używania substancji psychoaktywnych</w:t>
      </w:r>
    </w:p>
    <w:p w14:paraId="2D235E16" w14:textId="22415FBD" w:rsidR="002671B8" w:rsidRPr="002671B8" w:rsidRDefault="002671B8" w:rsidP="002671B8">
      <w:pPr>
        <w:widowControl w:val="0"/>
        <w:adjustRightInd w:val="0"/>
        <w:spacing w:line="276" w:lineRule="auto"/>
        <w:ind w:firstLine="708"/>
        <w:jc w:val="both"/>
        <w:rPr>
          <w:rFonts w:ascii="Arial" w:hAnsi="Arial" w:cs="Arial"/>
          <w:color w:val="FF0000"/>
          <w:sz w:val="22"/>
          <w:szCs w:val="22"/>
        </w:rPr>
      </w:pPr>
      <w:r w:rsidRPr="002671B8">
        <w:rPr>
          <w:rFonts w:ascii="Arial" w:hAnsi="Arial" w:cs="Arial"/>
          <w:sz w:val="22"/>
          <w:szCs w:val="22"/>
        </w:rPr>
        <w:t xml:space="preserve">W oparciu o dane PPWIS w Rzeszowie zarejestrowanych pacjentów zakażonych wirusem HIV i chorych na AIDS została podjęta próba oszacowania problemowych użytkowników środków odurzających. Zakażenia wirusem HIV  i zachorowania na AIDS w latach 2018 - 2021  zostały zarejestrowane w </w:t>
      </w:r>
      <w:r w:rsidRPr="00CE3037">
        <w:rPr>
          <w:rFonts w:ascii="Arial" w:hAnsi="Arial" w:cs="Arial"/>
          <w:sz w:val="22"/>
          <w:szCs w:val="22"/>
        </w:rPr>
        <w:t xml:space="preserve">Tabeli </w:t>
      </w:r>
      <w:r w:rsidR="00CE3037" w:rsidRPr="00CE3037">
        <w:rPr>
          <w:rFonts w:ascii="Arial" w:hAnsi="Arial" w:cs="Arial"/>
          <w:sz w:val="22"/>
          <w:szCs w:val="22"/>
        </w:rPr>
        <w:t>38</w:t>
      </w:r>
      <w:r w:rsidRPr="00CE3037">
        <w:rPr>
          <w:rFonts w:ascii="Arial" w:hAnsi="Arial" w:cs="Arial"/>
          <w:sz w:val="22"/>
          <w:szCs w:val="22"/>
        </w:rPr>
        <w:t>.</w:t>
      </w:r>
    </w:p>
    <w:p w14:paraId="40DD3CC5" w14:textId="77777777" w:rsidR="002671B8" w:rsidRPr="002671B8" w:rsidRDefault="002671B8" w:rsidP="002671B8">
      <w:pPr>
        <w:widowControl w:val="0"/>
        <w:adjustRightInd w:val="0"/>
        <w:spacing w:line="276" w:lineRule="auto"/>
        <w:ind w:firstLine="708"/>
        <w:jc w:val="both"/>
        <w:rPr>
          <w:rFonts w:ascii="Arial" w:hAnsi="Arial" w:cs="Arial"/>
          <w:sz w:val="10"/>
          <w:szCs w:val="10"/>
        </w:rPr>
      </w:pPr>
    </w:p>
    <w:p w14:paraId="5795C936" w14:textId="77777777" w:rsidR="00A142D5" w:rsidRDefault="00A142D5" w:rsidP="002671B8">
      <w:pPr>
        <w:widowControl w:val="0"/>
        <w:adjustRightInd w:val="0"/>
        <w:jc w:val="both"/>
        <w:rPr>
          <w:rFonts w:ascii="Arial" w:hAnsi="Arial" w:cs="Arial"/>
          <w:b/>
          <w:sz w:val="22"/>
          <w:szCs w:val="22"/>
        </w:rPr>
      </w:pPr>
    </w:p>
    <w:p w14:paraId="5D7A23F1" w14:textId="77777777" w:rsidR="00A142D5" w:rsidRDefault="00A142D5" w:rsidP="002671B8">
      <w:pPr>
        <w:widowControl w:val="0"/>
        <w:adjustRightInd w:val="0"/>
        <w:jc w:val="both"/>
        <w:rPr>
          <w:rFonts w:ascii="Arial" w:hAnsi="Arial" w:cs="Arial"/>
          <w:b/>
          <w:sz w:val="22"/>
          <w:szCs w:val="22"/>
        </w:rPr>
      </w:pPr>
    </w:p>
    <w:p w14:paraId="0271360D" w14:textId="08D89007" w:rsidR="002671B8" w:rsidRDefault="002671B8" w:rsidP="002671B8">
      <w:pPr>
        <w:widowControl w:val="0"/>
        <w:adjustRightInd w:val="0"/>
        <w:jc w:val="both"/>
        <w:rPr>
          <w:rFonts w:ascii="Arial" w:hAnsi="Arial" w:cs="Arial"/>
          <w:b/>
          <w:sz w:val="22"/>
          <w:szCs w:val="22"/>
        </w:rPr>
      </w:pPr>
      <w:r w:rsidRPr="00CE3037">
        <w:rPr>
          <w:rFonts w:ascii="Arial" w:hAnsi="Arial" w:cs="Arial"/>
          <w:b/>
          <w:sz w:val="22"/>
          <w:szCs w:val="22"/>
        </w:rPr>
        <w:lastRenderedPageBreak/>
        <w:t>Tabela </w:t>
      </w:r>
      <w:r w:rsidR="00CE3037" w:rsidRPr="00CE3037">
        <w:rPr>
          <w:rFonts w:ascii="Arial" w:hAnsi="Arial" w:cs="Arial"/>
          <w:b/>
          <w:sz w:val="22"/>
          <w:szCs w:val="22"/>
        </w:rPr>
        <w:t>nr 38</w:t>
      </w:r>
      <w:r w:rsidRPr="00CE3037">
        <w:rPr>
          <w:rFonts w:ascii="Arial" w:hAnsi="Arial" w:cs="Arial"/>
          <w:b/>
          <w:sz w:val="22"/>
          <w:szCs w:val="22"/>
        </w:rPr>
        <w:t xml:space="preserve">. </w:t>
      </w:r>
      <w:r w:rsidRPr="002671B8">
        <w:rPr>
          <w:rFonts w:ascii="Arial" w:hAnsi="Arial" w:cs="Arial"/>
          <w:b/>
          <w:sz w:val="22"/>
          <w:szCs w:val="22"/>
        </w:rPr>
        <w:t>Liczba osób zakażonych wirusem HIV i chorujących na AIDS w województwie podkarpackim w latach 2018 - 2021.</w:t>
      </w:r>
    </w:p>
    <w:p w14:paraId="771A2200" w14:textId="77777777" w:rsidR="00906AD7" w:rsidRPr="002671B8" w:rsidRDefault="00906AD7" w:rsidP="002671B8">
      <w:pPr>
        <w:widowControl w:val="0"/>
        <w:adjustRightInd w:val="0"/>
        <w:jc w:val="both"/>
        <w:rPr>
          <w:rFonts w:ascii="Arial" w:hAnsi="Arial" w:cs="Arial"/>
          <w:b/>
          <w:sz w:val="22"/>
          <w:szCs w:val="22"/>
        </w:rPr>
      </w:pPr>
    </w:p>
    <w:tbl>
      <w:tblPr>
        <w:tblStyle w:val="Tabela-Siatka6"/>
        <w:tblW w:w="14560" w:type="dxa"/>
        <w:tblInd w:w="0" w:type="dxa"/>
        <w:tblLook w:val="04A0" w:firstRow="1" w:lastRow="0" w:firstColumn="1" w:lastColumn="0" w:noHBand="0" w:noVBand="1"/>
        <w:tblDescription w:val="Liczba osób zakażonych wirusem HIV i chorujących na AIDS w województwie podkarpackim w latach 2017 - 2020"/>
      </w:tblPr>
      <w:tblGrid>
        <w:gridCol w:w="3482"/>
        <w:gridCol w:w="3157"/>
        <w:gridCol w:w="4129"/>
        <w:gridCol w:w="3792"/>
      </w:tblGrid>
      <w:tr w:rsidR="00906AD7" w:rsidRPr="002671B8" w14:paraId="0BDB9D70" w14:textId="175D28B9" w:rsidTr="00906AD7">
        <w:trPr>
          <w:trHeight w:val="542"/>
          <w:tblHeader/>
        </w:trPr>
        <w:tc>
          <w:tcPr>
            <w:tcW w:w="3482" w:type="dxa"/>
            <w:tcBorders>
              <w:top w:val="single" w:sz="4" w:space="0" w:color="auto"/>
              <w:left w:val="single" w:sz="4" w:space="0" w:color="auto"/>
              <w:bottom w:val="single" w:sz="4" w:space="0" w:color="auto"/>
              <w:right w:val="single" w:sz="4" w:space="0" w:color="auto"/>
            </w:tcBorders>
            <w:hideMark/>
          </w:tcPr>
          <w:p w14:paraId="4C333417"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Rok</w:t>
            </w:r>
          </w:p>
        </w:tc>
        <w:tc>
          <w:tcPr>
            <w:tcW w:w="3157" w:type="dxa"/>
            <w:tcBorders>
              <w:top w:val="single" w:sz="4" w:space="0" w:color="auto"/>
              <w:left w:val="single" w:sz="4" w:space="0" w:color="auto"/>
              <w:bottom w:val="single" w:sz="4" w:space="0" w:color="auto"/>
              <w:right w:val="single" w:sz="4" w:space="0" w:color="auto"/>
            </w:tcBorders>
            <w:hideMark/>
          </w:tcPr>
          <w:p w14:paraId="63622601"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Liczba nowych zakażeń wirusem HIV</w:t>
            </w:r>
          </w:p>
        </w:tc>
        <w:tc>
          <w:tcPr>
            <w:tcW w:w="4129" w:type="dxa"/>
            <w:tcBorders>
              <w:top w:val="single" w:sz="4" w:space="0" w:color="auto"/>
              <w:left w:val="single" w:sz="4" w:space="0" w:color="auto"/>
              <w:bottom w:val="single" w:sz="4" w:space="0" w:color="auto"/>
              <w:right w:val="single" w:sz="4" w:space="0" w:color="auto"/>
            </w:tcBorders>
            <w:hideMark/>
          </w:tcPr>
          <w:p w14:paraId="4758E86D" w14:textId="77777777" w:rsidR="00906AD7" w:rsidRPr="00D27C6B" w:rsidRDefault="00906AD7" w:rsidP="002671B8">
            <w:pPr>
              <w:widowControl w:val="0"/>
              <w:adjustRightInd w:val="0"/>
              <w:jc w:val="center"/>
              <w:rPr>
                <w:rFonts w:ascii="Arial" w:hAnsi="Arial" w:cs="Arial"/>
                <w:b/>
                <w:bCs/>
                <w:sz w:val="18"/>
                <w:szCs w:val="18"/>
                <w:lang w:eastAsia="en-US"/>
              </w:rPr>
            </w:pPr>
            <w:r w:rsidRPr="00D27C6B">
              <w:rPr>
                <w:rFonts w:ascii="Arial" w:hAnsi="Arial" w:cs="Arial"/>
                <w:b/>
                <w:bCs/>
                <w:sz w:val="18"/>
                <w:szCs w:val="18"/>
                <w:lang w:eastAsia="en-US"/>
              </w:rPr>
              <w:t>Liczba nowych chorych</w:t>
            </w:r>
          </w:p>
          <w:p w14:paraId="38D9854D"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bCs/>
                <w:sz w:val="18"/>
                <w:szCs w:val="18"/>
                <w:lang w:eastAsia="en-US"/>
              </w:rPr>
              <w:t>na AIDS</w:t>
            </w:r>
          </w:p>
        </w:tc>
        <w:tc>
          <w:tcPr>
            <w:tcW w:w="3792" w:type="dxa"/>
            <w:tcBorders>
              <w:top w:val="single" w:sz="4" w:space="0" w:color="auto"/>
              <w:left w:val="single" w:sz="4" w:space="0" w:color="auto"/>
              <w:bottom w:val="single" w:sz="4" w:space="0" w:color="auto"/>
              <w:right w:val="single" w:sz="4" w:space="0" w:color="auto"/>
            </w:tcBorders>
          </w:tcPr>
          <w:p w14:paraId="6BEFF79A" w14:textId="77777777" w:rsidR="00906AD7" w:rsidRPr="00D27C6B" w:rsidRDefault="00906AD7" w:rsidP="002671B8">
            <w:pPr>
              <w:widowControl w:val="0"/>
              <w:adjustRightInd w:val="0"/>
              <w:jc w:val="center"/>
              <w:rPr>
                <w:rFonts w:ascii="Arial" w:hAnsi="Arial" w:cs="Arial"/>
                <w:b/>
                <w:bCs/>
                <w:sz w:val="18"/>
                <w:szCs w:val="18"/>
                <w:lang w:eastAsia="en-US"/>
              </w:rPr>
            </w:pPr>
          </w:p>
        </w:tc>
      </w:tr>
      <w:tr w:rsidR="00906AD7" w:rsidRPr="002671B8" w14:paraId="226C3877" w14:textId="6FFACA33" w:rsidTr="00906AD7">
        <w:trPr>
          <w:trHeight w:val="288"/>
        </w:trPr>
        <w:tc>
          <w:tcPr>
            <w:tcW w:w="3482" w:type="dxa"/>
            <w:tcBorders>
              <w:top w:val="single" w:sz="4" w:space="0" w:color="auto"/>
              <w:left w:val="single" w:sz="4" w:space="0" w:color="auto"/>
              <w:bottom w:val="single" w:sz="4" w:space="0" w:color="auto"/>
              <w:right w:val="single" w:sz="4" w:space="0" w:color="auto"/>
            </w:tcBorders>
            <w:hideMark/>
          </w:tcPr>
          <w:p w14:paraId="03338997"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2018</w:t>
            </w:r>
          </w:p>
        </w:tc>
        <w:tc>
          <w:tcPr>
            <w:tcW w:w="3157" w:type="dxa"/>
            <w:tcBorders>
              <w:top w:val="single" w:sz="4" w:space="0" w:color="auto"/>
              <w:left w:val="single" w:sz="4" w:space="0" w:color="auto"/>
              <w:bottom w:val="single" w:sz="4" w:space="0" w:color="auto"/>
              <w:right w:val="single" w:sz="4" w:space="0" w:color="auto"/>
            </w:tcBorders>
            <w:hideMark/>
          </w:tcPr>
          <w:p w14:paraId="6B32064C"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30</w:t>
            </w:r>
          </w:p>
        </w:tc>
        <w:tc>
          <w:tcPr>
            <w:tcW w:w="4129" w:type="dxa"/>
            <w:tcBorders>
              <w:top w:val="single" w:sz="4" w:space="0" w:color="auto"/>
              <w:left w:val="single" w:sz="4" w:space="0" w:color="auto"/>
              <w:bottom w:val="single" w:sz="4" w:space="0" w:color="auto"/>
              <w:right w:val="single" w:sz="4" w:space="0" w:color="auto"/>
            </w:tcBorders>
            <w:hideMark/>
          </w:tcPr>
          <w:p w14:paraId="79288466"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3</w:t>
            </w:r>
          </w:p>
        </w:tc>
        <w:tc>
          <w:tcPr>
            <w:tcW w:w="3792" w:type="dxa"/>
            <w:tcBorders>
              <w:top w:val="single" w:sz="4" w:space="0" w:color="auto"/>
              <w:left w:val="single" w:sz="4" w:space="0" w:color="auto"/>
              <w:bottom w:val="single" w:sz="4" w:space="0" w:color="auto"/>
              <w:right w:val="single" w:sz="4" w:space="0" w:color="auto"/>
            </w:tcBorders>
          </w:tcPr>
          <w:p w14:paraId="032BFF17" w14:textId="77777777" w:rsidR="00906AD7" w:rsidRPr="00D27C6B" w:rsidRDefault="00906AD7" w:rsidP="002671B8">
            <w:pPr>
              <w:widowControl w:val="0"/>
              <w:adjustRightInd w:val="0"/>
              <w:jc w:val="center"/>
              <w:rPr>
                <w:rFonts w:ascii="Arial" w:hAnsi="Arial" w:cs="Arial"/>
                <w:b/>
                <w:sz w:val="18"/>
                <w:szCs w:val="18"/>
                <w:lang w:eastAsia="en-US"/>
              </w:rPr>
            </w:pPr>
          </w:p>
        </w:tc>
      </w:tr>
      <w:tr w:rsidR="00906AD7" w:rsidRPr="002671B8" w14:paraId="1BAE582C" w14:textId="49E5D2DF" w:rsidTr="00906AD7">
        <w:trPr>
          <w:trHeight w:val="358"/>
        </w:trPr>
        <w:tc>
          <w:tcPr>
            <w:tcW w:w="3482" w:type="dxa"/>
            <w:tcBorders>
              <w:top w:val="single" w:sz="4" w:space="0" w:color="auto"/>
              <w:left w:val="single" w:sz="4" w:space="0" w:color="auto"/>
              <w:bottom w:val="single" w:sz="4" w:space="0" w:color="auto"/>
              <w:right w:val="single" w:sz="4" w:space="0" w:color="auto"/>
            </w:tcBorders>
            <w:hideMark/>
          </w:tcPr>
          <w:p w14:paraId="2CBEE700"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2019</w:t>
            </w:r>
          </w:p>
        </w:tc>
        <w:tc>
          <w:tcPr>
            <w:tcW w:w="3157" w:type="dxa"/>
            <w:tcBorders>
              <w:top w:val="single" w:sz="4" w:space="0" w:color="auto"/>
              <w:left w:val="single" w:sz="4" w:space="0" w:color="auto"/>
              <w:bottom w:val="single" w:sz="4" w:space="0" w:color="auto"/>
              <w:right w:val="single" w:sz="4" w:space="0" w:color="auto"/>
            </w:tcBorders>
            <w:hideMark/>
          </w:tcPr>
          <w:p w14:paraId="32B0C690"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42</w:t>
            </w:r>
          </w:p>
        </w:tc>
        <w:tc>
          <w:tcPr>
            <w:tcW w:w="4129" w:type="dxa"/>
            <w:tcBorders>
              <w:top w:val="single" w:sz="4" w:space="0" w:color="auto"/>
              <w:left w:val="single" w:sz="4" w:space="0" w:color="auto"/>
              <w:bottom w:val="single" w:sz="4" w:space="0" w:color="auto"/>
              <w:right w:val="single" w:sz="4" w:space="0" w:color="auto"/>
            </w:tcBorders>
            <w:hideMark/>
          </w:tcPr>
          <w:p w14:paraId="42BE5ACE"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5</w:t>
            </w:r>
          </w:p>
        </w:tc>
        <w:tc>
          <w:tcPr>
            <w:tcW w:w="3792" w:type="dxa"/>
            <w:tcBorders>
              <w:top w:val="single" w:sz="4" w:space="0" w:color="auto"/>
              <w:left w:val="single" w:sz="4" w:space="0" w:color="auto"/>
              <w:bottom w:val="single" w:sz="4" w:space="0" w:color="auto"/>
              <w:right w:val="single" w:sz="4" w:space="0" w:color="auto"/>
            </w:tcBorders>
          </w:tcPr>
          <w:p w14:paraId="10D793BA" w14:textId="77777777" w:rsidR="00906AD7" w:rsidRPr="00D27C6B" w:rsidRDefault="00906AD7" w:rsidP="002671B8">
            <w:pPr>
              <w:widowControl w:val="0"/>
              <w:adjustRightInd w:val="0"/>
              <w:jc w:val="center"/>
              <w:rPr>
                <w:rFonts w:ascii="Arial" w:hAnsi="Arial" w:cs="Arial"/>
                <w:b/>
                <w:sz w:val="18"/>
                <w:szCs w:val="18"/>
                <w:lang w:eastAsia="en-US"/>
              </w:rPr>
            </w:pPr>
          </w:p>
        </w:tc>
      </w:tr>
      <w:tr w:rsidR="00906AD7" w:rsidRPr="002671B8" w14:paraId="659534CB" w14:textId="394B0177" w:rsidTr="00906AD7">
        <w:trPr>
          <w:trHeight w:val="195"/>
        </w:trPr>
        <w:tc>
          <w:tcPr>
            <w:tcW w:w="3482" w:type="dxa"/>
            <w:tcBorders>
              <w:top w:val="single" w:sz="4" w:space="0" w:color="auto"/>
              <w:left w:val="single" w:sz="4" w:space="0" w:color="auto"/>
              <w:bottom w:val="single" w:sz="4" w:space="0" w:color="auto"/>
              <w:right w:val="single" w:sz="4" w:space="0" w:color="auto"/>
            </w:tcBorders>
            <w:hideMark/>
          </w:tcPr>
          <w:p w14:paraId="0A794077"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2020</w:t>
            </w:r>
          </w:p>
        </w:tc>
        <w:tc>
          <w:tcPr>
            <w:tcW w:w="3157" w:type="dxa"/>
            <w:tcBorders>
              <w:top w:val="single" w:sz="4" w:space="0" w:color="auto"/>
              <w:left w:val="single" w:sz="4" w:space="0" w:color="auto"/>
              <w:bottom w:val="single" w:sz="4" w:space="0" w:color="auto"/>
              <w:right w:val="single" w:sz="4" w:space="0" w:color="auto"/>
            </w:tcBorders>
            <w:hideMark/>
          </w:tcPr>
          <w:p w14:paraId="68AADCB6"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12</w:t>
            </w:r>
          </w:p>
        </w:tc>
        <w:tc>
          <w:tcPr>
            <w:tcW w:w="4129" w:type="dxa"/>
            <w:tcBorders>
              <w:top w:val="single" w:sz="4" w:space="0" w:color="auto"/>
              <w:left w:val="single" w:sz="4" w:space="0" w:color="auto"/>
              <w:bottom w:val="single" w:sz="4" w:space="0" w:color="auto"/>
              <w:right w:val="single" w:sz="4" w:space="0" w:color="auto"/>
            </w:tcBorders>
            <w:hideMark/>
          </w:tcPr>
          <w:p w14:paraId="7DE216E4"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3</w:t>
            </w:r>
          </w:p>
        </w:tc>
        <w:tc>
          <w:tcPr>
            <w:tcW w:w="3792" w:type="dxa"/>
            <w:tcBorders>
              <w:top w:val="single" w:sz="4" w:space="0" w:color="auto"/>
              <w:left w:val="single" w:sz="4" w:space="0" w:color="auto"/>
              <w:bottom w:val="single" w:sz="4" w:space="0" w:color="auto"/>
              <w:right w:val="single" w:sz="4" w:space="0" w:color="auto"/>
            </w:tcBorders>
          </w:tcPr>
          <w:p w14:paraId="0D84033B" w14:textId="77777777" w:rsidR="00906AD7" w:rsidRPr="00D27C6B" w:rsidRDefault="00906AD7" w:rsidP="002671B8">
            <w:pPr>
              <w:widowControl w:val="0"/>
              <w:adjustRightInd w:val="0"/>
              <w:jc w:val="center"/>
              <w:rPr>
                <w:rFonts w:ascii="Arial" w:hAnsi="Arial" w:cs="Arial"/>
                <w:b/>
                <w:sz w:val="18"/>
                <w:szCs w:val="18"/>
                <w:lang w:eastAsia="en-US"/>
              </w:rPr>
            </w:pPr>
          </w:p>
        </w:tc>
      </w:tr>
      <w:tr w:rsidR="00906AD7" w:rsidRPr="002671B8" w14:paraId="08411B2A" w14:textId="1C7CAF79" w:rsidTr="00906AD7">
        <w:trPr>
          <w:trHeight w:val="116"/>
        </w:trPr>
        <w:tc>
          <w:tcPr>
            <w:tcW w:w="3482" w:type="dxa"/>
            <w:tcBorders>
              <w:top w:val="single" w:sz="4" w:space="0" w:color="auto"/>
              <w:left w:val="single" w:sz="4" w:space="0" w:color="auto"/>
              <w:bottom w:val="single" w:sz="4" w:space="0" w:color="auto"/>
              <w:right w:val="single" w:sz="4" w:space="0" w:color="auto"/>
            </w:tcBorders>
            <w:hideMark/>
          </w:tcPr>
          <w:p w14:paraId="28173547"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2021</w:t>
            </w:r>
          </w:p>
        </w:tc>
        <w:tc>
          <w:tcPr>
            <w:tcW w:w="3157" w:type="dxa"/>
            <w:tcBorders>
              <w:top w:val="single" w:sz="4" w:space="0" w:color="auto"/>
              <w:left w:val="single" w:sz="4" w:space="0" w:color="auto"/>
              <w:bottom w:val="single" w:sz="4" w:space="0" w:color="auto"/>
              <w:right w:val="single" w:sz="4" w:space="0" w:color="auto"/>
            </w:tcBorders>
            <w:hideMark/>
          </w:tcPr>
          <w:p w14:paraId="1D639CFE"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29</w:t>
            </w:r>
          </w:p>
        </w:tc>
        <w:tc>
          <w:tcPr>
            <w:tcW w:w="4129" w:type="dxa"/>
            <w:tcBorders>
              <w:top w:val="single" w:sz="4" w:space="0" w:color="auto"/>
              <w:left w:val="single" w:sz="4" w:space="0" w:color="auto"/>
              <w:bottom w:val="single" w:sz="4" w:space="0" w:color="auto"/>
              <w:right w:val="single" w:sz="4" w:space="0" w:color="auto"/>
            </w:tcBorders>
            <w:hideMark/>
          </w:tcPr>
          <w:p w14:paraId="118A7898" w14:textId="77777777" w:rsidR="00906AD7" w:rsidRPr="00D27C6B" w:rsidRDefault="00906AD7" w:rsidP="002671B8">
            <w:pPr>
              <w:widowControl w:val="0"/>
              <w:adjustRightInd w:val="0"/>
              <w:jc w:val="center"/>
              <w:rPr>
                <w:rFonts w:ascii="Arial" w:hAnsi="Arial" w:cs="Arial"/>
                <w:b/>
                <w:sz w:val="18"/>
                <w:szCs w:val="18"/>
                <w:lang w:eastAsia="en-US"/>
              </w:rPr>
            </w:pPr>
            <w:r w:rsidRPr="00D27C6B">
              <w:rPr>
                <w:rFonts w:ascii="Arial" w:hAnsi="Arial" w:cs="Arial"/>
                <w:b/>
                <w:sz w:val="18"/>
                <w:szCs w:val="18"/>
                <w:lang w:eastAsia="en-US"/>
              </w:rPr>
              <w:t>0</w:t>
            </w:r>
          </w:p>
        </w:tc>
        <w:tc>
          <w:tcPr>
            <w:tcW w:w="3792" w:type="dxa"/>
            <w:tcBorders>
              <w:top w:val="single" w:sz="4" w:space="0" w:color="auto"/>
              <w:left w:val="single" w:sz="4" w:space="0" w:color="auto"/>
              <w:bottom w:val="single" w:sz="4" w:space="0" w:color="auto"/>
              <w:right w:val="single" w:sz="4" w:space="0" w:color="auto"/>
            </w:tcBorders>
          </w:tcPr>
          <w:p w14:paraId="766481E8" w14:textId="77777777" w:rsidR="00906AD7" w:rsidRPr="00D27C6B" w:rsidRDefault="00906AD7" w:rsidP="002671B8">
            <w:pPr>
              <w:widowControl w:val="0"/>
              <w:adjustRightInd w:val="0"/>
              <w:jc w:val="center"/>
              <w:rPr>
                <w:rFonts w:ascii="Arial" w:hAnsi="Arial" w:cs="Arial"/>
                <w:b/>
                <w:sz w:val="18"/>
                <w:szCs w:val="18"/>
                <w:lang w:eastAsia="en-US"/>
              </w:rPr>
            </w:pPr>
          </w:p>
        </w:tc>
      </w:tr>
    </w:tbl>
    <w:p w14:paraId="44BBD9B9" w14:textId="77777777" w:rsidR="002671B8" w:rsidRPr="002671B8" w:rsidRDefault="002671B8" w:rsidP="002671B8">
      <w:pPr>
        <w:tabs>
          <w:tab w:val="left" w:pos="708"/>
          <w:tab w:val="center" w:pos="4536"/>
          <w:tab w:val="right" w:pos="9072"/>
        </w:tabs>
        <w:jc w:val="both"/>
        <w:rPr>
          <w:rFonts w:ascii="Arial" w:hAnsi="Arial" w:cs="Arial"/>
          <w:sz w:val="16"/>
          <w:szCs w:val="16"/>
        </w:rPr>
      </w:pPr>
      <w:r w:rsidRPr="002671B8">
        <w:rPr>
          <w:rFonts w:ascii="Arial" w:hAnsi="Arial" w:cs="Arial"/>
          <w:sz w:val="16"/>
          <w:szCs w:val="16"/>
        </w:rPr>
        <w:t xml:space="preserve">Źródło: Urząd Marszałkowski Województwa Podkarpackiego w Rzeszowie. Raport  o  narkotykach  i narkomanii  w województwie  podkarpackim  w 2020 roku,  Rzeszów 2021,  s.21, </w:t>
      </w:r>
      <w:bookmarkStart w:id="17" w:name="_Hlk529526833"/>
      <w:r w:rsidRPr="002671B8">
        <w:rPr>
          <w:rFonts w:ascii="Arial" w:hAnsi="Arial" w:cs="Arial"/>
          <w:sz w:val="16"/>
          <w:szCs w:val="16"/>
        </w:rPr>
        <w:t xml:space="preserve">Adam Sidor - Podkarpacki Państwowy Wojewódzki Inspektor Sanitarny, Wojewódzka Stacja Sanitarno-Epidemiologicznej w Rzeszowie. Zakażenia wirusem HIV, zachorowania na AIDS oraz zrealizowane  programy profilaktyczne w województwie podkarpackim w 2021 r., pismo znak:SO.9023.2.12.2022JK z 18.07.2022 r.), Rzeszów 2022, s. 1. </w:t>
      </w:r>
      <w:bookmarkEnd w:id="17"/>
    </w:p>
    <w:p w14:paraId="759C6246" w14:textId="77777777" w:rsidR="002671B8" w:rsidRPr="002671B8" w:rsidRDefault="002671B8" w:rsidP="002671B8">
      <w:pPr>
        <w:widowControl w:val="0"/>
        <w:adjustRightInd w:val="0"/>
        <w:spacing w:line="276" w:lineRule="auto"/>
        <w:jc w:val="both"/>
        <w:rPr>
          <w:sz w:val="10"/>
          <w:szCs w:val="10"/>
        </w:rPr>
      </w:pPr>
    </w:p>
    <w:p w14:paraId="0B730FFE" w14:textId="77777777" w:rsidR="002671B8" w:rsidRPr="002671B8" w:rsidRDefault="002671B8" w:rsidP="002671B8">
      <w:pPr>
        <w:widowControl w:val="0"/>
        <w:adjustRightInd w:val="0"/>
        <w:spacing w:line="276" w:lineRule="auto"/>
        <w:jc w:val="both"/>
        <w:rPr>
          <w:rFonts w:ascii="Arial" w:hAnsi="Arial" w:cs="Arial"/>
          <w:sz w:val="22"/>
          <w:szCs w:val="22"/>
          <w:vertAlign w:val="superscript"/>
        </w:rPr>
      </w:pPr>
      <w:r w:rsidRPr="002671B8">
        <w:rPr>
          <w:rFonts w:ascii="Arial" w:hAnsi="Arial" w:cs="Arial"/>
          <w:sz w:val="22"/>
          <w:szCs w:val="22"/>
        </w:rPr>
        <w:t>W 2021 r. odnotowano 29 nowych osób zakażonych wirusem HIV. W niniejszym roku na AIDS nie zachorowały nowe osoby. Zakażeni wirusem HIV rzadko stosowali substancje  psychoaktywne. W 2021 r. spośród wszystkich pacjentów zakażonych wirusem HIV, tylko 3 osoby zażywały środki odurzające. W poprzednim roku 1 osoba zakażona wirusem HIV zażywała narkotyki. W 2021 r. w stosunku do 2020 r. nastąpił wzrost liczby zakażonych wirusem HIV o 17 pacjentów.</w:t>
      </w:r>
    </w:p>
    <w:p w14:paraId="583940CA" w14:textId="77777777" w:rsidR="002671B8" w:rsidRPr="002671B8" w:rsidRDefault="002671B8" w:rsidP="002671B8">
      <w:pPr>
        <w:widowControl w:val="0"/>
        <w:adjustRightInd w:val="0"/>
        <w:spacing w:line="276" w:lineRule="auto"/>
        <w:jc w:val="both"/>
        <w:rPr>
          <w:rFonts w:ascii="Arial" w:hAnsi="Arial" w:cs="Arial"/>
          <w:sz w:val="22"/>
          <w:szCs w:val="22"/>
        </w:rPr>
      </w:pPr>
      <w:r w:rsidRPr="002671B8">
        <w:rPr>
          <w:rFonts w:ascii="Arial" w:hAnsi="Arial" w:cs="Arial"/>
          <w:sz w:val="22"/>
          <w:szCs w:val="22"/>
        </w:rPr>
        <w:t>Na podstawie powyższych danych nie możemy ustalić związku pomiędzy spożywaniem środków psychoaktywnych, a zakażeniami wirusem HIV bądź chorymi na AIDS.</w:t>
      </w:r>
    </w:p>
    <w:p w14:paraId="27776418" w14:textId="77777777" w:rsidR="002671B8" w:rsidRPr="002671B8" w:rsidRDefault="002671B8" w:rsidP="002671B8">
      <w:pPr>
        <w:spacing w:line="276" w:lineRule="auto"/>
        <w:jc w:val="both"/>
        <w:rPr>
          <w:rFonts w:ascii="Arial" w:eastAsia="Calibri" w:hAnsi="Arial" w:cs="Arial"/>
          <w:b/>
          <w:color w:val="FFC000"/>
          <w:sz w:val="10"/>
          <w:szCs w:val="10"/>
        </w:rPr>
      </w:pPr>
    </w:p>
    <w:p w14:paraId="2A47B6F9" w14:textId="77777777" w:rsidR="002671B8" w:rsidRPr="002671B8" w:rsidRDefault="002671B8" w:rsidP="002671B8">
      <w:pPr>
        <w:spacing w:line="276" w:lineRule="auto"/>
        <w:rPr>
          <w:rFonts w:ascii="Arial" w:hAnsi="Arial" w:cs="Arial"/>
          <w:b/>
          <w:sz w:val="22"/>
          <w:szCs w:val="22"/>
        </w:rPr>
      </w:pPr>
      <w:r w:rsidRPr="002671B8">
        <w:rPr>
          <w:rFonts w:ascii="Arial" w:hAnsi="Arial" w:cs="Arial"/>
          <w:b/>
          <w:sz w:val="22"/>
          <w:szCs w:val="22"/>
        </w:rPr>
        <w:t>V. Szkolenia, konferencje, raporty</w:t>
      </w:r>
    </w:p>
    <w:p w14:paraId="1C434886" w14:textId="77777777" w:rsidR="002671B8" w:rsidRPr="002671B8" w:rsidRDefault="002671B8" w:rsidP="002671B8">
      <w:pPr>
        <w:widowControl w:val="0"/>
        <w:adjustRightInd w:val="0"/>
        <w:spacing w:line="276" w:lineRule="auto"/>
        <w:ind w:firstLine="708"/>
        <w:jc w:val="both"/>
        <w:rPr>
          <w:rFonts w:ascii="Arial" w:hAnsi="Arial" w:cs="Arial"/>
          <w:sz w:val="22"/>
          <w:szCs w:val="22"/>
        </w:rPr>
      </w:pPr>
      <w:r w:rsidRPr="002671B8">
        <w:rPr>
          <w:rFonts w:ascii="Arial" w:hAnsi="Arial" w:cs="Arial"/>
          <w:sz w:val="22"/>
          <w:szCs w:val="22"/>
        </w:rPr>
        <w:t>Ekspert wojewódzki:</w:t>
      </w:r>
    </w:p>
    <w:p w14:paraId="5C41FCE4" w14:textId="72558AAE" w:rsidR="002671B8" w:rsidRPr="002671B8" w:rsidRDefault="002671B8" w:rsidP="002671B8">
      <w:pPr>
        <w:widowControl w:val="0"/>
        <w:adjustRightInd w:val="0"/>
        <w:spacing w:line="276" w:lineRule="auto"/>
        <w:ind w:left="142" w:hanging="142"/>
        <w:jc w:val="both"/>
        <w:rPr>
          <w:rFonts w:ascii="Arial" w:hAnsi="Arial" w:cs="Arial"/>
          <w:color w:val="FF0000"/>
          <w:sz w:val="22"/>
          <w:szCs w:val="22"/>
        </w:rPr>
      </w:pPr>
      <w:r w:rsidRPr="002671B8">
        <w:rPr>
          <w:rFonts w:ascii="Arial" w:hAnsi="Arial" w:cs="Arial"/>
          <w:sz w:val="22"/>
          <w:szCs w:val="22"/>
        </w:rPr>
        <w:t xml:space="preserve">- poinformował - w związku ze zmianą przepisów </w:t>
      </w:r>
      <w:r w:rsidR="00D27C6B">
        <w:rPr>
          <w:rFonts w:ascii="Arial" w:hAnsi="Arial" w:cs="Arial"/>
          <w:sz w:val="22"/>
          <w:szCs w:val="22"/>
        </w:rPr>
        <w:t>u</w:t>
      </w:r>
      <w:r w:rsidRPr="002671B8">
        <w:rPr>
          <w:rFonts w:ascii="Arial" w:hAnsi="Arial" w:cs="Arial"/>
          <w:sz w:val="22"/>
          <w:szCs w:val="22"/>
        </w:rPr>
        <w:t>stawy z dnia 17 grudnia 2021 r. o zmianie ustawy o zdrowiu publicznym i niektórych innych ustaw (Dz. U. 2021. poz. 2469) - samorządy gminne o potrzebie dostosowania działań w zakresie uzależnień  do nowych przepisów, zwłaszcza w zakresie przygotowania „Gminnego programu profilaktyki i rozwiązywania problemów alkoholowych i przeciwdziałania narkomanii”, w tym w kwestii zagadnień dotyczących uzależnień behawioralnych,</w:t>
      </w:r>
    </w:p>
    <w:p w14:paraId="6A8FAA37" w14:textId="77777777" w:rsidR="002671B8" w:rsidRPr="002671B8" w:rsidRDefault="002671B8" w:rsidP="002671B8">
      <w:pPr>
        <w:widowControl w:val="0"/>
        <w:adjustRightInd w:val="0"/>
        <w:spacing w:line="276" w:lineRule="auto"/>
        <w:ind w:left="142" w:hanging="142"/>
        <w:jc w:val="both"/>
        <w:rPr>
          <w:rFonts w:ascii="Arial" w:hAnsi="Arial" w:cs="Arial"/>
          <w:sz w:val="22"/>
          <w:szCs w:val="22"/>
        </w:rPr>
      </w:pPr>
      <w:r w:rsidRPr="002671B8">
        <w:rPr>
          <w:rFonts w:ascii="Arial" w:hAnsi="Arial" w:cs="Arial"/>
          <w:sz w:val="22"/>
          <w:szCs w:val="22"/>
        </w:rPr>
        <w:t>- koordynował w województwie organizację szkolenia dla nauczycieli „Bądź Unplugged” zorganizowanego przez Fundację Pozytywnej Profilaktyki na zlecenie Ministerstwa Edukacji i Nauki,</w:t>
      </w:r>
    </w:p>
    <w:p w14:paraId="2481F5B2" w14:textId="77777777" w:rsidR="002671B8" w:rsidRPr="002671B8" w:rsidRDefault="002671B8" w:rsidP="002671B8">
      <w:pPr>
        <w:widowControl w:val="0"/>
        <w:adjustRightInd w:val="0"/>
        <w:spacing w:line="276" w:lineRule="auto"/>
        <w:ind w:left="142" w:hanging="142"/>
        <w:jc w:val="both"/>
        <w:rPr>
          <w:rFonts w:ascii="Arial" w:hAnsi="Arial" w:cs="Arial"/>
          <w:sz w:val="22"/>
          <w:szCs w:val="22"/>
        </w:rPr>
      </w:pPr>
      <w:r w:rsidRPr="002671B8">
        <w:rPr>
          <w:rFonts w:ascii="Arial" w:hAnsi="Arial" w:cs="Arial"/>
          <w:sz w:val="22"/>
          <w:szCs w:val="22"/>
        </w:rPr>
        <w:t>- uczestniczył w corocznym spotkaniu ekspertów wojewódzkich ds. informacji o narkotykach i narkomanii w Lublinie. Przedmiotem konferencji były między innymi wezwania i działania dotyczące lecznictwa i profilaktyki w związku z napływem uchodźców z Ukrainy,</w:t>
      </w:r>
    </w:p>
    <w:p w14:paraId="28BB6EDA" w14:textId="77777777" w:rsidR="002671B8" w:rsidRPr="002671B8" w:rsidRDefault="002671B8" w:rsidP="002671B8">
      <w:pPr>
        <w:widowControl w:val="0"/>
        <w:adjustRightInd w:val="0"/>
        <w:spacing w:line="276" w:lineRule="auto"/>
        <w:ind w:left="142" w:hanging="142"/>
        <w:jc w:val="both"/>
        <w:rPr>
          <w:rFonts w:ascii="Arial" w:hAnsi="Arial" w:cs="Arial"/>
          <w:sz w:val="22"/>
          <w:szCs w:val="22"/>
        </w:rPr>
      </w:pPr>
      <w:r w:rsidRPr="002671B8">
        <w:rPr>
          <w:rFonts w:ascii="Arial" w:hAnsi="Arial" w:cs="Arial"/>
          <w:sz w:val="22"/>
          <w:szCs w:val="22"/>
        </w:rPr>
        <w:t>- monitorował  leczenie z uzależnień od substancji psychoaktywnych pacjentów  z Ukrainy w nadzorowanych przez Samorząd Województwa w WOTU w Rzeszowie i w WOTUAiW w Stalowej Woli,</w:t>
      </w:r>
    </w:p>
    <w:p w14:paraId="39987C16" w14:textId="77777777" w:rsidR="002671B8" w:rsidRPr="002671B8" w:rsidRDefault="002671B8" w:rsidP="002671B8">
      <w:pPr>
        <w:widowControl w:val="0"/>
        <w:adjustRightInd w:val="0"/>
        <w:spacing w:line="276" w:lineRule="auto"/>
        <w:jc w:val="both"/>
        <w:rPr>
          <w:rFonts w:ascii="Arial" w:hAnsi="Arial" w:cs="Arial"/>
          <w:sz w:val="22"/>
          <w:szCs w:val="22"/>
        </w:rPr>
      </w:pPr>
      <w:r w:rsidRPr="002671B8">
        <w:rPr>
          <w:rFonts w:ascii="Arial" w:hAnsi="Arial" w:cs="Arial"/>
          <w:sz w:val="22"/>
          <w:szCs w:val="22"/>
        </w:rPr>
        <w:t>- sporządził „Raport o narkotykach i narkomanii w województwie podkarpackim w 2021 roku”.</w:t>
      </w:r>
    </w:p>
    <w:p w14:paraId="29DD1822" w14:textId="77777777" w:rsidR="002671B8" w:rsidRPr="002671B8" w:rsidRDefault="002671B8" w:rsidP="002671B8">
      <w:pPr>
        <w:widowControl w:val="0"/>
        <w:tabs>
          <w:tab w:val="left" w:pos="1320"/>
        </w:tabs>
        <w:adjustRightInd w:val="0"/>
        <w:spacing w:line="276" w:lineRule="auto"/>
        <w:jc w:val="both"/>
        <w:rPr>
          <w:rFonts w:ascii="Arial" w:hAnsi="Arial" w:cs="Arial"/>
          <w:sz w:val="10"/>
          <w:szCs w:val="10"/>
        </w:rPr>
      </w:pPr>
    </w:p>
    <w:p w14:paraId="21F39669" w14:textId="77777777" w:rsidR="002671B8" w:rsidRPr="002671B8" w:rsidRDefault="002671B8" w:rsidP="002671B8">
      <w:pPr>
        <w:spacing w:line="276" w:lineRule="auto"/>
        <w:rPr>
          <w:rFonts w:ascii="Arial" w:hAnsi="Arial" w:cs="Arial"/>
          <w:b/>
          <w:sz w:val="22"/>
          <w:szCs w:val="22"/>
        </w:rPr>
      </w:pPr>
      <w:r w:rsidRPr="002671B8">
        <w:rPr>
          <w:rFonts w:ascii="Arial" w:hAnsi="Arial" w:cs="Arial"/>
          <w:b/>
          <w:sz w:val="22"/>
          <w:szCs w:val="22"/>
        </w:rPr>
        <w:t>VI. Udostępnianie publikacji</w:t>
      </w:r>
    </w:p>
    <w:p w14:paraId="18DE0D9E" w14:textId="77777777" w:rsidR="002671B8" w:rsidRPr="002671B8" w:rsidRDefault="002671B8" w:rsidP="002671B8">
      <w:pPr>
        <w:widowControl w:val="0"/>
        <w:adjustRightInd w:val="0"/>
        <w:spacing w:line="276" w:lineRule="auto"/>
        <w:ind w:firstLine="708"/>
        <w:jc w:val="both"/>
        <w:rPr>
          <w:rFonts w:ascii="Arial" w:hAnsi="Arial" w:cs="Arial"/>
          <w:sz w:val="22"/>
          <w:szCs w:val="22"/>
        </w:rPr>
      </w:pPr>
      <w:r w:rsidRPr="002671B8">
        <w:rPr>
          <w:rFonts w:ascii="Arial" w:hAnsi="Arial" w:cs="Arial"/>
          <w:sz w:val="22"/>
          <w:szCs w:val="22"/>
        </w:rPr>
        <w:t>W 2022 r. ekspert wojewódzki zaopatrywał samorządy gminne w wydawnictwa poświęcone zjawisku narkomanii i narkotykom: „Serwis Informacyjny Narkomania”, „Serwis Informacyjny Uzależnienia” etc.</w:t>
      </w:r>
    </w:p>
    <w:p w14:paraId="19BD2737" w14:textId="77777777" w:rsidR="002671B8" w:rsidRPr="002671B8" w:rsidRDefault="002671B8" w:rsidP="002671B8">
      <w:pPr>
        <w:spacing w:line="276" w:lineRule="auto"/>
        <w:rPr>
          <w:rFonts w:ascii="Arial" w:hAnsi="Arial" w:cs="Arial"/>
          <w:b/>
          <w:sz w:val="10"/>
          <w:szCs w:val="10"/>
        </w:rPr>
      </w:pPr>
    </w:p>
    <w:p w14:paraId="08962108" w14:textId="77777777" w:rsidR="002671B8" w:rsidRPr="002671B8" w:rsidRDefault="002671B8" w:rsidP="002671B8">
      <w:pPr>
        <w:spacing w:line="276" w:lineRule="auto"/>
        <w:rPr>
          <w:rFonts w:ascii="Arial" w:hAnsi="Arial" w:cs="Arial"/>
          <w:b/>
          <w:sz w:val="22"/>
          <w:szCs w:val="22"/>
        </w:rPr>
      </w:pPr>
      <w:r w:rsidRPr="002671B8">
        <w:rPr>
          <w:rFonts w:ascii="Arial" w:hAnsi="Arial" w:cs="Arial"/>
          <w:b/>
          <w:sz w:val="22"/>
          <w:szCs w:val="22"/>
        </w:rPr>
        <w:lastRenderedPageBreak/>
        <w:t>VII. Wnioski i rekomendacje:</w:t>
      </w:r>
    </w:p>
    <w:p w14:paraId="027DDE4A" w14:textId="77777777" w:rsidR="002671B8" w:rsidRPr="002671B8" w:rsidRDefault="002671B8" w:rsidP="002671B8">
      <w:pPr>
        <w:spacing w:line="276" w:lineRule="auto"/>
        <w:rPr>
          <w:rFonts w:ascii="Arial" w:hAnsi="Arial" w:cs="Arial"/>
          <w:b/>
          <w:sz w:val="6"/>
          <w:szCs w:val="6"/>
        </w:rPr>
      </w:pPr>
    </w:p>
    <w:p w14:paraId="31C58112" w14:textId="77777777" w:rsidR="002671B8" w:rsidRPr="002671B8" w:rsidRDefault="002671B8" w:rsidP="002671B8">
      <w:pPr>
        <w:spacing w:line="276" w:lineRule="auto"/>
        <w:jc w:val="both"/>
        <w:rPr>
          <w:rFonts w:ascii="Arial" w:hAnsi="Arial" w:cs="Arial"/>
          <w:bCs/>
          <w:sz w:val="22"/>
          <w:szCs w:val="22"/>
        </w:rPr>
      </w:pPr>
      <w:r w:rsidRPr="002671B8">
        <w:rPr>
          <w:rFonts w:ascii="Arial" w:hAnsi="Arial" w:cs="Arial"/>
          <w:sz w:val="22"/>
          <w:szCs w:val="22"/>
        </w:rPr>
        <w:t>1</w:t>
      </w:r>
      <w:r w:rsidRPr="002671B8">
        <w:rPr>
          <w:rFonts w:ascii="Arial" w:hAnsi="Arial" w:cs="Arial"/>
          <w:bCs/>
          <w:sz w:val="22"/>
          <w:szCs w:val="22"/>
        </w:rPr>
        <w:t>. W następnej edycji badania socjologicznego używania substancji psychoaktywnych przez młodzież w województwie podkarpackim należy:</w:t>
      </w:r>
    </w:p>
    <w:p w14:paraId="00F54E43" w14:textId="77777777" w:rsidR="002671B8" w:rsidRPr="002671B8" w:rsidRDefault="002671B8" w:rsidP="002671B8">
      <w:pPr>
        <w:spacing w:line="276" w:lineRule="auto"/>
        <w:ind w:firstLine="284"/>
        <w:jc w:val="both"/>
        <w:rPr>
          <w:rFonts w:ascii="Arial" w:hAnsi="Arial" w:cs="Arial"/>
          <w:bCs/>
          <w:sz w:val="22"/>
          <w:szCs w:val="22"/>
        </w:rPr>
      </w:pPr>
      <w:r w:rsidRPr="002671B8">
        <w:rPr>
          <w:rFonts w:ascii="Arial" w:hAnsi="Arial" w:cs="Arial"/>
          <w:bCs/>
          <w:sz w:val="22"/>
          <w:szCs w:val="22"/>
        </w:rPr>
        <w:t xml:space="preserve">-  </w:t>
      </w:r>
      <w:r w:rsidRPr="002671B8">
        <w:rPr>
          <w:rFonts w:ascii="Arial" w:hAnsi="Arial" w:cs="Arial"/>
          <w:bCs/>
          <w:sz w:val="22"/>
          <w:szCs w:val="22"/>
        </w:rPr>
        <w:tab/>
        <w:t>w zestawie pytań uwzględnić pytanie otwarte dotyczące używania środków psychoaktywnych,</w:t>
      </w:r>
    </w:p>
    <w:p w14:paraId="5DC805BA" w14:textId="77777777" w:rsidR="002671B8" w:rsidRPr="002671B8" w:rsidRDefault="002671B8" w:rsidP="002671B8">
      <w:pPr>
        <w:spacing w:line="276" w:lineRule="auto"/>
        <w:ind w:left="708" w:hanging="424"/>
        <w:jc w:val="both"/>
        <w:rPr>
          <w:rFonts w:ascii="Arial" w:hAnsi="Arial" w:cs="Arial"/>
          <w:bCs/>
          <w:sz w:val="22"/>
          <w:szCs w:val="22"/>
        </w:rPr>
      </w:pPr>
      <w:r w:rsidRPr="002671B8">
        <w:rPr>
          <w:rFonts w:ascii="Arial" w:hAnsi="Arial" w:cs="Arial"/>
          <w:bCs/>
          <w:sz w:val="22"/>
          <w:szCs w:val="22"/>
        </w:rPr>
        <w:t>- </w:t>
      </w:r>
      <w:r w:rsidRPr="002671B8">
        <w:rPr>
          <w:rFonts w:ascii="Arial" w:hAnsi="Arial" w:cs="Arial"/>
          <w:bCs/>
          <w:sz w:val="22"/>
          <w:szCs w:val="22"/>
        </w:rPr>
        <w:tab/>
        <w:t>w pytaniu zamkniętym odnoszącym się do używania narkotyków należy wprowadzić środki wziewne (w poprzednich badaniach przedmiotowa substancja sklasyfikowana została w rankingu używanych substancji na wysokiej pozycji),</w:t>
      </w:r>
    </w:p>
    <w:p w14:paraId="5D90A2E9" w14:textId="77777777" w:rsidR="002671B8" w:rsidRPr="002671B8" w:rsidRDefault="002671B8" w:rsidP="002671B8">
      <w:pPr>
        <w:spacing w:line="276" w:lineRule="auto"/>
        <w:ind w:firstLine="284"/>
        <w:jc w:val="both"/>
        <w:rPr>
          <w:rFonts w:ascii="Arial" w:hAnsi="Arial" w:cs="Arial"/>
          <w:bCs/>
          <w:sz w:val="22"/>
          <w:szCs w:val="22"/>
        </w:rPr>
      </w:pPr>
      <w:r w:rsidRPr="002671B8">
        <w:rPr>
          <w:rFonts w:ascii="Arial" w:hAnsi="Arial" w:cs="Arial"/>
          <w:bCs/>
          <w:sz w:val="22"/>
          <w:szCs w:val="22"/>
        </w:rPr>
        <w:t>- </w:t>
      </w:r>
      <w:r w:rsidRPr="002671B8">
        <w:rPr>
          <w:rFonts w:ascii="Arial" w:hAnsi="Arial" w:cs="Arial"/>
          <w:bCs/>
          <w:sz w:val="22"/>
          <w:szCs w:val="22"/>
        </w:rPr>
        <w:tab/>
        <w:t>w kolejnych badaniach w wykazie odpowiedzi należy uwzględniać przyjęte w ostatnim badaniu spektrum zmiennych,</w:t>
      </w:r>
    </w:p>
    <w:p w14:paraId="10C6B0FE" w14:textId="77777777" w:rsidR="002671B8" w:rsidRPr="002671B8" w:rsidRDefault="002671B8" w:rsidP="002671B8">
      <w:pPr>
        <w:spacing w:line="276" w:lineRule="auto"/>
        <w:ind w:firstLine="284"/>
        <w:jc w:val="both"/>
        <w:rPr>
          <w:rFonts w:ascii="Arial" w:hAnsi="Arial" w:cs="Arial"/>
          <w:bCs/>
          <w:sz w:val="22"/>
          <w:szCs w:val="22"/>
        </w:rPr>
      </w:pPr>
      <w:r w:rsidRPr="002671B8">
        <w:rPr>
          <w:rFonts w:ascii="Arial" w:hAnsi="Arial" w:cs="Arial"/>
          <w:bCs/>
          <w:sz w:val="22"/>
          <w:szCs w:val="22"/>
        </w:rPr>
        <w:t>- </w:t>
      </w:r>
      <w:r w:rsidRPr="002671B8">
        <w:rPr>
          <w:rFonts w:ascii="Arial" w:hAnsi="Arial" w:cs="Arial"/>
          <w:bCs/>
          <w:sz w:val="22"/>
          <w:szCs w:val="22"/>
        </w:rPr>
        <w:tab/>
        <w:t>respondentów stosujących środki odurzające należy zapytać o przyczyny sięgania po narkotyki,</w:t>
      </w:r>
    </w:p>
    <w:p w14:paraId="3180CCC7" w14:textId="77777777" w:rsidR="002671B8" w:rsidRPr="002671B8" w:rsidRDefault="002671B8" w:rsidP="002671B8">
      <w:pPr>
        <w:spacing w:line="276" w:lineRule="auto"/>
        <w:ind w:left="704" w:hanging="420"/>
        <w:jc w:val="both"/>
        <w:rPr>
          <w:rFonts w:ascii="Arial" w:eastAsia="Calibri" w:hAnsi="Arial" w:cs="Arial"/>
          <w:bCs/>
          <w:sz w:val="22"/>
          <w:szCs w:val="22"/>
          <w:lang w:eastAsia="en-US"/>
        </w:rPr>
      </w:pPr>
      <w:r w:rsidRPr="002671B8">
        <w:rPr>
          <w:rFonts w:ascii="Arial" w:hAnsi="Arial" w:cs="Arial"/>
          <w:bCs/>
          <w:sz w:val="22"/>
          <w:szCs w:val="22"/>
        </w:rPr>
        <w:t xml:space="preserve">- </w:t>
      </w:r>
      <w:r w:rsidRPr="002671B8">
        <w:rPr>
          <w:rFonts w:ascii="Arial" w:hAnsi="Arial" w:cs="Arial"/>
          <w:bCs/>
          <w:sz w:val="22"/>
          <w:szCs w:val="22"/>
        </w:rPr>
        <w:tab/>
      </w:r>
      <w:r w:rsidRPr="002671B8">
        <w:rPr>
          <w:rFonts w:ascii="Arial" w:hAnsi="Arial" w:cs="Arial"/>
          <w:bCs/>
          <w:sz w:val="22"/>
          <w:szCs w:val="22"/>
        </w:rPr>
        <w:tab/>
        <w:t xml:space="preserve">zapytać respondentów o używanie napojów energetycznych (nawiązanie do badania z </w:t>
      </w:r>
      <w:r w:rsidRPr="002671B8">
        <w:rPr>
          <w:rFonts w:ascii="Arial" w:eastAsia="Calibri" w:hAnsi="Arial" w:cs="Arial"/>
          <w:bCs/>
          <w:sz w:val="22"/>
          <w:szCs w:val="22"/>
          <w:lang w:eastAsia="en-US"/>
        </w:rPr>
        <w:t>2011 r. przeprowadzonego przez Instytut Psychologii Zdrowia Polskiego Towarzystwa Psychologicznego w Warszawie „Picie alkoholu i używanie narkotyków przez młodzież szkolną na terenie województwa podkarpackiego”),</w:t>
      </w:r>
    </w:p>
    <w:p w14:paraId="353CB33A" w14:textId="77777777" w:rsidR="002671B8" w:rsidRPr="002671B8" w:rsidRDefault="002671B8" w:rsidP="002671B8">
      <w:pPr>
        <w:spacing w:line="276" w:lineRule="auto"/>
        <w:ind w:left="704" w:hanging="420"/>
        <w:jc w:val="both"/>
        <w:rPr>
          <w:rFonts w:ascii="Arial" w:hAnsi="Arial" w:cs="Arial"/>
          <w:bCs/>
          <w:sz w:val="22"/>
          <w:szCs w:val="22"/>
        </w:rPr>
      </w:pPr>
      <w:r w:rsidRPr="002671B8">
        <w:rPr>
          <w:rFonts w:ascii="Arial" w:hAnsi="Arial" w:cs="Arial"/>
          <w:bCs/>
          <w:sz w:val="22"/>
          <w:szCs w:val="22"/>
        </w:rPr>
        <w:t>- </w:t>
      </w:r>
      <w:r w:rsidRPr="002671B8">
        <w:rPr>
          <w:rFonts w:ascii="Arial" w:hAnsi="Arial" w:cs="Arial"/>
          <w:bCs/>
          <w:sz w:val="22"/>
          <w:szCs w:val="22"/>
        </w:rPr>
        <w:tab/>
        <w:t>postawić uczniom pytania, które umożliwią zdiagnozowanie wśród młodzieży stopnia uzależnień behawioralnych (wysoki wskaźnik leczonych dzieci z uzależnienia od narzędzi masowego przekazu (komputer, telefon, internet etc.),</w:t>
      </w:r>
    </w:p>
    <w:p w14:paraId="74B4961A" w14:textId="77777777" w:rsidR="002671B8" w:rsidRPr="002671B8" w:rsidRDefault="002671B8" w:rsidP="002671B8">
      <w:pPr>
        <w:spacing w:line="276" w:lineRule="auto"/>
        <w:ind w:left="284" w:hanging="284"/>
        <w:jc w:val="both"/>
        <w:rPr>
          <w:rFonts w:ascii="Arial" w:hAnsi="Arial" w:cs="Arial"/>
          <w:sz w:val="22"/>
          <w:szCs w:val="22"/>
        </w:rPr>
      </w:pPr>
      <w:r w:rsidRPr="002671B8">
        <w:rPr>
          <w:rFonts w:ascii="Arial" w:hAnsi="Arial" w:cs="Arial"/>
          <w:sz w:val="22"/>
          <w:szCs w:val="22"/>
        </w:rPr>
        <w:t xml:space="preserve">2. POW NFZ w Rzeszowie w 2021 r. przeznaczył na leczenie i na świadczenia rehabilitacyjne pacjentów uzależnionych od alkoholu i substancji psychoaktywnych kwotę 33,3 mln zł (2020 r. 28,2 mln zł), </w:t>
      </w:r>
    </w:p>
    <w:p w14:paraId="4EEF6213" w14:textId="77777777" w:rsidR="002671B8" w:rsidRPr="002671B8" w:rsidRDefault="002671B8" w:rsidP="002671B8">
      <w:pPr>
        <w:spacing w:line="276" w:lineRule="auto"/>
        <w:ind w:left="284" w:hanging="284"/>
        <w:jc w:val="both"/>
        <w:rPr>
          <w:rFonts w:ascii="Arial" w:hAnsi="Arial" w:cs="Arial"/>
          <w:sz w:val="22"/>
          <w:szCs w:val="22"/>
        </w:rPr>
      </w:pPr>
      <w:r w:rsidRPr="002671B8">
        <w:rPr>
          <w:rFonts w:ascii="Arial" w:hAnsi="Arial" w:cs="Arial"/>
          <w:sz w:val="22"/>
          <w:szCs w:val="22"/>
        </w:rPr>
        <w:t xml:space="preserve">3. </w:t>
      </w:r>
      <w:r w:rsidRPr="002671B8">
        <w:rPr>
          <w:rFonts w:ascii="Arial" w:hAnsi="Arial" w:cs="Arial"/>
          <w:sz w:val="22"/>
          <w:szCs w:val="22"/>
        </w:rPr>
        <w:tab/>
        <w:t xml:space="preserve">Z porównania danych leczenia uzależnionych w 2021 r. z danymi w 2020 r. wynika, że liczba leczonych ogółem w ostatnim roku zmniejszyła się o 123 osoby, w tym liczba leczonych mężczyzn zmniejszyła się o 133, a liczba leczonych kobiet zwiększyła się o 10. Zwiększyła się liczba pacjentów stosujących dopalacze (2021 r. - 691 osób, 2020 r. - 436 osób). </w:t>
      </w:r>
    </w:p>
    <w:p w14:paraId="50924BD7" w14:textId="77777777" w:rsidR="002671B8" w:rsidRPr="002671B8" w:rsidRDefault="002671B8" w:rsidP="002671B8">
      <w:pPr>
        <w:spacing w:line="276" w:lineRule="auto"/>
        <w:ind w:left="284"/>
        <w:jc w:val="both"/>
        <w:rPr>
          <w:rFonts w:ascii="Arial" w:hAnsi="Arial" w:cs="Arial"/>
          <w:sz w:val="22"/>
          <w:szCs w:val="22"/>
        </w:rPr>
      </w:pPr>
      <w:r w:rsidRPr="002671B8">
        <w:rPr>
          <w:rFonts w:ascii="Arial" w:hAnsi="Arial" w:cs="Arial"/>
          <w:sz w:val="22"/>
          <w:szCs w:val="22"/>
        </w:rPr>
        <w:t xml:space="preserve">Należy monitorować zjawisko leczonych z uzależnienia od dopalaczy ze względu na wysoką szkodliwość przedmiotowych substancji, </w:t>
      </w:r>
    </w:p>
    <w:p w14:paraId="17746840" w14:textId="77777777" w:rsidR="002671B8" w:rsidRPr="002671B8" w:rsidRDefault="002671B8" w:rsidP="002671B8">
      <w:pPr>
        <w:spacing w:line="276" w:lineRule="auto"/>
        <w:ind w:left="284" w:hanging="284"/>
        <w:jc w:val="both"/>
        <w:rPr>
          <w:rFonts w:ascii="Arial" w:hAnsi="Arial" w:cs="Arial"/>
          <w:sz w:val="22"/>
          <w:szCs w:val="22"/>
        </w:rPr>
      </w:pPr>
      <w:r w:rsidRPr="002671B8">
        <w:rPr>
          <w:rFonts w:ascii="Arial" w:hAnsi="Arial" w:cs="Arial"/>
          <w:sz w:val="22"/>
          <w:szCs w:val="22"/>
        </w:rPr>
        <w:t xml:space="preserve">4.  W 2021 r. funkcjonariusze Policji, PUC-S i BOSG zatrzymali łącznie 736 osób (2020 r. - 911 osób) podejrzanych </w:t>
      </w:r>
      <w:r w:rsidRPr="002671B8">
        <w:rPr>
          <w:rFonts w:ascii="Arial" w:hAnsi="Arial" w:cs="Arial"/>
          <w:sz w:val="22"/>
          <w:szCs w:val="22"/>
          <w:lang w:eastAsia="en-US"/>
        </w:rPr>
        <w:t>o popełnienie przestępstw z ustawy o przeciwdziałaniu narkomanii.</w:t>
      </w:r>
      <w:r w:rsidRPr="002671B8">
        <w:rPr>
          <w:rFonts w:ascii="Arial" w:hAnsi="Arial" w:cs="Arial"/>
          <w:sz w:val="22"/>
          <w:szCs w:val="22"/>
        </w:rPr>
        <w:t xml:space="preserve"> Do największych ujawnień narkotyków dokonanych przez funkcjonariuszy Policji w  2021 r. możemy zaliczyć zarekwirowanie: 99 500,5 g marihuany i 24 763,6 g amfetaminy. Funkcjonariusze PUC-S w niniejszym roku przejęli między innymi 3 921,2 g marihuany, a pracownicy BOSG 12 szt. krzewów konopi indyjskich,</w:t>
      </w:r>
    </w:p>
    <w:p w14:paraId="67D01D5D" w14:textId="77777777" w:rsidR="002671B8" w:rsidRPr="002671B8" w:rsidRDefault="002671B8" w:rsidP="002671B8">
      <w:pPr>
        <w:spacing w:line="276" w:lineRule="auto"/>
        <w:ind w:left="284" w:hanging="284"/>
        <w:jc w:val="both"/>
        <w:rPr>
          <w:rFonts w:ascii="Arial" w:hAnsi="Arial" w:cs="Arial"/>
          <w:sz w:val="22"/>
          <w:szCs w:val="22"/>
        </w:rPr>
      </w:pPr>
      <w:r w:rsidRPr="002671B8">
        <w:rPr>
          <w:rFonts w:ascii="Arial" w:hAnsi="Arial" w:cs="Arial"/>
          <w:sz w:val="22"/>
          <w:szCs w:val="22"/>
        </w:rPr>
        <w:t xml:space="preserve">5. </w:t>
      </w:r>
      <w:r w:rsidRPr="002671B8">
        <w:rPr>
          <w:rFonts w:ascii="Arial" w:hAnsi="Arial" w:cs="Arial"/>
          <w:sz w:val="22"/>
          <w:szCs w:val="22"/>
        </w:rPr>
        <w:tab/>
        <w:t>W 2021 r. w województwie liczba osób zakażonych wirusem HIV i liczba osób chorych na AIDS były na niskim poziomie w stosunku do liczby chorych na inne choroby zakaźne (HIV - 29 zakażonych, AIDS - nie zarejestrowano chorych). Z analizy danych statystycznych PPWIS wynika, że nie można utożsamiać zakażonych HIV i chorych na AIDS z używaniem przez nich substancji psychoaktywnych.</w:t>
      </w:r>
    </w:p>
    <w:p w14:paraId="360368E1" w14:textId="77777777" w:rsidR="002671B8" w:rsidRPr="002671B8" w:rsidRDefault="002671B8" w:rsidP="002671B8">
      <w:pPr>
        <w:spacing w:line="276" w:lineRule="auto"/>
        <w:jc w:val="both"/>
        <w:rPr>
          <w:rFonts w:ascii="Arial" w:eastAsia="Calibri" w:hAnsi="Arial" w:cs="Arial"/>
          <w:b/>
          <w:color w:val="FFC000"/>
          <w:sz w:val="22"/>
          <w:szCs w:val="22"/>
        </w:rPr>
      </w:pPr>
    </w:p>
    <w:p w14:paraId="3BDB4F63" w14:textId="77777777" w:rsidR="002671B8" w:rsidRPr="002671B8" w:rsidRDefault="002671B8" w:rsidP="002671B8">
      <w:pPr>
        <w:spacing w:line="276" w:lineRule="auto"/>
        <w:jc w:val="both"/>
        <w:rPr>
          <w:rFonts w:ascii="Arial" w:eastAsia="Calibri" w:hAnsi="Arial" w:cs="Arial"/>
          <w:b/>
          <w:color w:val="FFC000"/>
          <w:sz w:val="22"/>
          <w:szCs w:val="22"/>
        </w:rPr>
      </w:pPr>
    </w:p>
    <w:p w14:paraId="67816606" w14:textId="77777777" w:rsidR="002671B8" w:rsidRPr="002671B8" w:rsidRDefault="002671B8" w:rsidP="002671B8">
      <w:pPr>
        <w:spacing w:line="276" w:lineRule="auto"/>
        <w:rPr>
          <w:rFonts w:ascii="Arial" w:eastAsia="Calibri" w:hAnsi="Arial" w:cs="Arial"/>
          <w:b/>
          <w:color w:val="FFC000"/>
          <w:sz w:val="22"/>
          <w:szCs w:val="22"/>
        </w:rPr>
      </w:pPr>
    </w:p>
    <w:p w14:paraId="6A33E4F2" w14:textId="31C1CBB0" w:rsidR="002671B8" w:rsidRDefault="002671B8" w:rsidP="002671B8">
      <w:pPr>
        <w:spacing w:line="276" w:lineRule="auto"/>
        <w:rPr>
          <w:rFonts w:ascii="Arial" w:eastAsia="Calibri" w:hAnsi="Arial" w:cs="Arial"/>
          <w:b/>
          <w:sz w:val="22"/>
          <w:szCs w:val="22"/>
        </w:rPr>
      </w:pPr>
    </w:p>
    <w:p w14:paraId="72AFF16E" w14:textId="62CE08A3" w:rsidR="00A142D5" w:rsidRDefault="00A142D5" w:rsidP="002671B8">
      <w:pPr>
        <w:spacing w:line="276" w:lineRule="auto"/>
        <w:rPr>
          <w:rFonts w:ascii="Arial" w:eastAsia="Calibri" w:hAnsi="Arial" w:cs="Arial"/>
          <w:b/>
          <w:sz w:val="22"/>
          <w:szCs w:val="22"/>
        </w:rPr>
      </w:pPr>
    </w:p>
    <w:p w14:paraId="152E42D6" w14:textId="2AC6DB9E" w:rsidR="00A142D5" w:rsidRDefault="00A142D5" w:rsidP="002671B8">
      <w:pPr>
        <w:spacing w:line="276" w:lineRule="auto"/>
        <w:rPr>
          <w:rFonts w:ascii="Arial" w:eastAsia="Calibri" w:hAnsi="Arial" w:cs="Arial"/>
          <w:b/>
          <w:sz w:val="22"/>
          <w:szCs w:val="22"/>
        </w:rPr>
      </w:pPr>
    </w:p>
    <w:p w14:paraId="29E40801" w14:textId="77777777" w:rsidR="00A142D5" w:rsidRPr="002671B8" w:rsidRDefault="00A142D5" w:rsidP="002671B8">
      <w:pPr>
        <w:spacing w:line="276" w:lineRule="auto"/>
        <w:rPr>
          <w:rFonts w:ascii="Arial" w:eastAsia="Calibri" w:hAnsi="Arial" w:cs="Arial"/>
          <w:b/>
          <w:sz w:val="22"/>
          <w:szCs w:val="22"/>
        </w:rPr>
      </w:pPr>
    </w:p>
    <w:p w14:paraId="63E2FFEA" w14:textId="77777777" w:rsidR="002671B8" w:rsidRPr="00CE3037" w:rsidRDefault="002671B8" w:rsidP="002671B8">
      <w:pPr>
        <w:spacing w:line="276" w:lineRule="auto"/>
        <w:jc w:val="right"/>
        <w:rPr>
          <w:rFonts w:ascii="Arial" w:eastAsia="Calibri" w:hAnsi="Arial" w:cs="Arial"/>
          <w:b/>
          <w:sz w:val="22"/>
          <w:szCs w:val="22"/>
        </w:rPr>
      </w:pPr>
      <w:r w:rsidRPr="00CE3037">
        <w:rPr>
          <w:rFonts w:ascii="Arial" w:eastAsia="Calibri" w:hAnsi="Arial" w:cs="Arial"/>
          <w:b/>
          <w:sz w:val="22"/>
          <w:szCs w:val="22"/>
        </w:rPr>
        <w:lastRenderedPageBreak/>
        <w:t>Załącznik Nr 4</w:t>
      </w:r>
    </w:p>
    <w:p w14:paraId="16809258" w14:textId="77777777" w:rsidR="002671B8" w:rsidRPr="002671B8" w:rsidRDefault="002671B8" w:rsidP="002671B8">
      <w:pPr>
        <w:spacing w:line="276" w:lineRule="auto"/>
        <w:jc w:val="both"/>
        <w:rPr>
          <w:rFonts w:ascii="Arial" w:eastAsia="Calibri" w:hAnsi="Arial" w:cs="Arial"/>
          <w:b/>
          <w:bCs/>
        </w:rPr>
      </w:pPr>
      <w:r w:rsidRPr="002671B8">
        <w:rPr>
          <w:rFonts w:ascii="Arial" w:eastAsia="Calibri" w:hAnsi="Arial" w:cs="Arial"/>
          <w:b/>
        </w:rPr>
        <w:t xml:space="preserve">Realizacja </w:t>
      </w:r>
      <w:r w:rsidRPr="002671B8">
        <w:rPr>
          <w:rFonts w:ascii="Arial" w:hAnsi="Arial" w:cs="Arial"/>
          <w:b/>
          <w:bCs/>
        </w:rPr>
        <w:t>„Wojewódzkiego Programu Przeciwdziałania Przemocy w Rodzinie na rok 2022”.</w:t>
      </w:r>
    </w:p>
    <w:p w14:paraId="5D7B07BE" w14:textId="77777777" w:rsidR="002671B8" w:rsidRPr="002671B8" w:rsidRDefault="002671B8" w:rsidP="002671B8">
      <w:pPr>
        <w:spacing w:line="276" w:lineRule="auto"/>
        <w:jc w:val="both"/>
        <w:rPr>
          <w:rFonts w:ascii="Arial" w:eastAsia="Calibri" w:hAnsi="Arial" w:cs="Arial"/>
          <w:sz w:val="22"/>
          <w:szCs w:val="22"/>
        </w:rPr>
      </w:pPr>
    </w:p>
    <w:p w14:paraId="53E4F2B1" w14:textId="22A2A981" w:rsidR="002671B8" w:rsidRPr="002671B8" w:rsidRDefault="002671B8" w:rsidP="002671B8">
      <w:pPr>
        <w:spacing w:line="276" w:lineRule="auto"/>
        <w:jc w:val="both"/>
        <w:rPr>
          <w:rFonts w:ascii="Arial" w:eastAsia="Calibri" w:hAnsi="Arial" w:cs="Arial"/>
          <w:sz w:val="22"/>
          <w:szCs w:val="22"/>
        </w:rPr>
      </w:pPr>
      <w:r w:rsidRPr="002671B8">
        <w:rPr>
          <w:rFonts w:ascii="Arial" w:eastAsia="Calibri" w:hAnsi="Arial" w:cs="Arial"/>
          <w:sz w:val="22"/>
          <w:szCs w:val="22"/>
        </w:rPr>
        <w:t xml:space="preserve">W ramach przeciwdziałania przemocy w rodzinie do zadań realizowanych przez Samorząd Województwa zgodnie z </w:t>
      </w:r>
      <w:r w:rsidR="00D27C6B">
        <w:rPr>
          <w:rFonts w:ascii="Arial" w:eastAsia="Calibri" w:hAnsi="Arial" w:cs="Arial"/>
          <w:sz w:val="22"/>
          <w:szCs w:val="22"/>
        </w:rPr>
        <w:t>u</w:t>
      </w:r>
      <w:r w:rsidRPr="002671B8">
        <w:rPr>
          <w:rFonts w:ascii="Arial" w:eastAsia="Calibri" w:hAnsi="Arial" w:cs="Arial"/>
          <w:sz w:val="22"/>
          <w:szCs w:val="22"/>
        </w:rPr>
        <w:t>stawą z dnia 29 lipca 2005 r. o przeciwdziałaniu przemocy w rodzinie  (Dz. U. z 2021 r., poz. 1249 t.j.) należą w szczególności:</w:t>
      </w:r>
    </w:p>
    <w:p w14:paraId="113F5502" w14:textId="77777777" w:rsidR="002671B8" w:rsidRPr="002671B8" w:rsidRDefault="002671B8" w:rsidP="002671B8">
      <w:pPr>
        <w:spacing w:line="276" w:lineRule="auto"/>
        <w:jc w:val="both"/>
        <w:rPr>
          <w:rFonts w:ascii="Arial" w:eastAsia="Calibri" w:hAnsi="Arial" w:cs="Arial"/>
          <w:sz w:val="6"/>
          <w:szCs w:val="6"/>
        </w:rPr>
      </w:pPr>
    </w:p>
    <w:p w14:paraId="45ACE5FF" w14:textId="77777777" w:rsidR="002671B8" w:rsidRPr="002671B8" w:rsidRDefault="002671B8" w:rsidP="002671B8">
      <w:pPr>
        <w:numPr>
          <w:ilvl w:val="1"/>
          <w:numId w:val="19"/>
        </w:numPr>
        <w:spacing w:line="276" w:lineRule="auto"/>
        <w:ind w:left="567"/>
        <w:contextualSpacing/>
        <w:jc w:val="both"/>
        <w:rPr>
          <w:rFonts w:ascii="Arial" w:eastAsia="Calibri" w:hAnsi="Arial" w:cs="Arial"/>
          <w:sz w:val="22"/>
          <w:szCs w:val="22"/>
          <w:lang w:eastAsia="en-US"/>
        </w:rPr>
      </w:pPr>
      <w:r w:rsidRPr="002671B8">
        <w:rPr>
          <w:rFonts w:ascii="Arial" w:eastAsia="Calibri" w:hAnsi="Arial" w:cs="Arial"/>
          <w:sz w:val="22"/>
          <w:szCs w:val="22"/>
          <w:lang w:eastAsia="en-US"/>
        </w:rPr>
        <w:t xml:space="preserve">Opracowanie i realizacja wojewódzkiego programu przeciwdziałania przemocy w rodzinie. </w:t>
      </w:r>
    </w:p>
    <w:p w14:paraId="1500514A" w14:textId="77777777" w:rsidR="002671B8" w:rsidRPr="002671B8" w:rsidRDefault="002671B8" w:rsidP="002671B8">
      <w:pPr>
        <w:numPr>
          <w:ilvl w:val="1"/>
          <w:numId w:val="19"/>
        </w:numPr>
        <w:spacing w:line="276" w:lineRule="auto"/>
        <w:ind w:left="567"/>
        <w:contextualSpacing/>
        <w:jc w:val="both"/>
        <w:rPr>
          <w:rFonts w:ascii="Arial" w:eastAsia="Calibri" w:hAnsi="Arial" w:cs="Arial"/>
          <w:sz w:val="22"/>
          <w:szCs w:val="22"/>
          <w:lang w:eastAsia="en-US"/>
        </w:rPr>
      </w:pPr>
      <w:r w:rsidRPr="002671B8">
        <w:rPr>
          <w:rFonts w:ascii="Arial" w:eastAsia="Calibri" w:hAnsi="Arial" w:cs="Arial"/>
          <w:sz w:val="22"/>
          <w:szCs w:val="22"/>
          <w:lang w:eastAsia="en-US"/>
        </w:rPr>
        <w:t>Inspirowanie i promowanie nowych rozwiązań w zakresie przeciwdziałania przemocy w rodzinie.</w:t>
      </w:r>
    </w:p>
    <w:p w14:paraId="483B3BB4" w14:textId="77777777" w:rsidR="002671B8" w:rsidRPr="002671B8" w:rsidRDefault="002671B8" w:rsidP="002671B8">
      <w:pPr>
        <w:numPr>
          <w:ilvl w:val="1"/>
          <w:numId w:val="19"/>
        </w:numPr>
        <w:spacing w:line="276" w:lineRule="auto"/>
        <w:ind w:left="567"/>
        <w:contextualSpacing/>
        <w:jc w:val="both"/>
        <w:rPr>
          <w:rFonts w:ascii="Arial" w:eastAsia="Calibri" w:hAnsi="Arial" w:cs="Arial"/>
          <w:sz w:val="22"/>
          <w:szCs w:val="22"/>
          <w:lang w:eastAsia="en-US"/>
        </w:rPr>
      </w:pPr>
      <w:r w:rsidRPr="002671B8">
        <w:rPr>
          <w:rFonts w:ascii="Arial" w:eastAsia="Calibri" w:hAnsi="Arial" w:cs="Arial"/>
          <w:sz w:val="22"/>
          <w:szCs w:val="22"/>
          <w:lang w:eastAsia="en-US"/>
        </w:rPr>
        <w:t>Opracowywanie ramowych programów ochrony ofiar przemocy w rodzinie oraz ramowych programów oddziaływań korekcyjno-edukacyjnych dla osób stosujących przemoc w rodzinie.</w:t>
      </w:r>
    </w:p>
    <w:p w14:paraId="236E4E98" w14:textId="77777777" w:rsidR="002671B8" w:rsidRPr="002671B8" w:rsidRDefault="002671B8" w:rsidP="002671B8">
      <w:pPr>
        <w:numPr>
          <w:ilvl w:val="1"/>
          <w:numId w:val="19"/>
        </w:numPr>
        <w:spacing w:line="276" w:lineRule="auto"/>
        <w:ind w:left="567"/>
        <w:contextualSpacing/>
        <w:jc w:val="both"/>
        <w:rPr>
          <w:rFonts w:ascii="Arial" w:eastAsia="Calibri" w:hAnsi="Arial" w:cs="Arial"/>
          <w:sz w:val="22"/>
          <w:szCs w:val="22"/>
          <w:lang w:eastAsia="en-US"/>
        </w:rPr>
      </w:pPr>
      <w:r w:rsidRPr="002671B8">
        <w:rPr>
          <w:rFonts w:ascii="Arial" w:eastAsia="Calibri" w:hAnsi="Arial" w:cs="Arial"/>
          <w:sz w:val="22"/>
          <w:szCs w:val="22"/>
          <w:lang w:eastAsia="en-US"/>
        </w:rPr>
        <w:t>Organizowanie szkoleń dla osób realizujących zadania związane z przeciwdziałaniem przemocy w rodzinie.</w:t>
      </w:r>
    </w:p>
    <w:p w14:paraId="59C9EDC4" w14:textId="77777777" w:rsidR="002671B8" w:rsidRPr="002671B8" w:rsidRDefault="002671B8" w:rsidP="002671B8">
      <w:pPr>
        <w:spacing w:line="276" w:lineRule="auto"/>
        <w:ind w:left="567"/>
        <w:contextualSpacing/>
        <w:jc w:val="both"/>
        <w:rPr>
          <w:rFonts w:ascii="Arial" w:eastAsia="Calibri" w:hAnsi="Arial" w:cs="Arial"/>
          <w:sz w:val="6"/>
          <w:szCs w:val="6"/>
          <w:lang w:eastAsia="en-US"/>
        </w:rPr>
      </w:pPr>
    </w:p>
    <w:p w14:paraId="32B35C29" w14:textId="77777777" w:rsidR="002671B8" w:rsidRPr="002671B8" w:rsidRDefault="002671B8" w:rsidP="002671B8">
      <w:pPr>
        <w:autoSpaceDE w:val="0"/>
        <w:autoSpaceDN w:val="0"/>
        <w:adjustRightInd w:val="0"/>
        <w:spacing w:line="276" w:lineRule="auto"/>
        <w:jc w:val="both"/>
        <w:rPr>
          <w:rFonts w:ascii="Arial" w:eastAsia="Calibri" w:hAnsi="Arial" w:cs="Arial"/>
          <w:sz w:val="22"/>
          <w:szCs w:val="22"/>
        </w:rPr>
      </w:pPr>
      <w:r w:rsidRPr="002671B8">
        <w:rPr>
          <w:rFonts w:ascii="Arial" w:eastAsia="Calibri" w:hAnsi="Arial" w:cs="Arial"/>
          <w:sz w:val="22"/>
          <w:szCs w:val="22"/>
        </w:rPr>
        <w:t>Wypełniając dyspozycje w/w Ustawy w dniu 28 grudnia 2021 r. Sejmik Województwa Podkarpackiego przyjął do realizacji „Wojewódzki Program Przeciwdziałania Przemocy w Rodzinie na rok 2022” - Uchwała nr XLIII / 730 / 21.</w:t>
      </w:r>
    </w:p>
    <w:p w14:paraId="25E35036" w14:textId="77777777" w:rsidR="002671B8" w:rsidRPr="002671B8" w:rsidRDefault="002671B8" w:rsidP="002671B8">
      <w:pPr>
        <w:autoSpaceDE w:val="0"/>
        <w:autoSpaceDN w:val="0"/>
        <w:adjustRightInd w:val="0"/>
        <w:spacing w:line="276" w:lineRule="auto"/>
        <w:jc w:val="both"/>
        <w:rPr>
          <w:rFonts w:ascii="Arial" w:hAnsi="Arial" w:cs="Arial"/>
          <w:sz w:val="22"/>
        </w:rPr>
      </w:pPr>
      <w:r w:rsidRPr="002671B8">
        <w:rPr>
          <w:rFonts w:ascii="Arial" w:eastAsia="Calibri" w:hAnsi="Arial" w:cs="Arial"/>
          <w:sz w:val="22"/>
          <w:szCs w:val="22"/>
        </w:rPr>
        <w:t>W Programie uwzględnione zostały działania: profilaktyczne i edukacyjne, których celem jest uwrażliwienie społeczeństwa na występujące zjawisko przemocy, zadania dotyczące zarówno ochrony oraz wsparcia dla osób dotkniętych przemocą w rodzinie jak i mające na celu zwiększenie skuteczności oddziaływań wobec osób stosujących przemoc w rodzinie. Odniesiono się również do szerszego kontekstu systemowego, przewidując działania adresowane do specjalistów i instytucji, zmierzające do tworzenia oraz doskonalenia spójnego i efektywnego systemu zapobiegania i zwalczania przemocy w rodzinie.</w:t>
      </w:r>
    </w:p>
    <w:p w14:paraId="1C88EDC1" w14:textId="77777777" w:rsidR="002671B8" w:rsidRPr="002671B8" w:rsidRDefault="002671B8" w:rsidP="002671B8">
      <w:pPr>
        <w:spacing w:line="276" w:lineRule="auto"/>
        <w:jc w:val="both"/>
        <w:rPr>
          <w:rFonts w:ascii="Arial" w:eastAsia="Calibri" w:hAnsi="Arial" w:cs="Arial"/>
          <w:sz w:val="6"/>
          <w:szCs w:val="6"/>
        </w:rPr>
      </w:pPr>
    </w:p>
    <w:p w14:paraId="4C15B930" w14:textId="77777777" w:rsidR="002671B8" w:rsidRPr="002671B8" w:rsidRDefault="002671B8" w:rsidP="002671B8">
      <w:pPr>
        <w:spacing w:line="276" w:lineRule="auto"/>
        <w:jc w:val="both"/>
        <w:rPr>
          <w:rFonts w:ascii="Arial" w:eastAsia="Calibri" w:hAnsi="Arial" w:cs="Arial"/>
          <w:sz w:val="22"/>
          <w:szCs w:val="22"/>
        </w:rPr>
      </w:pPr>
      <w:r w:rsidRPr="002671B8">
        <w:rPr>
          <w:rFonts w:ascii="Arial" w:eastAsia="Calibri" w:hAnsi="Arial" w:cs="Arial"/>
          <w:sz w:val="22"/>
          <w:szCs w:val="22"/>
        </w:rPr>
        <w:t xml:space="preserve">„Wojewódzki Program Przeciwdziałania Przemocy w Rodzinie na rok 2022” zakłada dochodzenie do osiągnięcia celu głównego, którym jest </w:t>
      </w:r>
      <w:r w:rsidRPr="002671B8">
        <w:rPr>
          <w:rFonts w:ascii="Arial" w:eastAsia="Calibri" w:hAnsi="Arial" w:cs="Arial"/>
          <w:b/>
          <w:sz w:val="22"/>
          <w:szCs w:val="22"/>
        </w:rPr>
        <w:t>zwiększenie skuteczności działań podejmowanych w obszarze przeciwdziałania przemocy w rodzinie oraz zmniejszenie skali tego zjawiska w województwie podkarpackim.</w:t>
      </w:r>
      <w:r w:rsidRPr="002671B8">
        <w:rPr>
          <w:rFonts w:ascii="Arial" w:eastAsia="Calibri" w:hAnsi="Arial" w:cs="Arial"/>
          <w:sz w:val="22"/>
          <w:szCs w:val="22"/>
        </w:rPr>
        <w:t xml:space="preserve"> Cel główny realizowany jest poprzez 5 celów szczegółowych, którym przypisano odpowiednie zadania mające doprowadzić do realizacji przyjętych założeń.</w:t>
      </w:r>
    </w:p>
    <w:p w14:paraId="786E497D" w14:textId="77777777" w:rsidR="002671B8" w:rsidRPr="002671B8" w:rsidRDefault="002671B8" w:rsidP="002671B8">
      <w:pPr>
        <w:spacing w:line="276" w:lineRule="auto"/>
        <w:jc w:val="both"/>
        <w:rPr>
          <w:rFonts w:ascii="Arial" w:eastAsia="Calibri" w:hAnsi="Arial" w:cs="Arial"/>
          <w:sz w:val="22"/>
          <w:szCs w:val="22"/>
        </w:rPr>
      </w:pPr>
    </w:p>
    <w:p w14:paraId="3A06458F"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sz w:val="22"/>
          <w:szCs w:val="22"/>
        </w:rPr>
        <w:t>Wykonanie</w:t>
      </w:r>
    </w:p>
    <w:p w14:paraId="1DA75040" w14:textId="77777777" w:rsidR="002671B8" w:rsidRPr="002671B8" w:rsidRDefault="002671B8" w:rsidP="002671B8">
      <w:pPr>
        <w:spacing w:line="276" w:lineRule="auto"/>
        <w:jc w:val="both"/>
        <w:rPr>
          <w:rFonts w:ascii="Arial" w:eastAsia="Calibri" w:hAnsi="Arial" w:cs="Arial"/>
          <w:b/>
          <w:sz w:val="22"/>
          <w:szCs w:val="22"/>
        </w:rPr>
      </w:pPr>
    </w:p>
    <w:p w14:paraId="36BE5DCC" w14:textId="77777777" w:rsidR="002671B8" w:rsidRPr="002671B8" w:rsidRDefault="002671B8" w:rsidP="002671B8">
      <w:pPr>
        <w:spacing w:line="276" w:lineRule="auto"/>
        <w:jc w:val="both"/>
        <w:rPr>
          <w:rFonts w:ascii="Arial" w:eastAsia="Calibri" w:hAnsi="Arial" w:cs="Arial"/>
          <w:bCs/>
          <w:sz w:val="22"/>
          <w:szCs w:val="22"/>
        </w:rPr>
      </w:pPr>
      <w:r w:rsidRPr="002671B8">
        <w:rPr>
          <w:rFonts w:ascii="Arial" w:eastAsia="Calibri" w:hAnsi="Arial" w:cs="Arial"/>
          <w:sz w:val="22"/>
          <w:szCs w:val="22"/>
        </w:rPr>
        <w:t xml:space="preserve">Na realizację „Wojewódzkiego Programu Przeciwdziałania Przemocy w Rodzinie na rok 2022” </w:t>
      </w:r>
      <w:r w:rsidRPr="002671B8">
        <w:rPr>
          <w:rFonts w:ascii="Arial" w:eastAsia="Calibri" w:hAnsi="Arial" w:cs="Arial"/>
          <w:bCs/>
          <w:sz w:val="22"/>
          <w:szCs w:val="22"/>
        </w:rPr>
        <w:t xml:space="preserve">w 2022 r. </w:t>
      </w:r>
      <w:r w:rsidRPr="002671B8">
        <w:rPr>
          <w:rFonts w:ascii="Arial" w:eastAsia="Calibri" w:hAnsi="Arial" w:cs="Arial"/>
          <w:sz w:val="22"/>
          <w:szCs w:val="22"/>
        </w:rPr>
        <w:t>zaplanowano do wykorzystania środki</w:t>
      </w:r>
      <w:r w:rsidRPr="002671B8">
        <w:rPr>
          <w:rFonts w:ascii="Arial" w:eastAsia="Calibri" w:hAnsi="Arial" w:cs="Arial"/>
          <w:sz w:val="22"/>
          <w:szCs w:val="22"/>
        </w:rPr>
        <w:br/>
        <w:t xml:space="preserve">w wysokości </w:t>
      </w:r>
      <w:r w:rsidRPr="002671B8">
        <w:rPr>
          <w:rFonts w:ascii="Arial" w:eastAsia="Calibri" w:hAnsi="Arial" w:cs="Arial"/>
          <w:b/>
          <w:sz w:val="22"/>
          <w:szCs w:val="22"/>
        </w:rPr>
        <w:t>200 000,00</w:t>
      </w:r>
      <w:r w:rsidRPr="002671B8">
        <w:rPr>
          <w:rFonts w:ascii="Arial" w:eastAsia="Calibri" w:hAnsi="Arial" w:cs="Arial"/>
          <w:bCs/>
          <w:sz w:val="22"/>
          <w:szCs w:val="22"/>
        </w:rPr>
        <w:t>, w tym:</w:t>
      </w:r>
    </w:p>
    <w:p w14:paraId="40213DF1" w14:textId="77777777" w:rsidR="002671B8" w:rsidRPr="002671B8" w:rsidRDefault="002671B8" w:rsidP="002671B8">
      <w:pPr>
        <w:spacing w:line="276" w:lineRule="auto"/>
        <w:jc w:val="both"/>
        <w:rPr>
          <w:rFonts w:ascii="Arial" w:eastAsia="Calibri" w:hAnsi="Arial" w:cs="Arial"/>
          <w:sz w:val="22"/>
          <w:szCs w:val="22"/>
        </w:rPr>
      </w:pPr>
      <w:r w:rsidRPr="002671B8">
        <w:rPr>
          <w:rFonts w:ascii="Arial" w:eastAsia="Calibri" w:hAnsi="Arial" w:cs="Arial"/>
          <w:sz w:val="22"/>
          <w:szCs w:val="22"/>
        </w:rPr>
        <w:t>- 100 000,00 zł ze środków Województwa Podkarpackiego,</w:t>
      </w:r>
    </w:p>
    <w:p w14:paraId="5652106E" w14:textId="77777777" w:rsidR="002671B8" w:rsidRPr="002671B8" w:rsidRDefault="002671B8" w:rsidP="002671B8">
      <w:pPr>
        <w:spacing w:line="276" w:lineRule="auto"/>
        <w:jc w:val="both"/>
        <w:rPr>
          <w:rFonts w:ascii="Arial" w:eastAsia="Calibri" w:hAnsi="Arial" w:cs="Arial"/>
          <w:bCs/>
          <w:sz w:val="22"/>
          <w:szCs w:val="22"/>
        </w:rPr>
      </w:pPr>
      <w:r w:rsidRPr="002671B8">
        <w:rPr>
          <w:rFonts w:ascii="Arial" w:eastAsia="Calibri" w:hAnsi="Arial" w:cs="Arial"/>
          <w:sz w:val="22"/>
          <w:szCs w:val="22"/>
        </w:rPr>
        <w:t>- 100 000,00 zł środki pochodzące z budżetu Państwa - dotacja celowa z przeznaczeniem na dofinansowanie organizowania szkoleń dla osób realizujących zadania związane z przeciwdziałaniem przemocy w rodzinie.</w:t>
      </w:r>
    </w:p>
    <w:p w14:paraId="254D298C" w14:textId="77777777" w:rsidR="002671B8" w:rsidRPr="002671B8" w:rsidRDefault="002671B8" w:rsidP="002671B8">
      <w:pPr>
        <w:spacing w:line="276" w:lineRule="auto"/>
        <w:jc w:val="both"/>
        <w:rPr>
          <w:rFonts w:ascii="Arial" w:eastAsia="Calibri" w:hAnsi="Arial" w:cs="Arial"/>
          <w:bCs/>
          <w:sz w:val="6"/>
          <w:szCs w:val="6"/>
        </w:rPr>
      </w:pPr>
    </w:p>
    <w:p w14:paraId="1C3FB4AE"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bCs/>
          <w:sz w:val="22"/>
          <w:szCs w:val="22"/>
        </w:rPr>
        <w:t xml:space="preserve">Osiągnięcie założonego celu głównego „Wojewódzkiego Programu Przeciwdziałania Przemocy w Rodzinie na rok 2022” </w:t>
      </w:r>
      <w:r w:rsidRPr="002671B8">
        <w:rPr>
          <w:rFonts w:ascii="Arial" w:eastAsia="Calibri" w:hAnsi="Arial" w:cs="Arial"/>
          <w:b/>
          <w:sz w:val="22"/>
          <w:szCs w:val="22"/>
        </w:rPr>
        <w:t>odbywało się poprzez:</w:t>
      </w:r>
    </w:p>
    <w:p w14:paraId="5303425D" w14:textId="07E942D2" w:rsidR="002671B8" w:rsidRPr="002671B8" w:rsidRDefault="002671B8" w:rsidP="002671B8">
      <w:pPr>
        <w:numPr>
          <w:ilvl w:val="0"/>
          <w:numId w:val="48"/>
        </w:numPr>
        <w:spacing w:line="276" w:lineRule="auto"/>
        <w:contextualSpacing/>
        <w:rPr>
          <w:rFonts w:ascii="Arial" w:eastAsia="Calibri" w:hAnsi="Arial" w:cs="Arial"/>
          <w:sz w:val="22"/>
          <w:szCs w:val="22"/>
          <w:lang w:eastAsia="en-US"/>
        </w:rPr>
      </w:pPr>
      <w:r w:rsidRPr="002671B8">
        <w:rPr>
          <w:rFonts w:ascii="Arial" w:eastAsia="Calibri" w:hAnsi="Arial" w:cs="Arial"/>
          <w:sz w:val="22"/>
          <w:szCs w:val="22"/>
          <w:lang w:eastAsia="en-US"/>
        </w:rPr>
        <w:lastRenderedPageBreak/>
        <w:t xml:space="preserve">Udzielanie dotacji celowych dla podmiotów wymienionych w  art. 3 </w:t>
      </w:r>
      <w:r w:rsidR="00BC66B5">
        <w:rPr>
          <w:rFonts w:ascii="Arial" w:eastAsia="Calibri" w:hAnsi="Arial" w:cs="Arial"/>
          <w:sz w:val="22"/>
          <w:szCs w:val="22"/>
          <w:lang w:eastAsia="en-US"/>
        </w:rPr>
        <w:t>u</w:t>
      </w:r>
      <w:r w:rsidRPr="002671B8">
        <w:rPr>
          <w:rFonts w:ascii="Arial" w:eastAsia="Calibri" w:hAnsi="Arial" w:cs="Arial"/>
          <w:sz w:val="22"/>
          <w:szCs w:val="22"/>
          <w:lang w:eastAsia="en-US"/>
        </w:rPr>
        <w:t>stawy z dnia 24 kwietnia 2003 r. o działalności pożytku publicznego</w:t>
      </w:r>
      <w:r w:rsidRPr="002671B8">
        <w:rPr>
          <w:rFonts w:ascii="Arial" w:eastAsia="Calibri" w:hAnsi="Arial" w:cs="Arial"/>
          <w:sz w:val="22"/>
          <w:szCs w:val="22"/>
          <w:lang w:eastAsia="en-US"/>
        </w:rPr>
        <w:br/>
        <w:t>i o wolontariacie (Dz. U. z 2022 r.1327 t.j.) – w 2022 r. zaplanowano środki w wysokości 100 000,00 zł.</w:t>
      </w:r>
    </w:p>
    <w:p w14:paraId="3F15CABE" w14:textId="34428D2F" w:rsidR="002671B8" w:rsidRPr="002671B8" w:rsidRDefault="002671B8" w:rsidP="002671B8">
      <w:pPr>
        <w:numPr>
          <w:ilvl w:val="0"/>
          <w:numId w:val="48"/>
        </w:numPr>
        <w:spacing w:line="276" w:lineRule="auto"/>
        <w:contextualSpacing/>
        <w:jc w:val="both"/>
        <w:rPr>
          <w:rFonts w:ascii="Arial" w:eastAsia="Calibri" w:hAnsi="Arial" w:cs="Arial"/>
          <w:sz w:val="22"/>
          <w:szCs w:val="22"/>
          <w:lang w:eastAsia="en-US"/>
        </w:rPr>
      </w:pPr>
      <w:r w:rsidRPr="002671B8">
        <w:rPr>
          <w:rFonts w:ascii="Arial" w:eastAsia="Calibri" w:hAnsi="Arial" w:cs="Arial"/>
          <w:sz w:val="22"/>
          <w:szCs w:val="22"/>
          <w:lang w:eastAsia="en-US"/>
        </w:rPr>
        <w:t xml:space="preserve">Zakup usługi szkoleniowej – zgodnie z </w:t>
      </w:r>
      <w:r w:rsidR="00BC66B5">
        <w:rPr>
          <w:rFonts w:ascii="Arial" w:eastAsia="Calibri" w:hAnsi="Arial" w:cs="Arial"/>
          <w:sz w:val="22"/>
          <w:szCs w:val="22"/>
          <w:lang w:eastAsia="en-US"/>
        </w:rPr>
        <w:t>u</w:t>
      </w:r>
      <w:r w:rsidRPr="002671B8">
        <w:rPr>
          <w:rFonts w:ascii="Arial" w:eastAsia="Calibri" w:hAnsi="Arial" w:cs="Arial"/>
          <w:sz w:val="22"/>
          <w:szCs w:val="22"/>
          <w:lang w:eastAsia="en-US"/>
        </w:rPr>
        <w:t>stawą o zamówieniach publicznych – w 2022 r. zaplanowano środki w wysokości 100 000,00 zł.</w:t>
      </w:r>
    </w:p>
    <w:p w14:paraId="420FB683" w14:textId="77777777" w:rsidR="002671B8" w:rsidRPr="002671B8" w:rsidRDefault="002671B8" w:rsidP="002671B8">
      <w:pPr>
        <w:spacing w:line="276" w:lineRule="auto"/>
        <w:rPr>
          <w:rFonts w:ascii="Arial" w:eastAsia="Calibri" w:hAnsi="Arial" w:cs="Arial"/>
          <w:b/>
          <w:bCs/>
          <w:sz w:val="22"/>
          <w:szCs w:val="22"/>
        </w:rPr>
      </w:pPr>
    </w:p>
    <w:p w14:paraId="6FD9911C"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sz w:val="22"/>
          <w:szCs w:val="22"/>
        </w:rPr>
        <w:t xml:space="preserve">Ad. 1. </w:t>
      </w:r>
      <w:r w:rsidRPr="002671B8">
        <w:rPr>
          <w:rFonts w:ascii="Arial" w:eastAsia="Calibri" w:hAnsi="Arial" w:cs="Arial"/>
          <w:b/>
          <w:sz w:val="22"/>
          <w:szCs w:val="22"/>
          <w:u w:val="single"/>
        </w:rPr>
        <w:t>U</w:t>
      </w:r>
      <w:r w:rsidRPr="002671B8">
        <w:rPr>
          <w:rFonts w:ascii="Arial" w:eastAsia="Calibri" w:hAnsi="Arial" w:cs="Arial"/>
          <w:b/>
          <w:bCs/>
          <w:sz w:val="22"/>
          <w:szCs w:val="22"/>
          <w:u w:val="single"/>
        </w:rPr>
        <w:t>dzielanie dotacji celowych</w:t>
      </w:r>
    </w:p>
    <w:p w14:paraId="08A0D0FE" w14:textId="77777777" w:rsidR="002671B8" w:rsidRPr="002671B8" w:rsidRDefault="002671B8" w:rsidP="002671B8">
      <w:pPr>
        <w:spacing w:line="276" w:lineRule="auto"/>
        <w:rPr>
          <w:rFonts w:ascii="Calibri" w:eastAsia="Calibri" w:hAnsi="Calibri"/>
          <w:b/>
          <w:sz w:val="22"/>
          <w:szCs w:val="22"/>
          <w:lang w:eastAsia="en-US"/>
        </w:rPr>
      </w:pPr>
    </w:p>
    <w:p w14:paraId="1C7E5074" w14:textId="417638DF" w:rsidR="002671B8" w:rsidRPr="002671B8" w:rsidRDefault="002671B8" w:rsidP="002671B8">
      <w:pPr>
        <w:suppressAutoHyphens/>
        <w:spacing w:line="276" w:lineRule="auto"/>
        <w:jc w:val="both"/>
        <w:rPr>
          <w:rFonts w:ascii="Arial" w:hAnsi="Arial" w:cs="Arial"/>
          <w:bCs/>
          <w:sz w:val="22"/>
          <w:szCs w:val="22"/>
          <w:lang w:eastAsia="en-US"/>
        </w:rPr>
      </w:pPr>
      <w:r w:rsidRPr="002671B8">
        <w:rPr>
          <w:rFonts w:ascii="Arial" w:eastAsia="Calibri" w:hAnsi="Arial" w:cs="Arial"/>
          <w:b/>
          <w:bCs/>
          <w:sz w:val="22"/>
          <w:szCs w:val="22"/>
          <w:u w:val="single"/>
        </w:rPr>
        <w:t>W ramach otwartego konkursu ofert</w:t>
      </w:r>
      <w:r w:rsidRPr="002671B8">
        <w:rPr>
          <w:rFonts w:ascii="Arial" w:eastAsia="Calibri" w:hAnsi="Arial" w:cs="Arial"/>
          <w:b/>
          <w:bCs/>
          <w:sz w:val="22"/>
          <w:szCs w:val="22"/>
        </w:rPr>
        <w:t xml:space="preserve"> w 2022 r. dotacji udzielono na podstawie</w:t>
      </w:r>
      <w:r w:rsidRPr="002671B8">
        <w:rPr>
          <w:rFonts w:ascii="Arial" w:eastAsia="Calibri" w:hAnsi="Arial" w:cs="Arial"/>
          <w:bCs/>
          <w:sz w:val="22"/>
          <w:szCs w:val="22"/>
        </w:rPr>
        <w:t xml:space="preserve"> </w:t>
      </w:r>
      <w:r w:rsidRPr="002671B8">
        <w:rPr>
          <w:rFonts w:ascii="Arial" w:hAnsi="Arial" w:cs="Arial"/>
          <w:b/>
          <w:bCs/>
          <w:sz w:val="22"/>
          <w:szCs w:val="22"/>
        </w:rPr>
        <w:t xml:space="preserve">Uchwały </w:t>
      </w:r>
      <w:r w:rsidR="00BC66B5">
        <w:rPr>
          <w:rFonts w:ascii="Arial" w:hAnsi="Arial" w:cs="Arial"/>
          <w:b/>
          <w:bCs/>
          <w:sz w:val="22"/>
          <w:szCs w:val="22"/>
        </w:rPr>
        <w:t>n</w:t>
      </w:r>
      <w:r w:rsidRPr="002671B8">
        <w:rPr>
          <w:rFonts w:ascii="Arial" w:hAnsi="Arial" w:cs="Arial"/>
          <w:b/>
          <w:bCs/>
          <w:sz w:val="22"/>
          <w:szCs w:val="22"/>
        </w:rPr>
        <w:t xml:space="preserve">r 385/7697/22  </w:t>
      </w:r>
      <w:r w:rsidRPr="002671B8">
        <w:rPr>
          <w:rFonts w:ascii="Arial" w:hAnsi="Arial" w:cs="Arial"/>
          <w:sz w:val="22"/>
          <w:szCs w:val="22"/>
        </w:rPr>
        <w:t>Zarządu Województwa Podkarpackiego w Rzeszowie</w:t>
      </w:r>
      <w:r w:rsidRPr="002671B8">
        <w:rPr>
          <w:rFonts w:ascii="Arial" w:hAnsi="Arial" w:cs="Arial"/>
          <w:bCs/>
          <w:sz w:val="22"/>
          <w:szCs w:val="22"/>
          <w:lang w:eastAsia="en-US"/>
        </w:rPr>
        <w:t xml:space="preserve"> z dnia 4 maja 2022r. w sprawie ogłoszenia </w:t>
      </w:r>
      <w:r w:rsidRPr="002671B8">
        <w:rPr>
          <w:rFonts w:ascii="Arial" w:hAnsi="Arial" w:cs="Arial"/>
          <w:sz w:val="22"/>
          <w:szCs w:val="22"/>
          <w:lang w:eastAsia="en-US"/>
        </w:rPr>
        <w:t>otwartego konkursu ofert na realizację w roku 2022 zadań publicznych Województwa Podkarpackiego w zakresie przeciwdziałania przemocy w rodzinie wynikających z „</w:t>
      </w:r>
      <w:r w:rsidRPr="002671B8">
        <w:rPr>
          <w:rFonts w:ascii="Arial" w:hAnsi="Arial" w:cs="Arial"/>
          <w:bCs/>
          <w:sz w:val="22"/>
          <w:szCs w:val="22"/>
          <w:lang w:eastAsia="en-US"/>
        </w:rPr>
        <w:t xml:space="preserve">Wojewódzkiego Programu Przeciwdziałania Przemocy w Rodzinie </w:t>
      </w:r>
      <w:bookmarkStart w:id="18" w:name="_Hlk82164610"/>
      <w:r w:rsidRPr="002671B8">
        <w:rPr>
          <w:rFonts w:ascii="Arial" w:eastAsia="Calibri" w:hAnsi="Arial" w:cs="Arial"/>
          <w:sz w:val="22"/>
          <w:szCs w:val="22"/>
          <w:lang w:eastAsia="en-US"/>
        </w:rPr>
        <w:t>na rok 2022”</w:t>
      </w:r>
      <w:bookmarkEnd w:id="18"/>
      <w:r w:rsidRPr="002671B8">
        <w:rPr>
          <w:rFonts w:ascii="Arial" w:eastAsia="Calibri" w:hAnsi="Arial" w:cs="Arial"/>
          <w:sz w:val="22"/>
          <w:szCs w:val="22"/>
          <w:lang w:eastAsia="en-US"/>
        </w:rPr>
        <w:t xml:space="preserve"> </w:t>
      </w:r>
      <w:r w:rsidRPr="002671B8">
        <w:rPr>
          <w:rFonts w:ascii="Arial" w:hAnsi="Arial" w:cs="Arial"/>
          <w:bCs/>
          <w:sz w:val="22"/>
          <w:szCs w:val="22"/>
          <w:lang w:eastAsia="en-US"/>
        </w:rPr>
        <w:t xml:space="preserve">na kwotę 100 000,00 zł.  </w:t>
      </w:r>
    </w:p>
    <w:p w14:paraId="34E1441D" w14:textId="77777777" w:rsidR="002671B8" w:rsidRPr="002671B8" w:rsidRDefault="002671B8" w:rsidP="002671B8">
      <w:pPr>
        <w:spacing w:line="276" w:lineRule="auto"/>
        <w:jc w:val="both"/>
        <w:rPr>
          <w:rFonts w:ascii="Arial" w:hAnsi="Arial" w:cs="Arial"/>
          <w:bCs/>
          <w:sz w:val="6"/>
          <w:szCs w:val="6"/>
        </w:rPr>
      </w:pPr>
    </w:p>
    <w:p w14:paraId="40FEDB6F" w14:textId="77777777" w:rsidR="002671B8" w:rsidRPr="002671B8" w:rsidRDefault="002671B8" w:rsidP="002671B8">
      <w:pPr>
        <w:spacing w:line="276" w:lineRule="auto"/>
        <w:jc w:val="both"/>
        <w:rPr>
          <w:rFonts w:ascii="Arial" w:hAnsi="Arial" w:cs="Arial"/>
          <w:bCs/>
          <w:sz w:val="22"/>
          <w:szCs w:val="22"/>
        </w:rPr>
      </w:pPr>
      <w:r w:rsidRPr="002671B8">
        <w:rPr>
          <w:rFonts w:ascii="Arial" w:hAnsi="Arial" w:cs="Arial"/>
          <w:bCs/>
          <w:sz w:val="22"/>
          <w:szCs w:val="22"/>
        </w:rPr>
        <w:t xml:space="preserve">Na konkurs wpłynęło łącznie 7 ofert, z których 1 oferta nie spełniała wymogów formalnych. Ocenie merytorycznej poddanych zostało 6 ofert spełniających wymogi formalne o łącznym zapotrzebowaniu na ich realizację  </w:t>
      </w:r>
      <w:r w:rsidRPr="002671B8">
        <w:rPr>
          <w:rFonts w:ascii="Arial" w:hAnsi="Arial" w:cs="Arial"/>
          <w:b/>
          <w:bCs/>
          <w:sz w:val="22"/>
          <w:szCs w:val="22"/>
        </w:rPr>
        <w:t>105 670,00</w:t>
      </w:r>
      <w:r w:rsidRPr="002671B8">
        <w:rPr>
          <w:rFonts w:ascii="Arial" w:hAnsi="Arial" w:cs="Arial"/>
          <w:bCs/>
          <w:sz w:val="22"/>
          <w:szCs w:val="22"/>
        </w:rPr>
        <w:t xml:space="preserve"> </w:t>
      </w:r>
      <w:r w:rsidRPr="00BC66B5">
        <w:rPr>
          <w:rFonts w:ascii="Arial" w:hAnsi="Arial" w:cs="Arial"/>
          <w:b/>
          <w:sz w:val="22"/>
          <w:szCs w:val="22"/>
        </w:rPr>
        <w:t>zł</w:t>
      </w:r>
      <w:r w:rsidRPr="002671B8">
        <w:rPr>
          <w:rFonts w:ascii="Arial" w:hAnsi="Arial" w:cs="Arial"/>
          <w:bCs/>
          <w:sz w:val="22"/>
          <w:szCs w:val="22"/>
        </w:rPr>
        <w:t xml:space="preserve">.  </w:t>
      </w:r>
    </w:p>
    <w:p w14:paraId="0C35156F" w14:textId="77777777" w:rsidR="002671B8" w:rsidRPr="002671B8" w:rsidRDefault="002671B8" w:rsidP="002671B8">
      <w:pPr>
        <w:suppressAutoHyphens/>
        <w:spacing w:line="276" w:lineRule="auto"/>
        <w:jc w:val="both"/>
        <w:rPr>
          <w:rFonts w:ascii="Arial" w:hAnsi="Arial" w:cs="Arial"/>
          <w:b/>
          <w:bCs/>
          <w:sz w:val="6"/>
          <w:szCs w:val="6"/>
        </w:rPr>
      </w:pPr>
    </w:p>
    <w:p w14:paraId="6B83EA36" w14:textId="4DEDAC7D" w:rsidR="002671B8" w:rsidRPr="002671B8" w:rsidRDefault="002671B8" w:rsidP="002671B8">
      <w:pPr>
        <w:spacing w:line="276" w:lineRule="auto"/>
        <w:jc w:val="both"/>
        <w:rPr>
          <w:rFonts w:ascii="Arial" w:hAnsi="Arial" w:cs="Arial"/>
          <w:bCs/>
          <w:sz w:val="22"/>
        </w:rPr>
      </w:pPr>
      <w:r w:rsidRPr="002671B8">
        <w:rPr>
          <w:rFonts w:ascii="Arial" w:hAnsi="Arial" w:cs="Arial"/>
          <w:b/>
          <w:bCs/>
          <w:sz w:val="22"/>
          <w:szCs w:val="22"/>
          <w:lang w:eastAsia="en-US"/>
        </w:rPr>
        <w:t xml:space="preserve">Uchwałą </w:t>
      </w:r>
      <w:r w:rsidR="00BC66B5">
        <w:rPr>
          <w:rFonts w:ascii="Arial" w:hAnsi="Arial" w:cs="Arial"/>
          <w:b/>
          <w:bCs/>
          <w:sz w:val="22"/>
          <w:szCs w:val="22"/>
        </w:rPr>
        <w:t>n</w:t>
      </w:r>
      <w:r w:rsidRPr="002671B8">
        <w:rPr>
          <w:rFonts w:ascii="Arial" w:hAnsi="Arial" w:cs="Arial"/>
          <w:b/>
          <w:bCs/>
          <w:sz w:val="22"/>
          <w:szCs w:val="22"/>
        </w:rPr>
        <w:t xml:space="preserve">r 402/8066/22 </w:t>
      </w:r>
      <w:r w:rsidRPr="002671B8">
        <w:rPr>
          <w:rFonts w:ascii="Arial" w:hAnsi="Arial" w:cs="Arial"/>
          <w:sz w:val="22"/>
          <w:szCs w:val="22"/>
        </w:rPr>
        <w:t xml:space="preserve">Zarządu Województwa Podkarpackiego w Rzeszowie z dnia </w:t>
      </w:r>
      <w:r w:rsidRPr="002671B8">
        <w:rPr>
          <w:rFonts w:ascii="Arial" w:hAnsi="Arial" w:cs="Arial"/>
          <w:bCs/>
          <w:sz w:val="22"/>
          <w:szCs w:val="22"/>
        </w:rPr>
        <w:t>28 czerwca 2022</w:t>
      </w:r>
      <w:r w:rsidRPr="002671B8">
        <w:rPr>
          <w:rFonts w:ascii="Arial" w:hAnsi="Arial" w:cs="Arial"/>
          <w:sz w:val="22"/>
          <w:szCs w:val="22"/>
        </w:rPr>
        <w:t xml:space="preserve"> </w:t>
      </w:r>
      <w:r w:rsidRPr="002671B8">
        <w:rPr>
          <w:rFonts w:ascii="Arial" w:hAnsi="Arial" w:cs="Arial"/>
          <w:bCs/>
          <w:sz w:val="22"/>
          <w:szCs w:val="22"/>
        </w:rPr>
        <w:t xml:space="preserve">w sprawie wyboru ofert i podziału środków finansowych z budżetu Województwa Podkarpackiego na realizację w roku 2022 zadań publicznych Województwa Podkarpackiego </w:t>
      </w:r>
      <w:r w:rsidRPr="002671B8">
        <w:rPr>
          <w:rFonts w:ascii="Arial" w:hAnsi="Arial" w:cs="Arial"/>
          <w:bCs/>
          <w:sz w:val="22"/>
        </w:rPr>
        <w:t xml:space="preserve">w zakresie przeciwdziałania przemocy w rodzinie wynikających  z „Wojewódzkiego Programu Przeciwdziałania Przemocy w Rodzinie </w:t>
      </w:r>
      <w:r w:rsidRPr="002671B8">
        <w:rPr>
          <w:rFonts w:ascii="Arial" w:eastAsia="Calibri" w:hAnsi="Arial" w:cs="Arial"/>
          <w:sz w:val="22"/>
          <w:szCs w:val="22"/>
          <w:lang w:eastAsia="en-US"/>
        </w:rPr>
        <w:t>na rok 2022</w:t>
      </w:r>
      <w:r w:rsidRPr="002671B8">
        <w:rPr>
          <w:rFonts w:ascii="Arial" w:hAnsi="Arial" w:cs="Arial"/>
          <w:bCs/>
          <w:sz w:val="22"/>
        </w:rPr>
        <w:t>” w</w:t>
      </w:r>
      <w:r w:rsidRPr="002671B8">
        <w:rPr>
          <w:rFonts w:ascii="Arial" w:hAnsi="Arial" w:cs="Arial"/>
          <w:bCs/>
          <w:sz w:val="22"/>
          <w:szCs w:val="22"/>
        </w:rPr>
        <w:t xml:space="preserve">ybrano do realizacji 5 ofert na łączną kwotę </w:t>
      </w:r>
      <w:r w:rsidRPr="002671B8">
        <w:rPr>
          <w:rFonts w:ascii="Arial" w:hAnsi="Arial" w:cs="Arial"/>
          <w:b/>
          <w:bCs/>
          <w:sz w:val="22"/>
          <w:szCs w:val="22"/>
        </w:rPr>
        <w:t>88 650,00</w:t>
      </w:r>
      <w:r w:rsidRPr="002671B8">
        <w:rPr>
          <w:rFonts w:ascii="Arial" w:hAnsi="Arial" w:cs="Arial"/>
          <w:bCs/>
          <w:sz w:val="22"/>
          <w:szCs w:val="22"/>
        </w:rPr>
        <w:t xml:space="preserve"> </w:t>
      </w:r>
      <w:r w:rsidRPr="002671B8">
        <w:rPr>
          <w:rFonts w:ascii="Arial" w:hAnsi="Arial" w:cs="Arial"/>
          <w:b/>
          <w:bCs/>
          <w:sz w:val="22"/>
          <w:szCs w:val="22"/>
        </w:rPr>
        <w:t xml:space="preserve">zł. </w:t>
      </w:r>
      <w:bookmarkStart w:id="19" w:name="_Hlk505243605"/>
    </w:p>
    <w:p w14:paraId="3EBCFDDF" w14:textId="77777777" w:rsidR="002671B8" w:rsidRPr="002671B8" w:rsidRDefault="002671B8" w:rsidP="002671B8">
      <w:pPr>
        <w:spacing w:line="276" w:lineRule="auto"/>
        <w:jc w:val="both"/>
        <w:rPr>
          <w:rFonts w:ascii="Arial" w:eastAsia="Calibri" w:hAnsi="Arial" w:cs="Arial"/>
          <w:b/>
          <w:color w:val="FF0000"/>
          <w:sz w:val="22"/>
          <w:szCs w:val="22"/>
        </w:rPr>
      </w:pPr>
      <w:bookmarkStart w:id="20" w:name="_Hlk505242260"/>
      <w:bookmarkEnd w:id="19"/>
    </w:p>
    <w:p w14:paraId="73642F59" w14:textId="0DE3641B" w:rsidR="002671B8" w:rsidRDefault="002671B8" w:rsidP="002671B8">
      <w:pPr>
        <w:spacing w:line="276" w:lineRule="auto"/>
        <w:ind w:left="1418" w:hanging="1418"/>
        <w:jc w:val="both"/>
        <w:rPr>
          <w:rFonts w:ascii="Arial" w:hAnsi="Arial" w:cs="Arial"/>
          <w:b/>
          <w:sz w:val="22"/>
          <w:szCs w:val="22"/>
        </w:rPr>
      </w:pPr>
      <w:bookmarkStart w:id="21" w:name="_Hlk126824950"/>
      <w:r w:rsidRPr="00CE3037">
        <w:rPr>
          <w:rFonts w:ascii="Arial" w:eastAsia="Calibri" w:hAnsi="Arial" w:cs="Arial"/>
          <w:b/>
          <w:sz w:val="22"/>
          <w:szCs w:val="22"/>
        </w:rPr>
        <w:t xml:space="preserve">Tabela nr </w:t>
      </w:r>
      <w:r w:rsidR="00CE3037" w:rsidRPr="00CE3037">
        <w:rPr>
          <w:rFonts w:ascii="Arial" w:eastAsia="Calibri" w:hAnsi="Arial" w:cs="Arial"/>
          <w:b/>
          <w:sz w:val="22"/>
          <w:szCs w:val="22"/>
        </w:rPr>
        <w:t>39</w:t>
      </w:r>
      <w:r w:rsidRPr="00CE3037">
        <w:rPr>
          <w:rFonts w:ascii="Arial" w:eastAsia="Calibri" w:hAnsi="Arial" w:cs="Arial"/>
          <w:b/>
          <w:sz w:val="22"/>
          <w:szCs w:val="22"/>
        </w:rPr>
        <w:t xml:space="preserve">. </w:t>
      </w:r>
      <w:r w:rsidRPr="002671B8">
        <w:rPr>
          <w:rFonts w:ascii="Arial" w:eastAsia="Calibri" w:hAnsi="Arial" w:cs="Arial"/>
          <w:b/>
          <w:sz w:val="22"/>
          <w:szCs w:val="22"/>
        </w:rPr>
        <w:t>Realizacja 1 celu szczegółowego p.n.: „</w:t>
      </w:r>
      <w:r w:rsidRPr="002671B8">
        <w:rPr>
          <w:rFonts w:ascii="Arial" w:hAnsi="Arial" w:cs="Arial"/>
          <w:b/>
          <w:sz w:val="22"/>
          <w:szCs w:val="22"/>
        </w:rPr>
        <w:t>Zintensyfikowanie działań profilaktycznych w zakresie przeciwdziałania przemocy w rodzinie”.</w:t>
      </w:r>
    </w:p>
    <w:p w14:paraId="6784221E" w14:textId="77777777" w:rsidR="00906AD7" w:rsidRPr="002671B8" w:rsidRDefault="00906AD7" w:rsidP="002671B8">
      <w:pPr>
        <w:spacing w:line="276" w:lineRule="auto"/>
        <w:ind w:left="1418" w:hanging="1418"/>
        <w:jc w:val="both"/>
        <w:rPr>
          <w:rFonts w:ascii="Arial" w:eastAsia="Calibri" w:hAnsi="Arial" w:cs="Arial"/>
          <w:sz w:val="22"/>
          <w:szCs w:val="22"/>
        </w:rPr>
      </w:pPr>
    </w:p>
    <w:tbl>
      <w:tblPr>
        <w:tblW w:w="5000" w:type="pct"/>
        <w:tblLook w:val="04A0" w:firstRow="1" w:lastRow="0" w:firstColumn="1" w:lastColumn="0" w:noHBand="0" w:noVBand="1"/>
      </w:tblPr>
      <w:tblGrid>
        <w:gridCol w:w="543"/>
        <w:gridCol w:w="2906"/>
        <w:gridCol w:w="2239"/>
        <w:gridCol w:w="1109"/>
        <w:gridCol w:w="1249"/>
        <w:gridCol w:w="6514"/>
      </w:tblGrid>
      <w:tr w:rsidR="002671B8" w:rsidRPr="002671B8" w14:paraId="06ECDF0C" w14:textId="77777777" w:rsidTr="001B6075">
        <w:tc>
          <w:tcPr>
            <w:tcW w:w="186" w:type="pct"/>
            <w:tcBorders>
              <w:top w:val="single" w:sz="4" w:space="0" w:color="auto"/>
              <w:left w:val="single" w:sz="4" w:space="0" w:color="auto"/>
              <w:bottom w:val="single" w:sz="4" w:space="0" w:color="auto"/>
              <w:right w:val="single" w:sz="4" w:space="0" w:color="auto"/>
            </w:tcBorders>
            <w:shd w:val="clear" w:color="auto" w:fill="auto"/>
          </w:tcPr>
          <w:bookmarkEnd w:id="20"/>
          <w:bookmarkEnd w:id="21"/>
          <w:p w14:paraId="65795347"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Lp.</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7A7CC4FF"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Nazwa i adres organizacji</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1F9E74A8"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Nazwa zadania</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1CEE1AFD"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Kwota wsparcia</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758E1A19"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Liczba osób objętych wsparciem</w:t>
            </w:r>
          </w:p>
        </w:tc>
        <w:tc>
          <w:tcPr>
            <w:tcW w:w="2237" w:type="pct"/>
            <w:tcBorders>
              <w:top w:val="single" w:sz="4" w:space="0" w:color="auto"/>
              <w:left w:val="single" w:sz="4" w:space="0" w:color="auto"/>
              <w:bottom w:val="single" w:sz="4" w:space="0" w:color="auto"/>
              <w:right w:val="single" w:sz="4" w:space="0" w:color="auto"/>
            </w:tcBorders>
            <w:shd w:val="clear" w:color="auto" w:fill="auto"/>
          </w:tcPr>
          <w:p w14:paraId="678C2824"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Efekty realizowanych zadań</w:t>
            </w:r>
          </w:p>
        </w:tc>
      </w:tr>
      <w:tr w:rsidR="002671B8" w:rsidRPr="002671B8" w14:paraId="75E09837" w14:textId="77777777" w:rsidTr="001B6075">
        <w:trPr>
          <w:trHeight w:val="253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8358D66" w14:textId="77777777" w:rsidR="002671B8" w:rsidRPr="002671B8" w:rsidRDefault="002671B8" w:rsidP="002671B8">
            <w:pPr>
              <w:spacing w:line="276" w:lineRule="auto"/>
              <w:jc w:val="center"/>
              <w:rPr>
                <w:rFonts w:ascii="Arial" w:hAnsi="Arial" w:cs="Arial"/>
                <w:sz w:val="18"/>
                <w:szCs w:val="18"/>
                <w:lang w:eastAsia="en-US"/>
              </w:rPr>
            </w:pPr>
            <w:r w:rsidRPr="002671B8">
              <w:rPr>
                <w:rFonts w:ascii="Arial" w:hAnsi="Arial" w:cs="Arial"/>
                <w:sz w:val="18"/>
                <w:szCs w:val="18"/>
                <w:lang w:eastAsia="en-US"/>
              </w:rPr>
              <w:t>1</w:t>
            </w:r>
          </w:p>
        </w:tc>
        <w:tc>
          <w:tcPr>
            <w:tcW w:w="99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E6B2E" w14:textId="77777777" w:rsidR="002671B8" w:rsidRPr="002671B8" w:rsidRDefault="002671B8" w:rsidP="002671B8">
            <w:pPr>
              <w:spacing w:line="276" w:lineRule="auto"/>
              <w:rPr>
                <w:rFonts w:ascii="Arial" w:eastAsia="Calibri" w:hAnsi="Arial" w:cs="Arial"/>
                <w:b/>
                <w:sz w:val="18"/>
                <w:szCs w:val="18"/>
                <w:lang w:eastAsia="en-US"/>
              </w:rPr>
            </w:pPr>
            <w:r w:rsidRPr="002671B8">
              <w:rPr>
                <w:rFonts w:ascii="Arial" w:eastAsia="Calibri" w:hAnsi="Arial" w:cs="Arial"/>
                <w:b/>
                <w:sz w:val="18"/>
                <w:szCs w:val="18"/>
                <w:lang w:eastAsia="en-US"/>
              </w:rPr>
              <w:t xml:space="preserve">NOWE HORYZONTY </w:t>
            </w:r>
          </w:p>
          <w:p w14:paraId="11E2977C" w14:textId="77777777" w:rsidR="002671B8" w:rsidRPr="002671B8" w:rsidRDefault="002671B8" w:rsidP="002671B8">
            <w:pPr>
              <w:spacing w:line="276" w:lineRule="auto"/>
              <w:rPr>
                <w:rFonts w:ascii="Arial" w:eastAsia="Calibri" w:hAnsi="Arial" w:cs="Arial"/>
                <w:bCs/>
                <w:sz w:val="18"/>
                <w:szCs w:val="18"/>
                <w:lang w:eastAsia="en-US"/>
              </w:rPr>
            </w:pPr>
            <w:r w:rsidRPr="002671B8">
              <w:rPr>
                <w:rFonts w:ascii="Arial" w:eastAsia="Calibri" w:hAnsi="Arial" w:cs="Arial"/>
                <w:bCs/>
                <w:sz w:val="18"/>
                <w:szCs w:val="18"/>
                <w:lang w:eastAsia="en-US"/>
              </w:rPr>
              <w:t>ul. Tytusa Chałubińskiego 8</w:t>
            </w:r>
          </w:p>
          <w:p w14:paraId="3CDA265F" w14:textId="77777777" w:rsidR="002671B8" w:rsidRPr="002671B8" w:rsidRDefault="002671B8" w:rsidP="002671B8">
            <w:pPr>
              <w:autoSpaceDE w:val="0"/>
              <w:autoSpaceDN w:val="0"/>
              <w:adjustRightInd w:val="0"/>
              <w:spacing w:line="276" w:lineRule="auto"/>
              <w:rPr>
                <w:rFonts w:ascii="Arial" w:eastAsia="Calibri" w:hAnsi="Arial" w:cs="Arial"/>
                <w:sz w:val="18"/>
                <w:szCs w:val="18"/>
                <w:lang w:eastAsia="en-US"/>
              </w:rPr>
            </w:pPr>
            <w:r w:rsidRPr="002671B8">
              <w:rPr>
                <w:rFonts w:ascii="Arial" w:eastAsia="Calibri" w:hAnsi="Arial" w:cs="Arial"/>
                <w:bCs/>
                <w:sz w:val="18"/>
                <w:szCs w:val="18"/>
                <w:lang w:eastAsia="en-US"/>
              </w:rPr>
              <w:t>00-613 Warszawa</w:t>
            </w:r>
          </w:p>
        </w:tc>
        <w:tc>
          <w:tcPr>
            <w:tcW w:w="76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7FED871" w14:textId="77777777" w:rsidR="002671B8" w:rsidRPr="002671B8" w:rsidRDefault="002671B8" w:rsidP="002671B8">
            <w:pPr>
              <w:spacing w:line="276" w:lineRule="auto"/>
              <w:rPr>
                <w:rFonts w:ascii="Arial" w:eastAsia="Calibri" w:hAnsi="Arial" w:cs="Arial"/>
                <w:bCs/>
                <w:sz w:val="18"/>
                <w:szCs w:val="18"/>
                <w:lang w:eastAsia="en-US"/>
              </w:rPr>
            </w:pPr>
            <w:r w:rsidRPr="002671B8">
              <w:rPr>
                <w:rFonts w:ascii="Arial" w:eastAsia="Calibri" w:hAnsi="Arial" w:cs="Arial"/>
                <w:bCs/>
                <w:sz w:val="18"/>
                <w:szCs w:val="18"/>
                <w:lang w:eastAsia="en-US"/>
              </w:rPr>
              <w:t xml:space="preserve">Diagnoza zjawiska przemocy </w:t>
            </w:r>
          </w:p>
          <w:p w14:paraId="26C216EF"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bCs/>
                <w:sz w:val="18"/>
                <w:szCs w:val="18"/>
                <w:lang w:eastAsia="en-US"/>
              </w:rPr>
              <w:t>w rodzinie na obszarze województwa podkarpackiego</w:t>
            </w:r>
          </w:p>
        </w:tc>
        <w:tc>
          <w:tcPr>
            <w:tcW w:w="381" w:type="pct"/>
            <w:tcBorders>
              <w:top w:val="single" w:sz="4" w:space="0" w:color="000000"/>
              <w:left w:val="single" w:sz="4" w:space="0" w:color="auto"/>
              <w:bottom w:val="single" w:sz="4" w:space="0" w:color="000000"/>
              <w:right w:val="single" w:sz="4" w:space="0" w:color="auto"/>
            </w:tcBorders>
            <w:vAlign w:val="center"/>
          </w:tcPr>
          <w:p w14:paraId="7EF684EB"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20 000,00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5256311E"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1500</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4FA72E94"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iCs/>
                <w:sz w:val="18"/>
                <w:szCs w:val="18"/>
                <w:lang w:eastAsia="en-US"/>
              </w:rPr>
              <w:t xml:space="preserve">Celem zadania publicznego było </w:t>
            </w:r>
            <w:r w:rsidRPr="002671B8">
              <w:rPr>
                <w:rFonts w:ascii="Arial" w:hAnsi="Arial" w:cs="Arial"/>
                <w:sz w:val="18"/>
                <w:szCs w:val="18"/>
                <w:lang w:eastAsia="en-US"/>
              </w:rPr>
              <w:t xml:space="preserve">przeprowadzenie badania społecznego na terenie województwa podkarpackiego w zakresie zjawiska przemocy w rodzinie poprzez zbadanie skali, przyczyn oraz skutków tego zjawiska.  </w:t>
            </w:r>
          </w:p>
          <w:p w14:paraId="5BB2C612"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 xml:space="preserve">W rezultacie opracowano raport ”Diagnoza zjawiska przemocy w rodzinie na terenie województwa podkarpackiego” uwzględniającego dane zastane z województwa oraz badania społeczne mieszkańców z 5 powiatów województwa podkarpackiego (powiat leżajski, przemyski, przeworski, stalowowolski, tarnobrzeski). </w:t>
            </w:r>
          </w:p>
          <w:p w14:paraId="7465865D"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 xml:space="preserve">Łącznie w badaniach wzięło udział 1500 mieszkańców, z czego 1000 osób stanowiły osoby dorosłe a 500 osób było uczniami szkół podstawowych                    i ponadpodstawowych.  </w:t>
            </w:r>
          </w:p>
        </w:tc>
      </w:tr>
      <w:tr w:rsidR="002671B8" w:rsidRPr="002671B8" w14:paraId="42E705EF" w14:textId="77777777" w:rsidTr="001B6075">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443C6EB1" w14:textId="77777777" w:rsidR="002671B8" w:rsidRPr="002671B8" w:rsidRDefault="002671B8" w:rsidP="002671B8">
            <w:pPr>
              <w:spacing w:line="276" w:lineRule="auto"/>
              <w:jc w:val="center"/>
              <w:rPr>
                <w:rFonts w:ascii="Arial" w:hAnsi="Arial" w:cs="Arial"/>
                <w:sz w:val="18"/>
                <w:szCs w:val="18"/>
                <w:lang w:eastAsia="en-US"/>
              </w:rPr>
            </w:pPr>
            <w:r w:rsidRPr="002671B8">
              <w:rPr>
                <w:rFonts w:ascii="Arial" w:hAnsi="Arial" w:cs="Arial"/>
                <w:sz w:val="18"/>
                <w:szCs w:val="18"/>
                <w:lang w:eastAsia="en-US"/>
              </w:rPr>
              <w:lastRenderedPageBreak/>
              <w:t>2</w:t>
            </w:r>
          </w:p>
        </w:tc>
        <w:tc>
          <w:tcPr>
            <w:tcW w:w="998" w:type="pct"/>
            <w:tcBorders>
              <w:top w:val="single" w:sz="4" w:space="0" w:color="000000"/>
              <w:left w:val="single" w:sz="4" w:space="0" w:color="000000"/>
              <w:bottom w:val="single" w:sz="4" w:space="0" w:color="000000"/>
              <w:right w:val="single" w:sz="4" w:space="0" w:color="000000"/>
            </w:tcBorders>
            <w:vAlign w:val="center"/>
          </w:tcPr>
          <w:p w14:paraId="5D6F47C1" w14:textId="77777777" w:rsidR="002671B8" w:rsidRPr="002671B8" w:rsidRDefault="002671B8" w:rsidP="002671B8">
            <w:pPr>
              <w:spacing w:line="276" w:lineRule="auto"/>
              <w:rPr>
                <w:rFonts w:ascii="Arial" w:eastAsia="Calibri" w:hAnsi="Arial" w:cs="Arial"/>
                <w:b/>
                <w:sz w:val="18"/>
                <w:szCs w:val="18"/>
                <w:lang w:eastAsia="en-US"/>
              </w:rPr>
            </w:pPr>
            <w:r w:rsidRPr="002671B8">
              <w:rPr>
                <w:rFonts w:ascii="Arial" w:eastAsia="Calibri" w:hAnsi="Arial" w:cs="Arial"/>
                <w:b/>
                <w:sz w:val="18"/>
                <w:szCs w:val="18"/>
                <w:lang w:eastAsia="en-US"/>
              </w:rPr>
              <w:t>Stowarzyszenie na rzecz Osób Niepełnosprawnych „Razem”</w:t>
            </w:r>
          </w:p>
          <w:p w14:paraId="11208D95"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ul. Słowackiego 26/2</w:t>
            </w:r>
          </w:p>
          <w:p w14:paraId="28E45822"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37- 600 Lubaczów</w:t>
            </w:r>
          </w:p>
        </w:tc>
        <w:tc>
          <w:tcPr>
            <w:tcW w:w="769"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B15E35F"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Razem przeciw przemocy</w:t>
            </w:r>
          </w:p>
        </w:tc>
        <w:tc>
          <w:tcPr>
            <w:tcW w:w="381" w:type="pct"/>
            <w:tcBorders>
              <w:top w:val="single" w:sz="4" w:space="0" w:color="000000"/>
              <w:left w:val="single" w:sz="4" w:space="0" w:color="auto"/>
              <w:bottom w:val="single" w:sz="4" w:space="0" w:color="auto"/>
              <w:right w:val="single" w:sz="4" w:space="0" w:color="auto"/>
            </w:tcBorders>
            <w:vAlign w:val="center"/>
          </w:tcPr>
          <w:p w14:paraId="71C0973D"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19 800,00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0476F64D"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283</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62D39441"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 xml:space="preserve">Celem zadania było zintensyfikowanie działań profilaktycznych w zakresie przeciwdziałania przemocy w rodzinie poprzez zorganizowanie m.in. </w:t>
            </w:r>
          </w:p>
          <w:p w14:paraId="69EB68DD"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 xml:space="preserve">- kampanii społecznej dla 283 mieszkańców powiatu lubaczowskiego                        i leżajskiego, </w:t>
            </w:r>
          </w:p>
          <w:p w14:paraId="0722CBAB"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 zajęć profilaktycznych w wymiarze 2 godzin pn. „(U)ważni” dla wychowanków MOW w Lubaczowie</w:t>
            </w:r>
          </w:p>
          <w:p w14:paraId="5CEC0961"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 xml:space="preserve">- zajęć warsztatowych w wymiarze 2 godzin dla wychowanków Domu Dziecka w Nowej Grobli </w:t>
            </w:r>
          </w:p>
          <w:p w14:paraId="6630B929"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-zajęć edukacyjnych w wymiarze 2 godzin pn. „Podcięte skrzydła” – PRZEMOC EMOCJONALNA WOBEC DZIECI dla uczniów szkoły podstawowej,</w:t>
            </w:r>
          </w:p>
          <w:p w14:paraId="763C3B73"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 spotkania z uczniami, rodzicami, nauczycielami w wymiarze 5 godzin,</w:t>
            </w:r>
          </w:p>
          <w:p w14:paraId="7FC197A5"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 xml:space="preserve">- spotkania edukacyjnego z osobami niepełnosprawnymi oraz ich opiekunami    w wymiarze 8 godzin, </w:t>
            </w:r>
          </w:p>
          <w:p w14:paraId="40E3924C" w14:textId="77777777" w:rsidR="002671B8" w:rsidRPr="002671B8" w:rsidRDefault="002671B8" w:rsidP="002671B8">
            <w:pPr>
              <w:spacing w:line="276" w:lineRule="auto"/>
              <w:jc w:val="both"/>
              <w:rPr>
                <w:rFonts w:ascii="Arial" w:hAnsi="Arial" w:cs="Arial"/>
                <w:sz w:val="18"/>
                <w:szCs w:val="18"/>
                <w:lang w:eastAsia="en-US"/>
              </w:rPr>
            </w:pPr>
            <w:r w:rsidRPr="002671B8">
              <w:rPr>
                <w:rFonts w:ascii="Arial" w:hAnsi="Arial" w:cs="Arial"/>
                <w:sz w:val="18"/>
                <w:szCs w:val="18"/>
                <w:lang w:eastAsia="en-US"/>
              </w:rPr>
              <w:t xml:space="preserve">- dwudniowego wykładu profilaktycznego nt. traumy, jaką przeżywają dzieci po doświadczeniach związanych z przemocą w rodzinie  dla osób działających         w obszarze przeciwdziałania przemocy w rodzinie, </w:t>
            </w:r>
          </w:p>
          <w:p w14:paraId="7570431A"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W ramach realizacji zadania osiągnięto następujące rezultaty:</w:t>
            </w:r>
          </w:p>
          <w:p w14:paraId="6ECB1FF3"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 udział w kampanii społecznej 283 osób, </w:t>
            </w:r>
          </w:p>
          <w:p w14:paraId="01958F83"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 przeprowadzono 2 godziny zajęć profilaktycznych, 2 godziny zajęć warsztatowych, 2 godziny zajęć edukacyjnych, 5 godzin spotkań z uczniami, rodzicami i nauczycielami, 8 godzin spotkania edukacyjnego oraz dwudniowy wykład profilaktyczny </w:t>
            </w:r>
          </w:p>
          <w:p w14:paraId="61AF4D29"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wychowankowie MOW zwiększyli umiejętności respektowania praw innych  (80%)</w:t>
            </w:r>
          </w:p>
          <w:p w14:paraId="1D2FFD0F"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dzieci z Domu Dziecka nabyli umiejętności radzenia sobie w sytuacji wystąpienia przemocy (80%)</w:t>
            </w:r>
          </w:p>
          <w:p w14:paraId="550BDB40"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 uczniowie szkół podstawowych poszerzyli swoje wiadomości nt. zjawiska przemocy w rodzinie (80%) </w:t>
            </w:r>
          </w:p>
        </w:tc>
      </w:tr>
      <w:tr w:rsidR="002671B8" w:rsidRPr="002671B8" w14:paraId="671250FF" w14:textId="77777777" w:rsidTr="001B6075">
        <w:tc>
          <w:tcPr>
            <w:tcW w:w="1953" w:type="pct"/>
            <w:gridSpan w:val="3"/>
            <w:tcBorders>
              <w:left w:val="single" w:sz="4" w:space="0" w:color="auto"/>
              <w:bottom w:val="single" w:sz="4" w:space="0" w:color="auto"/>
              <w:right w:val="single" w:sz="4" w:space="0" w:color="auto"/>
            </w:tcBorders>
            <w:shd w:val="clear" w:color="auto" w:fill="auto"/>
            <w:vAlign w:val="center"/>
          </w:tcPr>
          <w:p w14:paraId="33DB79F1" w14:textId="77777777" w:rsidR="002671B8" w:rsidRPr="002671B8" w:rsidRDefault="002671B8" w:rsidP="002671B8">
            <w:pPr>
              <w:spacing w:line="276" w:lineRule="auto"/>
              <w:jc w:val="center"/>
              <w:rPr>
                <w:rFonts w:ascii="Arial" w:eastAsia="Calibri" w:hAnsi="Arial" w:cs="Arial"/>
                <w:b/>
                <w:bCs/>
                <w:sz w:val="18"/>
                <w:szCs w:val="18"/>
                <w:lang w:eastAsia="en-US"/>
              </w:rPr>
            </w:pPr>
            <w:r w:rsidRPr="002671B8">
              <w:rPr>
                <w:rFonts w:ascii="Arial" w:eastAsia="Calibri" w:hAnsi="Arial" w:cs="Arial"/>
                <w:b/>
                <w:bCs/>
                <w:sz w:val="18"/>
                <w:szCs w:val="18"/>
                <w:lang w:eastAsia="en-US"/>
              </w:rPr>
              <w:t>RAZEM</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05E1DD68" w14:textId="77777777" w:rsidR="002671B8" w:rsidRPr="002671B8" w:rsidRDefault="002671B8" w:rsidP="002671B8">
            <w:pPr>
              <w:spacing w:line="276" w:lineRule="auto"/>
              <w:rPr>
                <w:rFonts w:ascii="Arial" w:eastAsia="Calibri" w:hAnsi="Arial" w:cs="Arial"/>
                <w:b/>
                <w:bCs/>
                <w:sz w:val="18"/>
                <w:szCs w:val="18"/>
                <w:lang w:eastAsia="en-US"/>
              </w:rPr>
            </w:pPr>
            <w:r w:rsidRPr="002671B8">
              <w:rPr>
                <w:rFonts w:ascii="Arial" w:eastAsia="Calibri" w:hAnsi="Arial" w:cs="Arial"/>
                <w:b/>
                <w:bCs/>
                <w:sz w:val="18"/>
                <w:szCs w:val="18"/>
                <w:lang w:eastAsia="en-US"/>
              </w:rPr>
              <w:t>39 800,00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44F7A3DD" w14:textId="77777777" w:rsidR="002671B8" w:rsidRPr="002671B8" w:rsidRDefault="002671B8" w:rsidP="002671B8">
            <w:pPr>
              <w:spacing w:line="276" w:lineRule="auto"/>
              <w:jc w:val="center"/>
              <w:rPr>
                <w:rFonts w:ascii="Arial" w:eastAsia="Calibri" w:hAnsi="Arial" w:cs="Arial"/>
                <w:b/>
                <w:bCs/>
                <w:sz w:val="18"/>
                <w:szCs w:val="18"/>
                <w:lang w:eastAsia="en-US"/>
              </w:rPr>
            </w:pPr>
            <w:r w:rsidRPr="002671B8">
              <w:rPr>
                <w:rFonts w:ascii="Arial" w:eastAsia="Calibri" w:hAnsi="Arial" w:cs="Arial"/>
                <w:b/>
                <w:bCs/>
                <w:sz w:val="18"/>
                <w:szCs w:val="18"/>
                <w:lang w:eastAsia="en-US"/>
              </w:rPr>
              <w:t>1783</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6B564141" w14:textId="77777777" w:rsidR="002671B8" w:rsidRPr="002671B8" w:rsidRDefault="002671B8" w:rsidP="002671B8">
            <w:pPr>
              <w:spacing w:line="276" w:lineRule="auto"/>
              <w:jc w:val="center"/>
              <w:rPr>
                <w:rFonts w:ascii="Arial" w:eastAsia="Calibri" w:hAnsi="Arial" w:cs="Arial"/>
                <w:sz w:val="18"/>
                <w:szCs w:val="18"/>
                <w:lang w:eastAsia="en-US"/>
              </w:rPr>
            </w:pPr>
          </w:p>
        </w:tc>
      </w:tr>
    </w:tbl>
    <w:p w14:paraId="44BA468A" w14:textId="77777777" w:rsidR="002671B8" w:rsidRPr="002671B8" w:rsidRDefault="002671B8" w:rsidP="002671B8">
      <w:pPr>
        <w:spacing w:line="276" w:lineRule="auto"/>
        <w:rPr>
          <w:rFonts w:ascii="Arial" w:eastAsia="Calibri" w:hAnsi="Arial" w:cs="Arial"/>
          <w:b/>
          <w:bCs/>
          <w:sz w:val="22"/>
          <w:szCs w:val="22"/>
          <w:lang w:eastAsia="en-US"/>
        </w:rPr>
      </w:pPr>
    </w:p>
    <w:p w14:paraId="3930F84C" w14:textId="4CF0FF5B" w:rsidR="002671B8" w:rsidRDefault="002671B8" w:rsidP="002671B8">
      <w:pPr>
        <w:tabs>
          <w:tab w:val="left" w:pos="426"/>
        </w:tabs>
        <w:spacing w:line="276" w:lineRule="auto"/>
        <w:ind w:right="57"/>
        <w:jc w:val="both"/>
        <w:rPr>
          <w:rFonts w:ascii="Arial" w:hAnsi="Arial" w:cs="Arial"/>
          <w:b/>
          <w:sz w:val="22"/>
          <w:szCs w:val="22"/>
        </w:rPr>
      </w:pPr>
      <w:bookmarkStart w:id="22" w:name="_Hlk126825124"/>
      <w:r w:rsidRPr="00CE3037">
        <w:rPr>
          <w:rFonts w:ascii="Arial" w:eastAsia="Calibri" w:hAnsi="Arial" w:cs="Arial"/>
          <w:b/>
          <w:sz w:val="22"/>
          <w:szCs w:val="22"/>
        </w:rPr>
        <w:t xml:space="preserve">Tabela nr </w:t>
      </w:r>
      <w:r w:rsidR="00CE3037" w:rsidRPr="00CE3037">
        <w:rPr>
          <w:rFonts w:ascii="Arial" w:eastAsia="Calibri" w:hAnsi="Arial" w:cs="Arial"/>
          <w:b/>
          <w:sz w:val="22"/>
          <w:szCs w:val="22"/>
        </w:rPr>
        <w:t>40.</w:t>
      </w:r>
      <w:r w:rsidRPr="00CE3037">
        <w:rPr>
          <w:rFonts w:ascii="Arial" w:eastAsia="Calibri" w:hAnsi="Arial" w:cs="Arial"/>
          <w:b/>
          <w:sz w:val="22"/>
          <w:szCs w:val="22"/>
        </w:rPr>
        <w:t xml:space="preserve"> </w:t>
      </w:r>
      <w:r w:rsidRPr="002671B8">
        <w:rPr>
          <w:rFonts w:ascii="Arial" w:eastAsia="Calibri" w:hAnsi="Arial" w:cs="Arial"/>
          <w:b/>
          <w:sz w:val="22"/>
          <w:szCs w:val="22"/>
        </w:rPr>
        <w:t>Realizacja 3 celu szczegółowego p.n.: „</w:t>
      </w:r>
      <w:r w:rsidRPr="002671B8">
        <w:rPr>
          <w:rFonts w:ascii="Arial" w:hAnsi="Arial" w:cs="Arial"/>
          <w:b/>
          <w:sz w:val="22"/>
          <w:szCs w:val="22"/>
        </w:rPr>
        <w:t>Zwiększenie skuteczności oddziaływań wobec osób stosujących przemoc w rodzinie”.</w:t>
      </w:r>
      <w:bookmarkEnd w:id="22"/>
    </w:p>
    <w:p w14:paraId="54812B10" w14:textId="77777777" w:rsidR="00906AD7" w:rsidRPr="002671B8" w:rsidRDefault="00906AD7" w:rsidP="002671B8">
      <w:pPr>
        <w:tabs>
          <w:tab w:val="left" w:pos="426"/>
        </w:tabs>
        <w:spacing w:line="276" w:lineRule="auto"/>
        <w:ind w:right="57"/>
        <w:jc w:val="both"/>
        <w:rPr>
          <w:rFonts w:ascii="Arial" w:eastAsia="ArialNarrow" w:hAnsi="Arial" w:cs="Arial"/>
          <w:b/>
          <w:sz w:val="22"/>
          <w:szCs w:val="22"/>
        </w:rPr>
      </w:pPr>
    </w:p>
    <w:tbl>
      <w:tblPr>
        <w:tblW w:w="5000" w:type="pct"/>
        <w:tblLook w:val="04A0" w:firstRow="1" w:lastRow="0" w:firstColumn="1" w:lastColumn="0" w:noHBand="0" w:noVBand="1"/>
      </w:tblPr>
      <w:tblGrid>
        <w:gridCol w:w="543"/>
        <w:gridCol w:w="2906"/>
        <w:gridCol w:w="2239"/>
        <w:gridCol w:w="1109"/>
        <w:gridCol w:w="1249"/>
        <w:gridCol w:w="6514"/>
      </w:tblGrid>
      <w:tr w:rsidR="002671B8" w:rsidRPr="002671B8" w14:paraId="1EB49AD2" w14:textId="77777777" w:rsidTr="001B6075">
        <w:tc>
          <w:tcPr>
            <w:tcW w:w="186" w:type="pct"/>
            <w:tcBorders>
              <w:top w:val="single" w:sz="4" w:space="0" w:color="auto"/>
              <w:left w:val="single" w:sz="4" w:space="0" w:color="auto"/>
              <w:bottom w:val="single" w:sz="4" w:space="0" w:color="auto"/>
              <w:right w:val="single" w:sz="4" w:space="0" w:color="auto"/>
            </w:tcBorders>
            <w:shd w:val="clear" w:color="auto" w:fill="auto"/>
          </w:tcPr>
          <w:p w14:paraId="26B23F1F"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Lp.</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1F2C54FE"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Nazwa i adres organizacji</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02C547C1"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Nazwa zadania</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655E626B"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Kwota wsparcia</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70F2A2A0"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Liczba osób objętych wsparciem</w:t>
            </w:r>
          </w:p>
        </w:tc>
        <w:tc>
          <w:tcPr>
            <w:tcW w:w="2237" w:type="pct"/>
            <w:tcBorders>
              <w:top w:val="single" w:sz="4" w:space="0" w:color="auto"/>
              <w:left w:val="single" w:sz="4" w:space="0" w:color="auto"/>
              <w:bottom w:val="single" w:sz="4" w:space="0" w:color="auto"/>
              <w:right w:val="single" w:sz="4" w:space="0" w:color="auto"/>
            </w:tcBorders>
            <w:shd w:val="clear" w:color="auto" w:fill="auto"/>
          </w:tcPr>
          <w:p w14:paraId="2755B95B"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Efekty realizowanych zadań</w:t>
            </w:r>
          </w:p>
        </w:tc>
      </w:tr>
      <w:tr w:rsidR="002671B8" w:rsidRPr="002671B8" w14:paraId="07B149A8" w14:textId="77777777" w:rsidTr="001B6075">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11A43E10" w14:textId="77777777" w:rsidR="002671B8" w:rsidRPr="002671B8" w:rsidRDefault="002671B8" w:rsidP="002671B8">
            <w:pPr>
              <w:spacing w:line="276" w:lineRule="auto"/>
              <w:jc w:val="center"/>
              <w:rPr>
                <w:rFonts w:ascii="Arial" w:hAnsi="Arial" w:cs="Arial"/>
                <w:sz w:val="18"/>
                <w:szCs w:val="18"/>
                <w:lang w:eastAsia="en-US"/>
              </w:rPr>
            </w:pPr>
            <w:r w:rsidRPr="002671B8">
              <w:rPr>
                <w:rFonts w:ascii="Arial" w:hAnsi="Arial" w:cs="Arial"/>
                <w:sz w:val="18"/>
                <w:szCs w:val="18"/>
                <w:lang w:eastAsia="en-US"/>
              </w:rPr>
              <w:t>1</w:t>
            </w:r>
          </w:p>
        </w:tc>
        <w:tc>
          <w:tcPr>
            <w:tcW w:w="998" w:type="pct"/>
            <w:tcBorders>
              <w:top w:val="single" w:sz="4" w:space="0" w:color="000000"/>
              <w:left w:val="single" w:sz="4" w:space="0" w:color="000000"/>
              <w:bottom w:val="single" w:sz="4" w:space="0" w:color="auto"/>
              <w:right w:val="single" w:sz="4" w:space="0" w:color="000000"/>
            </w:tcBorders>
            <w:shd w:val="clear" w:color="auto" w:fill="FFFFFF"/>
            <w:vAlign w:val="center"/>
          </w:tcPr>
          <w:p w14:paraId="64EDA222" w14:textId="77777777" w:rsidR="002671B8" w:rsidRPr="002671B8" w:rsidRDefault="002671B8" w:rsidP="002671B8">
            <w:pPr>
              <w:autoSpaceDE w:val="0"/>
              <w:autoSpaceDN w:val="0"/>
              <w:adjustRightInd w:val="0"/>
              <w:spacing w:line="276" w:lineRule="auto"/>
              <w:rPr>
                <w:rFonts w:ascii="Arial" w:eastAsia="Calibri" w:hAnsi="Arial" w:cs="Arial"/>
                <w:b/>
                <w:sz w:val="18"/>
                <w:szCs w:val="18"/>
                <w:lang w:eastAsia="en-US"/>
              </w:rPr>
            </w:pPr>
            <w:r w:rsidRPr="002671B8">
              <w:rPr>
                <w:rFonts w:ascii="Arial" w:eastAsia="Calibri" w:hAnsi="Arial" w:cs="Arial"/>
                <w:b/>
                <w:sz w:val="18"/>
                <w:szCs w:val="18"/>
                <w:lang w:eastAsia="en-US"/>
              </w:rPr>
              <w:t>Fundacja na Rzecz Przeciwdziałania Przemocy - FENIKS</w:t>
            </w:r>
          </w:p>
          <w:p w14:paraId="0B71E6A5" w14:textId="2F4C7D49"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lastRenderedPageBreak/>
              <w:t xml:space="preserve">ul.  Kosynierów 18/25, </w:t>
            </w:r>
          </w:p>
          <w:p w14:paraId="2BA9F7D2" w14:textId="77777777" w:rsidR="002671B8" w:rsidRPr="002671B8" w:rsidRDefault="002671B8" w:rsidP="002671B8">
            <w:pPr>
              <w:spacing w:line="276" w:lineRule="auto"/>
              <w:rPr>
                <w:rFonts w:ascii="Arial" w:eastAsia="Calibri" w:hAnsi="Arial" w:cs="Arial"/>
                <w:sz w:val="16"/>
                <w:szCs w:val="16"/>
                <w:lang w:eastAsia="en-US"/>
              </w:rPr>
            </w:pPr>
            <w:r w:rsidRPr="002671B8">
              <w:rPr>
                <w:rFonts w:ascii="Arial" w:eastAsia="Calibri" w:hAnsi="Arial" w:cs="Arial"/>
                <w:sz w:val="18"/>
                <w:szCs w:val="18"/>
                <w:lang w:eastAsia="en-US"/>
              </w:rPr>
              <w:t>35-202 Rzeszów</w:t>
            </w:r>
          </w:p>
        </w:tc>
        <w:tc>
          <w:tcPr>
            <w:tcW w:w="769" w:type="pct"/>
            <w:tcBorders>
              <w:top w:val="single" w:sz="4" w:space="0" w:color="000000"/>
              <w:left w:val="single" w:sz="4" w:space="0" w:color="000000"/>
              <w:bottom w:val="single" w:sz="4" w:space="0" w:color="auto"/>
              <w:right w:val="single" w:sz="4" w:space="0" w:color="auto"/>
            </w:tcBorders>
            <w:shd w:val="clear" w:color="auto" w:fill="FFFFFF"/>
            <w:vAlign w:val="center"/>
          </w:tcPr>
          <w:p w14:paraId="32950FC0"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bCs/>
                <w:sz w:val="18"/>
                <w:szCs w:val="18"/>
                <w:lang w:eastAsia="en-US"/>
              </w:rPr>
              <w:lastRenderedPageBreak/>
              <w:t xml:space="preserve">Zwiększenie skuteczności oddziaływań wobec osób </w:t>
            </w:r>
            <w:r w:rsidRPr="002671B8">
              <w:rPr>
                <w:rFonts w:ascii="Arial" w:eastAsia="Calibri" w:hAnsi="Arial" w:cs="Arial"/>
                <w:bCs/>
                <w:sz w:val="18"/>
                <w:szCs w:val="18"/>
                <w:lang w:eastAsia="en-US"/>
              </w:rPr>
              <w:lastRenderedPageBreak/>
              <w:t xml:space="preserve">stosujących przemoc w rodzinie poprzez przygotowanie kadr do prowadzenia programów korekcyjno – edukacyjnych i edukacyjno-terapeutycznych dla osób stosujących przemoc w rodzinie. </w:t>
            </w:r>
          </w:p>
        </w:tc>
        <w:tc>
          <w:tcPr>
            <w:tcW w:w="381" w:type="pct"/>
            <w:tcBorders>
              <w:top w:val="single" w:sz="4" w:space="0" w:color="000000"/>
              <w:left w:val="single" w:sz="4" w:space="0" w:color="auto"/>
              <w:bottom w:val="single" w:sz="4" w:space="0" w:color="auto"/>
              <w:right w:val="single" w:sz="4" w:space="0" w:color="auto"/>
            </w:tcBorders>
            <w:vAlign w:val="center"/>
          </w:tcPr>
          <w:p w14:paraId="1B8A1823"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iCs/>
                <w:sz w:val="18"/>
                <w:szCs w:val="18"/>
                <w:lang w:eastAsia="en-US"/>
              </w:rPr>
              <w:lastRenderedPageBreak/>
              <w:t>18 850,00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BCCB2F6"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20</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16FA3C58" w14:textId="77777777" w:rsidR="002671B8" w:rsidRPr="002671B8" w:rsidRDefault="002671B8" w:rsidP="002671B8">
            <w:pPr>
              <w:spacing w:line="276" w:lineRule="auto"/>
              <w:jc w:val="both"/>
              <w:rPr>
                <w:rFonts w:ascii="Arial" w:eastAsia="Calibri" w:hAnsi="Arial" w:cs="Arial"/>
                <w:iCs/>
                <w:sz w:val="18"/>
                <w:szCs w:val="18"/>
                <w:lang w:eastAsia="en-US"/>
              </w:rPr>
            </w:pPr>
            <w:r w:rsidRPr="002671B8">
              <w:rPr>
                <w:rFonts w:ascii="Arial" w:eastAsia="Calibri" w:hAnsi="Arial" w:cs="Arial"/>
                <w:iCs/>
                <w:sz w:val="18"/>
                <w:szCs w:val="18"/>
                <w:lang w:eastAsia="en-US"/>
              </w:rPr>
              <w:t xml:space="preserve">Celem zadania publicznego było zwiększenie skuteczności oddziaływań wobec osób stosujących przemoc w rodzinie poprzez przygotowanie kadr z terenu województwa do prowadzenia programów korekcyjno – edukacyjnych                       </w:t>
            </w:r>
            <w:r w:rsidRPr="002671B8">
              <w:rPr>
                <w:rFonts w:ascii="Arial" w:eastAsia="Calibri" w:hAnsi="Arial" w:cs="Arial"/>
                <w:iCs/>
                <w:sz w:val="18"/>
                <w:szCs w:val="18"/>
                <w:lang w:eastAsia="en-US"/>
              </w:rPr>
              <w:lastRenderedPageBreak/>
              <w:t>i edukacyjno- terapeutycznych dla osób stosujących przemoc w rodzinie                  i dostosowania ich kwalifikacji do wymogów określonych w Rozporządzeniu Ministra Pracy i Polityki Społecznej.</w:t>
            </w:r>
          </w:p>
          <w:p w14:paraId="18E9BF8F" w14:textId="77777777" w:rsidR="002671B8" w:rsidRPr="002671B8" w:rsidRDefault="002671B8" w:rsidP="002671B8">
            <w:pPr>
              <w:spacing w:line="276" w:lineRule="auto"/>
              <w:jc w:val="both"/>
              <w:rPr>
                <w:rFonts w:ascii="Arial" w:eastAsia="Calibri" w:hAnsi="Arial" w:cs="Arial"/>
                <w:iCs/>
                <w:sz w:val="18"/>
                <w:szCs w:val="18"/>
                <w:lang w:eastAsia="en-US"/>
              </w:rPr>
            </w:pPr>
            <w:r w:rsidRPr="002671B8">
              <w:rPr>
                <w:rFonts w:ascii="Arial" w:eastAsia="Calibri" w:hAnsi="Arial" w:cs="Arial"/>
                <w:iCs/>
                <w:sz w:val="18"/>
                <w:szCs w:val="18"/>
                <w:lang w:eastAsia="en-US"/>
              </w:rPr>
              <w:t xml:space="preserve">W ramach realizacji zadania zorganizowano 50 godzinny kurs specjalistyczny przygotowujący do prowadzenia oddziaływań korekcyjno – edukacyjnych dla sprawców przemocy (5 dni po 10 godzin).  </w:t>
            </w:r>
          </w:p>
          <w:p w14:paraId="5A667E48" w14:textId="77777777" w:rsidR="002671B8" w:rsidRPr="002671B8" w:rsidRDefault="002671B8" w:rsidP="002671B8">
            <w:pPr>
              <w:spacing w:line="276" w:lineRule="auto"/>
              <w:jc w:val="both"/>
              <w:rPr>
                <w:rFonts w:ascii="Arial" w:eastAsia="Calibri" w:hAnsi="Arial" w:cs="Arial"/>
                <w:iCs/>
                <w:sz w:val="18"/>
                <w:szCs w:val="18"/>
                <w:lang w:eastAsia="en-US"/>
              </w:rPr>
            </w:pPr>
            <w:r w:rsidRPr="002671B8">
              <w:rPr>
                <w:rFonts w:ascii="Arial" w:eastAsia="Calibri" w:hAnsi="Arial" w:cs="Arial"/>
                <w:iCs/>
                <w:sz w:val="18"/>
                <w:szCs w:val="18"/>
                <w:lang w:eastAsia="en-US"/>
              </w:rPr>
              <w:t>Szkolenie zrealizowano w Rzeszowie, uczestnikami byli specjaliści</w:t>
            </w:r>
            <w:r w:rsidRPr="002671B8">
              <w:rPr>
                <w:rFonts w:ascii="Arial" w:eastAsia="Calibri" w:hAnsi="Arial" w:cs="Arial"/>
                <w:iCs/>
                <w:color w:val="FF0000"/>
                <w:sz w:val="18"/>
                <w:szCs w:val="18"/>
                <w:lang w:eastAsia="en-US"/>
              </w:rPr>
              <w:t xml:space="preserve"> </w:t>
            </w:r>
            <w:r w:rsidRPr="002671B8">
              <w:rPr>
                <w:rFonts w:ascii="Arial" w:eastAsia="Calibri" w:hAnsi="Arial" w:cs="Arial"/>
                <w:iCs/>
                <w:sz w:val="18"/>
                <w:szCs w:val="18"/>
                <w:lang w:eastAsia="en-US"/>
              </w:rPr>
              <w:t>z całego województwa podkarpackiego (20 osób z powiatu: mieleckiego, rzeszowskiego, przemyskiego, sanockiego, stalowowolskiego, przeworskiego, jasielskiego, leżajskiego, krośnieńskiego</w:t>
            </w:r>
            <w:r w:rsidRPr="002671B8">
              <w:rPr>
                <w:rFonts w:ascii="Arial" w:eastAsia="Calibri" w:hAnsi="Arial" w:cs="Arial"/>
                <w:iCs/>
                <w:color w:val="FF0000"/>
                <w:sz w:val="18"/>
                <w:szCs w:val="18"/>
                <w:lang w:eastAsia="en-US"/>
              </w:rPr>
              <w:t xml:space="preserve">. </w:t>
            </w:r>
            <w:r w:rsidRPr="002671B8">
              <w:rPr>
                <w:rFonts w:ascii="Arial" w:eastAsia="Calibri" w:hAnsi="Arial" w:cs="Arial"/>
                <w:iCs/>
                <w:sz w:val="18"/>
                <w:szCs w:val="18"/>
                <w:lang w:eastAsia="en-US"/>
              </w:rPr>
              <w:t xml:space="preserve">Cały kurs prowadzony był metodami warsztatowymi przez dwóch trenerów. </w:t>
            </w:r>
          </w:p>
          <w:p w14:paraId="290765E0"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W ramach realizacji zadania osiągnięto następujące rezultaty:</w:t>
            </w:r>
          </w:p>
          <w:p w14:paraId="1BDC146D" w14:textId="77777777" w:rsidR="002671B8" w:rsidRPr="002671B8" w:rsidRDefault="002671B8" w:rsidP="002671B8">
            <w:pPr>
              <w:spacing w:line="276" w:lineRule="auto"/>
              <w:jc w:val="both"/>
              <w:rPr>
                <w:rFonts w:ascii="Arial" w:eastAsia="Calibri" w:hAnsi="Arial" w:cs="Arial"/>
                <w:color w:val="FF0000"/>
                <w:sz w:val="18"/>
                <w:szCs w:val="18"/>
                <w:lang w:eastAsia="en-US"/>
              </w:rPr>
            </w:pPr>
            <w:r w:rsidRPr="002671B8">
              <w:rPr>
                <w:rFonts w:ascii="Arial" w:eastAsia="Calibri" w:hAnsi="Arial" w:cs="Arial"/>
                <w:sz w:val="18"/>
                <w:szCs w:val="18"/>
                <w:lang w:eastAsia="en-US"/>
              </w:rPr>
              <w:t>- przeprowadzono 50 godzin szkoleń dla 20 osób</w:t>
            </w:r>
            <w:r w:rsidRPr="002671B8">
              <w:rPr>
                <w:rFonts w:ascii="Arial" w:eastAsia="Calibri" w:hAnsi="Arial" w:cs="Arial"/>
                <w:color w:val="FF0000"/>
                <w:sz w:val="18"/>
                <w:szCs w:val="18"/>
                <w:lang w:eastAsia="en-US"/>
              </w:rPr>
              <w:t xml:space="preserve"> </w:t>
            </w:r>
          </w:p>
          <w:p w14:paraId="6508491A" w14:textId="77777777" w:rsidR="002671B8" w:rsidRPr="002671B8" w:rsidRDefault="002671B8" w:rsidP="002671B8">
            <w:pPr>
              <w:spacing w:line="276" w:lineRule="auto"/>
              <w:jc w:val="both"/>
              <w:rPr>
                <w:rFonts w:ascii="Arial" w:eastAsia="Calibri" w:hAnsi="Arial" w:cs="Arial"/>
                <w:color w:val="FF0000"/>
                <w:sz w:val="18"/>
                <w:szCs w:val="18"/>
                <w:lang w:eastAsia="en-US"/>
              </w:rPr>
            </w:pPr>
            <w:r w:rsidRPr="002671B8">
              <w:rPr>
                <w:rFonts w:ascii="Arial" w:eastAsia="Calibri" w:hAnsi="Arial" w:cs="Arial"/>
                <w:sz w:val="18"/>
                <w:szCs w:val="18"/>
                <w:lang w:eastAsia="en-US"/>
              </w:rPr>
              <w:t>- zwiększono poziom kompetencji</w:t>
            </w:r>
            <w:r w:rsidRPr="002671B8">
              <w:rPr>
                <w:rFonts w:ascii="Arial" w:eastAsia="Calibri" w:hAnsi="Arial" w:cs="Arial"/>
                <w:color w:val="FF0000"/>
                <w:sz w:val="18"/>
                <w:szCs w:val="18"/>
                <w:lang w:eastAsia="en-US"/>
              </w:rPr>
              <w:t xml:space="preserve"> </w:t>
            </w:r>
            <w:r w:rsidRPr="002671B8">
              <w:rPr>
                <w:rFonts w:ascii="Arial" w:eastAsia="Calibri" w:hAnsi="Arial" w:cs="Arial"/>
                <w:sz w:val="18"/>
                <w:szCs w:val="18"/>
                <w:lang w:eastAsia="en-US"/>
              </w:rPr>
              <w:t>20 osób</w:t>
            </w:r>
            <w:r w:rsidRPr="002671B8">
              <w:rPr>
                <w:rFonts w:ascii="Arial" w:eastAsia="Calibri" w:hAnsi="Arial" w:cs="Arial"/>
                <w:color w:val="FF0000"/>
                <w:sz w:val="18"/>
                <w:szCs w:val="18"/>
                <w:lang w:eastAsia="en-US"/>
              </w:rPr>
              <w:t xml:space="preserve"> </w:t>
            </w:r>
            <w:r w:rsidRPr="002671B8">
              <w:rPr>
                <w:rFonts w:ascii="Arial" w:eastAsia="Calibri" w:hAnsi="Arial" w:cs="Arial"/>
                <w:sz w:val="18"/>
                <w:szCs w:val="18"/>
                <w:lang w:eastAsia="en-US"/>
              </w:rPr>
              <w:t>przedstawicieli instytucji i podmiotów realizujących zadania z zakresu przeciwdziałania przemocy w rodzinie z terenu województwa podkarpackiego</w:t>
            </w:r>
            <w:r w:rsidRPr="002671B8">
              <w:rPr>
                <w:rFonts w:ascii="Arial" w:eastAsia="Calibri" w:hAnsi="Arial" w:cs="Arial"/>
                <w:color w:val="FF0000"/>
                <w:sz w:val="18"/>
                <w:szCs w:val="18"/>
                <w:lang w:eastAsia="en-US"/>
              </w:rPr>
              <w:t xml:space="preserve"> </w:t>
            </w:r>
            <w:r w:rsidRPr="002671B8">
              <w:rPr>
                <w:rFonts w:ascii="Arial" w:eastAsia="Calibri" w:hAnsi="Arial" w:cs="Arial"/>
                <w:sz w:val="18"/>
                <w:szCs w:val="18"/>
                <w:lang w:eastAsia="en-US"/>
              </w:rPr>
              <w:t>obszaru 9  powiatów,</w:t>
            </w:r>
            <w:r w:rsidRPr="002671B8">
              <w:rPr>
                <w:rFonts w:ascii="Arial" w:eastAsia="Calibri" w:hAnsi="Arial" w:cs="Arial"/>
                <w:color w:val="FF0000"/>
                <w:sz w:val="18"/>
                <w:szCs w:val="18"/>
                <w:lang w:eastAsia="en-US"/>
              </w:rPr>
              <w:t xml:space="preserve"> </w:t>
            </w:r>
          </w:p>
          <w:p w14:paraId="09E94A6F"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podniesienie wiedzy merytorycznej i praktycznych umiejętności w zakresie prowadzenie programów korekcyjno – edukacyjnych dla sprawców przemocy,</w:t>
            </w:r>
          </w:p>
          <w:p w14:paraId="55D92B96"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zwiększenie dostępności do programów korekcyjno – edukacyjnych na terenie 9 powiatów .</w:t>
            </w:r>
          </w:p>
          <w:p w14:paraId="0769FA3A" w14:textId="77777777" w:rsidR="002671B8" w:rsidRPr="002671B8" w:rsidRDefault="002671B8" w:rsidP="002671B8">
            <w:pPr>
              <w:spacing w:line="276" w:lineRule="auto"/>
              <w:jc w:val="both"/>
              <w:rPr>
                <w:rFonts w:ascii="Arial" w:eastAsia="Calibri" w:hAnsi="Arial" w:cs="Arial"/>
                <w:sz w:val="18"/>
                <w:szCs w:val="18"/>
                <w:lang w:eastAsia="en-US"/>
              </w:rPr>
            </w:pPr>
            <w:r w:rsidRPr="002671B8">
              <w:rPr>
                <w:rFonts w:ascii="Arial" w:eastAsia="Calibri" w:hAnsi="Arial" w:cs="Arial"/>
                <w:sz w:val="18"/>
                <w:szCs w:val="18"/>
                <w:lang w:eastAsia="en-US"/>
              </w:rPr>
              <w:t xml:space="preserve">- uzyskanie przez 20 osób uprawnień do prowadzenia programów korekcyjno – edukacyjnych i terapeutyczno – edukacyjnych dla sprawców przemocy. </w:t>
            </w:r>
          </w:p>
        </w:tc>
      </w:tr>
      <w:tr w:rsidR="002671B8" w:rsidRPr="002671B8" w14:paraId="5D81C9A0" w14:textId="77777777" w:rsidTr="001B6075">
        <w:tc>
          <w:tcPr>
            <w:tcW w:w="1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63698E" w14:textId="77777777" w:rsidR="002671B8" w:rsidRPr="002671B8" w:rsidRDefault="002671B8" w:rsidP="002671B8">
            <w:pPr>
              <w:spacing w:line="276" w:lineRule="auto"/>
              <w:jc w:val="center"/>
              <w:rPr>
                <w:rFonts w:ascii="Arial" w:eastAsia="Calibri" w:hAnsi="Arial" w:cs="Arial"/>
                <w:b/>
                <w:sz w:val="18"/>
                <w:szCs w:val="18"/>
                <w:lang w:eastAsia="en-US"/>
              </w:rPr>
            </w:pPr>
            <w:r w:rsidRPr="002671B8">
              <w:rPr>
                <w:rFonts w:ascii="Arial" w:eastAsia="Calibri" w:hAnsi="Arial" w:cs="Arial"/>
                <w:b/>
                <w:sz w:val="18"/>
                <w:szCs w:val="18"/>
                <w:lang w:eastAsia="en-US"/>
              </w:rPr>
              <w:lastRenderedPageBreak/>
              <w:t>RAZEM</w:t>
            </w:r>
          </w:p>
        </w:tc>
        <w:tc>
          <w:tcPr>
            <w:tcW w:w="381" w:type="pct"/>
            <w:tcBorders>
              <w:top w:val="single" w:sz="4" w:space="0" w:color="auto"/>
              <w:left w:val="single" w:sz="4" w:space="0" w:color="auto"/>
              <w:bottom w:val="single" w:sz="4" w:space="0" w:color="auto"/>
              <w:right w:val="single" w:sz="4" w:space="0" w:color="auto"/>
            </w:tcBorders>
            <w:vAlign w:val="center"/>
          </w:tcPr>
          <w:p w14:paraId="7BD536E9" w14:textId="77777777" w:rsidR="002671B8" w:rsidRPr="002671B8" w:rsidRDefault="002671B8" w:rsidP="002671B8">
            <w:pPr>
              <w:spacing w:line="276" w:lineRule="auto"/>
              <w:jc w:val="center"/>
              <w:rPr>
                <w:rFonts w:ascii="Arial" w:eastAsia="Calibri" w:hAnsi="Arial" w:cs="Arial"/>
                <w:b/>
                <w:bCs/>
                <w:iCs/>
                <w:sz w:val="18"/>
                <w:szCs w:val="18"/>
                <w:lang w:eastAsia="en-US"/>
              </w:rPr>
            </w:pPr>
            <w:r w:rsidRPr="002671B8">
              <w:rPr>
                <w:rFonts w:ascii="Arial" w:eastAsia="Calibri" w:hAnsi="Arial" w:cs="Arial"/>
                <w:b/>
                <w:bCs/>
                <w:iCs/>
                <w:sz w:val="18"/>
                <w:szCs w:val="18"/>
                <w:lang w:eastAsia="en-US"/>
              </w:rPr>
              <w:t>18 850,00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3DA8900A" w14:textId="77777777" w:rsidR="002671B8" w:rsidRPr="002671B8" w:rsidRDefault="002671B8" w:rsidP="002671B8">
            <w:pPr>
              <w:spacing w:line="276" w:lineRule="auto"/>
              <w:jc w:val="center"/>
              <w:rPr>
                <w:rFonts w:ascii="Arial" w:eastAsia="Calibri" w:hAnsi="Arial" w:cs="Arial"/>
                <w:b/>
                <w:bCs/>
                <w:sz w:val="18"/>
                <w:szCs w:val="18"/>
                <w:lang w:eastAsia="en-US"/>
              </w:rPr>
            </w:pPr>
            <w:r w:rsidRPr="002671B8">
              <w:rPr>
                <w:rFonts w:ascii="Arial" w:eastAsia="Calibri" w:hAnsi="Arial" w:cs="Arial"/>
                <w:b/>
                <w:bCs/>
                <w:sz w:val="18"/>
                <w:szCs w:val="18"/>
                <w:lang w:eastAsia="en-US"/>
              </w:rPr>
              <w:t>20</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06AAB22B" w14:textId="77777777" w:rsidR="002671B8" w:rsidRPr="002671B8" w:rsidRDefault="002671B8" w:rsidP="002671B8">
            <w:pPr>
              <w:spacing w:line="276" w:lineRule="auto"/>
              <w:jc w:val="both"/>
              <w:rPr>
                <w:rFonts w:ascii="Arial" w:eastAsia="Calibri" w:hAnsi="Arial" w:cs="Arial"/>
                <w:iCs/>
                <w:sz w:val="18"/>
                <w:szCs w:val="18"/>
                <w:lang w:eastAsia="en-US"/>
              </w:rPr>
            </w:pPr>
          </w:p>
        </w:tc>
      </w:tr>
    </w:tbl>
    <w:p w14:paraId="5720ED32" w14:textId="77777777" w:rsidR="002671B8" w:rsidRPr="002671B8" w:rsidRDefault="002671B8" w:rsidP="002671B8">
      <w:pPr>
        <w:spacing w:line="276" w:lineRule="auto"/>
        <w:jc w:val="both"/>
        <w:rPr>
          <w:rFonts w:ascii="Arial" w:eastAsia="Calibri" w:hAnsi="Arial" w:cs="Arial"/>
          <w:b/>
          <w:bCs/>
          <w:sz w:val="22"/>
          <w:szCs w:val="22"/>
          <w:lang w:eastAsia="en-US"/>
        </w:rPr>
      </w:pPr>
    </w:p>
    <w:p w14:paraId="25386A7C" w14:textId="5879BEDE" w:rsidR="002671B8" w:rsidRPr="002671B8" w:rsidRDefault="002671B8" w:rsidP="002671B8">
      <w:pPr>
        <w:tabs>
          <w:tab w:val="left" w:pos="426"/>
        </w:tabs>
        <w:spacing w:line="276" w:lineRule="auto"/>
        <w:ind w:left="1418" w:right="57" w:hanging="1418"/>
        <w:jc w:val="both"/>
        <w:rPr>
          <w:rFonts w:ascii="Arial" w:eastAsia="Calibri" w:hAnsi="Arial" w:cs="Arial"/>
          <w:b/>
          <w:sz w:val="22"/>
          <w:szCs w:val="22"/>
        </w:rPr>
      </w:pPr>
      <w:r w:rsidRPr="00CE3037">
        <w:rPr>
          <w:rFonts w:ascii="Arial" w:eastAsia="Calibri" w:hAnsi="Arial" w:cs="Arial"/>
          <w:b/>
          <w:sz w:val="22"/>
          <w:szCs w:val="22"/>
        </w:rPr>
        <w:t xml:space="preserve">Tabela nr </w:t>
      </w:r>
      <w:r w:rsidR="00CE3037" w:rsidRPr="00CE3037">
        <w:rPr>
          <w:rFonts w:ascii="Arial" w:eastAsia="Calibri" w:hAnsi="Arial" w:cs="Arial"/>
          <w:b/>
          <w:sz w:val="22"/>
          <w:szCs w:val="22"/>
        </w:rPr>
        <w:t>41.</w:t>
      </w:r>
      <w:r w:rsidRPr="002671B8">
        <w:rPr>
          <w:rFonts w:ascii="Arial" w:eastAsia="Calibri" w:hAnsi="Arial" w:cs="Arial"/>
          <w:b/>
          <w:color w:val="FF0000"/>
          <w:sz w:val="22"/>
          <w:szCs w:val="22"/>
        </w:rPr>
        <w:t xml:space="preserve"> </w:t>
      </w:r>
      <w:r w:rsidRPr="002671B8">
        <w:rPr>
          <w:rFonts w:ascii="Arial" w:eastAsia="Calibri" w:hAnsi="Arial" w:cs="Arial"/>
          <w:b/>
          <w:sz w:val="22"/>
          <w:szCs w:val="22"/>
        </w:rPr>
        <w:t>Realizacja 4 celu szczegółowego p.n.: „Zwiększenie poziomu kompetencji przedstawicieli instytucji i podmiotów realizujących zadania z zakresu przeciwdziałania przemocy w rodzinie, w celu podniesienia jakości i dostępności świadczonych usług”.</w:t>
      </w:r>
    </w:p>
    <w:p w14:paraId="0059F04A" w14:textId="77777777" w:rsidR="002671B8" w:rsidRPr="002671B8" w:rsidRDefault="002671B8" w:rsidP="002671B8">
      <w:pPr>
        <w:tabs>
          <w:tab w:val="left" w:pos="426"/>
        </w:tabs>
        <w:spacing w:line="276" w:lineRule="auto"/>
        <w:ind w:right="57"/>
        <w:jc w:val="both"/>
        <w:rPr>
          <w:rFonts w:ascii="Arial" w:hAnsi="Arial" w:cs="Arial"/>
          <w:b/>
          <w:sz w:val="22"/>
          <w:szCs w:val="22"/>
        </w:rPr>
      </w:pPr>
    </w:p>
    <w:tbl>
      <w:tblPr>
        <w:tblW w:w="5000" w:type="pct"/>
        <w:tblLook w:val="04A0" w:firstRow="1" w:lastRow="0" w:firstColumn="1" w:lastColumn="0" w:noHBand="0" w:noVBand="1"/>
      </w:tblPr>
      <w:tblGrid>
        <w:gridCol w:w="543"/>
        <w:gridCol w:w="2906"/>
        <w:gridCol w:w="2239"/>
        <w:gridCol w:w="1109"/>
        <w:gridCol w:w="1249"/>
        <w:gridCol w:w="6514"/>
      </w:tblGrid>
      <w:tr w:rsidR="002671B8" w:rsidRPr="002671B8" w14:paraId="6E75FAD8" w14:textId="77777777" w:rsidTr="001B6075">
        <w:tc>
          <w:tcPr>
            <w:tcW w:w="186" w:type="pct"/>
            <w:tcBorders>
              <w:top w:val="single" w:sz="4" w:space="0" w:color="auto"/>
              <w:left w:val="single" w:sz="4" w:space="0" w:color="auto"/>
              <w:bottom w:val="single" w:sz="4" w:space="0" w:color="auto"/>
              <w:right w:val="single" w:sz="4" w:space="0" w:color="auto"/>
            </w:tcBorders>
            <w:shd w:val="clear" w:color="auto" w:fill="auto"/>
          </w:tcPr>
          <w:p w14:paraId="1564072D"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Lp.</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3973F6FB"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Nazwa i adres organizacji</w:t>
            </w:r>
          </w:p>
        </w:tc>
        <w:tc>
          <w:tcPr>
            <w:tcW w:w="769" w:type="pct"/>
            <w:tcBorders>
              <w:top w:val="single" w:sz="4" w:space="0" w:color="auto"/>
              <w:left w:val="single" w:sz="4" w:space="0" w:color="auto"/>
              <w:bottom w:val="single" w:sz="4" w:space="0" w:color="auto"/>
              <w:right w:val="single" w:sz="4" w:space="0" w:color="auto"/>
            </w:tcBorders>
            <w:shd w:val="clear" w:color="auto" w:fill="auto"/>
          </w:tcPr>
          <w:p w14:paraId="30D6D4C8"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Nazwa zadania</w:t>
            </w:r>
          </w:p>
        </w:tc>
        <w:tc>
          <w:tcPr>
            <w:tcW w:w="381" w:type="pct"/>
            <w:tcBorders>
              <w:top w:val="single" w:sz="4" w:space="0" w:color="auto"/>
              <w:left w:val="single" w:sz="4" w:space="0" w:color="auto"/>
              <w:bottom w:val="single" w:sz="4" w:space="0" w:color="auto"/>
              <w:right w:val="single" w:sz="4" w:space="0" w:color="auto"/>
            </w:tcBorders>
            <w:shd w:val="clear" w:color="auto" w:fill="auto"/>
          </w:tcPr>
          <w:p w14:paraId="3CADC14B"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Kwota wsparcia</w:t>
            </w:r>
          </w:p>
        </w:tc>
        <w:tc>
          <w:tcPr>
            <w:tcW w:w="429" w:type="pct"/>
            <w:tcBorders>
              <w:top w:val="single" w:sz="4" w:space="0" w:color="auto"/>
              <w:left w:val="single" w:sz="4" w:space="0" w:color="auto"/>
              <w:bottom w:val="single" w:sz="4" w:space="0" w:color="auto"/>
              <w:right w:val="single" w:sz="4" w:space="0" w:color="auto"/>
            </w:tcBorders>
            <w:shd w:val="clear" w:color="auto" w:fill="auto"/>
          </w:tcPr>
          <w:p w14:paraId="70DD1C68"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Liczba osób objętych wsparciem</w:t>
            </w:r>
          </w:p>
        </w:tc>
        <w:tc>
          <w:tcPr>
            <w:tcW w:w="2237" w:type="pct"/>
            <w:tcBorders>
              <w:top w:val="single" w:sz="4" w:space="0" w:color="auto"/>
              <w:left w:val="single" w:sz="4" w:space="0" w:color="auto"/>
              <w:bottom w:val="single" w:sz="4" w:space="0" w:color="auto"/>
              <w:right w:val="single" w:sz="4" w:space="0" w:color="auto"/>
            </w:tcBorders>
            <w:shd w:val="clear" w:color="auto" w:fill="auto"/>
          </w:tcPr>
          <w:p w14:paraId="6D97AA87"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Efekty realizowanych zadań</w:t>
            </w:r>
          </w:p>
        </w:tc>
      </w:tr>
      <w:tr w:rsidR="002671B8" w:rsidRPr="002671B8" w14:paraId="2CF20BEC" w14:textId="77777777" w:rsidTr="001B6075">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14:paraId="3F252FC6" w14:textId="77777777" w:rsidR="002671B8" w:rsidRPr="002671B8" w:rsidRDefault="002671B8" w:rsidP="002671B8">
            <w:pPr>
              <w:spacing w:line="276" w:lineRule="auto"/>
              <w:jc w:val="center"/>
              <w:rPr>
                <w:rFonts w:ascii="Arial" w:hAnsi="Arial" w:cs="Arial"/>
                <w:sz w:val="18"/>
                <w:szCs w:val="18"/>
                <w:lang w:eastAsia="en-US"/>
              </w:rPr>
            </w:pPr>
            <w:r w:rsidRPr="002671B8">
              <w:rPr>
                <w:rFonts w:ascii="Arial" w:hAnsi="Arial" w:cs="Arial"/>
                <w:sz w:val="18"/>
                <w:szCs w:val="18"/>
                <w:lang w:eastAsia="en-US"/>
              </w:rPr>
              <w:t>1</w:t>
            </w:r>
          </w:p>
        </w:tc>
        <w:tc>
          <w:tcPr>
            <w:tcW w:w="998" w:type="pct"/>
            <w:tcBorders>
              <w:top w:val="single" w:sz="4" w:space="0" w:color="000000"/>
              <w:left w:val="single" w:sz="4" w:space="0" w:color="000000"/>
              <w:bottom w:val="single" w:sz="4" w:space="0" w:color="auto"/>
              <w:right w:val="single" w:sz="4" w:space="0" w:color="000000"/>
            </w:tcBorders>
            <w:shd w:val="clear" w:color="auto" w:fill="FFFFFF"/>
            <w:vAlign w:val="center"/>
          </w:tcPr>
          <w:p w14:paraId="10A689C9" w14:textId="77777777" w:rsidR="002671B8" w:rsidRPr="002671B8" w:rsidRDefault="002671B8" w:rsidP="002671B8">
            <w:pPr>
              <w:spacing w:line="276" w:lineRule="auto"/>
              <w:rPr>
                <w:rFonts w:ascii="Arial" w:eastAsia="Calibri" w:hAnsi="Arial" w:cs="Arial"/>
                <w:b/>
                <w:sz w:val="18"/>
                <w:szCs w:val="18"/>
                <w:lang w:eastAsia="en-US"/>
              </w:rPr>
            </w:pPr>
            <w:r w:rsidRPr="002671B8">
              <w:rPr>
                <w:rFonts w:ascii="Arial" w:eastAsia="Calibri" w:hAnsi="Arial" w:cs="Arial"/>
                <w:b/>
                <w:sz w:val="18"/>
                <w:szCs w:val="18"/>
                <w:lang w:eastAsia="en-US"/>
              </w:rPr>
              <w:t>Fundacja LA ROSA</w:t>
            </w:r>
          </w:p>
          <w:p w14:paraId="6000A91A"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ul. Karola Lewakowskiego 3/63</w:t>
            </w:r>
          </w:p>
          <w:p w14:paraId="1464366C"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35-119 Rzeszów</w:t>
            </w:r>
          </w:p>
        </w:tc>
        <w:tc>
          <w:tcPr>
            <w:tcW w:w="769" w:type="pct"/>
            <w:tcBorders>
              <w:top w:val="single" w:sz="4" w:space="0" w:color="000000"/>
              <w:left w:val="single" w:sz="4" w:space="0" w:color="000000"/>
              <w:bottom w:val="single" w:sz="4" w:space="0" w:color="auto"/>
              <w:right w:val="single" w:sz="4" w:space="0" w:color="auto"/>
            </w:tcBorders>
            <w:shd w:val="clear" w:color="auto" w:fill="FFFFFF"/>
            <w:vAlign w:val="center"/>
          </w:tcPr>
          <w:p w14:paraId="638876E5"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 xml:space="preserve">„Zwiększenie poziomu kompetencji przedstawicieli instytucji i podmiotów realizujących zadania z zakresu przeciwdziałania przemocy </w:t>
            </w:r>
          </w:p>
          <w:p w14:paraId="054608BC"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lastRenderedPageBreak/>
              <w:t xml:space="preserve">w rodzinie, na przykładzie pracy </w:t>
            </w:r>
          </w:p>
          <w:p w14:paraId="6AC9CA18"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 xml:space="preserve">z osobami starszymi oraz </w:t>
            </w:r>
          </w:p>
          <w:p w14:paraId="5A5AE497"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z niepełnosprawnościami, jako osobami doświadczającymi przemocy w rodzinie”.</w:t>
            </w:r>
          </w:p>
        </w:tc>
        <w:tc>
          <w:tcPr>
            <w:tcW w:w="381" w:type="pct"/>
            <w:tcBorders>
              <w:top w:val="single" w:sz="4" w:space="0" w:color="000000"/>
              <w:left w:val="single" w:sz="4" w:space="0" w:color="auto"/>
              <w:bottom w:val="single" w:sz="4" w:space="0" w:color="auto"/>
              <w:right w:val="single" w:sz="4" w:space="0" w:color="auto"/>
            </w:tcBorders>
            <w:vAlign w:val="center"/>
          </w:tcPr>
          <w:p w14:paraId="6C006805"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lastRenderedPageBreak/>
              <w:t>19 000,00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66A3689F"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25</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25F18FAD"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Celem głównym zadania było  zwiększenie poziomu kompetencji przedstawicieli instytucji i podmiotów realizujących  zadania z zakresu przeciwdziałania przemocy w rodzinie w celu podniesienia jakości i dostępności świadczonych usług. </w:t>
            </w:r>
          </w:p>
          <w:p w14:paraId="3F21B99D"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Zadanie polegało na zorganizowaniu 2 dniowego szkolenia dla przedstawicieli instytucji i podmiotów , które w swojej codziennej działalności stykają się </w:t>
            </w:r>
          </w:p>
          <w:p w14:paraId="0BDA86BE"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lastRenderedPageBreak/>
              <w:t xml:space="preserve">ze zjawiskiem przemocy w rodzinie (25 osób z powiatu rzeszowskiego                     i łańcuckiego – pracownicy MOPS, funkcjonariusze policji, pracownicy Fundacji Podaruj Miłość z Boguchwały). </w:t>
            </w:r>
          </w:p>
          <w:p w14:paraId="596FDE2B" w14:textId="306ACFC9"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Szkolenie zorganizowano w dniach 9-10.12.2022 r. w ośrodku „EDEN Rajskie SPA” w miejscowości Rajskie. Szkolenie poprowad</w:t>
            </w:r>
            <w:r w:rsidR="00BC66B5">
              <w:rPr>
                <w:rFonts w:ascii="Arial" w:hAnsi="Arial" w:cs="Arial"/>
                <w:sz w:val="18"/>
                <w:szCs w:val="18"/>
              </w:rPr>
              <w:t>zono</w:t>
            </w:r>
            <w:r w:rsidRPr="002671B8">
              <w:rPr>
                <w:rFonts w:ascii="Arial" w:hAnsi="Arial" w:cs="Arial"/>
                <w:sz w:val="18"/>
                <w:szCs w:val="18"/>
              </w:rPr>
              <w:t xml:space="preserve"> w wymiarze 16 godzin. </w:t>
            </w:r>
          </w:p>
          <w:p w14:paraId="33AB0BD6"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W ramach realizacji zadania osiągnięto następujące rezultaty:</w:t>
            </w:r>
          </w:p>
          <w:p w14:paraId="43F1E004"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przeprowadzono 2 dniowe szkolenie dla 25 uczestników</w:t>
            </w:r>
          </w:p>
          <w:p w14:paraId="312BDA09" w14:textId="27164475"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zapoznano uczestników z tematyk</w:t>
            </w:r>
            <w:r w:rsidR="00BC66B5">
              <w:rPr>
                <w:rFonts w:ascii="Arial" w:hAnsi="Arial" w:cs="Arial"/>
                <w:sz w:val="18"/>
                <w:szCs w:val="18"/>
              </w:rPr>
              <w:t>ą</w:t>
            </w:r>
            <w:r w:rsidRPr="002671B8">
              <w:rPr>
                <w:rFonts w:ascii="Arial" w:hAnsi="Arial" w:cs="Arial"/>
                <w:sz w:val="18"/>
                <w:szCs w:val="18"/>
              </w:rPr>
              <w:t xml:space="preserve"> przeciwdziałania przemocy w rodzinie, przemocy wobec osób starszych, przemocy wobec osób niepełnosprawnych, </w:t>
            </w:r>
          </w:p>
          <w:p w14:paraId="7A586A46"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uczestnicy nabyli kompetencje w zakresie podejmowania działań w obszarze przeciwdziałania przemocy wobec rodzin, osób starszych</w:t>
            </w:r>
            <w:r w:rsidRPr="002671B8">
              <w:rPr>
                <w:rFonts w:ascii="Arial" w:hAnsi="Arial" w:cs="Arial"/>
                <w:sz w:val="18"/>
                <w:szCs w:val="18"/>
              </w:rPr>
              <w:br/>
              <w:t xml:space="preserve">i z niepełnosprawnościami. </w:t>
            </w:r>
          </w:p>
        </w:tc>
      </w:tr>
      <w:tr w:rsidR="002671B8" w:rsidRPr="002671B8" w14:paraId="7B604A01" w14:textId="77777777" w:rsidTr="001B6075">
        <w:tc>
          <w:tcPr>
            <w:tcW w:w="195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C02663" w14:textId="77777777" w:rsidR="002671B8" w:rsidRPr="002671B8" w:rsidRDefault="002671B8" w:rsidP="002671B8">
            <w:pPr>
              <w:spacing w:line="276" w:lineRule="auto"/>
              <w:jc w:val="center"/>
              <w:rPr>
                <w:rFonts w:ascii="Arial" w:eastAsia="Calibri" w:hAnsi="Arial" w:cs="Arial"/>
                <w:b/>
                <w:bCs/>
                <w:sz w:val="18"/>
                <w:szCs w:val="18"/>
                <w:lang w:eastAsia="en-US"/>
              </w:rPr>
            </w:pPr>
            <w:r w:rsidRPr="002671B8">
              <w:rPr>
                <w:rFonts w:ascii="Arial" w:eastAsia="Calibri" w:hAnsi="Arial" w:cs="Arial"/>
                <w:b/>
                <w:bCs/>
                <w:sz w:val="18"/>
                <w:szCs w:val="18"/>
                <w:lang w:eastAsia="en-US"/>
              </w:rPr>
              <w:lastRenderedPageBreak/>
              <w:t>RAZEM</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28D9302" w14:textId="77777777" w:rsidR="002671B8" w:rsidRPr="002671B8" w:rsidRDefault="002671B8" w:rsidP="002671B8">
            <w:pPr>
              <w:spacing w:line="276" w:lineRule="auto"/>
              <w:rPr>
                <w:rFonts w:ascii="Arial" w:eastAsia="Calibri" w:hAnsi="Arial" w:cs="Arial"/>
                <w:b/>
                <w:bCs/>
                <w:sz w:val="18"/>
                <w:szCs w:val="18"/>
              </w:rPr>
            </w:pPr>
            <w:r w:rsidRPr="002671B8">
              <w:rPr>
                <w:rFonts w:ascii="Arial" w:eastAsia="Calibri" w:hAnsi="Arial" w:cs="Arial"/>
                <w:b/>
                <w:bCs/>
                <w:sz w:val="18"/>
                <w:szCs w:val="18"/>
              </w:rPr>
              <w:t>19 000,00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14:paraId="1C4D94E9" w14:textId="77777777" w:rsidR="002671B8" w:rsidRPr="002671B8" w:rsidRDefault="002671B8" w:rsidP="002671B8">
            <w:pPr>
              <w:spacing w:line="276" w:lineRule="auto"/>
              <w:jc w:val="center"/>
              <w:rPr>
                <w:rFonts w:ascii="Arial" w:eastAsia="Calibri" w:hAnsi="Arial" w:cs="Arial"/>
                <w:b/>
                <w:bCs/>
                <w:sz w:val="18"/>
                <w:szCs w:val="18"/>
                <w:lang w:eastAsia="en-US"/>
              </w:rPr>
            </w:pPr>
            <w:r w:rsidRPr="002671B8">
              <w:rPr>
                <w:rFonts w:ascii="Arial" w:eastAsia="Calibri" w:hAnsi="Arial" w:cs="Arial"/>
                <w:b/>
                <w:bCs/>
                <w:sz w:val="18"/>
                <w:szCs w:val="18"/>
                <w:lang w:eastAsia="en-US"/>
              </w:rPr>
              <w:t>25</w:t>
            </w:r>
          </w:p>
        </w:tc>
        <w:tc>
          <w:tcPr>
            <w:tcW w:w="2237" w:type="pct"/>
            <w:tcBorders>
              <w:top w:val="single" w:sz="4" w:space="0" w:color="auto"/>
              <w:left w:val="single" w:sz="4" w:space="0" w:color="auto"/>
              <w:bottom w:val="single" w:sz="4" w:space="0" w:color="auto"/>
              <w:right w:val="single" w:sz="4" w:space="0" w:color="auto"/>
            </w:tcBorders>
            <w:shd w:val="clear" w:color="auto" w:fill="auto"/>
            <w:vAlign w:val="center"/>
          </w:tcPr>
          <w:p w14:paraId="675678AC" w14:textId="77777777" w:rsidR="002671B8" w:rsidRPr="002671B8" w:rsidRDefault="002671B8" w:rsidP="002671B8">
            <w:pPr>
              <w:spacing w:line="276" w:lineRule="auto"/>
              <w:jc w:val="center"/>
              <w:rPr>
                <w:rFonts w:ascii="Arial" w:eastAsia="Calibri" w:hAnsi="Arial" w:cs="Arial"/>
                <w:sz w:val="18"/>
                <w:szCs w:val="18"/>
                <w:lang w:eastAsia="en-US"/>
              </w:rPr>
            </w:pPr>
          </w:p>
        </w:tc>
      </w:tr>
    </w:tbl>
    <w:p w14:paraId="3803FB4E" w14:textId="77777777" w:rsidR="002671B8" w:rsidRPr="002671B8" w:rsidRDefault="002671B8" w:rsidP="002671B8">
      <w:pPr>
        <w:tabs>
          <w:tab w:val="left" w:pos="426"/>
        </w:tabs>
        <w:spacing w:line="276" w:lineRule="auto"/>
        <w:ind w:right="57"/>
        <w:jc w:val="both"/>
        <w:rPr>
          <w:rFonts w:ascii="Arial" w:eastAsia="ArialNarrow" w:hAnsi="Arial" w:cs="Arial"/>
          <w:b/>
          <w:sz w:val="22"/>
          <w:szCs w:val="22"/>
        </w:rPr>
      </w:pPr>
    </w:p>
    <w:p w14:paraId="0BCCAB64" w14:textId="115F33AB" w:rsidR="002671B8" w:rsidRPr="002671B8" w:rsidRDefault="002671B8" w:rsidP="002671B8">
      <w:pPr>
        <w:tabs>
          <w:tab w:val="left" w:pos="426"/>
        </w:tabs>
        <w:spacing w:line="276" w:lineRule="auto"/>
        <w:ind w:left="1418" w:right="57" w:hanging="1418"/>
        <w:jc w:val="both"/>
        <w:rPr>
          <w:rFonts w:ascii="Arial" w:hAnsi="Arial" w:cs="Arial"/>
          <w:b/>
          <w:sz w:val="22"/>
          <w:szCs w:val="22"/>
        </w:rPr>
      </w:pPr>
      <w:r w:rsidRPr="00CE3037">
        <w:rPr>
          <w:rFonts w:ascii="Arial" w:eastAsia="Calibri" w:hAnsi="Arial" w:cs="Arial"/>
          <w:b/>
          <w:sz w:val="22"/>
          <w:szCs w:val="22"/>
        </w:rPr>
        <w:t xml:space="preserve">Tabela nr </w:t>
      </w:r>
      <w:r w:rsidR="00CE3037" w:rsidRPr="00CE3037">
        <w:rPr>
          <w:rFonts w:ascii="Arial" w:eastAsia="Calibri" w:hAnsi="Arial" w:cs="Arial"/>
          <w:b/>
          <w:sz w:val="22"/>
          <w:szCs w:val="22"/>
        </w:rPr>
        <w:t>42.</w:t>
      </w:r>
      <w:r w:rsidRPr="00CE3037">
        <w:rPr>
          <w:rFonts w:ascii="Arial" w:eastAsia="Calibri" w:hAnsi="Arial" w:cs="Arial"/>
          <w:b/>
          <w:sz w:val="22"/>
          <w:szCs w:val="22"/>
        </w:rPr>
        <w:t xml:space="preserve"> </w:t>
      </w:r>
      <w:r w:rsidRPr="002671B8">
        <w:rPr>
          <w:rFonts w:ascii="Arial" w:eastAsia="Calibri" w:hAnsi="Arial" w:cs="Arial"/>
          <w:b/>
          <w:sz w:val="22"/>
          <w:szCs w:val="22"/>
        </w:rPr>
        <w:t>Realizacja 5 celu szczegółowego p.n.: „</w:t>
      </w:r>
      <w:r w:rsidRPr="002671B8">
        <w:rPr>
          <w:rFonts w:ascii="Arial" w:hAnsi="Arial" w:cs="Arial"/>
          <w:b/>
          <w:sz w:val="22"/>
          <w:szCs w:val="22"/>
        </w:rPr>
        <w:t>Wzmocnienie współpracy i zwiększenie koordynacji działań instytucji i podmiotów realizujących zadania z zakresu przeciwdziałania przemocy w rodzinie, w celu lepszego planowania strategicznego i efektywnego kształtowania polityki społecznej w tej dziedzinie”.</w:t>
      </w:r>
    </w:p>
    <w:p w14:paraId="45D7DCD1" w14:textId="77777777" w:rsidR="002671B8" w:rsidRPr="002671B8" w:rsidRDefault="002671B8" w:rsidP="002671B8">
      <w:pPr>
        <w:tabs>
          <w:tab w:val="left" w:pos="426"/>
        </w:tabs>
        <w:spacing w:line="276" w:lineRule="auto"/>
        <w:ind w:right="57"/>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906"/>
        <w:gridCol w:w="2239"/>
        <w:gridCol w:w="1109"/>
        <w:gridCol w:w="1249"/>
        <w:gridCol w:w="6514"/>
      </w:tblGrid>
      <w:tr w:rsidR="002671B8" w:rsidRPr="002671B8" w14:paraId="66E906EC" w14:textId="77777777" w:rsidTr="001B6075">
        <w:tc>
          <w:tcPr>
            <w:tcW w:w="186" w:type="pct"/>
            <w:shd w:val="clear" w:color="auto" w:fill="auto"/>
          </w:tcPr>
          <w:p w14:paraId="053F0E54"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Lp.</w:t>
            </w:r>
          </w:p>
        </w:tc>
        <w:tc>
          <w:tcPr>
            <w:tcW w:w="998" w:type="pct"/>
            <w:shd w:val="clear" w:color="auto" w:fill="auto"/>
          </w:tcPr>
          <w:p w14:paraId="5F155C2B"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Nazwa i adres organizacji</w:t>
            </w:r>
          </w:p>
        </w:tc>
        <w:tc>
          <w:tcPr>
            <w:tcW w:w="769" w:type="pct"/>
            <w:shd w:val="clear" w:color="auto" w:fill="auto"/>
          </w:tcPr>
          <w:p w14:paraId="517DCB8A"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Nazwa zadania</w:t>
            </w:r>
          </w:p>
        </w:tc>
        <w:tc>
          <w:tcPr>
            <w:tcW w:w="381" w:type="pct"/>
            <w:shd w:val="clear" w:color="auto" w:fill="auto"/>
          </w:tcPr>
          <w:p w14:paraId="61F658E1"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Kwota wsparcia</w:t>
            </w:r>
          </w:p>
        </w:tc>
        <w:tc>
          <w:tcPr>
            <w:tcW w:w="429" w:type="pct"/>
            <w:shd w:val="clear" w:color="auto" w:fill="auto"/>
          </w:tcPr>
          <w:p w14:paraId="42BC9138"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Liczba osób objętych wsparciem</w:t>
            </w:r>
          </w:p>
        </w:tc>
        <w:tc>
          <w:tcPr>
            <w:tcW w:w="2237" w:type="pct"/>
            <w:shd w:val="clear" w:color="auto" w:fill="auto"/>
          </w:tcPr>
          <w:p w14:paraId="571BF73F" w14:textId="77777777" w:rsidR="002671B8" w:rsidRPr="002671B8" w:rsidRDefault="002671B8" w:rsidP="002671B8">
            <w:pPr>
              <w:spacing w:line="276" w:lineRule="auto"/>
              <w:jc w:val="center"/>
              <w:rPr>
                <w:rFonts w:ascii="Arial" w:hAnsi="Arial" w:cs="Arial"/>
                <w:b/>
                <w:bCs/>
                <w:sz w:val="18"/>
                <w:szCs w:val="18"/>
                <w:lang w:eastAsia="en-US"/>
              </w:rPr>
            </w:pPr>
            <w:r w:rsidRPr="002671B8">
              <w:rPr>
                <w:rFonts w:ascii="Arial" w:hAnsi="Arial" w:cs="Arial"/>
                <w:b/>
                <w:bCs/>
                <w:sz w:val="18"/>
                <w:szCs w:val="18"/>
              </w:rPr>
              <w:t>Efekty realizowanych zadań</w:t>
            </w:r>
          </w:p>
        </w:tc>
      </w:tr>
      <w:tr w:rsidR="002671B8" w:rsidRPr="002671B8" w14:paraId="2BE4653B" w14:textId="77777777" w:rsidTr="001B6075">
        <w:tc>
          <w:tcPr>
            <w:tcW w:w="186" w:type="pct"/>
            <w:shd w:val="clear" w:color="auto" w:fill="auto"/>
            <w:vAlign w:val="center"/>
          </w:tcPr>
          <w:p w14:paraId="14BB802D" w14:textId="77777777" w:rsidR="002671B8" w:rsidRPr="002671B8" w:rsidRDefault="002671B8" w:rsidP="002671B8">
            <w:pPr>
              <w:spacing w:line="276" w:lineRule="auto"/>
              <w:jc w:val="center"/>
              <w:rPr>
                <w:rFonts w:ascii="Arial" w:hAnsi="Arial" w:cs="Arial"/>
                <w:sz w:val="18"/>
                <w:szCs w:val="18"/>
                <w:lang w:eastAsia="en-US"/>
              </w:rPr>
            </w:pPr>
            <w:r w:rsidRPr="002671B8">
              <w:rPr>
                <w:rFonts w:ascii="Arial" w:hAnsi="Arial" w:cs="Arial"/>
                <w:sz w:val="18"/>
                <w:szCs w:val="18"/>
                <w:lang w:eastAsia="en-US"/>
              </w:rPr>
              <w:t>1</w:t>
            </w:r>
          </w:p>
        </w:tc>
        <w:tc>
          <w:tcPr>
            <w:tcW w:w="998" w:type="pct"/>
            <w:vAlign w:val="center"/>
          </w:tcPr>
          <w:p w14:paraId="7830FC29" w14:textId="77777777" w:rsidR="002671B8" w:rsidRPr="002671B8" w:rsidRDefault="002671B8" w:rsidP="002671B8">
            <w:pPr>
              <w:spacing w:line="276" w:lineRule="auto"/>
              <w:rPr>
                <w:rFonts w:ascii="Arial" w:eastAsia="Calibri" w:hAnsi="Arial" w:cs="Arial"/>
                <w:b/>
                <w:sz w:val="18"/>
                <w:szCs w:val="18"/>
                <w:lang w:eastAsia="en-US"/>
              </w:rPr>
            </w:pPr>
            <w:r w:rsidRPr="002671B8">
              <w:rPr>
                <w:rFonts w:ascii="Arial" w:eastAsia="Calibri" w:hAnsi="Arial" w:cs="Arial"/>
                <w:b/>
                <w:sz w:val="18"/>
                <w:szCs w:val="18"/>
                <w:lang w:eastAsia="en-US"/>
              </w:rPr>
              <w:t xml:space="preserve">Stowarzyszenie Wsparcia </w:t>
            </w:r>
          </w:p>
          <w:p w14:paraId="0A46AB7B" w14:textId="77777777" w:rsidR="002671B8" w:rsidRPr="002671B8" w:rsidRDefault="002671B8" w:rsidP="002671B8">
            <w:pPr>
              <w:spacing w:line="276" w:lineRule="auto"/>
              <w:rPr>
                <w:rFonts w:ascii="Arial" w:eastAsia="Calibri" w:hAnsi="Arial" w:cs="Arial"/>
                <w:b/>
                <w:sz w:val="18"/>
                <w:szCs w:val="18"/>
                <w:lang w:eastAsia="en-US"/>
              </w:rPr>
            </w:pPr>
            <w:r w:rsidRPr="002671B8">
              <w:rPr>
                <w:rFonts w:ascii="Arial" w:eastAsia="Calibri" w:hAnsi="Arial" w:cs="Arial"/>
                <w:b/>
                <w:sz w:val="18"/>
                <w:szCs w:val="18"/>
                <w:lang w:eastAsia="en-US"/>
              </w:rPr>
              <w:t>i Aktywizacji Rodzin „SZTAMA”</w:t>
            </w:r>
          </w:p>
          <w:p w14:paraId="542D4774"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ul. Podleśna 15 pok. 415</w:t>
            </w:r>
          </w:p>
          <w:p w14:paraId="681B08B3"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37-450 Stalowa Wola</w:t>
            </w:r>
          </w:p>
        </w:tc>
        <w:tc>
          <w:tcPr>
            <w:tcW w:w="769" w:type="pct"/>
            <w:shd w:val="clear" w:color="auto" w:fill="FFFFFF"/>
            <w:vAlign w:val="center"/>
          </w:tcPr>
          <w:p w14:paraId="7029B9E1" w14:textId="77777777" w:rsidR="002671B8" w:rsidRPr="002671B8" w:rsidRDefault="002671B8" w:rsidP="002671B8">
            <w:pPr>
              <w:spacing w:line="276" w:lineRule="auto"/>
              <w:rPr>
                <w:rFonts w:ascii="Arial" w:eastAsia="Calibri" w:hAnsi="Arial" w:cs="Arial"/>
                <w:sz w:val="18"/>
                <w:szCs w:val="18"/>
                <w:lang w:eastAsia="en-US"/>
              </w:rPr>
            </w:pPr>
            <w:r w:rsidRPr="002671B8">
              <w:rPr>
                <w:rFonts w:ascii="Arial" w:eastAsia="Calibri" w:hAnsi="Arial" w:cs="Arial"/>
                <w:sz w:val="18"/>
                <w:szCs w:val="18"/>
                <w:lang w:eastAsia="en-US"/>
              </w:rPr>
              <w:t xml:space="preserve">Przeprowadzenie szkolenia pt. „Zapobieganie zachowaniom przemocowym (autoagresywnym) wśród dzieci i młodzieży”. </w:t>
            </w:r>
          </w:p>
        </w:tc>
        <w:tc>
          <w:tcPr>
            <w:tcW w:w="381" w:type="pct"/>
            <w:vAlign w:val="center"/>
          </w:tcPr>
          <w:p w14:paraId="0BCCDA70"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11 000,00</w:t>
            </w:r>
          </w:p>
        </w:tc>
        <w:tc>
          <w:tcPr>
            <w:tcW w:w="429" w:type="pct"/>
            <w:shd w:val="clear" w:color="auto" w:fill="auto"/>
            <w:vAlign w:val="center"/>
          </w:tcPr>
          <w:p w14:paraId="4CE4AB2A"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sz w:val="18"/>
                <w:szCs w:val="18"/>
                <w:lang w:eastAsia="en-US"/>
              </w:rPr>
              <w:t>25</w:t>
            </w:r>
          </w:p>
        </w:tc>
        <w:tc>
          <w:tcPr>
            <w:tcW w:w="2237" w:type="pct"/>
            <w:shd w:val="clear" w:color="auto" w:fill="auto"/>
            <w:vAlign w:val="center"/>
          </w:tcPr>
          <w:p w14:paraId="7B875819"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Celem głównym zadania było  wzmocnienie współpracy i zwiększenie koordynacji działań instytucji i podmiotów realizujących zadania z zakresu przeciwdziałania przemocy w rodzinie w celu efektywniejszego kształtowania polityki społecznej w tej dziedzinie. </w:t>
            </w:r>
          </w:p>
          <w:p w14:paraId="124BC23A" w14:textId="1C4CFE12"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Zadanie polegało na przeprowadzeniu dwudniowego  profesjonalnego szkolenia.</w:t>
            </w:r>
          </w:p>
          <w:p w14:paraId="7F66EA62"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Na szkoleniu zapewniony był posiłek oraz uczestnicy otrzymali materiały biurowe tj. skoroszyt, długopis. </w:t>
            </w:r>
          </w:p>
          <w:p w14:paraId="2A3A9E19" w14:textId="4A640B64"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Grupa docelowa: w szkoleniu wzięło udział 25 osób – przedstawicieli instytucji</w:t>
            </w:r>
            <w:r w:rsidRPr="002671B8">
              <w:rPr>
                <w:rFonts w:ascii="Arial" w:hAnsi="Arial" w:cs="Arial"/>
                <w:sz w:val="18"/>
                <w:szCs w:val="18"/>
              </w:rPr>
              <w:br/>
              <w:t>i podmiotów realizujących zadania z zakresu przeciwdziałania przemocy</w:t>
            </w:r>
            <w:r w:rsidRPr="002671B8">
              <w:rPr>
                <w:rFonts w:ascii="Arial" w:hAnsi="Arial" w:cs="Arial"/>
                <w:sz w:val="18"/>
                <w:szCs w:val="18"/>
              </w:rPr>
              <w:br/>
              <w:t>w rodzinie  z ter</w:t>
            </w:r>
            <w:r w:rsidR="00BC66B5">
              <w:rPr>
                <w:rFonts w:ascii="Arial" w:hAnsi="Arial" w:cs="Arial"/>
                <w:sz w:val="18"/>
                <w:szCs w:val="18"/>
              </w:rPr>
              <w:t>e</w:t>
            </w:r>
            <w:r w:rsidRPr="002671B8">
              <w:rPr>
                <w:rFonts w:ascii="Arial" w:hAnsi="Arial" w:cs="Arial"/>
                <w:sz w:val="18"/>
                <w:szCs w:val="18"/>
              </w:rPr>
              <w:t xml:space="preserve">nu powiatu stalowowolskiego, tarnobrzeskiego oraz niżańskiego. </w:t>
            </w:r>
          </w:p>
          <w:p w14:paraId="25CFFF86"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W ramach realizacji zadania osiągnięto następujące rezultaty:</w:t>
            </w:r>
          </w:p>
          <w:p w14:paraId="378A745F"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zrealizowano 16 h szkolenia (2 dni po 8h) pt. „Zapobieganie zachowaniom przemocowym, (autoagresywnym) wśród dzieci i młodzieży”</w:t>
            </w:r>
          </w:p>
          <w:p w14:paraId="559F3F4C"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przeszkolono 25 osób  zamieszkujących na terenie 3 powiatów województwa podkarpackiego</w:t>
            </w:r>
          </w:p>
          <w:p w14:paraId="594C17D5"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lastRenderedPageBreak/>
              <w:t xml:space="preserve">- uczestnicy szkolenia nabyli profesjonalną  wiedzę na temat zapobiegania zachowaniom autoagresywnym wśród dzieci i młodzieży, </w:t>
            </w:r>
          </w:p>
          <w:p w14:paraId="573B1C52"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xml:space="preserve">- udział w dyskusji z osobami pracującymi w różnych instytucjach zajmujących się przeciwdziałaniem przemy w rodzinie </w:t>
            </w:r>
          </w:p>
          <w:p w14:paraId="11BA5CBE"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nastąpiła wymiana doświadczeń przedstawicieli instytucji i podmiotów realizujących zadania z zakresu przeciwdziałania przemocy w rodzinie,</w:t>
            </w:r>
          </w:p>
          <w:p w14:paraId="3584AE87"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 nastąpiło wzbogacenie wiedzy w temacie rozpoznawania, rozumienia</w:t>
            </w:r>
            <w:r w:rsidRPr="002671B8">
              <w:rPr>
                <w:rFonts w:ascii="Arial" w:hAnsi="Arial" w:cs="Arial"/>
                <w:sz w:val="18"/>
                <w:szCs w:val="18"/>
              </w:rPr>
              <w:br/>
              <w:t xml:space="preserve">i interweniowania w przypadku zaburzeń nastroju, tendencji suicydalnych oraz samookaleczeń, </w:t>
            </w:r>
          </w:p>
          <w:p w14:paraId="3E285227" w14:textId="77777777" w:rsidR="002671B8" w:rsidRPr="002671B8" w:rsidRDefault="002671B8" w:rsidP="002671B8">
            <w:pPr>
              <w:spacing w:line="276" w:lineRule="auto"/>
              <w:jc w:val="both"/>
              <w:rPr>
                <w:rFonts w:ascii="Arial" w:hAnsi="Arial" w:cs="Arial"/>
                <w:sz w:val="18"/>
                <w:szCs w:val="18"/>
              </w:rPr>
            </w:pPr>
            <w:r w:rsidRPr="002671B8">
              <w:rPr>
                <w:rFonts w:ascii="Arial" w:hAnsi="Arial" w:cs="Arial"/>
                <w:sz w:val="18"/>
                <w:szCs w:val="18"/>
              </w:rPr>
              <w:t>-podniesiono kompetencje przedstawicieli instytucji realizujących zadania</w:t>
            </w:r>
            <w:r w:rsidRPr="002671B8">
              <w:rPr>
                <w:rFonts w:ascii="Arial" w:hAnsi="Arial" w:cs="Arial"/>
                <w:sz w:val="18"/>
                <w:szCs w:val="18"/>
              </w:rPr>
              <w:br/>
              <w:t>z zakresu przeciwdziałania przemocy w rodzinie poprzez uczestnictwo</w:t>
            </w:r>
            <w:r w:rsidRPr="002671B8">
              <w:rPr>
                <w:rFonts w:ascii="Arial" w:hAnsi="Arial" w:cs="Arial"/>
                <w:sz w:val="18"/>
                <w:szCs w:val="18"/>
              </w:rPr>
              <w:br/>
              <w:t>w szkoleniu.</w:t>
            </w:r>
          </w:p>
        </w:tc>
      </w:tr>
      <w:tr w:rsidR="002671B8" w:rsidRPr="002671B8" w14:paraId="0B273131" w14:textId="77777777" w:rsidTr="001B6075">
        <w:tc>
          <w:tcPr>
            <w:tcW w:w="1953" w:type="pct"/>
            <w:gridSpan w:val="3"/>
            <w:shd w:val="clear" w:color="auto" w:fill="auto"/>
            <w:vAlign w:val="center"/>
          </w:tcPr>
          <w:p w14:paraId="740C51B6" w14:textId="77777777" w:rsidR="002671B8" w:rsidRPr="002671B8" w:rsidRDefault="002671B8" w:rsidP="002671B8">
            <w:pPr>
              <w:spacing w:line="276" w:lineRule="auto"/>
              <w:jc w:val="center"/>
              <w:rPr>
                <w:rFonts w:ascii="Arial" w:eastAsia="Calibri" w:hAnsi="Arial" w:cs="Arial"/>
                <w:b/>
                <w:bCs/>
                <w:sz w:val="18"/>
                <w:szCs w:val="18"/>
                <w:lang w:eastAsia="en-US"/>
              </w:rPr>
            </w:pPr>
            <w:r w:rsidRPr="002671B8">
              <w:rPr>
                <w:rFonts w:ascii="Arial" w:eastAsia="Calibri" w:hAnsi="Arial" w:cs="Arial"/>
                <w:b/>
                <w:bCs/>
                <w:sz w:val="18"/>
                <w:szCs w:val="18"/>
                <w:lang w:eastAsia="en-US"/>
              </w:rPr>
              <w:lastRenderedPageBreak/>
              <w:t>RAZEM</w:t>
            </w:r>
          </w:p>
        </w:tc>
        <w:tc>
          <w:tcPr>
            <w:tcW w:w="381" w:type="pct"/>
            <w:shd w:val="clear" w:color="auto" w:fill="auto"/>
            <w:vAlign w:val="center"/>
          </w:tcPr>
          <w:p w14:paraId="17A7A5AF" w14:textId="77777777" w:rsidR="002671B8" w:rsidRPr="002671B8" w:rsidRDefault="002671B8" w:rsidP="002671B8">
            <w:pPr>
              <w:spacing w:line="276" w:lineRule="auto"/>
              <w:jc w:val="center"/>
              <w:rPr>
                <w:rFonts w:ascii="Arial" w:eastAsia="Calibri" w:hAnsi="Arial" w:cs="Arial"/>
                <w:sz w:val="18"/>
                <w:szCs w:val="18"/>
                <w:lang w:eastAsia="en-US"/>
              </w:rPr>
            </w:pPr>
            <w:r w:rsidRPr="002671B8">
              <w:rPr>
                <w:rFonts w:ascii="Arial" w:eastAsia="Calibri" w:hAnsi="Arial" w:cs="Arial"/>
                <w:b/>
                <w:bCs/>
                <w:sz w:val="18"/>
                <w:szCs w:val="18"/>
                <w:lang w:eastAsia="en-US"/>
              </w:rPr>
              <w:t>11 000,00</w:t>
            </w:r>
          </w:p>
        </w:tc>
        <w:tc>
          <w:tcPr>
            <w:tcW w:w="429" w:type="pct"/>
            <w:shd w:val="clear" w:color="auto" w:fill="auto"/>
            <w:vAlign w:val="center"/>
          </w:tcPr>
          <w:p w14:paraId="158BFA13" w14:textId="77777777" w:rsidR="002671B8" w:rsidRPr="002671B8" w:rsidRDefault="002671B8" w:rsidP="002671B8">
            <w:pPr>
              <w:spacing w:line="276" w:lineRule="auto"/>
              <w:jc w:val="center"/>
              <w:rPr>
                <w:rFonts w:ascii="Arial" w:eastAsia="Calibri" w:hAnsi="Arial" w:cs="Arial"/>
                <w:b/>
                <w:bCs/>
                <w:sz w:val="18"/>
                <w:szCs w:val="18"/>
                <w:lang w:eastAsia="en-US"/>
              </w:rPr>
            </w:pPr>
            <w:r w:rsidRPr="002671B8">
              <w:rPr>
                <w:rFonts w:ascii="Arial" w:eastAsia="Calibri" w:hAnsi="Arial" w:cs="Arial"/>
                <w:b/>
                <w:bCs/>
                <w:sz w:val="18"/>
                <w:szCs w:val="18"/>
                <w:lang w:eastAsia="en-US"/>
              </w:rPr>
              <w:t>25</w:t>
            </w:r>
          </w:p>
        </w:tc>
        <w:tc>
          <w:tcPr>
            <w:tcW w:w="2237" w:type="pct"/>
            <w:shd w:val="clear" w:color="auto" w:fill="auto"/>
            <w:vAlign w:val="center"/>
          </w:tcPr>
          <w:p w14:paraId="36057A07" w14:textId="77777777" w:rsidR="002671B8" w:rsidRPr="002671B8" w:rsidRDefault="002671B8" w:rsidP="002671B8">
            <w:pPr>
              <w:spacing w:line="276" w:lineRule="auto"/>
              <w:jc w:val="center"/>
              <w:rPr>
                <w:rFonts w:ascii="Arial" w:eastAsia="Calibri" w:hAnsi="Arial" w:cs="Arial"/>
                <w:sz w:val="18"/>
                <w:szCs w:val="18"/>
                <w:lang w:eastAsia="en-US"/>
              </w:rPr>
            </w:pPr>
          </w:p>
        </w:tc>
      </w:tr>
    </w:tbl>
    <w:p w14:paraId="2CF67651" w14:textId="77777777" w:rsidR="002671B8" w:rsidRPr="002671B8" w:rsidRDefault="002671B8" w:rsidP="002671B8">
      <w:pPr>
        <w:spacing w:line="276" w:lineRule="auto"/>
        <w:jc w:val="both"/>
        <w:rPr>
          <w:rFonts w:ascii="Arial" w:eastAsia="Calibri" w:hAnsi="Arial" w:cs="Arial"/>
          <w:b/>
          <w:bCs/>
          <w:sz w:val="18"/>
          <w:szCs w:val="18"/>
          <w:lang w:eastAsia="en-US"/>
        </w:rPr>
      </w:pPr>
    </w:p>
    <w:p w14:paraId="0625D221"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sz w:val="22"/>
          <w:szCs w:val="22"/>
        </w:rPr>
        <w:t xml:space="preserve">Ad. 2. </w:t>
      </w:r>
      <w:r w:rsidRPr="002671B8">
        <w:rPr>
          <w:rFonts w:ascii="Arial" w:eastAsia="Calibri" w:hAnsi="Arial" w:cs="Arial"/>
          <w:b/>
          <w:sz w:val="22"/>
          <w:szCs w:val="22"/>
          <w:u w:val="single"/>
        </w:rPr>
        <w:t>Zakup usługi szkoleniowej:</w:t>
      </w:r>
    </w:p>
    <w:p w14:paraId="73FAE126" w14:textId="77777777" w:rsidR="002671B8" w:rsidRPr="002671B8" w:rsidRDefault="002671B8" w:rsidP="002671B8">
      <w:pPr>
        <w:spacing w:line="276" w:lineRule="auto"/>
        <w:jc w:val="both"/>
        <w:rPr>
          <w:rFonts w:ascii="Arial" w:eastAsia="Calibri" w:hAnsi="Arial" w:cs="Arial"/>
          <w:b/>
          <w:bCs/>
          <w:sz w:val="22"/>
          <w:szCs w:val="22"/>
          <w:lang w:eastAsia="en-US"/>
        </w:rPr>
      </w:pPr>
    </w:p>
    <w:p w14:paraId="7A9C729A" w14:textId="77777777" w:rsidR="002671B8" w:rsidRPr="002671B8" w:rsidRDefault="002671B8" w:rsidP="002671B8">
      <w:pPr>
        <w:spacing w:line="276" w:lineRule="auto"/>
        <w:contextualSpacing/>
        <w:jc w:val="both"/>
        <w:rPr>
          <w:rFonts w:ascii="Arial" w:eastAsia="Calibri" w:hAnsi="Arial" w:cs="Arial"/>
          <w:b/>
          <w:bCs/>
          <w:sz w:val="22"/>
          <w:szCs w:val="22"/>
          <w:lang w:eastAsia="en-US"/>
        </w:rPr>
      </w:pPr>
      <w:r w:rsidRPr="002671B8">
        <w:rPr>
          <w:rFonts w:ascii="Arial" w:hAnsi="Arial" w:cs="Arial"/>
          <w:bCs/>
          <w:sz w:val="22"/>
          <w:szCs w:val="22"/>
        </w:rPr>
        <w:t>Szkolenia dla osób realizujących zadania związane z przeciwdziałaniem przemocy w rodzinie zlecono na podstawie Ustawy</w:t>
      </w:r>
      <w:r w:rsidRPr="002671B8">
        <w:rPr>
          <w:rFonts w:ascii="Arial" w:hAnsi="Arial" w:cs="Arial"/>
          <w:bCs/>
          <w:sz w:val="22"/>
          <w:szCs w:val="22"/>
        </w:rPr>
        <w:br/>
        <w:t xml:space="preserve">o Zamówieniach Publicznych. </w:t>
      </w:r>
      <w:r w:rsidRPr="002671B8">
        <w:rPr>
          <w:rFonts w:ascii="Arial" w:eastAsia="Calibri" w:hAnsi="Arial" w:cs="Arial"/>
          <w:color w:val="000000"/>
          <w:sz w:val="22"/>
          <w:szCs w:val="22"/>
          <w:lang w:eastAsia="en-US"/>
        </w:rPr>
        <w:t>W związku z organizacją przez Regionalny Ośrodek Polityki Społecznej w Rzeszowie w 2022 r. szkoleń</w:t>
      </w:r>
      <w:r w:rsidRPr="002671B8">
        <w:rPr>
          <w:rFonts w:ascii="Arial" w:eastAsia="Calibri" w:hAnsi="Arial" w:cs="Arial"/>
          <w:color w:val="000000"/>
          <w:sz w:val="22"/>
          <w:szCs w:val="22"/>
          <w:lang w:eastAsia="en-US"/>
        </w:rPr>
        <w:br/>
        <w:t>z zakresu przeciwdziałania przemocy w rodzinie, po przeprowadzeniu postępowań, w trybie zapytań ofertowych, w oparciu o zapisy  obowiązującego w jednostce Regulaminu udzielania zamówień publicznych (wartość szacunkowa niniejszego zamówienia nie przekraczała kwoty 130 000,00 zł netto, stąd zastosowania nie miały przepisy ustawy z dnia 11 września 2019 r. Prawo zamówień publicznych (Dz.U.2022, poz. 1710,  z późn.  zm.)) wyłoniono najkorzystniejsze z ofert tj.:</w:t>
      </w:r>
    </w:p>
    <w:p w14:paraId="5EE56B44" w14:textId="77777777" w:rsidR="002671B8" w:rsidRPr="002671B8" w:rsidRDefault="002671B8" w:rsidP="002671B8">
      <w:pPr>
        <w:spacing w:line="276" w:lineRule="auto"/>
        <w:jc w:val="both"/>
        <w:rPr>
          <w:rFonts w:ascii="Arial" w:eastAsia="Calibri" w:hAnsi="Arial" w:cs="Arial"/>
          <w:color w:val="000000"/>
          <w:sz w:val="22"/>
          <w:szCs w:val="22"/>
          <w:lang w:eastAsia="en-US"/>
        </w:rPr>
      </w:pPr>
      <w:r w:rsidRPr="002671B8">
        <w:rPr>
          <w:rFonts w:ascii="Arial" w:eastAsia="Calibri" w:hAnsi="Arial" w:cs="Arial"/>
          <w:color w:val="000000"/>
          <w:sz w:val="22"/>
          <w:szCs w:val="22"/>
          <w:lang w:eastAsia="en-US"/>
        </w:rPr>
        <w:t xml:space="preserve">1. Realizatora szkoleń na kwotę: </w:t>
      </w:r>
      <w:r w:rsidRPr="002671B8">
        <w:rPr>
          <w:rFonts w:ascii="Arial" w:eastAsia="Calibri" w:hAnsi="Arial" w:cs="Arial"/>
          <w:b/>
          <w:color w:val="000000"/>
          <w:sz w:val="22"/>
          <w:szCs w:val="22"/>
          <w:lang w:eastAsia="en-US"/>
        </w:rPr>
        <w:t>13 920,00 zł</w:t>
      </w:r>
    </w:p>
    <w:p w14:paraId="2250EA25" w14:textId="77777777" w:rsidR="002671B8" w:rsidRPr="002671B8" w:rsidRDefault="002671B8" w:rsidP="002671B8">
      <w:pPr>
        <w:tabs>
          <w:tab w:val="left" w:pos="284"/>
        </w:tabs>
        <w:spacing w:line="276" w:lineRule="auto"/>
        <w:jc w:val="both"/>
        <w:rPr>
          <w:rFonts w:ascii="Arial" w:eastAsia="Calibri" w:hAnsi="Arial" w:cs="Arial"/>
          <w:color w:val="000000"/>
          <w:sz w:val="22"/>
          <w:szCs w:val="22"/>
          <w:lang w:eastAsia="en-US"/>
        </w:rPr>
      </w:pPr>
      <w:r w:rsidRPr="002671B8">
        <w:rPr>
          <w:rFonts w:ascii="Arial" w:eastAsia="Calibri" w:hAnsi="Arial" w:cs="Arial"/>
          <w:color w:val="000000"/>
          <w:sz w:val="22"/>
          <w:szCs w:val="22"/>
          <w:lang w:eastAsia="en-US"/>
        </w:rPr>
        <w:tab/>
        <w:t xml:space="preserve">/Wynagrodzenie za jedno szkolenie 24h wynosi 3 480,00 zł brutto./ oraz </w:t>
      </w:r>
    </w:p>
    <w:p w14:paraId="15334A23" w14:textId="77777777" w:rsidR="002671B8" w:rsidRPr="002671B8" w:rsidRDefault="002671B8" w:rsidP="002671B8">
      <w:pPr>
        <w:spacing w:line="276" w:lineRule="auto"/>
        <w:ind w:left="284" w:hanging="284"/>
        <w:jc w:val="both"/>
        <w:rPr>
          <w:rFonts w:ascii="Arial" w:eastAsia="Calibri" w:hAnsi="Arial" w:cs="Arial"/>
          <w:color w:val="000000"/>
          <w:sz w:val="22"/>
          <w:szCs w:val="22"/>
          <w:lang w:eastAsia="en-US"/>
        </w:rPr>
      </w:pPr>
      <w:r w:rsidRPr="002671B8">
        <w:rPr>
          <w:rFonts w:ascii="Arial" w:eastAsia="Calibri" w:hAnsi="Arial" w:cs="Arial"/>
          <w:color w:val="000000"/>
          <w:sz w:val="22"/>
          <w:szCs w:val="22"/>
          <w:lang w:eastAsia="en-US"/>
        </w:rPr>
        <w:t xml:space="preserve">2. Realizatora usług restauracyjnych wraz z najmem sali na kwotę: </w:t>
      </w:r>
      <w:r w:rsidRPr="002671B8">
        <w:rPr>
          <w:rFonts w:ascii="Arial" w:eastAsia="Calibri" w:hAnsi="Arial" w:cs="Arial"/>
          <w:b/>
          <w:color w:val="000000"/>
          <w:sz w:val="22"/>
          <w:szCs w:val="22"/>
          <w:lang w:eastAsia="en-US"/>
        </w:rPr>
        <w:t>34 455,00 zł</w:t>
      </w:r>
      <w:r w:rsidRPr="002671B8">
        <w:rPr>
          <w:rFonts w:ascii="Arial" w:eastAsia="Calibri" w:hAnsi="Arial" w:cs="Arial"/>
          <w:color w:val="000000"/>
          <w:sz w:val="22"/>
          <w:szCs w:val="22"/>
          <w:lang w:eastAsia="en-US"/>
        </w:rPr>
        <w:t xml:space="preserve"> brutto, w tym: </w:t>
      </w:r>
    </w:p>
    <w:p w14:paraId="6BAFD922" w14:textId="77777777" w:rsidR="002671B8" w:rsidRPr="002671B8" w:rsidRDefault="002671B8" w:rsidP="002671B8">
      <w:pPr>
        <w:spacing w:line="276" w:lineRule="auto"/>
        <w:ind w:left="284"/>
        <w:jc w:val="both"/>
        <w:rPr>
          <w:rFonts w:ascii="Arial" w:eastAsia="Calibri" w:hAnsi="Arial" w:cs="Arial"/>
          <w:color w:val="000000"/>
          <w:sz w:val="22"/>
          <w:szCs w:val="22"/>
          <w:lang w:eastAsia="en-US"/>
        </w:rPr>
      </w:pPr>
      <w:r w:rsidRPr="002671B8">
        <w:rPr>
          <w:rFonts w:ascii="Arial" w:eastAsia="Calibri" w:hAnsi="Arial" w:cs="Arial"/>
          <w:color w:val="000000"/>
          <w:sz w:val="22"/>
          <w:szCs w:val="22"/>
          <w:lang w:eastAsia="en-US"/>
        </w:rPr>
        <w:t>- usługi restauracyjne na kwotę: 27 255,00 zł. (osobo/dzień 115 zł),</w:t>
      </w:r>
    </w:p>
    <w:p w14:paraId="5429E4F0" w14:textId="77777777" w:rsidR="002671B8" w:rsidRPr="002671B8" w:rsidRDefault="002671B8" w:rsidP="002671B8">
      <w:pPr>
        <w:spacing w:line="276" w:lineRule="auto"/>
        <w:ind w:firstLine="284"/>
        <w:jc w:val="both"/>
        <w:rPr>
          <w:rFonts w:ascii="Arial" w:eastAsia="Calibri" w:hAnsi="Arial" w:cs="Arial"/>
          <w:color w:val="000000"/>
          <w:sz w:val="22"/>
          <w:szCs w:val="22"/>
          <w:lang w:eastAsia="en-US"/>
        </w:rPr>
      </w:pPr>
      <w:r w:rsidRPr="002671B8">
        <w:rPr>
          <w:rFonts w:ascii="Arial" w:eastAsia="Calibri" w:hAnsi="Arial" w:cs="Arial"/>
          <w:color w:val="000000"/>
          <w:sz w:val="22"/>
          <w:szCs w:val="22"/>
          <w:lang w:eastAsia="en-US"/>
        </w:rPr>
        <w:t>- najem sal na kwotę: 7 200,00 zł.</w:t>
      </w:r>
    </w:p>
    <w:p w14:paraId="6640A121" w14:textId="77777777" w:rsidR="002671B8" w:rsidRPr="002671B8" w:rsidRDefault="002671B8" w:rsidP="002671B8">
      <w:pPr>
        <w:spacing w:line="276" w:lineRule="auto"/>
        <w:jc w:val="both"/>
        <w:rPr>
          <w:rFonts w:ascii="Arial" w:eastAsia="Calibri" w:hAnsi="Arial" w:cs="Arial"/>
          <w:color w:val="000000"/>
          <w:sz w:val="6"/>
          <w:szCs w:val="6"/>
          <w:lang w:eastAsia="en-US"/>
        </w:rPr>
      </w:pPr>
    </w:p>
    <w:p w14:paraId="587255F0" w14:textId="77777777" w:rsidR="002671B8" w:rsidRPr="002671B8" w:rsidRDefault="002671B8" w:rsidP="002671B8">
      <w:pPr>
        <w:spacing w:line="276" w:lineRule="auto"/>
        <w:jc w:val="both"/>
        <w:rPr>
          <w:rFonts w:ascii="Arial" w:eastAsia="Calibri" w:hAnsi="Arial" w:cs="Arial"/>
          <w:color w:val="000000"/>
          <w:sz w:val="22"/>
          <w:szCs w:val="22"/>
          <w:u w:val="single"/>
          <w:lang w:eastAsia="en-US"/>
        </w:rPr>
      </w:pPr>
      <w:r w:rsidRPr="002671B8">
        <w:rPr>
          <w:rFonts w:ascii="Arial" w:eastAsia="Calibri" w:hAnsi="Arial" w:cs="Arial"/>
          <w:color w:val="000000"/>
          <w:sz w:val="22"/>
          <w:szCs w:val="22"/>
          <w:u w:val="single"/>
          <w:lang w:eastAsia="en-US"/>
        </w:rPr>
        <w:t>Szczegóły szkoleń:</w:t>
      </w:r>
    </w:p>
    <w:p w14:paraId="3557C80E" w14:textId="77777777" w:rsidR="002671B8" w:rsidRPr="002671B8" w:rsidRDefault="002671B8" w:rsidP="002671B8">
      <w:pPr>
        <w:spacing w:line="276" w:lineRule="auto"/>
        <w:jc w:val="both"/>
        <w:rPr>
          <w:rFonts w:ascii="Arial" w:eastAsia="Calibri" w:hAnsi="Arial" w:cs="Arial"/>
          <w:color w:val="000000"/>
          <w:sz w:val="22"/>
          <w:szCs w:val="22"/>
          <w:lang w:eastAsia="en-US"/>
        </w:rPr>
      </w:pPr>
      <w:r w:rsidRPr="002671B8">
        <w:rPr>
          <w:rFonts w:ascii="Arial" w:eastAsia="Calibri" w:hAnsi="Arial" w:cs="Arial"/>
          <w:color w:val="000000"/>
          <w:sz w:val="22"/>
          <w:szCs w:val="22"/>
          <w:lang w:eastAsia="en-US"/>
        </w:rPr>
        <w:t>- Każde z 4 szkoleń trwało 24 godziny dydaktyczne (3 dni szkoleniowe).</w:t>
      </w:r>
    </w:p>
    <w:p w14:paraId="03A2A232" w14:textId="06F964AB" w:rsidR="002671B8" w:rsidRPr="002671B8" w:rsidRDefault="002671B8" w:rsidP="002671B8">
      <w:pPr>
        <w:spacing w:line="276" w:lineRule="auto"/>
        <w:ind w:left="142" w:hanging="142"/>
        <w:jc w:val="both"/>
        <w:rPr>
          <w:rFonts w:ascii="Arial" w:eastAsia="Calibri" w:hAnsi="Arial" w:cs="Arial"/>
          <w:color w:val="000000"/>
          <w:sz w:val="22"/>
          <w:szCs w:val="22"/>
          <w:lang w:eastAsia="en-US"/>
        </w:rPr>
      </w:pPr>
      <w:r w:rsidRPr="002671B8">
        <w:rPr>
          <w:rFonts w:ascii="Arial" w:eastAsia="Calibri" w:hAnsi="Arial" w:cs="Arial"/>
          <w:color w:val="000000"/>
          <w:sz w:val="22"/>
          <w:szCs w:val="22"/>
          <w:lang w:eastAsia="en-US"/>
        </w:rPr>
        <w:t>- Grupy szkoleniowe liczyły 20 osób</w:t>
      </w:r>
      <w:r w:rsidR="00BC66B5">
        <w:rPr>
          <w:rFonts w:ascii="Arial" w:eastAsia="Calibri" w:hAnsi="Arial" w:cs="Arial"/>
          <w:color w:val="000000"/>
          <w:sz w:val="22"/>
          <w:szCs w:val="22"/>
          <w:lang w:eastAsia="en-US"/>
        </w:rPr>
        <w:t>.</w:t>
      </w:r>
    </w:p>
    <w:p w14:paraId="11351B3A" w14:textId="5FB18B79" w:rsidR="002671B8" w:rsidRPr="002671B8" w:rsidRDefault="002671B8" w:rsidP="002671B8">
      <w:pPr>
        <w:spacing w:line="276" w:lineRule="auto"/>
        <w:ind w:left="142" w:hanging="142"/>
        <w:jc w:val="both"/>
        <w:rPr>
          <w:rFonts w:ascii="Arial" w:eastAsia="Calibri" w:hAnsi="Arial" w:cs="Arial"/>
          <w:color w:val="000000"/>
          <w:sz w:val="22"/>
          <w:szCs w:val="22"/>
          <w:lang w:eastAsia="en-US"/>
        </w:rPr>
      </w:pPr>
      <w:r w:rsidRPr="002671B8">
        <w:rPr>
          <w:rFonts w:ascii="Arial" w:eastAsia="Calibri" w:hAnsi="Arial" w:cs="Arial"/>
          <w:bCs/>
          <w:color w:val="000000"/>
          <w:sz w:val="22"/>
          <w:szCs w:val="22"/>
          <w:lang w:eastAsia="en-US"/>
        </w:rPr>
        <w:t xml:space="preserve">- Terminy szkoleń: 23 - 25 listopada 2022 r. oraz 05 – 07 grudzień 2022 r. </w:t>
      </w:r>
    </w:p>
    <w:p w14:paraId="3D62495A" w14:textId="77777777" w:rsidR="002671B8" w:rsidRPr="002671B8" w:rsidRDefault="002671B8" w:rsidP="002671B8">
      <w:pPr>
        <w:spacing w:line="276" w:lineRule="auto"/>
        <w:jc w:val="both"/>
        <w:rPr>
          <w:rFonts w:ascii="Arial" w:eastAsia="Calibri" w:hAnsi="Arial" w:cs="Arial"/>
          <w:bCs/>
          <w:color w:val="000000"/>
          <w:sz w:val="22"/>
          <w:szCs w:val="22"/>
          <w:lang w:eastAsia="en-US"/>
        </w:rPr>
      </w:pPr>
      <w:r w:rsidRPr="002671B8">
        <w:rPr>
          <w:rFonts w:ascii="Arial" w:eastAsia="Calibri" w:hAnsi="Arial" w:cs="Arial"/>
          <w:color w:val="000000"/>
          <w:sz w:val="22"/>
          <w:szCs w:val="22"/>
          <w:lang w:eastAsia="en-US"/>
        </w:rPr>
        <w:t>- Miejsce szkoleń:</w:t>
      </w:r>
      <w:r w:rsidRPr="002671B8">
        <w:rPr>
          <w:rFonts w:ascii="Arial" w:eastAsia="Calibri" w:hAnsi="Arial" w:cs="Arial"/>
          <w:bCs/>
          <w:color w:val="000000"/>
          <w:sz w:val="22"/>
          <w:szCs w:val="22"/>
          <w:lang w:eastAsia="en-US"/>
        </w:rPr>
        <w:t xml:space="preserve"> Hotel Classic Rzeszów, Al. Armii Krajowej 32.</w:t>
      </w:r>
    </w:p>
    <w:p w14:paraId="7EA4CDE5" w14:textId="77777777" w:rsidR="002671B8" w:rsidRPr="002671B8" w:rsidRDefault="002671B8" w:rsidP="002671B8">
      <w:pPr>
        <w:spacing w:line="276" w:lineRule="auto"/>
        <w:ind w:left="142" w:hanging="142"/>
        <w:jc w:val="both"/>
        <w:rPr>
          <w:rFonts w:ascii="Arial" w:eastAsia="Calibri" w:hAnsi="Arial" w:cs="Arial"/>
          <w:bCs/>
          <w:color w:val="000000"/>
          <w:sz w:val="22"/>
          <w:szCs w:val="22"/>
          <w:lang w:eastAsia="en-US"/>
        </w:rPr>
      </w:pPr>
      <w:r w:rsidRPr="002671B8">
        <w:rPr>
          <w:rFonts w:ascii="Arial" w:eastAsia="Calibri" w:hAnsi="Arial" w:cs="Arial"/>
          <w:bCs/>
          <w:color w:val="000000"/>
          <w:sz w:val="22"/>
          <w:szCs w:val="22"/>
          <w:lang w:eastAsia="en-US"/>
        </w:rPr>
        <w:t>- Cel organizacji wydarzenia: podniesienie wiedzy i wzmocnienie kompetencji kadr realizujących zadania z obszaru przeciwdziałania przemocy w rodzinie na terenie województwa podkarpackiego.</w:t>
      </w:r>
    </w:p>
    <w:p w14:paraId="0D80C858" w14:textId="5B9B3974" w:rsidR="002671B8" w:rsidRPr="00906AD7" w:rsidRDefault="002671B8" w:rsidP="00906AD7">
      <w:pPr>
        <w:spacing w:line="276" w:lineRule="auto"/>
        <w:ind w:left="142" w:hanging="142"/>
        <w:jc w:val="both"/>
        <w:rPr>
          <w:rFonts w:ascii="Arial" w:eastAsia="Calibri" w:hAnsi="Arial" w:cs="Arial"/>
          <w:bCs/>
          <w:color w:val="000000"/>
          <w:sz w:val="22"/>
          <w:szCs w:val="22"/>
          <w:lang w:eastAsia="en-US"/>
        </w:rPr>
      </w:pPr>
      <w:r w:rsidRPr="002671B8">
        <w:rPr>
          <w:rFonts w:ascii="Arial" w:eastAsia="Calibri" w:hAnsi="Arial" w:cs="Arial"/>
          <w:bCs/>
          <w:color w:val="000000"/>
          <w:sz w:val="22"/>
          <w:szCs w:val="22"/>
          <w:lang w:eastAsia="en-US"/>
        </w:rPr>
        <w:t>- Ranga wydarzenia: wojewódzka.</w:t>
      </w:r>
    </w:p>
    <w:p w14:paraId="20928860" w14:textId="5676AA94" w:rsidR="002671B8" w:rsidRPr="002671B8" w:rsidRDefault="002671B8" w:rsidP="002671B8">
      <w:pPr>
        <w:spacing w:line="276" w:lineRule="auto"/>
        <w:rPr>
          <w:rFonts w:ascii="Arial" w:hAnsi="Arial" w:cs="Arial"/>
          <w:bCs/>
          <w:sz w:val="20"/>
          <w:szCs w:val="20"/>
        </w:rPr>
      </w:pPr>
      <w:r w:rsidRPr="00906AD7">
        <w:rPr>
          <w:rFonts w:ascii="Arial" w:hAnsi="Arial" w:cs="Arial"/>
          <w:b/>
          <w:bCs/>
          <w:sz w:val="20"/>
          <w:szCs w:val="20"/>
        </w:rPr>
        <w:lastRenderedPageBreak/>
        <w:t xml:space="preserve">Tabela nr </w:t>
      </w:r>
      <w:r w:rsidR="00CE3037" w:rsidRPr="00906AD7">
        <w:rPr>
          <w:rFonts w:ascii="Arial" w:hAnsi="Arial" w:cs="Arial"/>
          <w:b/>
          <w:bCs/>
          <w:sz w:val="20"/>
          <w:szCs w:val="20"/>
        </w:rPr>
        <w:t>43</w:t>
      </w:r>
      <w:r w:rsidRPr="00906AD7">
        <w:rPr>
          <w:rFonts w:ascii="Arial" w:hAnsi="Arial" w:cs="Arial"/>
          <w:b/>
          <w:bCs/>
          <w:sz w:val="20"/>
          <w:szCs w:val="20"/>
        </w:rPr>
        <w:t>.</w:t>
      </w:r>
      <w:r w:rsidRPr="00CE3037">
        <w:rPr>
          <w:rFonts w:ascii="Arial" w:hAnsi="Arial" w:cs="Arial"/>
          <w:b/>
          <w:bCs/>
          <w:sz w:val="20"/>
          <w:szCs w:val="20"/>
        </w:rPr>
        <w:t xml:space="preserve"> </w:t>
      </w:r>
      <w:r w:rsidRPr="00906AD7">
        <w:rPr>
          <w:rFonts w:ascii="Arial" w:hAnsi="Arial" w:cs="Arial"/>
          <w:b/>
          <w:sz w:val="22"/>
          <w:szCs w:val="22"/>
        </w:rPr>
        <w:t>Szczegóły dot. uczestników szkoleń w zakresie przeciwdziałania przemocy w rodzinie.</w:t>
      </w:r>
    </w:p>
    <w:p w14:paraId="30868B64" w14:textId="77777777" w:rsidR="002671B8" w:rsidRPr="002671B8" w:rsidRDefault="002671B8" w:rsidP="002671B8">
      <w:pPr>
        <w:spacing w:line="276" w:lineRule="auto"/>
        <w:rPr>
          <w:rFonts w:ascii="Arial" w:hAnsi="Arial" w:cs="Arial"/>
          <w:bCs/>
          <w:sz w:val="6"/>
          <w:szCs w:val="6"/>
        </w:rPr>
      </w:pPr>
    </w:p>
    <w:tbl>
      <w:tblPr>
        <w:tblStyle w:val="Tabela-Siatka4"/>
        <w:tblW w:w="0" w:type="auto"/>
        <w:tblInd w:w="-5" w:type="dxa"/>
        <w:tblLook w:val="04A0" w:firstRow="1" w:lastRow="0" w:firstColumn="1" w:lastColumn="0" w:noHBand="0" w:noVBand="1"/>
      </w:tblPr>
      <w:tblGrid>
        <w:gridCol w:w="2487"/>
        <w:gridCol w:w="8357"/>
        <w:gridCol w:w="3192"/>
      </w:tblGrid>
      <w:tr w:rsidR="002671B8" w:rsidRPr="002671B8" w14:paraId="347DF9C8" w14:textId="77777777" w:rsidTr="00BC66B5">
        <w:trPr>
          <w:trHeight w:val="695"/>
        </w:trPr>
        <w:tc>
          <w:tcPr>
            <w:tcW w:w="2487" w:type="dxa"/>
            <w:vMerge w:val="restart"/>
            <w:tcBorders>
              <w:top w:val="single" w:sz="4" w:space="0" w:color="auto"/>
              <w:left w:val="single" w:sz="4" w:space="0" w:color="auto"/>
              <w:bottom w:val="double" w:sz="4" w:space="0" w:color="auto"/>
              <w:right w:val="single" w:sz="4" w:space="0" w:color="auto"/>
            </w:tcBorders>
            <w:vAlign w:val="center"/>
            <w:hideMark/>
          </w:tcPr>
          <w:p w14:paraId="349E3DDE"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Liczba przeszkolonych przedstawicieli:</w:t>
            </w:r>
          </w:p>
        </w:tc>
        <w:tc>
          <w:tcPr>
            <w:tcW w:w="8357" w:type="dxa"/>
            <w:tcBorders>
              <w:top w:val="single" w:sz="4" w:space="0" w:color="auto"/>
              <w:left w:val="single" w:sz="4" w:space="0" w:color="auto"/>
              <w:bottom w:val="single" w:sz="12" w:space="0" w:color="auto"/>
              <w:right w:val="single" w:sz="4" w:space="0" w:color="auto"/>
            </w:tcBorders>
            <w:shd w:val="pct10" w:color="auto" w:fill="auto"/>
            <w:vAlign w:val="center"/>
          </w:tcPr>
          <w:p w14:paraId="35B82C84" w14:textId="77777777" w:rsidR="002671B8" w:rsidRPr="00BC66B5" w:rsidRDefault="002671B8" w:rsidP="002671B8">
            <w:pPr>
              <w:spacing w:line="276" w:lineRule="auto"/>
              <w:jc w:val="center"/>
              <w:rPr>
                <w:rFonts w:ascii="Arial" w:eastAsia="Calibri" w:hAnsi="Arial" w:cs="Arial"/>
                <w:sz w:val="18"/>
                <w:szCs w:val="18"/>
                <w:lang w:eastAsia="en-US"/>
              </w:rPr>
            </w:pPr>
          </w:p>
          <w:p w14:paraId="759086A3"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Liczba przeszkolonych osób ogółem:</w:t>
            </w:r>
          </w:p>
          <w:p w14:paraId="448A0E61"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3192"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7F56801E"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79</w:t>
            </w:r>
          </w:p>
        </w:tc>
      </w:tr>
      <w:tr w:rsidR="002671B8" w:rsidRPr="002671B8" w14:paraId="36794DBA" w14:textId="77777777" w:rsidTr="00BC66B5">
        <w:trPr>
          <w:trHeight w:val="141"/>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5FE4434C"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12" w:space="0" w:color="auto"/>
              <w:left w:val="single" w:sz="4" w:space="0" w:color="auto"/>
              <w:bottom w:val="single" w:sz="4" w:space="0" w:color="auto"/>
              <w:right w:val="single" w:sz="4" w:space="0" w:color="auto"/>
            </w:tcBorders>
            <w:hideMark/>
          </w:tcPr>
          <w:p w14:paraId="52F6AC0D"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Jednostek organizacyjnych pomocy społecznej</w:t>
            </w:r>
          </w:p>
        </w:tc>
        <w:tc>
          <w:tcPr>
            <w:tcW w:w="3192" w:type="dxa"/>
            <w:tcBorders>
              <w:top w:val="single" w:sz="12" w:space="0" w:color="auto"/>
              <w:left w:val="single" w:sz="4" w:space="0" w:color="auto"/>
              <w:bottom w:val="single" w:sz="4" w:space="0" w:color="auto"/>
              <w:right w:val="single" w:sz="4" w:space="0" w:color="auto"/>
            </w:tcBorders>
            <w:vAlign w:val="center"/>
            <w:hideMark/>
          </w:tcPr>
          <w:p w14:paraId="5C3348B6"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35</w:t>
            </w:r>
          </w:p>
        </w:tc>
      </w:tr>
      <w:tr w:rsidR="002671B8" w:rsidRPr="002671B8" w14:paraId="54CC6821" w14:textId="77777777" w:rsidTr="00BC66B5">
        <w:trPr>
          <w:trHeight w:val="141"/>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66A7A9B7"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4926C6D1"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Gminnych komisji rozwiązywania problemów alkoholowych</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FA62AFF"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1</w:t>
            </w:r>
          </w:p>
        </w:tc>
      </w:tr>
      <w:tr w:rsidR="002671B8" w:rsidRPr="002671B8" w14:paraId="0825DBF1" w14:textId="77777777" w:rsidTr="00BC66B5">
        <w:trPr>
          <w:trHeight w:val="141"/>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40C39E9E"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2BA8EB11"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Policji</w:t>
            </w:r>
          </w:p>
        </w:tc>
        <w:tc>
          <w:tcPr>
            <w:tcW w:w="3192" w:type="dxa"/>
            <w:tcBorders>
              <w:top w:val="single" w:sz="4" w:space="0" w:color="auto"/>
              <w:left w:val="single" w:sz="4" w:space="0" w:color="auto"/>
              <w:bottom w:val="single" w:sz="4" w:space="0" w:color="auto"/>
              <w:right w:val="single" w:sz="4" w:space="0" w:color="auto"/>
            </w:tcBorders>
            <w:vAlign w:val="center"/>
            <w:hideMark/>
          </w:tcPr>
          <w:p w14:paraId="0A4EB296"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22</w:t>
            </w:r>
          </w:p>
        </w:tc>
      </w:tr>
      <w:tr w:rsidR="002671B8" w:rsidRPr="002671B8" w14:paraId="1B6AFECD" w14:textId="77777777" w:rsidTr="00BC66B5">
        <w:trPr>
          <w:trHeight w:val="141"/>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2F736FEA"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7A9922CB"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Oświaty</w:t>
            </w:r>
          </w:p>
        </w:tc>
        <w:tc>
          <w:tcPr>
            <w:tcW w:w="3192" w:type="dxa"/>
            <w:tcBorders>
              <w:top w:val="single" w:sz="4" w:space="0" w:color="auto"/>
              <w:left w:val="single" w:sz="4" w:space="0" w:color="auto"/>
              <w:bottom w:val="single" w:sz="4" w:space="0" w:color="auto"/>
              <w:right w:val="single" w:sz="4" w:space="0" w:color="auto"/>
            </w:tcBorders>
            <w:vAlign w:val="center"/>
            <w:hideMark/>
          </w:tcPr>
          <w:p w14:paraId="5FD8CE30"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3</w:t>
            </w:r>
          </w:p>
        </w:tc>
      </w:tr>
      <w:tr w:rsidR="002671B8" w:rsidRPr="002671B8" w14:paraId="2B2821FF" w14:textId="77777777" w:rsidTr="00BC66B5">
        <w:trPr>
          <w:trHeight w:val="141"/>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72BDBF82"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7468D18A"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Ochrony zdrowia</w:t>
            </w:r>
          </w:p>
        </w:tc>
        <w:tc>
          <w:tcPr>
            <w:tcW w:w="3192" w:type="dxa"/>
            <w:tcBorders>
              <w:top w:val="single" w:sz="4" w:space="0" w:color="auto"/>
              <w:left w:val="single" w:sz="4" w:space="0" w:color="auto"/>
              <w:bottom w:val="single" w:sz="4" w:space="0" w:color="auto"/>
              <w:right w:val="single" w:sz="4" w:space="0" w:color="auto"/>
            </w:tcBorders>
            <w:vAlign w:val="center"/>
            <w:hideMark/>
          </w:tcPr>
          <w:p w14:paraId="743B89F3"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1</w:t>
            </w:r>
          </w:p>
        </w:tc>
      </w:tr>
      <w:tr w:rsidR="002671B8" w:rsidRPr="002671B8" w14:paraId="165270E7" w14:textId="77777777" w:rsidTr="00BC66B5">
        <w:trPr>
          <w:trHeight w:val="207"/>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3DACEAB6"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2DB50F00"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Sędziów</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60D4666"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0</w:t>
            </w:r>
          </w:p>
        </w:tc>
      </w:tr>
      <w:tr w:rsidR="002671B8" w:rsidRPr="002671B8" w14:paraId="0AE741EA" w14:textId="77777777" w:rsidTr="00BC66B5">
        <w:trPr>
          <w:trHeight w:val="246"/>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73C20A15"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7609C25C"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Prokuratorów</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F7231A4"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0</w:t>
            </w:r>
          </w:p>
        </w:tc>
      </w:tr>
      <w:tr w:rsidR="002671B8" w:rsidRPr="002671B8" w14:paraId="349C7E28" w14:textId="77777777" w:rsidTr="00BC66B5">
        <w:trPr>
          <w:trHeight w:val="236"/>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64D85FAF"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5BDBA6D2"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Kuratorów sądowych</w:t>
            </w:r>
          </w:p>
        </w:tc>
        <w:tc>
          <w:tcPr>
            <w:tcW w:w="3192" w:type="dxa"/>
            <w:tcBorders>
              <w:top w:val="single" w:sz="4" w:space="0" w:color="auto"/>
              <w:left w:val="single" w:sz="4" w:space="0" w:color="auto"/>
              <w:bottom w:val="single" w:sz="4" w:space="0" w:color="auto"/>
              <w:right w:val="single" w:sz="4" w:space="0" w:color="auto"/>
            </w:tcBorders>
            <w:vAlign w:val="center"/>
            <w:hideMark/>
          </w:tcPr>
          <w:p w14:paraId="149BB5DC"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14</w:t>
            </w:r>
          </w:p>
        </w:tc>
      </w:tr>
      <w:tr w:rsidR="002671B8" w:rsidRPr="002671B8" w14:paraId="7652FA29" w14:textId="77777777" w:rsidTr="00BC66B5">
        <w:trPr>
          <w:trHeight w:val="266"/>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72A09813"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15F6FF0D"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Służby więziennej</w:t>
            </w:r>
          </w:p>
        </w:tc>
        <w:tc>
          <w:tcPr>
            <w:tcW w:w="3192" w:type="dxa"/>
            <w:tcBorders>
              <w:top w:val="single" w:sz="4" w:space="0" w:color="auto"/>
              <w:left w:val="single" w:sz="4" w:space="0" w:color="auto"/>
              <w:bottom w:val="single" w:sz="4" w:space="0" w:color="auto"/>
              <w:right w:val="single" w:sz="4" w:space="0" w:color="auto"/>
            </w:tcBorders>
            <w:vAlign w:val="center"/>
            <w:hideMark/>
          </w:tcPr>
          <w:p w14:paraId="3FA349CC"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0</w:t>
            </w:r>
          </w:p>
        </w:tc>
      </w:tr>
      <w:tr w:rsidR="002671B8" w:rsidRPr="002671B8" w14:paraId="166AAE5D" w14:textId="77777777" w:rsidTr="00BC66B5">
        <w:trPr>
          <w:trHeight w:val="276"/>
        </w:trPr>
        <w:tc>
          <w:tcPr>
            <w:tcW w:w="2487" w:type="dxa"/>
            <w:vMerge/>
            <w:tcBorders>
              <w:top w:val="double" w:sz="4" w:space="0" w:color="auto"/>
              <w:left w:val="single" w:sz="4" w:space="0" w:color="auto"/>
              <w:bottom w:val="double" w:sz="4" w:space="0" w:color="auto"/>
              <w:right w:val="single" w:sz="4" w:space="0" w:color="auto"/>
            </w:tcBorders>
            <w:vAlign w:val="center"/>
            <w:hideMark/>
          </w:tcPr>
          <w:p w14:paraId="6853FC0A"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78F9034A"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Innych podmiotów (jakich):</w:t>
            </w:r>
          </w:p>
        </w:tc>
        <w:tc>
          <w:tcPr>
            <w:tcW w:w="3192" w:type="dxa"/>
            <w:tcBorders>
              <w:top w:val="single" w:sz="4" w:space="0" w:color="auto"/>
              <w:left w:val="single" w:sz="4" w:space="0" w:color="auto"/>
              <w:bottom w:val="single" w:sz="4" w:space="0" w:color="auto"/>
              <w:right w:val="single" w:sz="4" w:space="0" w:color="auto"/>
            </w:tcBorders>
            <w:vAlign w:val="center"/>
          </w:tcPr>
          <w:p w14:paraId="04003129" w14:textId="77777777" w:rsidR="002671B8" w:rsidRPr="00BC66B5" w:rsidRDefault="002671B8" w:rsidP="002671B8">
            <w:pPr>
              <w:spacing w:line="276" w:lineRule="auto"/>
              <w:jc w:val="center"/>
              <w:rPr>
                <w:rFonts w:ascii="Arial" w:eastAsia="Calibri" w:hAnsi="Arial" w:cs="Arial"/>
                <w:sz w:val="18"/>
                <w:szCs w:val="18"/>
                <w:lang w:eastAsia="en-US"/>
              </w:rPr>
            </w:pPr>
          </w:p>
        </w:tc>
      </w:tr>
      <w:tr w:rsidR="002671B8" w:rsidRPr="002671B8" w14:paraId="34B37E89" w14:textId="77777777" w:rsidTr="00BC66B5">
        <w:trPr>
          <w:trHeight w:val="258"/>
        </w:trPr>
        <w:tc>
          <w:tcPr>
            <w:tcW w:w="2487" w:type="dxa"/>
            <w:vMerge/>
            <w:tcBorders>
              <w:top w:val="double" w:sz="4" w:space="0" w:color="auto"/>
              <w:left w:val="single" w:sz="4" w:space="0" w:color="auto"/>
              <w:bottom w:val="single" w:sz="4" w:space="0" w:color="auto"/>
              <w:right w:val="single" w:sz="4" w:space="0" w:color="auto"/>
            </w:tcBorders>
            <w:vAlign w:val="center"/>
            <w:hideMark/>
          </w:tcPr>
          <w:p w14:paraId="15AFEFAB" w14:textId="77777777" w:rsidR="002671B8" w:rsidRPr="00BC66B5" w:rsidRDefault="002671B8" w:rsidP="002671B8">
            <w:pPr>
              <w:spacing w:line="276" w:lineRule="auto"/>
              <w:jc w:val="center"/>
              <w:rPr>
                <w:rFonts w:ascii="Arial" w:eastAsia="Calibri" w:hAnsi="Arial" w:cs="Arial"/>
                <w:sz w:val="18"/>
                <w:szCs w:val="18"/>
                <w:lang w:eastAsia="en-US"/>
              </w:rPr>
            </w:pPr>
          </w:p>
        </w:tc>
        <w:tc>
          <w:tcPr>
            <w:tcW w:w="8357" w:type="dxa"/>
            <w:tcBorders>
              <w:top w:val="single" w:sz="4" w:space="0" w:color="auto"/>
              <w:left w:val="single" w:sz="4" w:space="0" w:color="auto"/>
              <w:bottom w:val="single" w:sz="4" w:space="0" w:color="auto"/>
              <w:right w:val="single" w:sz="4" w:space="0" w:color="auto"/>
            </w:tcBorders>
            <w:hideMark/>
          </w:tcPr>
          <w:p w14:paraId="198A2A59"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Organizacje pozarządowe</w:t>
            </w:r>
          </w:p>
        </w:tc>
        <w:tc>
          <w:tcPr>
            <w:tcW w:w="3192" w:type="dxa"/>
            <w:tcBorders>
              <w:top w:val="single" w:sz="4" w:space="0" w:color="auto"/>
              <w:left w:val="single" w:sz="4" w:space="0" w:color="auto"/>
              <w:bottom w:val="single" w:sz="4" w:space="0" w:color="auto"/>
              <w:right w:val="single" w:sz="4" w:space="0" w:color="auto"/>
            </w:tcBorders>
            <w:vAlign w:val="center"/>
            <w:hideMark/>
          </w:tcPr>
          <w:p w14:paraId="648746C9" w14:textId="77777777" w:rsidR="002671B8" w:rsidRPr="00BC66B5" w:rsidRDefault="002671B8" w:rsidP="002671B8">
            <w:pPr>
              <w:spacing w:line="276" w:lineRule="auto"/>
              <w:jc w:val="center"/>
              <w:rPr>
                <w:rFonts w:ascii="Arial" w:eastAsia="Calibri" w:hAnsi="Arial" w:cs="Arial"/>
                <w:sz w:val="18"/>
                <w:szCs w:val="18"/>
                <w:lang w:eastAsia="en-US"/>
              </w:rPr>
            </w:pPr>
            <w:r w:rsidRPr="00BC66B5">
              <w:rPr>
                <w:rFonts w:ascii="Arial" w:eastAsia="Calibri" w:hAnsi="Arial" w:cs="Arial"/>
                <w:sz w:val="18"/>
                <w:szCs w:val="18"/>
                <w:lang w:eastAsia="en-US"/>
              </w:rPr>
              <w:t>3</w:t>
            </w:r>
          </w:p>
        </w:tc>
      </w:tr>
    </w:tbl>
    <w:p w14:paraId="650A2EBA" w14:textId="77777777" w:rsidR="002671B8" w:rsidRPr="002671B8" w:rsidRDefault="002671B8" w:rsidP="002671B8">
      <w:pPr>
        <w:spacing w:line="276" w:lineRule="auto"/>
        <w:jc w:val="both"/>
        <w:rPr>
          <w:rFonts w:ascii="Arial" w:eastAsia="Calibri" w:hAnsi="Arial" w:cs="Arial"/>
          <w:sz w:val="22"/>
          <w:szCs w:val="22"/>
        </w:rPr>
      </w:pPr>
    </w:p>
    <w:p w14:paraId="52AF710F" w14:textId="77777777" w:rsidR="002671B8" w:rsidRPr="002671B8" w:rsidRDefault="002671B8" w:rsidP="002671B8">
      <w:pPr>
        <w:spacing w:line="276" w:lineRule="auto"/>
        <w:jc w:val="both"/>
        <w:rPr>
          <w:rFonts w:ascii="Arial" w:eastAsia="Calibri" w:hAnsi="Arial" w:cs="Arial"/>
          <w:sz w:val="22"/>
          <w:szCs w:val="22"/>
        </w:rPr>
      </w:pPr>
      <w:r w:rsidRPr="002671B8">
        <w:rPr>
          <w:rFonts w:ascii="Arial" w:eastAsia="Calibri" w:hAnsi="Arial" w:cs="Arial"/>
          <w:sz w:val="22"/>
          <w:szCs w:val="22"/>
        </w:rPr>
        <w:t>Realizacja „Wojewódzkiego Programu Przeciwdziałania Przemocy w Rodzinie na rok 2022” jest monitorowana przez Regionalny Ośrodek Polityki Społecznej w Rzeszowie poprzez analizę sprawozdań złożonych przez podmioty realizujące zadania określone w Programie.</w:t>
      </w:r>
    </w:p>
    <w:p w14:paraId="2F911DF9" w14:textId="77777777" w:rsidR="002671B8" w:rsidRPr="002671B8" w:rsidRDefault="002671B8" w:rsidP="002671B8">
      <w:pPr>
        <w:spacing w:line="276" w:lineRule="auto"/>
        <w:jc w:val="both"/>
        <w:rPr>
          <w:rFonts w:ascii="Arial" w:eastAsia="Calibri" w:hAnsi="Arial" w:cs="Arial"/>
          <w:b/>
          <w:sz w:val="22"/>
          <w:szCs w:val="22"/>
        </w:rPr>
      </w:pPr>
    </w:p>
    <w:p w14:paraId="6D37A4E8" w14:textId="77777777" w:rsidR="002671B8" w:rsidRPr="002671B8" w:rsidRDefault="002671B8" w:rsidP="002671B8">
      <w:pPr>
        <w:spacing w:line="276" w:lineRule="auto"/>
        <w:jc w:val="both"/>
        <w:rPr>
          <w:rFonts w:ascii="Arial" w:eastAsia="Calibri" w:hAnsi="Arial" w:cs="Arial"/>
          <w:b/>
          <w:sz w:val="22"/>
          <w:szCs w:val="22"/>
        </w:rPr>
      </w:pPr>
      <w:r w:rsidRPr="002671B8">
        <w:rPr>
          <w:rFonts w:ascii="Arial" w:eastAsia="Calibri" w:hAnsi="Arial" w:cs="Arial"/>
          <w:b/>
          <w:sz w:val="22"/>
          <w:szCs w:val="22"/>
        </w:rPr>
        <w:t>Podsumowanie</w:t>
      </w:r>
    </w:p>
    <w:p w14:paraId="0ABE551E" w14:textId="77777777" w:rsidR="002671B8" w:rsidRPr="002671B8" w:rsidRDefault="002671B8" w:rsidP="002671B8">
      <w:pPr>
        <w:spacing w:line="276" w:lineRule="auto"/>
        <w:jc w:val="both"/>
        <w:rPr>
          <w:rFonts w:ascii="Arial" w:eastAsia="Calibri" w:hAnsi="Arial" w:cs="Arial"/>
          <w:b/>
          <w:sz w:val="22"/>
          <w:szCs w:val="22"/>
        </w:rPr>
      </w:pPr>
    </w:p>
    <w:p w14:paraId="42D404B0" w14:textId="77777777" w:rsidR="002671B8" w:rsidRPr="002671B8" w:rsidRDefault="002671B8" w:rsidP="002671B8">
      <w:pPr>
        <w:spacing w:line="276" w:lineRule="auto"/>
        <w:jc w:val="both"/>
        <w:rPr>
          <w:rFonts w:ascii="Arial" w:eastAsia="Calibri" w:hAnsi="Arial" w:cs="Arial"/>
          <w:sz w:val="22"/>
          <w:szCs w:val="22"/>
        </w:rPr>
      </w:pPr>
      <w:r w:rsidRPr="002671B8">
        <w:rPr>
          <w:rFonts w:ascii="Arial" w:eastAsia="Calibri" w:hAnsi="Arial" w:cs="Arial"/>
          <w:sz w:val="22"/>
          <w:szCs w:val="22"/>
        </w:rPr>
        <w:t>Na realizację „Wojewódzkiego Programu Przeciwdziałania Przemocy w Rodzinie na rok 2022” w 2022 roku z zaplanowanych do wykorzystania środków w wysokości 200 000,00 zł, wykorzystano kwotę 137 025,00 zł, tj. 68,51%.</w:t>
      </w:r>
    </w:p>
    <w:p w14:paraId="5AC4B4E5" w14:textId="77777777" w:rsidR="002671B8" w:rsidRPr="002671B8" w:rsidRDefault="002671B8" w:rsidP="002671B8">
      <w:pPr>
        <w:spacing w:line="276" w:lineRule="auto"/>
        <w:jc w:val="both"/>
        <w:rPr>
          <w:rFonts w:ascii="Arial" w:eastAsia="Calibri" w:hAnsi="Arial" w:cs="Arial"/>
          <w:sz w:val="22"/>
          <w:szCs w:val="22"/>
        </w:rPr>
      </w:pPr>
    </w:p>
    <w:p w14:paraId="475C90AE" w14:textId="77777777" w:rsidR="002671B8" w:rsidRPr="002671B8" w:rsidRDefault="002671B8" w:rsidP="002671B8">
      <w:pPr>
        <w:spacing w:line="276" w:lineRule="auto"/>
        <w:jc w:val="both"/>
        <w:rPr>
          <w:rFonts w:ascii="Arial" w:eastAsia="Calibri" w:hAnsi="Arial" w:cs="Arial"/>
          <w:sz w:val="22"/>
          <w:szCs w:val="22"/>
        </w:rPr>
      </w:pPr>
      <w:r w:rsidRPr="002671B8">
        <w:rPr>
          <w:rFonts w:ascii="Arial" w:eastAsia="Calibri" w:hAnsi="Arial" w:cs="Arial"/>
          <w:sz w:val="22"/>
          <w:szCs w:val="22"/>
        </w:rPr>
        <w:t>Przyczyny niewykonania planu wydatków:</w:t>
      </w:r>
    </w:p>
    <w:p w14:paraId="452734BC" w14:textId="77777777" w:rsidR="002671B8" w:rsidRPr="002671B8" w:rsidRDefault="002671B8" w:rsidP="002671B8">
      <w:pPr>
        <w:numPr>
          <w:ilvl w:val="3"/>
          <w:numId w:val="22"/>
        </w:numPr>
        <w:suppressAutoHyphens/>
        <w:spacing w:line="276" w:lineRule="auto"/>
        <w:ind w:left="284" w:hanging="284"/>
        <w:contextualSpacing/>
        <w:jc w:val="both"/>
        <w:rPr>
          <w:rFonts w:ascii="Arial" w:eastAsia="Calibri" w:hAnsi="Arial" w:cs="Arial"/>
          <w:sz w:val="22"/>
          <w:szCs w:val="22"/>
          <w:lang w:eastAsia="en-US"/>
        </w:rPr>
      </w:pPr>
      <w:r w:rsidRPr="002671B8">
        <w:rPr>
          <w:rFonts w:ascii="Arial" w:eastAsia="Calibri" w:hAnsi="Arial" w:cs="Arial"/>
          <w:sz w:val="22"/>
          <w:szCs w:val="22"/>
          <w:lang w:eastAsia="en-US"/>
        </w:rPr>
        <w:t xml:space="preserve">W ramach otwartego konkursu ofert na realizacje </w:t>
      </w:r>
      <w:r w:rsidRPr="002671B8">
        <w:rPr>
          <w:rFonts w:ascii="Arial" w:eastAsiaTheme="majorEastAsia" w:hAnsi="Arial" w:cs="Arial"/>
          <w:sz w:val="22"/>
          <w:szCs w:val="22"/>
          <w:lang w:eastAsia="en-US"/>
        </w:rPr>
        <w:t>w roku 2022 zadań publicznych Województwa Podkarpackiego w zakresie przeciwdziałania przemocy w rodzinie wynikających z „</w:t>
      </w:r>
      <w:r w:rsidRPr="002671B8">
        <w:rPr>
          <w:rFonts w:ascii="Arial" w:eastAsiaTheme="majorEastAsia" w:hAnsi="Arial" w:cs="Arial"/>
          <w:bCs/>
          <w:sz w:val="22"/>
          <w:szCs w:val="22"/>
          <w:lang w:eastAsia="en-US"/>
        </w:rPr>
        <w:t xml:space="preserve">Wojewódzkiego Programu Przeciwdziałania Przemocy w Rodzinie na rok 2022” </w:t>
      </w:r>
      <w:r w:rsidRPr="002671B8">
        <w:rPr>
          <w:rFonts w:ascii="Arial" w:eastAsia="Calibri" w:hAnsi="Arial" w:cs="Arial"/>
          <w:sz w:val="22"/>
          <w:szCs w:val="22"/>
          <w:lang w:eastAsia="en-US"/>
        </w:rPr>
        <w:t>dofinansowano 5 zadań publicznych - kwota oszczędności – 11 350,00 zł.</w:t>
      </w:r>
    </w:p>
    <w:p w14:paraId="0C1EDBC1" w14:textId="77777777" w:rsidR="002671B8" w:rsidRPr="002671B8" w:rsidRDefault="002671B8" w:rsidP="002671B8">
      <w:pPr>
        <w:numPr>
          <w:ilvl w:val="3"/>
          <w:numId w:val="22"/>
        </w:numPr>
        <w:suppressAutoHyphens/>
        <w:spacing w:line="276" w:lineRule="auto"/>
        <w:ind w:left="284" w:hanging="284"/>
        <w:contextualSpacing/>
        <w:jc w:val="both"/>
        <w:rPr>
          <w:rFonts w:ascii="Arial" w:eastAsia="Calibri" w:hAnsi="Arial" w:cs="Arial"/>
          <w:sz w:val="22"/>
          <w:szCs w:val="22"/>
          <w:lang w:eastAsia="en-US"/>
        </w:rPr>
      </w:pPr>
      <w:r w:rsidRPr="002671B8">
        <w:rPr>
          <w:rFonts w:ascii="Arial" w:eastAsia="Calibri" w:hAnsi="Arial" w:cs="Arial"/>
          <w:sz w:val="22"/>
          <w:szCs w:val="22"/>
          <w:lang w:eastAsia="en-US"/>
        </w:rPr>
        <w:t>Oszczędności w kwocie 51 625,00 zł powstałe w wyniku zakupu usługi szkoleń z przeciwdziałania przemocy są wynikiem zastosowania procedury zapytania ofertowego.</w:t>
      </w:r>
    </w:p>
    <w:p w14:paraId="16E12B38" w14:textId="1596C8AE" w:rsidR="002671B8" w:rsidRPr="002671B8" w:rsidRDefault="002671B8" w:rsidP="002671B8">
      <w:pPr>
        <w:numPr>
          <w:ilvl w:val="3"/>
          <w:numId w:val="22"/>
        </w:numPr>
        <w:suppressAutoHyphens/>
        <w:spacing w:line="276" w:lineRule="auto"/>
        <w:ind w:left="284" w:hanging="284"/>
        <w:contextualSpacing/>
        <w:jc w:val="both"/>
        <w:rPr>
          <w:rFonts w:ascii="Arial" w:eastAsia="Calibri" w:hAnsi="Arial" w:cs="Arial"/>
          <w:sz w:val="22"/>
          <w:szCs w:val="22"/>
          <w:lang w:eastAsia="en-US"/>
        </w:rPr>
      </w:pPr>
      <w:r w:rsidRPr="002671B8">
        <w:rPr>
          <w:rFonts w:ascii="Arial" w:eastAsia="Calibri" w:hAnsi="Arial" w:cs="Arial"/>
          <w:sz w:val="22"/>
          <w:szCs w:val="22"/>
          <w:lang w:eastAsia="en-US"/>
        </w:rPr>
        <w:t xml:space="preserve">Brak ofert złożonych w trybie </w:t>
      </w:r>
      <w:r w:rsidRPr="002671B8">
        <w:rPr>
          <w:rFonts w:ascii="Arial" w:eastAsia="Calibri" w:hAnsi="Arial" w:cs="Arial"/>
          <w:bCs/>
          <w:iCs/>
          <w:sz w:val="22"/>
          <w:szCs w:val="22"/>
          <w:lang w:eastAsia="en-US"/>
        </w:rPr>
        <w:t xml:space="preserve">art. 19 a </w:t>
      </w:r>
      <w:r w:rsidR="00BC66B5">
        <w:rPr>
          <w:rFonts w:ascii="Arial" w:eastAsia="Calibri" w:hAnsi="Arial" w:cs="Arial"/>
          <w:bCs/>
          <w:iCs/>
          <w:sz w:val="22"/>
          <w:szCs w:val="22"/>
          <w:lang w:eastAsia="en-US"/>
        </w:rPr>
        <w:t>u</w:t>
      </w:r>
      <w:r w:rsidRPr="002671B8">
        <w:rPr>
          <w:rFonts w:ascii="Arial" w:eastAsia="Calibri" w:hAnsi="Arial" w:cs="Arial"/>
          <w:bCs/>
          <w:iCs/>
          <w:sz w:val="22"/>
          <w:szCs w:val="22"/>
          <w:lang w:eastAsia="en-US"/>
        </w:rPr>
        <w:t xml:space="preserve">stawy </w:t>
      </w:r>
      <w:r w:rsidRPr="002671B8">
        <w:rPr>
          <w:rFonts w:ascii="Arial" w:eastAsia="Calibri" w:hAnsi="Arial" w:cs="Arial"/>
          <w:sz w:val="22"/>
          <w:szCs w:val="22"/>
          <w:lang w:eastAsia="en-US"/>
        </w:rPr>
        <w:t>z dnia 24 kwietnia 2003 r. o działalności pożytku publicznego i o wolontariacie (Dz. U. z 2020 r., poz. 1057, z późn. zm.) – tryb pozakonkursowy.</w:t>
      </w:r>
    </w:p>
    <w:p w14:paraId="5743CE59" w14:textId="77777777" w:rsidR="002671B8" w:rsidRPr="002671B8" w:rsidRDefault="002671B8" w:rsidP="002671B8">
      <w:pPr>
        <w:spacing w:line="276" w:lineRule="auto"/>
        <w:jc w:val="both"/>
        <w:rPr>
          <w:rFonts w:ascii="Arial" w:eastAsia="Calibri" w:hAnsi="Arial" w:cs="Arial"/>
          <w:b/>
          <w:sz w:val="10"/>
          <w:szCs w:val="10"/>
        </w:rPr>
      </w:pPr>
    </w:p>
    <w:p w14:paraId="133C8E54" w14:textId="77777777" w:rsidR="00BC66B5" w:rsidRDefault="00BC66B5" w:rsidP="002671B8">
      <w:pPr>
        <w:spacing w:line="276" w:lineRule="auto"/>
        <w:jc w:val="both"/>
        <w:rPr>
          <w:rFonts w:ascii="Arial" w:eastAsia="Calibri" w:hAnsi="Arial" w:cs="Arial"/>
          <w:b/>
          <w:sz w:val="22"/>
          <w:szCs w:val="22"/>
        </w:rPr>
      </w:pPr>
    </w:p>
    <w:p w14:paraId="5F4FFF5A" w14:textId="741CE2FA" w:rsidR="002671B8" w:rsidRDefault="002671B8" w:rsidP="002671B8">
      <w:pPr>
        <w:spacing w:line="276" w:lineRule="auto"/>
        <w:jc w:val="both"/>
        <w:rPr>
          <w:rFonts w:ascii="Arial" w:eastAsia="Calibri" w:hAnsi="Arial" w:cs="Arial"/>
          <w:b/>
          <w:sz w:val="22"/>
          <w:szCs w:val="22"/>
        </w:rPr>
      </w:pPr>
      <w:r w:rsidRPr="00CE3037">
        <w:rPr>
          <w:rFonts w:ascii="Arial" w:eastAsia="Calibri" w:hAnsi="Arial" w:cs="Arial"/>
          <w:b/>
          <w:sz w:val="22"/>
          <w:szCs w:val="22"/>
        </w:rPr>
        <w:lastRenderedPageBreak/>
        <w:t xml:space="preserve">Tabela nr </w:t>
      </w:r>
      <w:r w:rsidR="00CE3037" w:rsidRPr="00CE3037">
        <w:rPr>
          <w:rFonts w:ascii="Arial" w:eastAsia="Calibri" w:hAnsi="Arial" w:cs="Arial"/>
          <w:b/>
          <w:sz w:val="22"/>
          <w:szCs w:val="22"/>
        </w:rPr>
        <w:t>44</w:t>
      </w:r>
      <w:r w:rsidRPr="00CE3037">
        <w:rPr>
          <w:rFonts w:ascii="Arial" w:eastAsia="Calibri" w:hAnsi="Arial" w:cs="Arial"/>
          <w:b/>
          <w:sz w:val="22"/>
          <w:szCs w:val="22"/>
        </w:rPr>
        <w:t>.</w:t>
      </w:r>
    </w:p>
    <w:p w14:paraId="0576FCCA" w14:textId="77777777" w:rsidR="00CE3037" w:rsidRPr="00CE3037" w:rsidRDefault="00CE3037" w:rsidP="002671B8">
      <w:pPr>
        <w:spacing w:line="276" w:lineRule="auto"/>
        <w:jc w:val="both"/>
        <w:rPr>
          <w:rFonts w:ascii="Arial" w:eastAsia="Calibri" w:hAnsi="Arial" w:cs="Arial"/>
          <w:b/>
          <w:sz w:val="22"/>
          <w:szCs w:val="22"/>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559"/>
        <w:gridCol w:w="1559"/>
        <w:gridCol w:w="1985"/>
        <w:gridCol w:w="1984"/>
        <w:gridCol w:w="3828"/>
      </w:tblGrid>
      <w:tr w:rsidR="002671B8" w:rsidRPr="002671B8" w14:paraId="00883342" w14:textId="77777777" w:rsidTr="001B6075">
        <w:tc>
          <w:tcPr>
            <w:tcW w:w="3114" w:type="dxa"/>
            <w:vMerge w:val="restart"/>
            <w:tcBorders>
              <w:top w:val="single" w:sz="4" w:space="0" w:color="auto"/>
              <w:left w:val="single" w:sz="4" w:space="0" w:color="auto"/>
              <w:bottom w:val="single" w:sz="4" w:space="0" w:color="auto"/>
              <w:right w:val="single" w:sz="4" w:space="0" w:color="auto"/>
            </w:tcBorders>
            <w:vAlign w:val="center"/>
            <w:hideMark/>
          </w:tcPr>
          <w:p w14:paraId="1B04036D"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Liczba organizacji, które otrzymały dofinansowanie w ramach otwartego konkursu ofert na realizację Programu</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14:paraId="04043D60"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Plan na 2022 r.</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31B33802" w14:textId="77777777" w:rsidR="002671B8" w:rsidRPr="002671B8" w:rsidRDefault="002671B8" w:rsidP="002671B8">
            <w:pPr>
              <w:spacing w:line="276" w:lineRule="auto"/>
              <w:jc w:val="both"/>
              <w:rPr>
                <w:rFonts w:ascii="Arial" w:eastAsia="Calibri" w:hAnsi="Arial" w:cs="Arial"/>
                <w:b/>
                <w:sz w:val="18"/>
                <w:szCs w:val="18"/>
                <w:vertAlign w:val="superscript"/>
              </w:rPr>
            </w:pPr>
            <w:r w:rsidRPr="002671B8">
              <w:rPr>
                <w:rFonts w:ascii="Arial" w:eastAsia="Calibri" w:hAnsi="Arial" w:cs="Arial"/>
                <w:b/>
                <w:sz w:val="18"/>
                <w:szCs w:val="18"/>
              </w:rPr>
              <w:t>Wykonanie w 2022 r.</w:t>
            </w:r>
          </w:p>
        </w:tc>
        <w:tc>
          <w:tcPr>
            <w:tcW w:w="3828" w:type="dxa"/>
            <w:tcBorders>
              <w:top w:val="single" w:sz="4" w:space="0" w:color="auto"/>
              <w:left w:val="single" w:sz="4" w:space="0" w:color="auto"/>
              <w:bottom w:val="single" w:sz="4" w:space="0" w:color="auto"/>
              <w:right w:val="single" w:sz="4" w:space="0" w:color="auto"/>
            </w:tcBorders>
            <w:vAlign w:val="center"/>
          </w:tcPr>
          <w:p w14:paraId="43787E0B" w14:textId="77777777" w:rsidR="002671B8" w:rsidRPr="002671B8" w:rsidRDefault="002671B8" w:rsidP="002671B8">
            <w:pPr>
              <w:spacing w:line="276" w:lineRule="auto"/>
              <w:jc w:val="both"/>
              <w:rPr>
                <w:rFonts w:ascii="Arial" w:eastAsia="Calibri" w:hAnsi="Arial" w:cs="Arial"/>
                <w:b/>
                <w:sz w:val="18"/>
                <w:szCs w:val="18"/>
              </w:rPr>
            </w:pPr>
          </w:p>
        </w:tc>
      </w:tr>
      <w:tr w:rsidR="002671B8" w:rsidRPr="002671B8" w14:paraId="6FC9089D" w14:textId="77777777" w:rsidTr="001B6075">
        <w:tc>
          <w:tcPr>
            <w:tcW w:w="0" w:type="auto"/>
            <w:vMerge/>
            <w:tcBorders>
              <w:top w:val="single" w:sz="4" w:space="0" w:color="auto"/>
              <w:left w:val="single" w:sz="4" w:space="0" w:color="auto"/>
              <w:bottom w:val="single" w:sz="4" w:space="0" w:color="auto"/>
              <w:right w:val="single" w:sz="4" w:space="0" w:color="auto"/>
            </w:tcBorders>
            <w:vAlign w:val="center"/>
            <w:hideMark/>
          </w:tcPr>
          <w:p w14:paraId="0423147E" w14:textId="77777777" w:rsidR="002671B8" w:rsidRPr="002671B8" w:rsidRDefault="002671B8" w:rsidP="002671B8">
            <w:pPr>
              <w:spacing w:line="276" w:lineRule="auto"/>
              <w:jc w:val="both"/>
              <w:rPr>
                <w:rFonts w:ascii="Arial" w:eastAsia="Calibri" w:hAnsi="Arial" w:cs="Arial"/>
                <w:b/>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0D5CB03"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środki finansowe  z budżetu województwa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DA21FE"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Środki finansowe z innych źródeł,</w:t>
            </w:r>
          </w:p>
          <w:p w14:paraId="2F56D714"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PFRON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85F0E2"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środki finansowe  z budżetu województwa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A76E70A"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Środki finansowe z innych źródeł,</w:t>
            </w:r>
          </w:p>
          <w:p w14:paraId="3E8A5BC6"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PFRON</w:t>
            </w:r>
          </w:p>
        </w:tc>
        <w:tc>
          <w:tcPr>
            <w:tcW w:w="3828" w:type="dxa"/>
            <w:tcBorders>
              <w:top w:val="single" w:sz="4" w:space="0" w:color="auto"/>
              <w:left w:val="single" w:sz="4" w:space="0" w:color="auto"/>
              <w:bottom w:val="single" w:sz="4" w:space="0" w:color="auto"/>
              <w:right w:val="single" w:sz="4" w:space="0" w:color="auto"/>
            </w:tcBorders>
            <w:vAlign w:val="center"/>
            <w:hideMark/>
          </w:tcPr>
          <w:p w14:paraId="5CEF9F8F" w14:textId="4762779F" w:rsidR="002671B8" w:rsidRPr="002671B8" w:rsidRDefault="002671B8" w:rsidP="002671B8">
            <w:pPr>
              <w:spacing w:line="276" w:lineRule="auto"/>
              <w:jc w:val="both"/>
              <w:rPr>
                <w:rFonts w:ascii="Arial" w:eastAsia="Calibri" w:hAnsi="Arial" w:cs="Arial"/>
                <w:b/>
                <w:sz w:val="18"/>
                <w:szCs w:val="18"/>
                <w:vertAlign w:val="superscript"/>
              </w:rPr>
            </w:pPr>
            <w:r w:rsidRPr="002671B8">
              <w:rPr>
                <w:rFonts w:ascii="Arial" w:eastAsia="Calibri" w:hAnsi="Arial" w:cs="Arial"/>
                <w:b/>
                <w:sz w:val="18"/>
                <w:szCs w:val="18"/>
              </w:rPr>
              <w:t>Uwagi</w:t>
            </w:r>
          </w:p>
        </w:tc>
      </w:tr>
      <w:tr w:rsidR="002671B8" w:rsidRPr="002671B8" w14:paraId="16621231" w14:textId="77777777" w:rsidTr="001B6075">
        <w:tc>
          <w:tcPr>
            <w:tcW w:w="3114" w:type="dxa"/>
            <w:tcBorders>
              <w:top w:val="single" w:sz="4" w:space="0" w:color="auto"/>
              <w:left w:val="single" w:sz="4" w:space="0" w:color="auto"/>
              <w:bottom w:val="single" w:sz="4" w:space="0" w:color="auto"/>
              <w:right w:val="single" w:sz="4" w:space="0" w:color="auto"/>
            </w:tcBorders>
            <w:vAlign w:val="center"/>
            <w:hideMark/>
          </w:tcPr>
          <w:p w14:paraId="0E5C5CCF"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6128BA"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100 000,00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640B8A"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1B67CE"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88 650,00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D6A05ED"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3828" w:type="dxa"/>
            <w:tcBorders>
              <w:top w:val="single" w:sz="4" w:space="0" w:color="auto"/>
              <w:left w:val="single" w:sz="4" w:space="0" w:color="auto"/>
              <w:bottom w:val="single" w:sz="4" w:space="0" w:color="auto"/>
              <w:right w:val="single" w:sz="4" w:space="0" w:color="auto"/>
            </w:tcBorders>
            <w:vAlign w:val="center"/>
            <w:hideMark/>
          </w:tcPr>
          <w:p w14:paraId="177248DD"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w:t>
            </w:r>
          </w:p>
        </w:tc>
      </w:tr>
      <w:tr w:rsidR="002671B8" w:rsidRPr="002671B8" w14:paraId="1E830C56" w14:textId="77777777" w:rsidTr="001B6075">
        <w:tc>
          <w:tcPr>
            <w:tcW w:w="3114" w:type="dxa"/>
            <w:tcBorders>
              <w:top w:val="single" w:sz="4" w:space="0" w:color="auto"/>
              <w:left w:val="single" w:sz="4" w:space="0" w:color="auto"/>
              <w:bottom w:val="single" w:sz="4" w:space="0" w:color="auto"/>
              <w:right w:val="single" w:sz="4" w:space="0" w:color="auto"/>
            </w:tcBorders>
            <w:vAlign w:val="center"/>
            <w:hideMark/>
          </w:tcPr>
          <w:p w14:paraId="4B60955A"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Liczba organizacji, które otrzymały dofinansowanie w trybie pozakonkursowym</w:t>
            </w:r>
          </w:p>
        </w:tc>
        <w:tc>
          <w:tcPr>
            <w:tcW w:w="1559" w:type="dxa"/>
            <w:tcBorders>
              <w:top w:val="single" w:sz="4" w:space="0" w:color="auto"/>
              <w:left w:val="single" w:sz="4" w:space="0" w:color="auto"/>
              <w:bottom w:val="single" w:sz="4" w:space="0" w:color="auto"/>
              <w:right w:val="single" w:sz="4" w:space="0" w:color="auto"/>
            </w:tcBorders>
            <w:vAlign w:val="center"/>
          </w:tcPr>
          <w:p w14:paraId="534E7656" w14:textId="77777777" w:rsidR="002671B8" w:rsidRPr="002671B8" w:rsidRDefault="002671B8" w:rsidP="002671B8">
            <w:pPr>
              <w:spacing w:line="276" w:lineRule="auto"/>
              <w:jc w:val="both"/>
              <w:rPr>
                <w:rFonts w:ascii="Arial" w:eastAsia="Calibri"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041E9684" w14:textId="77777777" w:rsidR="002671B8" w:rsidRPr="002671B8" w:rsidRDefault="002671B8" w:rsidP="002671B8">
            <w:pPr>
              <w:spacing w:line="276" w:lineRule="auto"/>
              <w:jc w:val="both"/>
              <w:rPr>
                <w:rFonts w:ascii="Arial" w:eastAsia="Calibri"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480EE31" w14:textId="77777777" w:rsidR="002671B8" w:rsidRPr="002671B8" w:rsidRDefault="002671B8" w:rsidP="002671B8">
            <w:pPr>
              <w:spacing w:line="276" w:lineRule="auto"/>
              <w:jc w:val="both"/>
              <w:rPr>
                <w:rFonts w:ascii="Arial" w:eastAsia="Calibri"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013E9609" w14:textId="77777777" w:rsidR="002671B8" w:rsidRPr="002671B8" w:rsidRDefault="002671B8" w:rsidP="002671B8">
            <w:pPr>
              <w:spacing w:line="276" w:lineRule="auto"/>
              <w:jc w:val="both"/>
              <w:rPr>
                <w:rFonts w:ascii="Arial" w:eastAsia="Calibri"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590E8EA4" w14:textId="77777777" w:rsidR="002671B8" w:rsidRPr="002671B8" w:rsidRDefault="002671B8" w:rsidP="002671B8">
            <w:pPr>
              <w:spacing w:line="276" w:lineRule="auto"/>
              <w:jc w:val="both"/>
              <w:rPr>
                <w:rFonts w:ascii="Arial" w:eastAsia="Calibri" w:hAnsi="Arial" w:cs="Arial"/>
                <w:sz w:val="18"/>
                <w:szCs w:val="18"/>
              </w:rPr>
            </w:pPr>
          </w:p>
        </w:tc>
      </w:tr>
      <w:tr w:rsidR="002671B8" w:rsidRPr="002671B8" w14:paraId="14F3737C" w14:textId="77777777" w:rsidTr="001B6075">
        <w:tc>
          <w:tcPr>
            <w:tcW w:w="3114" w:type="dxa"/>
            <w:tcBorders>
              <w:top w:val="single" w:sz="4" w:space="0" w:color="auto"/>
              <w:left w:val="single" w:sz="4" w:space="0" w:color="auto"/>
              <w:bottom w:val="single" w:sz="4" w:space="0" w:color="auto"/>
              <w:right w:val="single" w:sz="4" w:space="0" w:color="auto"/>
            </w:tcBorders>
            <w:vAlign w:val="center"/>
          </w:tcPr>
          <w:p w14:paraId="247D0D9F"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6C804016"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tcPr>
          <w:p w14:paraId="0F277618"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14:paraId="77EA31FC"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984" w:type="dxa"/>
            <w:tcBorders>
              <w:top w:val="single" w:sz="4" w:space="0" w:color="auto"/>
              <w:left w:val="single" w:sz="4" w:space="0" w:color="auto"/>
              <w:bottom w:val="single" w:sz="4" w:space="0" w:color="auto"/>
              <w:right w:val="single" w:sz="4" w:space="0" w:color="auto"/>
            </w:tcBorders>
            <w:vAlign w:val="center"/>
          </w:tcPr>
          <w:p w14:paraId="6E8C8462"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3828" w:type="dxa"/>
            <w:tcBorders>
              <w:top w:val="single" w:sz="4" w:space="0" w:color="auto"/>
              <w:left w:val="single" w:sz="4" w:space="0" w:color="auto"/>
              <w:bottom w:val="single" w:sz="4" w:space="0" w:color="auto"/>
              <w:right w:val="single" w:sz="4" w:space="0" w:color="auto"/>
            </w:tcBorders>
            <w:vAlign w:val="center"/>
          </w:tcPr>
          <w:p w14:paraId="1FBF9CEA"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w:t>
            </w:r>
          </w:p>
        </w:tc>
      </w:tr>
      <w:tr w:rsidR="002671B8" w:rsidRPr="002671B8" w14:paraId="74581A64" w14:textId="77777777" w:rsidTr="001B6075">
        <w:tc>
          <w:tcPr>
            <w:tcW w:w="3114" w:type="dxa"/>
            <w:tcBorders>
              <w:top w:val="single" w:sz="4" w:space="0" w:color="auto"/>
              <w:left w:val="single" w:sz="4" w:space="0" w:color="auto"/>
              <w:bottom w:val="single" w:sz="4" w:space="0" w:color="auto"/>
              <w:right w:val="single" w:sz="4" w:space="0" w:color="auto"/>
            </w:tcBorders>
            <w:vAlign w:val="center"/>
          </w:tcPr>
          <w:p w14:paraId="5AA2118B" w14:textId="77777777" w:rsidR="002671B8" w:rsidRPr="002671B8" w:rsidRDefault="002671B8" w:rsidP="002671B8">
            <w:pPr>
              <w:spacing w:line="276" w:lineRule="auto"/>
              <w:jc w:val="both"/>
              <w:rPr>
                <w:rFonts w:ascii="Arial" w:eastAsia="Calibri" w:hAnsi="Arial" w:cs="Arial"/>
                <w:b/>
                <w:sz w:val="18"/>
                <w:szCs w:val="18"/>
              </w:rPr>
            </w:pPr>
            <w:r w:rsidRPr="002671B8">
              <w:rPr>
                <w:rFonts w:ascii="Arial" w:eastAsia="Calibri" w:hAnsi="Arial" w:cs="Arial"/>
                <w:b/>
                <w:sz w:val="18"/>
                <w:szCs w:val="18"/>
              </w:rPr>
              <w:t>Zakup usługi szkoleniowej</w:t>
            </w:r>
          </w:p>
        </w:tc>
        <w:tc>
          <w:tcPr>
            <w:tcW w:w="1559" w:type="dxa"/>
            <w:tcBorders>
              <w:top w:val="single" w:sz="4" w:space="0" w:color="auto"/>
              <w:left w:val="single" w:sz="4" w:space="0" w:color="auto"/>
              <w:bottom w:val="single" w:sz="4" w:space="0" w:color="auto"/>
              <w:right w:val="single" w:sz="4" w:space="0" w:color="auto"/>
            </w:tcBorders>
            <w:vAlign w:val="center"/>
          </w:tcPr>
          <w:p w14:paraId="1687F5DD" w14:textId="77777777" w:rsidR="002671B8" w:rsidRPr="002671B8" w:rsidRDefault="002671B8" w:rsidP="002671B8">
            <w:pPr>
              <w:spacing w:line="276" w:lineRule="auto"/>
              <w:jc w:val="both"/>
              <w:rPr>
                <w:rFonts w:ascii="Arial" w:eastAsia="Calibri"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8EFD621" w14:textId="77777777" w:rsidR="002671B8" w:rsidRPr="002671B8" w:rsidRDefault="002671B8" w:rsidP="002671B8">
            <w:pPr>
              <w:spacing w:line="276" w:lineRule="auto"/>
              <w:jc w:val="both"/>
              <w:rPr>
                <w:rFonts w:ascii="Arial" w:eastAsia="Calibri" w:hAnsi="Arial" w:cs="Arial"/>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23F6AEB2" w14:textId="77777777" w:rsidR="002671B8" w:rsidRPr="002671B8" w:rsidRDefault="002671B8" w:rsidP="002671B8">
            <w:pPr>
              <w:spacing w:line="276" w:lineRule="auto"/>
              <w:jc w:val="both"/>
              <w:rPr>
                <w:rFonts w:ascii="Arial" w:eastAsia="Calibri" w:hAnsi="Arial" w:cs="Arial"/>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14:paraId="49989C22" w14:textId="77777777" w:rsidR="002671B8" w:rsidRPr="002671B8" w:rsidRDefault="002671B8" w:rsidP="002671B8">
            <w:pPr>
              <w:spacing w:line="276" w:lineRule="auto"/>
              <w:jc w:val="both"/>
              <w:rPr>
                <w:rFonts w:ascii="Arial" w:eastAsia="Calibri" w:hAnsi="Arial" w:cs="Arial"/>
                <w:sz w:val="18"/>
                <w:szCs w:val="18"/>
              </w:rPr>
            </w:pPr>
          </w:p>
        </w:tc>
        <w:tc>
          <w:tcPr>
            <w:tcW w:w="3828" w:type="dxa"/>
            <w:tcBorders>
              <w:top w:val="single" w:sz="4" w:space="0" w:color="auto"/>
              <w:left w:val="single" w:sz="4" w:space="0" w:color="auto"/>
              <w:bottom w:val="single" w:sz="4" w:space="0" w:color="auto"/>
              <w:right w:val="single" w:sz="4" w:space="0" w:color="auto"/>
            </w:tcBorders>
            <w:vAlign w:val="center"/>
          </w:tcPr>
          <w:p w14:paraId="7EAAAA67" w14:textId="77777777" w:rsidR="002671B8" w:rsidRPr="002671B8" w:rsidRDefault="002671B8" w:rsidP="002671B8">
            <w:pPr>
              <w:spacing w:line="276" w:lineRule="auto"/>
              <w:jc w:val="both"/>
              <w:rPr>
                <w:rFonts w:ascii="Arial" w:eastAsia="Calibri" w:hAnsi="Arial" w:cs="Arial"/>
                <w:sz w:val="18"/>
                <w:szCs w:val="18"/>
              </w:rPr>
            </w:pPr>
          </w:p>
        </w:tc>
      </w:tr>
      <w:tr w:rsidR="002671B8" w:rsidRPr="002671B8" w14:paraId="481FA496" w14:textId="77777777" w:rsidTr="001B6075">
        <w:tc>
          <w:tcPr>
            <w:tcW w:w="3114" w:type="dxa"/>
            <w:tcBorders>
              <w:top w:val="single" w:sz="4" w:space="0" w:color="auto"/>
              <w:left w:val="single" w:sz="4" w:space="0" w:color="auto"/>
              <w:bottom w:val="single" w:sz="4" w:space="0" w:color="auto"/>
              <w:right w:val="single" w:sz="4" w:space="0" w:color="auto"/>
            </w:tcBorders>
            <w:vAlign w:val="center"/>
            <w:hideMark/>
          </w:tcPr>
          <w:p w14:paraId="72F95A99"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158B8D"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9796AF"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100 000,00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E7C9814"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0</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CE335AC"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48 375,00</w:t>
            </w:r>
          </w:p>
        </w:tc>
        <w:tc>
          <w:tcPr>
            <w:tcW w:w="3828" w:type="dxa"/>
            <w:tcBorders>
              <w:top w:val="single" w:sz="4" w:space="0" w:color="auto"/>
              <w:left w:val="single" w:sz="4" w:space="0" w:color="auto"/>
              <w:bottom w:val="single" w:sz="4" w:space="0" w:color="auto"/>
              <w:right w:val="single" w:sz="4" w:space="0" w:color="auto"/>
            </w:tcBorders>
            <w:vAlign w:val="center"/>
          </w:tcPr>
          <w:p w14:paraId="738ECB71" w14:textId="77777777" w:rsidR="002671B8" w:rsidRPr="002671B8" w:rsidRDefault="002671B8" w:rsidP="002671B8">
            <w:pPr>
              <w:spacing w:line="276" w:lineRule="auto"/>
              <w:jc w:val="both"/>
              <w:rPr>
                <w:rFonts w:ascii="Arial" w:eastAsia="Calibri" w:hAnsi="Arial" w:cs="Arial"/>
                <w:sz w:val="18"/>
                <w:szCs w:val="18"/>
              </w:rPr>
            </w:pPr>
            <w:r w:rsidRPr="002671B8">
              <w:rPr>
                <w:rFonts w:ascii="Arial" w:eastAsia="Calibri" w:hAnsi="Arial" w:cs="Arial"/>
                <w:sz w:val="18"/>
                <w:szCs w:val="18"/>
              </w:rPr>
              <w:t>-</w:t>
            </w:r>
          </w:p>
        </w:tc>
      </w:tr>
    </w:tbl>
    <w:p w14:paraId="00F9F61F" w14:textId="77777777" w:rsidR="002671B8" w:rsidRPr="002671B8" w:rsidRDefault="002671B8" w:rsidP="002671B8">
      <w:pPr>
        <w:numPr>
          <w:ilvl w:val="0"/>
          <w:numId w:val="15"/>
        </w:numPr>
        <w:spacing w:line="276" w:lineRule="auto"/>
        <w:ind w:left="142" w:hanging="141"/>
        <w:jc w:val="both"/>
        <w:rPr>
          <w:rFonts w:ascii="Arial" w:eastAsia="Calibri" w:hAnsi="Arial" w:cs="Arial"/>
          <w:sz w:val="18"/>
          <w:szCs w:val="18"/>
        </w:rPr>
      </w:pPr>
      <w:r w:rsidRPr="002671B8">
        <w:rPr>
          <w:rFonts w:ascii="Arial" w:eastAsia="Calibri" w:hAnsi="Arial" w:cs="Arial"/>
          <w:sz w:val="18"/>
          <w:szCs w:val="18"/>
        </w:rPr>
        <w:t>stan na dzień 31.12.2022r.</w:t>
      </w:r>
    </w:p>
    <w:p w14:paraId="4341003A" w14:textId="77777777" w:rsidR="0069032E" w:rsidRPr="00414C0F" w:rsidRDefault="0069032E" w:rsidP="00866CBC">
      <w:pPr>
        <w:jc w:val="right"/>
        <w:rPr>
          <w:rFonts w:ascii="Arial" w:eastAsia="Calibri" w:hAnsi="Arial" w:cs="Arial"/>
          <w:b/>
          <w:sz w:val="22"/>
          <w:szCs w:val="22"/>
        </w:rPr>
      </w:pPr>
    </w:p>
    <w:p w14:paraId="1D86FC07" w14:textId="7E825B14" w:rsidR="00383E8C" w:rsidRPr="009625AF" w:rsidRDefault="00383E8C" w:rsidP="00383E8C">
      <w:pPr>
        <w:jc w:val="right"/>
        <w:rPr>
          <w:rFonts w:ascii="Arial" w:hAnsi="Arial" w:cs="Arial"/>
          <w:b/>
          <w:sz w:val="22"/>
          <w:szCs w:val="22"/>
        </w:rPr>
      </w:pPr>
      <w:r w:rsidRPr="009625AF">
        <w:rPr>
          <w:rFonts w:ascii="Arial" w:hAnsi="Arial" w:cs="Arial"/>
          <w:b/>
          <w:sz w:val="22"/>
          <w:szCs w:val="22"/>
        </w:rPr>
        <w:t xml:space="preserve">Załącznik Nr </w:t>
      </w:r>
      <w:r w:rsidR="00CE3037">
        <w:rPr>
          <w:rFonts w:ascii="Arial" w:hAnsi="Arial" w:cs="Arial"/>
          <w:b/>
          <w:sz w:val="22"/>
          <w:szCs w:val="22"/>
        </w:rPr>
        <w:t>5</w:t>
      </w:r>
    </w:p>
    <w:p w14:paraId="5E7F5EC0" w14:textId="77777777" w:rsidR="00383E8C" w:rsidRPr="009625AF" w:rsidRDefault="00383E8C" w:rsidP="00383E8C">
      <w:pPr>
        <w:jc w:val="right"/>
        <w:rPr>
          <w:rFonts w:ascii="Arial" w:hAnsi="Arial" w:cs="Arial"/>
          <w:b/>
          <w:sz w:val="22"/>
          <w:szCs w:val="22"/>
        </w:rPr>
      </w:pPr>
    </w:p>
    <w:p w14:paraId="5762CD28" w14:textId="77777777" w:rsidR="00383E8C" w:rsidRPr="009625AF" w:rsidRDefault="00383E8C" w:rsidP="00383E8C">
      <w:pPr>
        <w:rPr>
          <w:rFonts w:ascii="Arial" w:hAnsi="Arial" w:cs="Arial"/>
          <w:b/>
          <w:sz w:val="22"/>
          <w:szCs w:val="22"/>
        </w:rPr>
      </w:pPr>
      <w:r w:rsidRPr="009625AF">
        <w:rPr>
          <w:rFonts w:ascii="Arial" w:hAnsi="Arial" w:cs="Arial"/>
          <w:b/>
          <w:sz w:val="22"/>
          <w:szCs w:val="22"/>
        </w:rPr>
        <w:t>Realizacja Wojewódzkiego Programu na rzecz Wyrównywania Szans Osób Niepełnosprawnych i Przeciwdziałania Ich Wykluczeniu Społecznemu w 2022 r.</w:t>
      </w:r>
    </w:p>
    <w:p w14:paraId="3EB2F264" w14:textId="77777777" w:rsidR="00383E8C" w:rsidRPr="009625AF" w:rsidRDefault="00383E8C" w:rsidP="00383E8C">
      <w:pPr>
        <w:spacing w:before="240" w:after="240" w:line="276" w:lineRule="auto"/>
        <w:jc w:val="both"/>
        <w:rPr>
          <w:rFonts w:ascii="Arial" w:hAnsi="Arial" w:cs="Arial"/>
          <w:sz w:val="22"/>
          <w:szCs w:val="22"/>
        </w:rPr>
      </w:pPr>
      <w:r w:rsidRPr="009625AF">
        <w:rPr>
          <w:rFonts w:ascii="Arial" w:hAnsi="Arial" w:cs="Arial"/>
          <w:sz w:val="22"/>
          <w:szCs w:val="22"/>
        </w:rPr>
        <w:t xml:space="preserve">Regionalny Ośrodek Polityki Społecznej w Rzeszowie realizuje zadania Samorządu Województwa określone w ustawie </w:t>
      </w:r>
      <w:r w:rsidRPr="009625AF">
        <w:rPr>
          <w:rFonts w:ascii="Arial" w:eastAsia="Arial Unicode MS" w:hAnsi="Arial" w:cs="Arial"/>
          <w:sz w:val="22"/>
          <w:szCs w:val="22"/>
        </w:rPr>
        <w:t>z dnia 27 sierpnia 1997 r. o rehabilitacji zawodowej i  społecznej oraz zatrudnianiu osób niepełnosprawnych. Szczegółowo zadania te zostały określone w „</w:t>
      </w:r>
      <w:r w:rsidRPr="009625AF">
        <w:rPr>
          <w:rFonts w:ascii="Arial" w:hAnsi="Arial" w:cs="Arial"/>
          <w:sz w:val="22"/>
          <w:szCs w:val="22"/>
        </w:rPr>
        <w:t xml:space="preserve">Wojewódzkim Programie Na Rzecz Wyrównania Szans Osób Niepełnosprawnych i Przeciwdziałania Ich Wykluczeniu Społecznemu na lata 2021-2030”. Podstawowym założeniem Programu jest łagodzenie skutków niepełnosprawności poprzez nieustanne dążenie do wyrównania szans osób niepełnosprawnych w stosunku do pełnosprawnych. W Programie określono trzy cele szczegółowe, w ramach, których wyznaczono zadania, których realizacja umożliwi pełne uczestnictwo osób niepełnosprawnych w życiu społecznym i zawodowym. Powyższe założenia realizuje się poprzez zwiększenie dostępności do usług rehabilitacyjnych; wsparcie rodzin z osobami niepełnosprawnymi; uwrażliwianie społeczeństwa na problemy niepełnosprawnych; zapewnienie równego dostępu do edukacji i rehabilitacji; promocję zdrowego stylu życia oraz prowadzenie profilaktyki zdrowotnej; </w:t>
      </w:r>
      <w:r w:rsidRPr="009625AF">
        <w:rPr>
          <w:rFonts w:ascii="Arial" w:hAnsi="Arial" w:cs="Arial"/>
          <w:bCs/>
          <w:sz w:val="22"/>
          <w:szCs w:val="22"/>
        </w:rPr>
        <w:t xml:space="preserve">zapobieganie wykluczeniu społecznemu osób z niepełnosprawnościami i ich rodzin; </w:t>
      </w:r>
      <w:r w:rsidRPr="009625AF">
        <w:rPr>
          <w:rFonts w:ascii="Arial" w:hAnsi="Arial" w:cs="Arial"/>
          <w:sz w:val="22"/>
          <w:szCs w:val="22"/>
        </w:rPr>
        <w:t xml:space="preserve">wspieranie uczestnictwa w przedsięwzięciach kulturalnych, sportowych, turystycznych, rekreacyjnych i rehabilitacyjnych; likwidację różnego rodzaju barier; doskonalenie systemu wsparcia społecznego mające na celu wspieranie samorządów lokalnych w zapewnieniu opieki wytchnieniowej i asystentury osób niepełnosprawnych; doskonalenie systemu rehabilitacji społecznej i tworzenia systemu rehabilitacji zawodowej osób niepełnosprawnych, a także doskonalenie zawodowe służb społecznych; </w:t>
      </w:r>
      <w:r w:rsidRPr="009625AF">
        <w:rPr>
          <w:rFonts w:ascii="Arial" w:hAnsi="Arial" w:cs="Arial"/>
          <w:bCs/>
          <w:sz w:val="22"/>
          <w:szCs w:val="22"/>
        </w:rPr>
        <w:t>wspieranie społeczeństwa obywatelskiego</w:t>
      </w:r>
      <w:r w:rsidRPr="009625AF">
        <w:rPr>
          <w:rFonts w:ascii="Arial" w:hAnsi="Arial" w:cs="Arial"/>
          <w:sz w:val="22"/>
          <w:szCs w:val="22"/>
        </w:rPr>
        <w:t xml:space="preserve"> inspirujące społeczeństwo regionu do kreowania i realizowania polityki społecznej w ramach rozwijania współpracy z organizacjami pozarządowymi oraz promocji aktywności obywatelskiej.</w:t>
      </w:r>
    </w:p>
    <w:p w14:paraId="7209B407" w14:textId="7709D463" w:rsidR="00383E8C" w:rsidRPr="009625AF" w:rsidRDefault="00383E8C" w:rsidP="00383E8C">
      <w:pPr>
        <w:spacing w:after="120"/>
        <w:ind w:firstLine="708"/>
        <w:jc w:val="both"/>
        <w:rPr>
          <w:rFonts w:ascii="Arial" w:eastAsia="Arial Unicode MS" w:hAnsi="Arial" w:cs="Arial"/>
          <w:sz w:val="22"/>
          <w:szCs w:val="22"/>
        </w:rPr>
      </w:pPr>
      <w:r w:rsidRPr="009625AF">
        <w:rPr>
          <w:rFonts w:ascii="Arial" w:hAnsi="Arial" w:cs="Arial"/>
          <w:sz w:val="22"/>
          <w:szCs w:val="22"/>
        </w:rPr>
        <w:lastRenderedPageBreak/>
        <w:t xml:space="preserve">Program został przyjęty </w:t>
      </w:r>
      <w:r w:rsidRPr="009625AF">
        <w:rPr>
          <w:rFonts w:ascii="Arial" w:eastAsia="Arial Unicode MS" w:hAnsi="Arial" w:cs="Arial"/>
          <w:sz w:val="22"/>
          <w:szCs w:val="22"/>
        </w:rPr>
        <w:t xml:space="preserve">Uchwałą </w:t>
      </w:r>
      <w:r w:rsidR="00BC66B5">
        <w:rPr>
          <w:rFonts w:ascii="Arial" w:eastAsia="Arial Unicode MS" w:hAnsi="Arial" w:cs="Arial"/>
          <w:sz w:val="22"/>
          <w:szCs w:val="22"/>
        </w:rPr>
        <w:t>n</w:t>
      </w:r>
      <w:r w:rsidRPr="009625AF">
        <w:rPr>
          <w:rFonts w:ascii="Arial" w:eastAsia="Arial Unicode MS" w:hAnsi="Arial" w:cs="Arial"/>
          <w:sz w:val="22"/>
          <w:szCs w:val="22"/>
        </w:rPr>
        <w:t>r XXXV/563/21 Sejmiku Województwa Podkarpackiego z dnia 29 marca 2021 r.</w:t>
      </w:r>
      <w:r w:rsidRPr="009625AF">
        <w:rPr>
          <w:rFonts w:ascii="Arial" w:hAnsi="Arial" w:cs="Arial"/>
          <w:sz w:val="22"/>
          <w:szCs w:val="22"/>
        </w:rPr>
        <w:t xml:space="preserve"> </w:t>
      </w:r>
      <w:r w:rsidRPr="009625AF">
        <w:rPr>
          <w:rFonts w:ascii="Arial" w:eastAsia="Arial Unicode MS" w:hAnsi="Arial" w:cs="Arial"/>
          <w:sz w:val="22"/>
          <w:szCs w:val="22"/>
        </w:rPr>
        <w:t xml:space="preserve">w sprawie uchwalenia „Wojewódzkiego Programu Na Rzecz Wyrównywania Szans Osób Niepełnosprawnych i Przeciwdziałania Ich Wykluczeniu Społecznemu na lata 2021-2030”. </w:t>
      </w:r>
      <w:r w:rsidRPr="009625AF">
        <w:rPr>
          <w:rFonts w:ascii="Arial" w:hAnsi="Arial" w:cs="Arial"/>
          <w:sz w:val="22"/>
          <w:szCs w:val="22"/>
        </w:rPr>
        <w:t>Dokument ten wyznacza główne kierunki działań Samorządu Województwa Podkarpackiego w obszarze włączenia społecznego osób z niepełnosprawnościami.</w:t>
      </w:r>
    </w:p>
    <w:p w14:paraId="794C583E" w14:textId="77777777" w:rsidR="00383E8C" w:rsidRPr="009625AF" w:rsidRDefault="00383E8C" w:rsidP="00383E8C">
      <w:pPr>
        <w:keepNext/>
        <w:keepLines/>
        <w:spacing w:before="200"/>
        <w:outlineLvl w:val="3"/>
        <w:rPr>
          <w:rFonts w:ascii="Arial" w:hAnsi="Arial" w:cs="Arial"/>
          <w:bCs/>
          <w:iCs/>
          <w:sz w:val="22"/>
          <w:szCs w:val="22"/>
          <w:lang w:val="x-none" w:eastAsia="x-none"/>
        </w:rPr>
      </w:pPr>
      <w:r w:rsidRPr="009625AF">
        <w:rPr>
          <w:rFonts w:ascii="Arial" w:hAnsi="Arial" w:cs="Arial"/>
          <w:bCs/>
          <w:iCs/>
          <w:sz w:val="22"/>
          <w:szCs w:val="22"/>
          <w:lang w:val="x-none" w:eastAsia="x-none"/>
        </w:rPr>
        <w:t xml:space="preserve">W programie określono </w:t>
      </w:r>
      <w:r w:rsidRPr="009625AF">
        <w:rPr>
          <w:rFonts w:ascii="Arial" w:hAnsi="Arial" w:cs="Arial"/>
          <w:bCs/>
          <w:iCs/>
          <w:sz w:val="22"/>
          <w:szCs w:val="22"/>
          <w:lang w:eastAsia="x-none"/>
        </w:rPr>
        <w:t>trzy</w:t>
      </w:r>
      <w:r w:rsidRPr="009625AF">
        <w:rPr>
          <w:rFonts w:ascii="Arial" w:hAnsi="Arial" w:cs="Arial"/>
          <w:bCs/>
          <w:iCs/>
          <w:sz w:val="22"/>
          <w:szCs w:val="22"/>
          <w:lang w:val="x-none" w:eastAsia="x-none"/>
        </w:rPr>
        <w:t xml:space="preserve"> cel</w:t>
      </w:r>
      <w:r w:rsidRPr="009625AF">
        <w:rPr>
          <w:rFonts w:ascii="Arial" w:hAnsi="Arial" w:cs="Arial"/>
          <w:bCs/>
          <w:iCs/>
          <w:sz w:val="22"/>
          <w:szCs w:val="22"/>
          <w:lang w:eastAsia="x-none"/>
        </w:rPr>
        <w:t>e</w:t>
      </w:r>
      <w:r w:rsidRPr="009625AF">
        <w:rPr>
          <w:rFonts w:ascii="Arial" w:hAnsi="Arial" w:cs="Arial"/>
          <w:bCs/>
          <w:iCs/>
          <w:sz w:val="22"/>
          <w:szCs w:val="22"/>
          <w:lang w:val="x-none" w:eastAsia="x-none"/>
        </w:rPr>
        <w:t xml:space="preserve"> s</w:t>
      </w:r>
      <w:r w:rsidRPr="009625AF">
        <w:rPr>
          <w:rFonts w:ascii="Arial" w:hAnsi="Arial" w:cs="Arial"/>
          <w:bCs/>
          <w:iCs/>
          <w:sz w:val="22"/>
          <w:szCs w:val="22"/>
          <w:lang w:eastAsia="x-none"/>
        </w:rPr>
        <w:t>zczegółowe</w:t>
      </w:r>
      <w:r w:rsidRPr="009625AF">
        <w:rPr>
          <w:rFonts w:ascii="Arial" w:hAnsi="Arial" w:cs="Arial"/>
          <w:bCs/>
          <w:iCs/>
          <w:sz w:val="22"/>
          <w:szCs w:val="22"/>
          <w:lang w:val="x-none" w:eastAsia="x-none"/>
        </w:rPr>
        <w:t>, tj.:</w:t>
      </w:r>
    </w:p>
    <w:p w14:paraId="00E22B5A" w14:textId="77777777" w:rsidR="00383E8C" w:rsidRPr="009625AF" w:rsidRDefault="00383E8C">
      <w:pPr>
        <w:numPr>
          <w:ilvl w:val="0"/>
          <w:numId w:val="20"/>
        </w:numPr>
        <w:ind w:left="714" w:hanging="357"/>
        <w:contextualSpacing/>
        <w:jc w:val="both"/>
        <w:rPr>
          <w:rFonts w:ascii="Arial" w:eastAsia="Calibri" w:hAnsi="Arial" w:cs="Arial"/>
          <w:sz w:val="22"/>
          <w:szCs w:val="22"/>
          <w:lang w:eastAsia="en-US"/>
        </w:rPr>
      </w:pPr>
      <w:r w:rsidRPr="009625AF">
        <w:rPr>
          <w:rFonts w:ascii="Arial" w:eastAsia="Calibri" w:hAnsi="Arial" w:cs="Arial"/>
          <w:sz w:val="22"/>
          <w:szCs w:val="22"/>
          <w:lang w:eastAsia="en-US"/>
        </w:rPr>
        <w:t>Profilaktyka i ograniczanie skutków niepełnosprawności poprzez wzrost efektywności wsparcia w zakresie rehabilitacji.</w:t>
      </w:r>
    </w:p>
    <w:p w14:paraId="7FA5D3AA" w14:textId="77777777" w:rsidR="00383E8C" w:rsidRPr="009625AF" w:rsidRDefault="00383E8C">
      <w:pPr>
        <w:numPr>
          <w:ilvl w:val="0"/>
          <w:numId w:val="20"/>
        </w:numPr>
        <w:ind w:left="714" w:hanging="357"/>
        <w:contextualSpacing/>
        <w:jc w:val="both"/>
        <w:rPr>
          <w:rFonts w:ascii="Arial" w:eastAsia="Calibri" w:hAnsi="Arial" w:cs="Arial"/>
          <w:sz w:val="22"/>
          <w:szCs w:val="22"/>
          <w:lang w:eastAsia="en-US"/>
        </w:rPr>
      </w:pPr>
      <w:r w:rsidRPr="009625AF">
        <w:rPr>
          <w:rFonts w:ascii="Arial" w:eastAsia="Calibri" w:hAnsi="Arial" w:cs="Arial"/>
          <w:sz w:val="22"/>
          <w:szCs w:val="22"/>
          <w:lang w:eastAsia="en-US"/>
        </w:rPr>
        <w:t>Tworzenie warunków do podnoszenia poziomu wykształcenia i aktywizacji zawodowej osób z niepełnosprawnościami.</w:t>
      </w:r>
    </w:p>
    <w:p w14:paraId="17B614E7" w14:textId="77777777" w:rsidR="00383E8C" w:rsidRPr="009625AF" w:rsidRDefault="00383E8C">
      <w:pPr>
        <w:numPr>
          <w:ilvl w:val="0"/>
          <w:numId w:val="20"/>
        </w:numPr>
        <w:ind w:left="714" w:hanging="357"/>
        <w:contextualSpacing/>
        <w:jc w:val="both"/>
        <w:rPr>
          <w:rFonts w:ascii="Arial" w:eastAsia="Calibri" w:hAnsi="Arial" w:cs="Arial"/>
          <w:sz w:val="22"/>
          <w:szCs w:val="22"/>
          <w:lang w:eastAsia="en-US"/>
        </w:rPr>
      </w:pPr>
      <w:r w:rsidRPr="009625AF">
        <w:rPr>
          <w:rFonts w:ascii="Arial" w:eastAsia="Calibri" w:hAnsi="Arial" w:cs="Arial"/>
          <w:sz w:val="22"/>
          <w:szCs w:val="22"/>
          <w:lang w:eastAsia="en-US"/>
        </w:rPr>
        <w:t xml:space="preserve">Tworzenie warunków do włączenia społecznego osób z niepełnosprawnościami. </w:t>
      </w:r>
    </w:p>
    <w:p w14:paraId="3F4C8F66" w14:textId="77777777" w:rsidR="00383E8C" w:rsidRPr="009625AF" w:rsidRDefault="00383E8C" w:rsidP="00383E8C">
      <w:pPr>
        <w:ind w:left="714"/>
        <w:contextualSpacing/>
        <w:jc w:val="both"/>
        <w:rPr>
          <w:rFonts w:ascii="Arial" w:eastAsia="Calibri" w:hAnsi="Arial" w:cs="Arial"/>
          <w:sz w:val="22"/>
          <w:szCs w:val="22"/>
          <w:lang w:eastAsia="en-US"/>
        </w:rPr>
      </w:pPr>
    </w:p>
    <w:p w14:paraId="77261FB5" w14:textId="77777777" w:rsidR="00383E8C" w:rsidRPr="009625AF" w:rsidRDefault="00383E8C" w:rsidP="00383E8C">
      <w:pPr>
        <w:jc w:val="both"/>
        <w:rPr>
          <w:rFonts w:ascii="Arial" w:eastAsia="Calibri" w:hAnsi="Arial" w:cs="Arial"/>
          <w:sz w:val="22"/>
          <w:szCs w:val="22"/>
          <w:lang w:eastAsia="en-US"/>
        </w:rPr>
      </w:pPr>
      <w:r w:rsidRPr="009625AF">
        <w:rPr>
          <w:rFonts w:ascii="Arial" w:eastAsia="Calibri" w:hAnsi="Arial" w:cs="Arial"/>
          <w:sz w:val="22"/>
          <w:szCs w:val="22"/>
          <w:lang w:eastAsia="en-US"/>
        </w:rPr>
        <w:t>Dla każdego celu szczegółowego określono zadania oraz wskazano rezultaty tych zadań.</w:t>
      </w:r>
    </w:p>
    <w:p w14:paraId="46A43C84" w14:textId="77777777" w:rsidR="00383E8C" w:rsidRDefault="00383E8C" w:rsidP="00383E8C">
      <w:pPr>
        <w:spacing w:after="120"/>
        <w:jc w:val="both"/>
        <w:rPr>
          <w:rFonts w:ascii="Arial" w:hAnsi="Arial" w:cs="Arial"/>
          <w:b/>
          <w:sz w:val="22"/>
          <w:szCs w:val="22"/>
        </w:rPr>
      </w:pPr>
    </w:p>
    <w:p w14:paraId="62D57B81" w14:textId="67ABD8AC" w:rsidR="00383E8C" w:rsidRPr="00F152B5" w:rsidRDefault="00383E8C" w:rsidP="00383E8C">
      <w:pPr>
        <w:spacing w:after="120"/>
        <w:jc w:val="both"/>
        <w:rPr>
          <w:rFonts w:ascii="Arial" w:hAnsi="Arial" w:cs="Arial"/>
          <w:b/>
          <w:sz w:val="22"/>
          <w:szCs w:val="22"/>
        </w:rPr>
      </w:pPr>
      <w:r w:rsidRPr="00F152B5">
        <w:rPr>
          <w:rFonts w:ascii="Arial" w:hAnsi="Arial" w:cs="Arial"/>
          <w:b/>
          <w:sz w:val="22"/>
          <w:szCs w:val="22"/>
        </w:rPr>
        <w:t>Wykonanie</w:t>
      </w:r>
    </w:p>
    <w:p w14:paraId="32EFF0E3" w14:textId="77777777" w:rsidR="00383E8C" w:rsidRPr="00F152B5" w:rsidRDefault="00383E8C" w:rsidP="00383E8C">
      <w:pPr>
        <w:jc w:val="both"/>
        <w:rPr>
          <w:rFonts w:ascii="Arial" w:hAnsi="Arial" w:cs="Arial"/>
          <w:sz w:val="22"/>
          <w:szCs w:val="22"/>
        </w:rPr>
      </w:pPr>
      <w:r w:rsidRPr="00F152B5">
        <w:rPr>
          <w:rFonts w:ascii="Arial" w:hAnsi="Arial" w:cs="Arial"/>
          <w:sz w:val="22"/>
          <w:szCs w:val="22"/>
        </w:rPr>
        <w:t xml:space="preserve">W roku 2022 skupiono się na </w:t>
      </w:r>
      <w:r>
        <w:rPr>
          <w:rFonts w:ascii="Arial" w:hAnsi="Arial" w:cs="Arial"/>
          <w:sz w:val="22"/>
          <w:szCs w:val="22"/>
        </w:rPr>
        <w:t>niżej wymienionych</w:t>
      </w:r>
      <w:r w:rsidRPr="00F152B5">
        <w:rPr>
          <w:rFonts w:ascii="Arial" w:hAnsi="Arial" w:cs="Arial"/>
          <w:sz w:val="22"/>
          <w:szCs w:val="22"/>
        </w:rPr>
        <w:t xml:space="preserve"> zadaniach ww. Programu wynikających z trzech celów szczegółowych tj.:</w:t>
      </w:r>
    </w:p>
    <w:p w14:paraId="39F8F2F5" w14:textId="77777777" w:rsidR="00383E8C" w:rsidRPr="00F152B5" w:rsidRDefault="00383E8C" w:rsidP="00383E8C">
      <w:pPr>
        <w:widowControl w:val="0"/>
        <w:tabs>
          <w:tab w:val="left" w:pos="426"/>
        </w:tabs>
        <w:ind w:right="919"/>
        <w:jc w:val="both"/>
        <w:rPr>
          <w:rFonts w:ascii="Arial" w:hAnsi="Arial" w:cs="Arial"/>
          <w:b/>
          <w:bCs/>
          <w:sz w:val="22"/>
          <w:szCs w:val="22"/>
        </w:rPr>
      </w:pPr>
      <w:r w:rsidRPr="00F152B5">
        <w:rPr>
          <w:rFonts w:ascii="Arial" w:hAnsi="Arial" w:cs="Arial"/>
          <w:b/>
          <w:bCs/>
          <w:sz w:val="22"/>
          <w:szCs w:val="22"/>
        </w:rPr>
        <w:t xml:space="preserve">Cel szczegółowy nr 1 </w:t>
      </w:r>
      <w:bookmarkStart w:id="23" w:name="_Hlk61260817"/>
      <w:r w:rsidRPr="00F152B5">
        <w:rPr>
          <w:rFonts w:ascii="Arial" w:hAnsi="Arial" w:cs="Arial"/>
          <w:b/>
          <w:bCs/>
          <w:sz w:val="22"/>
          <w:szCs w:val="22"/>
        </w:rPr>
        <w:t>- Profilaktyka i ograniczanie skutków niepełnosprawności poprzez wzrost efektywności wsparcia w zakresie rehabilitacji.</w:t>
      </w:r>
    </w:p>
    <w:bookmarkEnd w:id="23"/>
    <w:p w14:paraId="1E8D6737" w14:textId="77777777" w:rsidR="00383E8C" w:rsidRPr="00F152B5" w:rsidRDefault="00383E8C" w:rsidP="00383E8C">
      <w:pPr>
        <w:widowControl w:val="0"/>
        <w:spacing w:before="37"/>
        <w:ind w:left="113" w:right="2676" w:hanging="113"/>
        <w:rPr>
          <w:rFonts w:ascii="Arial" w:hAnsi="Arial" w:cs="Arial"/>
          <w:b/>
          <w:sz w:val="22"/>
          <w:szCs w:val="22"/>
          <w:lang w:eastAsia="en-US"/>
        </w:rPr>
      </w:pPr>
      <w:r w:rsidRPr="00F152B5">
        <w:rPr>
          <w:rFonts w:ascii="Arial" w:hAnsi="Arial" w:cs="Arial"/>
          <w:b/>
          <w:sz w:val="22"/>
          <w:szCs w:val="22"/>
          <w:lang w:eastAsia="en-US"/>
        </w:rPr>
        <w:t>Zadania:</w:t>
      </w:r>
    </w:p>
    <w:p w14:paraId="31BD6406" w14:textId="77777777" w:rsidR="00383E8C" w:rsidRPr="00F152B5" w:rsidRDefault="00383E8C">
      <w:pPr>
        <w:widowControl w:val="0"/>
        <w:numPr>
          <w:ilvl w:val="1"/>
          <w:numId w:val="33"/>
        </w:numPr>
        <w:tabs>
          <w:tab w:val="left" w:pos="836"/>
        </w:tabs>
        <w:ind w:left="425" w:hanging="425"/>
        <w:rPr>
          <w:rFonts w:ascii="Arial" w:hAnsi="Arial" w:cs="Arial"/>
          <w:strike/>
          <w:sz w:val="22"/>
          <w:szCs w:val="22"/>
          <w:lang w:eastAsia="en-US"/>
        </w:rPr>
      </w:pPr>
      <w:r w:rsidRPr="00F152B5">
        <w:rPr>
          <w:rFonts w:ascii="Arial" w:hAnsi="Arial" w:cs="Arial"/>
          <w:sz w:val="22"/>
          <w:szCs w:val="22"/>
          <w:lang w:eastAsia="en-US"/>
        </w:rPr>
        <w:t>Popularyzacja i wspieranie działań w zakresie wczesnego wykrywania wad rozwojowych i rehabilitacji dzieci zagrożonych niepełnosprawnością i niepełnosprawnych.</w:t>
      </w:r>
    </w:p>
    <w:p w14:paraId="49B3191D" w14:textId="77777777" w:rsidR="00383E8C" w:rsidRPr="00F152B5" w:rsidRDefault="00383E8C">
      <w:pPr>
        <w:widowControl w:val="0"/>
        <w:numPr>
          <w:ilvl w:val="1"/>
          <w:numId w:val="33"/>
        </w:numPr>
        <w:tabs>
          <w:tab w:val="left" w:pos="836"/>
        </w:tabs>
        <w:ind w:left="425" w:hanging="425"/>
        <w:rPr>
          <w:rFonts w:ascii="Arial" w:hAnsi="Arial" w:cs="Arial"/>
          <w:sz w:val="22"/>
          <w:szCs w:val="22"/>
          <w:lang w:eastAsia="en-US"/>
        </w:rPr>
      </w:pPr>
      <w:r w:rsidRPr="00F152B5">
        <w:rPr>
          <w:rFonts w:ascii="Arial" w:hAnsi="Arial" w:cs="Arial"/>
          <w:sz w:val="22"/>
          <w:szCs w:val="22"/>
          <w:lang w:eastAsia="en-US"/>
        </w:rPr>
        <w:t xml:space="preserve">Wspieranie rodziców dzieci z niepełnosprawnością lub zagrożonych niepełnosprawnością w okresie prenatalnym i po urodzeniu. </w:t>
      </w:r>
    </w:p>
    <w:p w14:paraId="76D74CB1" w14:textId="77777777" w:rsidR="00383E8C" w:rsidRPr="00F152B5" w:rsidRDefault="00383E8C">
      <w:pPr>
        <w:widowControl w:val="0"/>
        <w:numPr>
          <w:ilvl w:val="1"/>
          <w:numId w:val="33"/>
        </w:numPr>
        <w:tabs>
          <w:tab w:val="left" w:pos="836"/>
        </w:tabs>
        <w:ind w:left="425" w:right="126" w:hanging="425"/>
        <w:rPr>
          <w:rFonts w:ascii="Arial" w:hAnsi="Arial" w:cs="Arial"/>
          <w:sz w:val="22"/>
          <w:szCs w:val="22"/>
          <w:lang w:eastAsia="en-US"/>
        </w:rPr>
      </w:pPr>
      <w:r w:rsidRPr="00F152B5">
        <w:rPr>
          <w:rFonts w:ascii="Arial" w:hAnsi="Arial" w:cs="Arial"/>
          <w:sz w:val="22"/>
          <w:szCs w:val="22"/>
          <w:lang w:eastAsia="en-US"/>
        </w:rPr>
        <w:t>Promowanie zdrowego stylu życia oraz podejmowanie inicjatyw na rzecz przeciwdziałania wypadkom w celu zapobiegania niepełnosprawności.</w:t>
      </w:r>
    </w:p>
    <w:p w14:paraId="3CA6165E" w14:textId="77777777" w:rsidR="00383E8C" w:rsidRPr="00F152B5" w:rsidRDefault="00383E8C">
      <w:pPr>
        <w:widowControl w:val="0"/>
        <w:numPr>
          <w:ilvl w:val="1"/>
          <w:numId w:val="33"/>
        </w:numPr>
        <w:tabs>
          <w:tab w:val="left" w:pos="836"/>
        </w:tabs>
        <w:ind w:left="425" w:hanging="425"/>
        <w:rPr>
          <w:rFonts w:ascii="Arial" w:hAnsi="Arial" w:cs="Arial"/>
          <w:sz w:val="22"/>
          <w:szCs w:val="22"/>
          <w:lang w:eastAsia="en-US"/>
        </w:rPr>
      </w:pPr>
      <w:r w:rsidRPr="00F152B5">
        <w:rPr>
          <w:rFonts w:ascii="Arial" w:hAnsi="Arial" w:cs="Arial"/>
          <w:sz w:val="22"/>
          <w:szCs w:val="22"/>
          <w:lang w:eastAsia="en-US"/>
        </w:rPr>
        <w:t>Organizowanie i prowadzenie szkoleń mających na celu podniesienie jakości udzielanej pomocy w procesie rehabilitacji dla członków rodzin i opiekunów osób z niepełnosprawnością oraz</w:t>
      </w:r>
      <w:r w:rsidRPr="00F152B5">
        <w:rPr>
          <w:rFonts w:ascii="Arial" w:hAnsi="Arial" w:cs="Arial"/>
          <w:bCs/>
          <w:sz w:val="22"/>
          <w:szCs w:val="22"/>
          <w:lang w:eastAsia="en-US"/>
        </w:rPr>
        <w:t xml:space="preserve"> kadry i wolontariuszy bezpośrednio zaangażowanych w ten proces.</w:t>
      </w:r>
    </w:p>
    <w:p w14:paraId="4AB4D58F" w14:textId="77777777" w:rsidR="00383E8C" w:rsidRPr="00F152B5" w:rsidRDefault="00383E8C">
      <w:pPr>
        <w:widowControl w:val="0"/>
        <w:numPr>
          <w:ilvl w:val="1"/>
          <w:numId w:val="33"/>
        </w:numPr>
        <w:tabs>
          <w:tab w:val="left" w:pos="836"/>
        </w:tabs>
        <w:ind w:left="425" w:hanging="425"/>
        <w:rPr>
          <w:rFonts w:ascii="Arial" w:hAnsi="Arial" w:cs="Arial"/>
          <w:sz w:val="22"/>
          <w:szCs w:val="22"/>
          <w:lang w:eastAsia="en-US"/>
        </w:rPr>
      </w:pPr>
      <w:r w:rsidRPr="00F152B5">
        <w:rPr>
          <w:rFonts w:ascii="Arial" w:hAnsi="Arial" w:cs="Arial"/>
          <w:sz w:val="22"/>
          <w:szCs w:val="22"/>
          <w:lang w:eastAsia="en-US"/>
        </w:rPr>
        <w:t>Wspieranie rehabilitacji osób z niepełnosprawnościami w różnych typach placówek, w tym placówek całodobowych.</w:t>
      </w:r>
    </w:p>
    <w:p w14:paraId="1671BEBF" w14:textId="77777777" w:rsidR="00383E8C" w:rsidRPr="00F152B5" w:rsidRDefault="00383E8C">
      <w:pPr>
        <w:widowControl w:val="0"/>
        <w:numPr>
          <w:ilvl w:val="1"/>
          <w:numId w:val="33"/>
        </w:numPr>
        <w:tabs>
          <w:tab w:val="left" w:pos="836"/>
        </w:tabs>
        <w:ind w:left="425" w:right="126" w:hanging="425"/>
        <w:jc w:val="both"/>
        <w:rPr>
          <w:rFonts w:ascii="Arial" w:hAnsi="Arial" w:cs="Arial"/>
          <w:sz w:val="22"/>
          <w:szCs w:val="22"/>
          <w:lang w:eastAsia="en-US"/>
        </w:rPr>
      </w:pPr>
      <w:r w:rsidRPr="00F152B5">
        <w:rPr>
          <w:rFonts w:ascii="Arial" w:hAnsi="Arial" w:cs="Arial"/>
          <w:sz w:val="22"/>
          <w:szCs w:val="22"/>
          <w:lang w:eastAsia="en-US"/>
        </w:rPr>
        <w:t>Promowanie inicjatyw zmierzających do tworzenia placówek kompleksowej rehabilitacji.</w:t>
      </w:r>
    </w:p>
    <w:p w14:paraId="24AF592A" w14:textId="77777777" w:rsidR="00383E8C" w:rsidRPr="00F152B5" w:rsidRDefault="00383E8C">
      <w:pPr>
        <w:widowControl w:val="0"/>
        <w:numPr>
          <w:ilvl w:val="1"/>
          <w:numId w:val="33"/>
        </w:numPr>
        <w:tabs>
          <w:tab w:val="left" w:pos="836"/>
        </w:tabs>
        <w:ind w:left="425" w:hanging="425"/>
        <w:jc w:val="both"/>
        <w:rPr>
          <w:rFonts w:ascii="Arial" w:hAnsi="Arial" w:cs="Arial"/>
          <w:sz w:val="22"/>
          <w:szCs w:val="22"/>
          <w:lang w:eastAsia="en-US"/>
        </w:rPr>
      </w:pPr>
      <w:r w:rsidRPr="00F152B5">
        <w:rPr>
          <w:rFonts w:ascii="Arial" w:hAnsi="Arial" w:cs="Arial"/>
          <w:sz w:val="22"/>
          <w:szCs w:val="22"/>
          <w:lang w:eastAsia="en-US"/>
        </w:rPr>
        <w:t>Doposażenie w sprzęt rehabilitacyjny obiektów służących</w:t>
      </w:r>
      <w:r w:rsidRPr="00F152B5">
        <w:rPr>
          <w:rFonts w:ascii="Arial" w:hAnsi="Arial" w:cs="Arial"/>
          <w:spacing w:val="-27"/>
          <w:sz w:val="22"/>
          <w:szCs w:val="22"/>
          <w:lang w:eastAsia="en-US"/>
        </w:rPr>
        <w:t xml:space="preserve"> </w:t>
      </w:r>
      <w:r w:rsidRPr="00F152B5">
        <w:rPr>
          <w:rFonts w:ascii="Arial" w:hAnsi="Arial" w:cs="Arial"/>
          <w:sz w:val="22"/>
          <w:szCs w:val="22"/>
          <w:lang w:eastAsia="en-US"/>
        </w:rPr>
        <w:t>rehabilitacji oraz wypożyczalni sprzętu rehabilitacyjnego.</w:t>
      </w:r>
    </w:p>
    <w:p w14:paraId="75FC6770" w14:textId="77777777" w:rsidR="00383E8C" w:rsidRPr="00F152B5" w:rsidRDefault="00383E8C">
      <w:pPr>
        <w:widowControl w:val="0"/>
        <w:numPr>
          <w:ilvl w:val="1"/>
          <w:numId w:val="33"/>
        </w:numPr>
        <w:tabs>
          <w:tab w:val="left" w:pos="836"/>
        </w:tabs>
        <w:ind w:left="425" w:hanging="425"/>
        <w:jc w:val="both"/>
        <w:rPr>
          <w:rFonts w:ascii="Arial" w:hAnsi="Arial" w:cs="Arial"/>
          <w:b/>
          <w:bCs/>
          <w:sz w:val="22"/>
          <w:szCs w:val="22"/>
          <w:lang w:eastAsia="en-US"/>
        </w:rPr>
      </w:pPr>
      <w:r w:rsidRPr="00F152B5">
        <w:rPr>
          <w:rFonts w:ascii="Arial" w:hAnsi="Arial" w:cs="Arial"/>
          <w:sz w:val="22"/>
          <w:szCs w:val="22"/>
          <w:lang w:eastAsia="en-US"/>
        </w:rPr>
        <w:t>Likwidacja barier i wspieranie dostępności architektonicznej, cyfrowej i informacyjno-komunikacyjnej w obiektach infrastruktury społecznej, służącej świadczeniu usług rehabilitacyjnych/opiekuńczych dla osób z niepełnosprawnościami.</w:t>
      </w:r>
    </w:p>
    <w:p w14:paraId="325EE0CE" w14:textId="77777777" w:rsidR="00383E8C" w:rsidRPr="00F152B5" w:rsidRDefault="00383E8C" w:rsidP="00383E8C">
      <w:pPr>
        <w:widowControl w:val="0"/>
        <w:jc w:val="both"/>
        <w:rPr>
          <w:rFonts w:ascii="Arial" w:hAnsi="Arial" w:cs="Arial"/>
          <w:b/>
          <w:bCs/>
          <w:sz w:val="22"/>
          <w:szCs w:val="22"/>
          <w:u w:val="single"/>
          <w:lang w:eastAsia="en-US"/>
        </w:rPr>
      </w:pPr>
    </w:p>
    <w:p w14:paraId="7CE3038B" w14:textId="77777777" w:rsidR="00383E8C" w:rsidRPr="00F152B5" w:rsidRDefault="00383E8C" w:rsidP="00383E8C">
      <w:pPr>
        <w:widowControl w:val="0"/>
        <w:jc w:val="both"/>
        <w:rPr>
          <w:rFonts w:ascii="Arial" w:hAnsi="Arial" w:cs="Arial"/>
          <w:b/>
          <w:sz w:val="22"/>
          <w:szCs w:val="22"/>
          <w:u w:val="single"/>
          <w:lang w:eastAsia="en-US"/>
        </w:rPr>
      </w:pPr>
      <w:r w:rsidRPr="00F152B5">
        <w:rPr>
          <w:rFonts w:ascii="Arial" w:hAnsi="Arial" w:cs="Arial"/>
          <w:b/>
          <w:bCs/>
          <w:sz w:val="22"/>
          <w:szCs w:val="22"/>
          <w:u w:val="single"/>
          <w:lang w:eastAsia="en-US"/>
        </w:rPr>
        <w:t xml:space="preserve">Cel szczegółowy nr 2 - </w:t>
      </w:r>
      <w:bookmarkStart w:id="24" w:name="_Hlk73517001"/>
      <w:r w:rsidRPr="00F152B5">
        <w:rPr>
          <w:rFonts w:ascii="Arial" w:hAnsi="Arial" w:cs="Arial"/>
          <w:b/>
          <w:sz w:val="22"/>
          <w:szCs w:val="22"/>
          <w:u w:val="single"/>
          <w:lang w:eastAsia="en-US"/>
        </w:rPr>
        <w:t xml:space="preserve">Tworzenie warunków do podnoszenia poziomu wykształcenia i aktywizacji zawodowej osób z niepełnosprawnościami. </w:t>
      </w:r>
    </w:p>
    <w:bookmarkEnd w:id="24"/>
    <w:p w14:paraId="2C0BDAFE" w14:textId="77777777" w:rsidR="00383E8C" w:rsidRPr="00F152B5" w:rsidRDefault="00383E8C" w:rsidP="00383E8C">
      <w:pPr>
        <w:rPr>
          <w:rFonts w:ascii="Arial" w:hAnsi="Arial" w:cs="Arial"/>
          <w:b/>
          <w:sz w:val="22"/>
          <w:szCs w:val="22"/>
          <w:lang w:eastAsia="en-US"/>
        </w:rPr>
      </w:pPr>
      <w:r w:rsidRPr="00F152B5">
        <w:rPr>
          <w:rFonts w:ascii="Arial" w:hAnsi="Arial" w:cs="Arial"/>
          <w:b/>
          <w:sz w:val="22"/>
          <w:szCs w:val="22"/>
          <w:lang w:eastAsia="en-US"/>
        </w:rPr>
        <w:t>Zadania:</w:t>
      </w:r>
    </w:p>
    <w:p w14:paraId="5DDD008A" w14:textId="77777777" w:rsidR="00383E8C" w:rsidRPr="00F152B5" w:rsidRDefault="00383E8C">
      <w:pPr>
        <w:widowControl w:val="0"/>
        <w:numPr>
          <w:ilvl w:val="1"/>
          <w:numId w:val="34"/>
        </w:numPr>
        <w:tabs>
          <w:tab w:val="left" w:pos="426"/>
        </w:tabs>
        <w:ind w:left="425" w:right="125" w:hanging="425"/>
        <w:rPr>
          <w:rFonts w:ascii="Arial" w:hAnsi="Arial" w:cs="Arial"/>
          <w:bCs/>
          <w:sz w:val="22"/>
          <w:szCs w:val="22"/>
          <w:lang w:eastAsia="en-US"/>
        </w:rPr>
      </w:pPr>
      <w:r w:rsidRPr="00F152B5">
        <w:rPr>
          <w:rFonts w:ascii="Arial" w:hAnsi="Arial" w:cs="Arial"/>
          <w:bCs/>
          <w:sz w:val="22"/>
          <w:szCs w:val="22"/>
          <w:lang w:eastAsia="en-US"/>
        </w:rPr>
        <w:t>Wspieranie placówek zajmujących się edukacją i rehabilitacją dzieci, młodzieży i dorosłych osób z niepełnosprawnościami.</w:t>
      </w:r>
    </w:p>
    <w:p w14:paraId="026A85CE" w14:textId="77777777" w:rsidR="00383E8C" w:rsidRPr="00F152B5" w:rsidRDefault="00383E8C">
      <w:pPr>
        <w:widowControl w:val="0"/>
        <w:numPr>
          <w:ilvl w:val="1"/>
          <w:numId w:val="34"/>
        </w:numPr>
        <w:tabs>
          <w:tab w:val="left" w:pos="426"/>
        </w:tabs>
        <w:ind w:left="425" w:right="125" w:hanging="425"/>
        <w:rPr>
          <w:rFonts w:ascii="Arial" w:hAnsi="Arial" w:cs="Arial"/>
          <w:bCs/>
          <w:sz w:val="22"/>
          <w:szCs w:val="22"/>
          <w:lang w:eastAsia="en-US"/>
        </w:rPr>
      </w:pPr>
      <w:r w:rsidRPr="00F152B5">
        <w:rPr>
          <w:rFonts w:ascii="Arial" w:hAnsi="Arial" w:cs="Arial"/>
          <w:bCs/>
          <w:sz w:val="22"/>
          <w:szCs w:val="22"/>
          <w:lang w:eastAsia="en-US"/>
        </w:rPr>
        <w:t>Promowanie edukacji, w tym edukacji integracyjnej i włączającej.</w:t>
      </w:r>
    </w:p>
    <w:p w14:paraId="4B9BD0E1" w14:textId="77777777" w:rsidR="00383E8C" w:rsidRPr="00F152B5" w:rsidRDefault="00383E8C">
      <w:pPr>
        <w:widowControl w:val="0"/>
        <w:numPr>
          <w:ilvl w:val="1"/>
          <w:numId w:val="34"/>
        </w:numPr>
        <w:tabs>
          <w:tab w:val="left" w:pos="426"/>
        </w:tabs>
        <w:ind w:left="425" w:right="125" w:hanging="425"/>
        <w:rPr>
          <w:rFonts w:ascii="Arial" w:hAnsi="Arial" w:cs="Arial"/>
          <w:bCs/>
          <w:sz w:val="22"/>
          <w:szCs w:val="22"/>
          <w:lang w:eastAsia="en-US"/>
        </w:rPr>
      </w:pPr>
      <w:r w:rsidRPr="00F152B5">
        <w:rPr>
          <w:rFonts w:ascii="Arial" w:hAnsi="Arial" w:cs="Arial"/>
          <w:bCs/>
          <w:sz w:val="22"/>
          <w:szCs w:val="22"/>
          <w:lang w:eastAsia="en-US"/>
        </w:rPr>
        <w:t>Promocja wolontariatu na rzecz osób z niepełnosprawnościami oraz dobrych praktyk w obszarze aktywności społecznej i zawodowej osób z niepełnosprawnościami.</w:t>
      </w:r>
    </w:p>
    <w:p w14:paraId="33A9258D" w14:textId="77777777" w:rsidR="00383E8C" w:rsidRPr="00F152B5" w:rsidRDefault="00383E8C">
      <w:pPr>
        <w:widowControl w:val="0"/>
        <w:numPr>
          <w:ilvl w:val="1"/>
          <w:numId w:val="34"/>
        </w:numPr>
        <w:tabs>
          <w:tab w:val="left" w:pos="426"/>
        </w:tabs>
        <w:ind w:left="426" w:hanging="426"/>
        <w:contextualSpacing/>
        <w:rPr>
          <w:rFonts w:ascii="Arial" w:hAnsi="Arial" w:cs="Arial"/>
          <w:sz w:val="22"/>
          <w:szCs w:val="22"/>
          <w:lang w:eastAsia="en-US"/>
        </w:rPr>
      </w:pPr>
      <w:r w:rsidRPr="00F152B5">
        <w:rPr>
          <w:rFonts w:ascii="Arial" w:hAnsi="Arial" w:cs="Arial"/>
          <w:sz w:val="22"/>
          <w:szCs w:val="22"/>
          <w:lang w:eastAsia="en-US"/>
        </w:rPr>
        <w:t>Wspieranie poradnictwa zawodowego połączonego z diagnozą potrzeb, ukierunkowaniem zawodowym i szkoleniowym oraz pośrednictwem pracy dla osób z niepełnosprawnościami.</w:t>
      </w:r>
    </w:p>
    <w:p w14:paraId="7B126C95" w14:textId="77777777" w:rsidR="00383E8C" w:rsidRPr="00F152B5" w:rsidRDefault="00383E8C">
      <w:pPr>
        <w:widowControl w:val="0"/>
        <w:numPr>
          <w:ilvl w:val="1"/>
          <w:numId w:val="34"/>
        </w:numPr>
        <w:tabs>
          <w:tab w:val="left" w:pos="426"/>
        </w:tabs>
        <w:ind w:left="425" w:right="125" w:hanging="425"/>
        <w:rPr>
          <w:rFonts w:ascii="Arial" w:hAnsi="Arial" w:cs="Arial"/>
          <w:bCs/>
          <w:sz w:val="22"/>
          <w:szCs w:val="22"/>
          <w:lang w:eastAsia="en-US"/>
        </w:rPr>
      </w:pPr>
      <w:r w:rsidRPr="00F152B5">
        <w:rPr>
          <w:rFonts w:ascii="Arial" w:hAnsi="Arial" w:cs="Arial"/>
          <w:bCs/>
          <w:sz w:val="22"/>
          <w:szCs w:val="22"/>
          <w:lang w:eastAsia="en-US"/>
        </w:rPr>
        <w:lastRenderedPageBreak/>
        <w:t>Organizowanie i prowadzenie szkoleń pobudzających aktywność zawodową osób z niepełnosprawnościami.</w:t>
      </w:r>
    </w:p>
    <w:p w14:paraId="0CDC9295" w14:textId="77777777" w:rsidR="00383E8C" w:rsidRPr="00F152B5" w:rsidRDefault="00383E8C">
      <w:pPr>
        <w:widowControl w:val="0"/>
        <w:numPr>
          <w:ilvl w:val="1"/>
          <w:numId w:val="34"/>
        </w:numPr>
        <w:tabs>
          <w:tab w:val="left" w:pos="426"/>
        </w:tabs>
        <w:ind w:left="425" w:right="125" w:hanging="425"/>
        <w:rPr>
          <w:rFonts w:ascii="Arial" w:hAnsi="Arial" w:cs="Arial"/>
          <w:bCs/>
          <w:sz w:val="22"/>
          <w:szCs w:val="22"/>
          <w:lang w:eastAsia="en-US"/>
        </w:rPr>
      </w:pPr>
      <w:r w:rsidRPr="00F152B5">
        <w:rPr>
          <w:rFonts w:ascii="Arial" w:hAnsi="Arial" w:cs="Arial"/>
          <w:bCs/>
          <w:sz w:val="22"/>
          <w:szCs w:val="22"/>
          <w:lang w:eastAsia="en-US"/>
        </w:rPr>
        <w:t>Organizowanie i prowadzenie szkoleń mających na celu podniesienie poziomu jakości rehabilitacji zawodowej i społecznej osób z niepełnosprawnościami – dla członków rodzin, opiekunów, kadry i wolontariuszy bezpośrednio zaangażowanych w ten proces.</w:t>
      </w:r>
    </w:p>
    <w:p w14:paraId="04F01AC0" w14:textId="77777777" w:rsidR="00383E8C" w:rsidRPr="00F152B5" w:rsidRDefault="00383E8C">
      <w:pPr>
        <w:widowControl w:val="0"/>
        <w:numPr>
          <w:ilvl w:val="1"/>
          <w:numId w:val="34"/>
        </w:numPr>
        <w:tabs>
          <w:tab w:val="left" w:pos="426"/>
        </w:tabs>
        <w:ind w:left="425" w:right="125" w:hanging="425"/>
        <w:rPr>
          <w:rFonts w:ascii="Arial" w:hAnsi="Arial" w:cs="Arial"/>
          <w:bCs/>
          <w:sz w:val="22"/>
          <w:szCs w:val="22"/>
          <w:lang w:eastAsia="en-US"/>
        </w:rPr>
      </w:pPr>
      <w:r w:rsidRPr="00F152B5">
        <w:rPr>
          <w:rFonts w:ascii="Arial" w:hAnsi="Arial" w:cs="Arial"/>
          <w:bCs/>
          <w:sz w:val="22"/>
          <w:szCs w:val="22"/>
          <w:lang w:eastAsia="en-US"/>
        </w:rPr>
        <w:t>Wspieranie zatrudnienia osób z niepełnosprawnościami, w tym zatrudnienia wspomaganego i chronionego.</w:t>
      </w:r>
    </w:p>
    <w:p w14:paraId="0A3EE935" w14:textId="77777777" w:rsidR="00383E8C" w:rsidRPr="00F152B5" w:rsidRDefault="00383E8C">
      <w:pPr>
        <w:widowControl w:val="0"/>
        <w:numPr>
          <w:ilvl w:val="1"/>
          <w:numId w:val="34"/>
        </w:numPr>
        <w:tabs>
          <w:tab w:val="left" w:pos="426"/>
        </w:tabs>
        <w:spacing w:after="120"/>
        <w:ind w:left="425" w:right="125" w:hanging="425"/>
        <w:rPr>
          <w:rFonts w:ascii="Arial" w:hAnsi="Arial" w:cs="Arial"/>
          <w:bCs/>
          <w:sz w:val="22"/>
          <w:szCs w:val="22"/>
          <w:lang w:eastAsia="en-US"/>
        </w:rPr>
      </w:pPr>
      <w:r w:rsidRPr="00F152B5">
        <w:rPr>
          <w:rFonts w:ascii="Arial" w:hAnsi="Arial" w:cs="Arial"/>
          <w:bCs/>
          <w:sz w:val="22"/>
          <w:szCs w:val="22"/>
          <w:lang w:eastAsia="en-US"/>
        </w:rPr>
        <w:t>Wspieranie tworzenia i rozwoju podmiotów ekonomii społecznej i solidarnej zatrudniających osoby z niepełnosprawnościami.</w:t>
      </w:r>
    </w:p>
    <w:p w14:paraId="2A85453C" w14:textId="77777777" w:rsidR="00383E8C" w:rsidRPr="00F152B5" w:rsidRDefault="00383E8C" w:rsidP="00383E8C">
      <w:pPr>
        <w:widowControl w:val="0"/>
        <w:rPr>
          <w:rFonts w:ascii="Arial" w:hAnsi="Arial" w:cs="Arial"/>
          <w:b/>
          <w:sz w:val="22"/>
          <w:szCs w:val="22"/>
          <w:u w:val="single"/>
          <w:lang w:eastAsia="en-US"/>
        </w:rPr>
      </w:pPr>
      <w:r w:rsidRPr="00F152B5">
        <w:rPr>
          <w:rFonts w:ascii="Arial" w:hAnsi="Arial" w:cs="Arial"/>
          <w:b/>
          <w:bCs/>
          <w:sz w:val="22"/>
          <w:szCs w:val="22"/>
          <w:u w:val="single"/>
          <w:lang w:eastAsia="en-US"/>
        </w:rPr>
        <w:t>Cel szczegółowy nr 3 -</w:t>
      </w:r>
      <w:r w:rsidRPr="00F152B5">
        <w:rPr>
          <w:rFonts w:ascii="Arial" w:hAnsi="Arial" w:cs="Arial"/>
          <w:b/>
          <w:sz w:val="22"/>
          <w:szCs w:val="22"/>
          <w:u w:val="single"/>
          <w:lang w:eastAsia="en-US"/>
        </w:rPr>
        <w:t>Tworzenie warunków do włączenia społecznego osób z niepełnosprawnościami.</w:t>
      </w:r>
    </w:p>
    <w:p w14:paraId="55BDE45D" w14:textId="77777777" w:rsidR="00383E8C" w:rsidRPr="00F152B5" w:rsidRDefault="00383E8C" w:rsidP="00383E8C">
      <w:pPr>
        <w:widowControl w:val="0"/>
        <w:ind w:left="113" w:right="113" w:hanging="113"/>
        <w:jc w:val="both"/>
        <w:rPr>
          <w:rFonts w:ascii="Arial" w:hAnsi="Arial" w:cs="Arial"/>
          <w:b/>
          <w:sz w:val="22"/>
          <w:szCs w:val="22"/>
          <w:lang w:eastAsia="en-US"/>
        </w:rPr>
      </w:pPr>
      <w:r w:rsidRPr="00F152B5">
        <w:rPr>
          <w:rFonts w:ascii="Arial" w:hAnsi="Arial" w:cs="Arial"/>
          <w:b/>
          <w:sz w:val="22"/>
          <w:szCs w:val="22"/>
          <w:lang w:eastAsia="en-US"/>
        </w:rPr>
        <w:t>Zadania:</w:t>
      </w:r>
    </w:p>
    <w:p w14:paraId="70EEAE41" w14:textId="77777777" w:rsidR="00383E8C" w:rsidRPr="00F152B5" w:rsidRDefault="00383E8C">
      <w:pPr>
        <w:widowControl w:val="0"/>
        <w:numPr>
          <w:ilvl w:val="1"/>
          <w:numId w:val="35"/>
        </w:numPr>
        <w:tabs>
          <w:tab w:val="left" w:pos="426"/>
        </w:tabs>
        <w:ind w:left="425" w:hanging="425"/>
        <w:rPr>
          <w:rFonts w:ascii="Arial" w:hAnsi="Arial" w:cs="Arial"/>
          <w:sz w:val="22"/>
          <w:szCs w:val="22"/>
          <w:lang w:eastAsia="en-US"/>
        </w:rPr>
      </w:pPr>
      <w:r w:rsidRPr="00F152B5">
        <w:rPr>
          <w:rFonts w:ascii="Arial" w:hAnsi="Arial" w:cs="Arial"/>
          <w:sz w:val="22"/>
          <w:szCs w:val="22"/>
          <w:lang w:eastAsia="en-US"/>
        </w:rPr>
        <w:t>Wspieranie uczestnictwa osób z niepełnosprawnościami w przedsięwzięciach kulturalnych, sportowych, turystycznych, rekreacyjnych i rehabilitacyjnych.</w:t>
      </w:r>
    </w:p>
    <w:p w14:paraId="0F9FF817" w14:textId="77777777" w:rsidR="00383E8C" w:rsidRPr="00F152B5" w:rsidRDefault="00383E8C">
      <w:pPr>
        <w:widowControl w:val="0"/>
        <w:numPr>
          <w:ilvl w:val="1"/>
          <w:numId w:val="35"/>
        </w:numPr>
        <w:tabs>
          <w:tab w:val="left" w:pos="426"/>
        </w:tabs>
        <w:ind w:left="425" w:hanging="425"/>
        <w:rPr>
          <w:rFonts w:ascii="Arial" w:hAnsi="Arial" w:cs="Arial"/>
          <w:sz w:val="22"/>
          <w:szCs w:val="22"/>
          <w:lang w:eastAsia="en-US"/>
        </w:rPr>
      </w:pPr>
      <w:r w:rsidRPr="00F152B5">
        <w:rPr>
          <w:rFonts w:ascii="Arial" w:hAnsi="Arial" w:cs="Arial"/>
          <w:sz w:val="22"/>
          <w:szCs w:val="22"/>
          <w:lang w:eastAsia="en-US"/>
        </w:rPr>
        <w:t>Rozwój środowiskowych form wsparcia, w tym opieki wytchnieniowej/asystentury dla osób z niepełnosprawnościami.</w:t>
      </w:r>
    </w:p>
    <w:p w14:paraId="06FD433B" w14:textId="77777777" w:rsidR="00383E8C" w:rsidRPr="00F152B5" w:rsidRDefault="00383E8C">
      <w:pPr>
        <w:widowControl w:val="0"/>
        <w:numPr>
          <w:ilvl w:val="1"/>
          <w:numId w:val="35"/>
        </w:numPr>
        <w:tabs>
          <w:tab w:val="left" w:pos="426"/>
          <w:tab w:val="left" w:pos="2281"/>
          <w:tab w:val="left" w:pos="3406"/>
          <w:tab w:val="left" w:pos="4801"/>
          <w:tab w:val="left" w:pos="6257"/>
          <w:tab w:val="left" w:pos="7541"/>
          <w:tab w:val="left" w:pos="8769"/>
        </w:tabs>
        <w:ind w:left="425" w:right="119" w:hanging="425"/>
        <w:rPr>
          <w:rFonts w:ascii="Arial" w:hAnsi="Arial" w:cs="Arial"/>
          <w:sz w:val="22"/>
          <w:szCs w:val="22"/>
          <w:lang w:eastAsia="en-US"/>
        </w:rPr>
      </w:pPr>
      <w:r w:rsidRPr="00F152B5">
        <w:rPr>
          <w:rFonts w:ascii="Arial" w:hAnsi="Arial" w:cs="Arial"/>
          <w:sz w:val="22"/>
          <w:szCs w:val="22"/>
          <w:lang w:eastAsia="en-US"/>
        </w:rPr>
        <w:t>Wspieranie rozwoju mieszkalnictwa chronionego (mieszkania treningowe i wspierane) oraz mieszkalnictwa wspomaganego dla osób z niepełnosprawnościami.</w:t>
      </w:r>
    </w:p>
    <w:p w14:paraId="3D08DCBD" w14:textId="77777777" w:rsidR="00383E8C" w:rsidRPr="00F152B5" w:rsidRDefault="00383E8C">
      <w:pPr>
        <w:widowControl w:val="0"/>
        <w:numPr>
          <w:ilvl w:val="1"/>
          <w:numId w:val="35"/>
        </w:numPr>
        <w:tabs>
          <w:tab w:val="left" w:pos="426"/>
          <w:tab w:val="left" w:pos="2281"/>
          <w:tab w:val="left" w:pos="3406"/>
          <w:tab w:val="left" w:pos="4801"/>
          <w:tab w:val="left" w:pos="6257"/>
          <w:tab w:val="left" w:pos="7541"/>
          <w:tab w:val="left" w:pos="8769"/>
        </w:tabs>
        <w:ind w:left="425" w:right="119" w:hanging="425"/>
        <w:rPr>
          <w:rFonts w:ascii="Arial" w:hAnsi="Arial" w:cs="Arial"/>
          <w:sz w:val="22"/>
          <w:szCs w:val="22"/>
          <w:lang w:eastAsia="en-US"/>
        </w:rPr>
      </w:pPr>
      <w:r w:rsidRPr="00F152B5">
        <w:rPr>
          <w:rFonts w:ascii="Arial" w:hAnsi="Arial" w:cs="Arial"/>
          <w:sz w:val="22"/>
          <w:szCs w:val="22"/>
          <w:lang w:eastAsia="en-US"/>
        </w:rPr>
        <w:t>Budowanie</w:t>
      </w:r>
      <w:r w:rsidRPr="00F152B5">
        <w:rPr>
          <w:rFonts w:ascii="Arial" w:hAnsi="Arial" w:cs="Arial"/>
          <w:bCs/>
          <w:sz w:val="22"/>
          <w:szCs w:val="22"/>
          <w:lang w:eastAsia="en-US"/>
        </w:rPr>
        <w:t xml:space="preserve"> pozytywnych postaw wobec osób z niepełnosprawnościami, np. poprzez publikacje </w:t>
      </w:r>
      <w:r w:rsidRPr="00F152B5">
        <w:rPr>
          <w:rFonts w:ascii="Arial" w:hAnsi="Arial" w:cs="Arial"/>
          <w:sz w:val="22"/>
          <w:szCs w:val="22"/>
          <w:lang w:eastAsia="en-US"/>
        </w:rPr>
        <w:t xml:space="preserve">informacyjne, edukacyjne, kampanie medialne/informacyjne i społecznej w zakresie </w:t>
      </w:r>
      <w:r w:rsidRPr="00F152B5">
        <w:rPr>
          <w:rFonts w:ascii="Arial" w:hAnsi="Arial" w:cs="Arial"/>
          <w:spacing w:val="-1"/>
          <w:sz w:val="22"/>
          <w:szCs w:val="22"/>
          <w:lang w:eastAsia="en-US"/>
        </w:rPr>
        <w:t xml:space="preserve">problematyki </w:t>
      </w:r>
      <w:r w:rsidRPr="00F152B5">
        <w:rPr>
          <w:rFonts w:ascii="Arial" w:hAnsi="Arial" w:cs="Arial"/>
          <w:sz w:val="22"/>
          <w:szCs w:val="22"/>
          <w:lang w:eastAsia="en-US"/>
        </w:rPr>
        <w:t>niepełnosprawności.</w:t>
      </w:r>
    </w:p>
    <w:p w14:paraId="1809223E" w14:textId="77777777" w:rsidR="00383E8C" w:rsidRPr="00F152B5" w:rsidRDefault="00383E8C">
      <w:pPr>
        <w:widowControl w:val="0"/>
        <w:numPr>
          <w:ilvl w:val="1"/>
          <w:numId w:val="35"/>
        </w:numPr>
        <w:tabs>
          <w:tab w:val="left" w:pos="426"/>
          <w:tab w:val="left" w:pos="2281"/>
          <w:tab w:val="left" w:pos="3406"/>
          <w:tab w:val="left" w:pos="4801"/>
          <w:tab w:val="left" w:pos="6257"/>
          <w:tab w:val="left" w:pos="7541"/>
          <w:tab w:val="left" w:pos="8769"/>
        </w:tabs>
        <w:ind w:left="425" w:right="119" w:hanging="425"/>
        <w:rPr>
          <w:rFonts w:ascii="Arial" w:hAnsi="Arial" w:cs="Arial"/>
          <w:b/>
          <w:bCs/>
          <w:sz w:val="22"/>
          <w:szCs w:val="22"/>
          <w:lang w:eastAsia="en-US"/>
        </w:rPr>
      </w:pPr>
      <w:r w:rsidRPr="00F152B5">
        <w:rPr>
          <w:rFonts w:ascii="Arial" w:hAnsi="Arial" w:cs="Arial"/>
          <w:sz w:val="22"/>
          <w:szCs w:val="22"/>
          <w:lang w:eastAsia="en-US"/>
        </w:rPr>
        <w:t xml:space="preserve">Wspieranie prowadzenia punktów informacyjnych/doradczych, portalu internetowego/infolinii o przysługujących dla osób z niepełnosprawnościami ulgach, uprawnieniach, formach pomocy i dostępności infrastruktury, cyfrowej, komunikacyjnej itp. </w:t>
      </w:r>
    </w:p>
    <w:p w14:paraId="3173675C" w14:textId="77777777" w:rsidR="00383E8C" w:rsidRPr="00F152B5" w:rsidRDefault="00383E8C">
      <w:pPr>
        <w:widowControl w:val="0"/>
        <w:numPr>
          <w:ilvl w:val="1"/>
          <w:numId w:val="35"/>
        </w:numPr>
        <w:tabs>
          <w:tab w:val="left" w:pos="426"/>
          <w:tab w:val="left" w:pos="2281"/>
          <w:tab w:val="left" w:pos="3406"/>
          <w:tab w:val="left" w:pos="4801"/>
          <w:tab w:val="left" w:pos="6257"/>
          <w:tab w:val="left" w:pos="7541"/>
          <w:tab w:val="left" w:pos="8769"/>
        </w:tabs>
        <w:spacing w:after="120"/>
        <w:ind w:left="425" w:right="119" w:hanging="425"/>
        <w:rPr>
          <w:rFonts w:ascii="Arial" w:hAnsi="Arial" w:cs="Arial"/>
          <w:sz w:val="22"/>
          <w:szCs w:val="22"/>
          <w:lang w:eastAsia="en-US"/>
        </w:rPr>
      </w:pPr>
      <w:r w:rsidRPr="00F152B5">
        <w:rPr>
          <w:rFonts w:ascii="Arial" w:hAnsi="Arial" w:cs="Arial"/>
          <w:sz w:val="22"/>
          <w:szCs w:val="22"/>
          <w:lang w:eastAsia="en-US"/>
        </w:rPr>
        <w:t>Wspieranie rozwoju usług społecznych na rzecz osób z niepełnosprawnościami.</w:t>
      </w:r>
    </w:p>
    <w:p w14:paraId="33510F29" w14:textId="77777777" w:rsidR="00383E8C" w:rsidRPr="00CA3509" w:rsidRDefault="00383E8C" w:rsidP="00383E8C">
      <w:pPr>
        <w:jc w:val="both"/>
        <w:rPr>
          <w:rFonts w:ascii="Arial" w:hAnsi="Arial" w:cs="Arial"/>
          <w:color w:val="FF0000"/>
          <w:sz w:val="22"/>
          <w:szCs w:val="22"/>
        </w:rPr>
      </w:pPr>
    </w:p>
    <w:p w14:paraId="47BF7076" w14:textId="77777777" w:rsidR="00383E8C" w:rsidRPr="003218AB" w:rsidRDefault="00383E8C" w:rsidP="00383E8C">
      <w:pPr>
        <w:autoSpaceDE w:val="0"/>
        <w:autoSpaceDN w:val="0"/>
        <w:adjustRightInd w:val="0"/>
        <w:spacing w:after="120"/>
        <w:jc w:val="both"/>
        <w:rPr>
          <w:rFonts w:ascii="Arial" w:hAnsi="Arial" w:cs="Arial"/>
          <w:sz w:val="22"/>
          <w:szCs w:val="22"/>
        </w:rPr>
      </w:pPr>
      <w:r w:rsidRPr="003B29E1">
        <w:rPr>
          <w:rFonts w:ascii="Arial" w:hAnsi="Arial" w:cs="Arial"/>
          <w:sz w:val="22"/>
          <w:szCs w:val="22"/>
        </w:rPr>
        <w:t xml:space="preserve">Obrane priorytety realizowane w 2022 r. zapisane zostały również w Programie współpracy Samorządu Województwa Podkarpackiego z organizacjami pozarządowymi i innymi podmiotami prowadzącymi </w:t>
      </w:r>
      <w:r w:rsidRPr="00821D26">
        <w:rPr>
          <w:rFonts w:ascii="Arial" w:hAnsi="Arial" w:cs="Arial"/>
          <w:sz w:val="22"/>
          <w:szCs w:val="22"/>
        </w:rPr>
        <w:t xml:space="preserve">działalność pożytku publicznego na rok 2022 i zatwierdzone Uchwałą Nr XLIII/726/21 Sejmiku </w:t>
      </w:r>
      <w:r w:rsidRPr="003218AB">
        <w:rPr>
          <w:rFonts w:ascii="Arial" w:hAnsi="Arial" w:cs="Arial"/>
          <w:sz w:val="22"/>
          <w:szCs w:val="22"/>
        </w:rPr>
        <w:t xml:space="preserve">Województwa Podkarpackiego z dnia 28 grudnia 2021 r. Regionalny Ośrodek Polityki Społecznej w Rzeszowie realizację wytyczonych priorytetów powierzył organizacjom pozarządowym oraz podmiotom wymienionym w art. 3 ust 2 i 3 ustawy z dnia 24 kwietnia 2003 r. </w:t>
      </w:r>
      <w:r w:rsidRPr="003218AB">
        <w:rPr>
          <w:rFonts w:ascii="Arial" w:hAnsi="Arial" w:cs="Arial"/>
          <w:sz w:val="22"/>
          <w:szCs w:val="22"/>
        </w:rPr>
        <w:br/>
        <w:t xml:space="preserve">o działalności pożytku publicznego i o wolontariacie (Dz. U. z 2022 r. poz. 1327 ze zm.) w trybie otwartego konkursu ofert w formie zadań dotacyjnych. </w:t>
      </w:r>
    </w:p>
    <w:p w14:paraId="164A2D2C" w14:textId="77777777" w:rsidR="00383E8C" w:rsidRDefault="00383E8C" w:rsidP="00383E8C">
      <w:pPr>
        <w:spacing w:after="120"/>
        <w:jc w:val="both"/>
        <w:rPr>
          <w:rFonts w:ascii="Arial" w:hAnsi="Arial" w:cs="Arial"/>
          <w:sz w:val="22"/>
          <w:szCs w:val="22"/>
        </w:rPr>
      </w:pPr>
      <w:r w:rsidRPr="003218AB">
        <w:rPr>
          <w:rFonts w:ascii="Arial" w:hAnsi="Arial" w:cs="Arial"/>
          <w:sz w:val="22"/>
          <w:szCs w:val="22"/>
        </w:rPr>
        <w:t xml:space="preserve">Podmioty ubiegające się o możliwość dofinansowania realizacji zadań określonych w „Wojewódzkim Programie Wyrównywania Szans Osób Niepełnosprawnych i Przeciwdziałania Ich Wykluczeniu Społecznemu na lata 2021-2030” realizowały zadania na rzecz osób </w:t>
      </w:r>
      <w:r w:rsidRPr="003218AB">
        <w:rPr>
          <w:rFonts w:ascii="Arial" w:hAnsi="Arial" w:cs="Arial"/>
          <w:sz w:val="22"/>
          <w:szCs w:val="22"/>
        </w:rPr>
        <w:br/>
        <w:t xml:space="preserve">z niepełnosprawnościami i ich otoczenia z  terenu województwa podkarpackiego. </w:t>
      </w:r>
    </w:p>
    <w:p w14:paraId="23A800D4" w14:textId="77777777" w:rsidR="00383E8C" w:rsidRPr="003A4FA0" w:rsidRDefault="00383E8C" w:rsidP="00383E8C">
      <w:pPr>
        <w:rPr>
          <w:rFonts w:ascii="Arial" w:hAnsi="Arial" w:cs="Arial"/>
          <w:b/>
        </w:rPr>
      </w:pPr>
    </w:p>
    <w:p w14:paraId="7F347FE8" w14:textId="77777777" w:rsidR="00383E8C" w:rsidRDefault="00383E8C">
      <w:pPr>
        <w:pStyle w:val="Akapitzlist"/>
        <w:numPr>
          <w:ilvl w:val="0"/>
          <w:numId w:val="37"/>
        </w:numPr>
        <w:rPr>
          <w:rFonts w:ascii="Arial" w:hAnsi="Arial" w:cs="Arial"/>
          <w:b/>
        </w:rPr>
      </w:pPr>
      <w:r w:rsidRPr="003A4FA0">
        <w:rPr>
          <w:rFonts w:ascii="Arial" w:hAnsi="Arial" w:cs="Arial"/>
          <w:b/>
        </w:rPr>
        <w:t xml:space="preserve">Realizacja zadań zlecanych z zakresu rehabilitacji zawodowej i społecznej  osób niepełnosprawnych, dofinasowanych ze środków </w:t>
      </w:r>
      <w:r>
        <w:rPr>
          <w:rFonts w:ascii="Arial" w:hAnsi="Arial" w:cs="Arial"/>
          <w:b/>
        </w:rPr>
        <w:t>budżetu Województwa</w:t>
      </w:r>
      <w:r w:rsidRPr="003A4FA0">
        <w:rPr>
          <w:rFonts w:ascii="Arial" w:hAnsi="Arial" w:cs="Arial"/>
          <w:b/>
        </w:rPr>
        <w:t xml:space="preserve"> </w:t>
      </w:r>
    </w:p>
    <w:p w14:paraId="1C1BDEA5" w14:textId="77777777" w:rsidR="00383E8C" w:rsidRPr="003A4FA0" w:rsidRDefault="00383E8C" w:rsidP="00383E8C">
      <w:pPr>
        <w:ind w:left="360"/>
        <w:jc w:val="both"/>
        <w:rPr>
          <w:rFonts w:ascii="Arial" w:hAnsi="Arial" w:cs="Arial"/>
          <w:b/>
          <w:bCs/>
        </w:rPr>
      </w:pPr>
      <w:r w:rsidRPr="003A4FA0">
        <w:rPr>
          <w:rFonts w:ascii="Arial" w:hAnsi="Arial" w:cs="Arial"/>
          <w:b/>
          <w:bCs/>
        </w:rPr>
        <w:t>Tryb konkursowy</w:t>
      </w:r>
    </w:p>
    <w:p w14:paraId="7439210D" w14:textId="3F6B80B5" w:rsidR="00383E8C" w:rsidRPr="00321A62" w:rsidRDefault="00383E8C" w:rsidP="00383E8C">
      <w:pPr>
        <w:ind w:firstLine="425"/>
        <w:jc w:val="both"/>
        <w:rPr>
          <w:rFonts w:ascii="Arial" w:hAnsi="Arial" w:cs="Arial"/>
          <w:bCs/>
          <w:sz w:val="22"/>
          <w:szCs w:val="22"/>
        </w:rPr>
      </w:pPr>
      <w:r w:rsidRPr="00370012">
        <w:rPr>
          <w:rFonts w:ascii="Arial" w:hAnsi="Arial" w:cs="Arial"/>
          <w:sz w:val="22"/>
          <w:szCs w:val="22"/>
        </w:rPr>
        <w:t xml:space="preserve">W </w:t>
      </w:r>
      <w:r w:rsidRPr="00C25DC2">
        <w:rPr>
          <w:rFonts w:ascii="Arial" w:hAnsi="Arial" w:cs="Arial"/>
          <w:sz w:val="22"/>
          <w:szCs w:val="22"/>
        </w:rPr>
        <w:t xml:space="preserve">2022 roku ogłoszono dwa konkursy ofert finansowane ze środków budżetu Województwa Podkarpackiego. I Konkurs ofert ogłoszono Uchwałą </w:t>
      </w:r>
      <w:r w:rsidR="00D52B34">
        <w:rPr>
          <w:rFonts w:ascii="Arial" w:hAnsi="Arial" w:cs="Arial"/>
          <w:sz w:val="22"/>
          <w:szCs w:val="22"/>
        </w:rPr>
        <w:t>n</w:t>
      </w:r>
      <w:r w:rsidRPr="00C25DC2">
        <w:rPr>
          <w:rFonts w:ascii="Arial" w:hAnsi="Arial" w:cs="Arial"/>
          <w:sz w:val="22"/>
          <w:szCs w:val="22"/>
        </w:rPr>
        <w:t>r 370/7426/22</w:t>
      </w:r>
      <w:r w:rsidRPr="00C25DC2">
        <w:rPr>
          <w:sz w:val="22"/>
          <w:szCs w:val="22"/>
        </w:rPr>
        <w:t xml:space="preserve"> Z</w:t>
      </w:r>
      <w:r w:rsidRPr="00C25DC2">
        <w:rPr>
          <w:rFonts w:ascii="Arial" w:hAnsi="Arial" w:cs="Arial"/>
          <w:sz w:val="22"/>
          <w:szCs w:val="22"/>
        </w:rPr>
        <w:t>arządu Województwa Podkarpackiego z dnia 22 marca 2022 roku</w:t>
      </w:r>
      <w:r w:rsidRPr="00C25DC2">
        <w:rPr>
          <w:rFonts w:ascii="Arial" w:eastAsia="Arial Unicode MS" w:hAnsi="Arial" w:cs="Arial"/>
          <w:sz w:val="22"/>
          <w:szCs w:val="22"/>
        </w:rPr>
        <w:t>. W odpowiedzi na konkurs wpłynęło 46 ofert.</w:t>
      </w:r>
      <w:r w:rsidRPr="00C25DC2">
        <w:rPr>
          <w:rFonts w:ascii="Arial" w:hAnsi="Arial" w:cs="Arial"/>
          <w:sz w:val="22"/>
          <w:szCs w:val="22"/>
        </w:rPr>
        <w:t xml:space="preserve"> </w:t>
      </w:r>
      <w:bookmarkStart w:id="25" w:name="_Hlk126667668"/>
      <w:r w:rsidRPr="00C25DC2">
        <w:rPr>
          <w:rFonts w:ascii="Arial" w:hAnsi="Arial" w:cs="Arial"/>
          <w:sz w:val="22"/>
          <w:szCs w:val="22"/>
        </w:rPr>
        <w:t xml:space="preserve">Ocenie merytorycznej poddanych zostało 43 oferty spełniające wymogi formalne, o łącznym zapotrzebowaniu na ich realizację w wysokości 1 770 876,00 </w:t>
      </w:r>
      <w:r w:rsidRPr="00C25DC2">
        <w:rPr>
          <w:rFonts w:ascii="Arial" w:hAnsi="Arial" w:cs="Arial"/>
          <w:bCs/>
          <w:sz w:val="22"/>
          <w:szCs w:val="22"/>
        </w:rPr>
        <w:t xml:space="preserve">zł. </w:t>
      </w:r>
      <w:bookmarkEnd w:id="25"/>
      <w:r w:rsidRPr="00C25DC2">
        <w:rPr>
          <w:rFonts w:ascii="Arial" w:hAnsi="Arial" w:cs="Arial"/>
          <w:bCs/>
          <w:sz w:val="22"/>
          <w:szCs w:val="22"/>
        </w:rPr>
        <w:t xml:space="preserve">3 podmioty nie skorygowały właściwie braków formalnych. 1 oferta nie uzyskała minimalnej ilości 50% punktów z oceny merytorycznej, </w:t>
      </w:r>
      <w:r w:rsidRPr="00C25DC2">
        <w:rPr>
          <w:rFonts w:ascii="Arial" w:hAnsi="Arial" w:cs="Arial"/>
          <w:sz w:val="22"/>
          <w:szCs w:val="22"/>
        </w:rPr>
        <w:t xml:space="preserve">pozwalającej na znalezienie </w:t>
      </w:r>
      <w:r w:rsidRPr="00C25DC2">
        <w:rPr>
          <w:rFonts w:ascii="Arial" w:hAnsi="Arial" w:cs="Arial"/>
          <w:sz w:val="22"/>
          <w:szCs w:val="22"/>
        </w:rPr>
        <w:lastRenderedPageBreak/>
        <w:t xml:space="preserve">się na liście </w:t>
      </w:r>
      <w:r w:rsidRPr="00321A62">
        <w:rPr>
          <w:rFonts w:ascii="Arial" w:hAnsi="Arial" w:cs="Arial"/>
          <w:sz w:val="22"/>
          <w:szCs w:val="22"/>
        </w:rPr>
        <w:t xml:space="preserve">rankingowej. 29 </w:t>
      </w:r>
      <w:r w:rsidRPr="00321A62">
        <w:rPr>
          <w:rFonts w:ascii="Arial" w:hAnsi="Arial" w:cs="Arial"/>
          <w:bCs/>
          <w:sz w:val="22"/>
          <w:szCs w:val="22"/>
        </w:rPr>
        <w:t xml:space="preserve">ofert, mimo pozytywnej oceny tzn. uzyskały powyżej 50% wymaganych punktów, nie otrzymały dofinansowania ze względu na wyczerpanie środków finansowych. </w:t>
      </w:r>
    </w:p>
    <w:p w14:paraId="4EB5EA01" w14:textId="1E327648" w:rsidR="00383E8C" w:rsidRPr="00321A62" w:rsidRDefault="00383E8C" w:rsidP="00383E8C">
      <w:pPr>
        <w:tabs>
          <w:tab w:val="left" w:pos="1418"/>
        </w:tabs>
        <w:jc w:val="both"/>
        <w:rPr>
          <w:rFonts w:ascii="Arial" w:hAnsi="Arial" w:cs="Arial"/>
          <w:sz w:val="22"/>
          <w:szCs w:val="22"/>
        </w:rPr>
      </w:pPr>
      <w:r>
        <w:rPr>
          <w:rFonts w:ascii="Arial" w:hAnsi="Arial" w:cs="Arial"/>
          <w:sz w:val="22"/>
          <w:szCs w:val="22"/>
        </w:rPr>
        <w:t>Z</w:t>
      </w:r>
      <w:r w:rsidRPr="00321A62">
        <w:rPr>
          <w:rFonts w:ascii="Arial" w:hAnsi="Arial" w:cs="Arial"/>
          <w:sz w:val="22"/>
          <w:szCs w:val="22"/>
        </w:rPr>
        <w:t xml:space="preserve">łożone projekty zostały poddane ocenie formalnej i ocenie merytorycznej przez Komisję powołaną Uchwałą </w:t>
      </w:r>
      <w:r w:rsidR="00D52B34">
        <w:rPr>
          <w:rFonts w:ascii="Arial" w:hAnsi="Arial" w:cs="Arial"/>
          <w:sz w:val="22"/>
          <w:szCs w:val="22"/>
        </w:rPr>
        <w:t>n</w:t>
      </w:r>
      <w:r w:rsidRPr="00321A62">
        <w:rPr>
          <w:rFonts w:ascii="Arial" w:hAnsi="Arial" w:cs="Arial"/>
          <w:sz w:val="22"/>
          <w:szCs w:val="22"/>
        </w:rPr>
        <w:t xml:space="preserve">r 384/7658/22 Zarządu Województwa Podkarpackiego w Rzeszowie z dnia 27 kwietnia 2022 r.  </w:t>
      </w:r>
    </w:p>
    <w:p w14:paraId="33DF12FD" w14:textId="0F58BB79" w:rsidR="00383E8C" w:rsidRDefault="00383E8C" w:rsidP="00383E8C">
      <w:pPr>
        <w:jc w:val="both"/>
        <w:rPr>
          <w:rFonts w:ascii="Arial" w:hAnsi="Arial" w:cs="Arial"/>
          <w:b/>
          <w:sz w:val="22"/>
          <w:szCs w:val="22"/>
        </w:rPr>
      </w:pPr>
      <w:r w:rsidRPr="00321A62">
        <w:rPr>
          <w:rFonts w:ascii="Arial" w:hAnsi="Arial" w:cs="Arial"/>
          <w:sz w:val="22"/>
          <w:szCs w:val="22"/>
        </w:rPr>
        <w:t xml:space="preserve">W dniu 14 czerwca 2022 roku Zarząd Województwa Podkarpackiego podjął Uchwałę </w:t>
      </w:r>
      <w:r w:rsidR="00D52B34">
        <w:rPr>
          <w:rFonts w:ascii="Arial" w:hAnsi="Arial" w:cs="Arial"/>
          <w:sz w:val="22"/>
          <w:szCs w:val="22"/>
        </w:rPr>
        <w:t>n</w:t>
      </w:r>
      <w:r w:rsidRPr="00321A62">
        <w:rPr>
          <w:rFonts w:ascii="Arial" w:hAnsi="Arial" w:cs="Arial"/>
          <w:sz w:val="22"/>
          <w:szCs w:val="22"/>
        </w:rPr>
        <w:t xml:space="preserve">r 397/7981/22 w sprawie wyboru ofert i podziału środków finansowych z budżetu Województwa Podkarpackiego na realizację w 2022 roku zadań publicznych w zakresie działalności na rzecz osób </w:t>
      </w:r>
      <w:r w:rsidRPr="00321A62">
        <w:rPr>
          <w:rFonts w:ascii="Arial" w:hAnsi="Arial" w:cs="Arial"/>
          <w:sz w:val="22"/>
          <w:szCs w:val="22"/>
        </w:rPr>
        <w:br/>
        <w:t xml:space="preserve">z niepełnosprawnościami. Decyzją Zarządu Województwa Podkarpackiego przyznano dofinansowanie </w:t>
      </w:r>
      <w:r>
        <w:rPr>
          <w:rFonts w:ascii="Arial" w:hAnsi="Arial" w:cs="Arial"/>
          <w:sz w:val="22"/>
          <w:szCs w:val="22"/>
        </w:rPr>
        <w:t xml:space="preserve">13 projektom </w:t>
      </w:r>
      <w:r w:rsidRPr="00321A62">
        <w:rPr>
          <w:rFonts w:ascii="Arial" w:hAnsi="Arial" w:cs="Arial"/>
          <w:sz w:val="22"/>
          <w:szCs w:val="22"/>
        </w:rPr>
        <w:t xml:space="preserve">w kwocie </w:t>
      </w:r>
      <w:r>
        <w:rPr>
          <w:rFonts w:ascii="Arial" w:hAnsi="Arial" w:cs="Arial"/>
          <w:sz w:val="22"/>
          <w:szCs w:val="22"/>
        </w:rPr>
        <w:t xml:space="preserve">łącznej </w:t>
      </w:r>
      <w:r w:rsidRPr="00321A62">
        <w:rPr>
          <w:rFonts w:ascii="Arial" w:hAnsi="Arial" w:cs="Arial"/>
          <w:b/>
          <w:sz w:val="22"/>
          <w:szCs w:val="22"/>
        </w:rPr>
        <w:t>500 000,00 zł</w:t>
      </w:r>
    </w:p>
    <w:p w14:paraId="0FE83999" w14:textId="77777777" w:rsidR="00383E8C" w:rsidRDefault="00383E8C" w:rsidP="00383E8C">
      <w:pPr>
        <w:jc w:val="both"/>
        <w:rPr>
          <w:rFonts w:ascii="Arial" w:hAnsi="Arial" w:cs="Arial"/>
          <w:b/>
          <w:sz w:val="22"/>
          <w:szCs w:val="22"/>
        </w:rPr>
      </w:pPr>
      <w:r w:rsidRPr="00321A62">
        <w:rPr>
          <w:rFonts w:ascii="Arial" w:hAnsi="Arial" w:cs="Arial"/>
          <w:b/>
          <w:sz w:val="22"/>
          <w:szCs w:val="22"/>
        </w:rPr>
        <w:t xml:space="preserve"> </w:t>
      </w:r>
    </w:p>
    <w:p w14:paraId="5AF65336" w14:textId="7187B58B" w:rsidR="00383E8C" w:rsidRPr="008103BD" w:rsidRDefault="00383E8C" w:rsidP="00383E8C">
      <w:pPr>
        <w:jc w:val="both"/>
        <w:rPr>
          <w:rFonts w:ascii="Arial" w:hAnsi="Arial" w:cs="Arial"/>
          <w:bCs/>
          <w:sz w:val="22"/>
          <w:szCs w:val="22"/>
        </w:rPr>
      </w:pPr>
      <w:r w:rsidRPr="008103BD">
        <w:rPr>
          <w:rFonts w:ascii="Arial" w:hAnsi="Arial" w:cs="Arial"/>
          <w:bCs/>
          <w:sz w:val="22"/>
          <w:szCs w:val="22"/>
        </w:rPr>
        <w:t xml:space="preserve">II </w:t>
      </w:r>
      <w:r w:rsidRPr="00C25DC2">
        <w:rPr>
          <w:rFonts w:ascii="Arial" w:hAnsi="Arial" w:cs="Arial"/>
          <w:sz w:val="22"/>
          <w:szCs w:val="22"/>
        </w:rPr>
        <w:t xml:space="preserve">Konkurs ofert ogłoszono Uchwałą </w:t>
      </w:r>
      <w:r w:rsidR="00D52B34">
        <w:rPr>
          <w:rFonts w:ascii="Arial" w:hAnsi="Arial" w:cs="Arial"/>
          <w:sz w:val="22"/>
          <w:szCs w:val="22"/>
        </w:rPr>
        <w:t>n</w:t>
      </w:r>
      <w:r w:rsidRPr="00C25DC2">
        <w:rPr>
          <w:rFonts w:ascii="Arial" w:hAnsi="Arial" w:cs="Arial"/>
          <w:sz w:val="22"/>
          <w:szCs w:val="22"/>
        </w:rPr>
        <w:t xml:space="preserve">r </w:t>
      </w:r>
      <w:r>
        <w:rPr>
          <w:rFonts w:ascii="Arial" w:hAnsi="Arial" w:cs="Arial"/>
          <w:sz w:val="22"/>
          <w:szCs w:val="22"/>
        </w:rPr>
        <w:t>397/7982/22</w:t>
      </w:r>
      <w:r w:rsidRPr="00C25DC2">
        <w:rPr>
          <w:sz w:val="22"/>
          <w:szCs w:val="22"/>
        </w:rPr>
        <w:t xml:space="preserve"> Z</w:t>
      </w:r>
      <w:r w:rsidRPr="00C25DC2">
        <w:rPr>
          <w:rFonts w:ascii="Arial" w:hAnsi="Arial" w:cs="Arial"/>
          <w:sz w:val="22"/>
          <w:szCs w:val="22"/>
        </w:rPr>
        <w:t xml:space="preserve">arządu Województwa Podkarpackiego z dnia </w:t>
      </w:r>
      <w:r>
        <w:rPr>
          <w:rFonts w:ascii="Arial" w:hAnsi="Arial" w:cs="Arial"/>
          <w:sz w:val="22"/>
          <w:szCs w:val="22"/>
        </w:rPr>
        <w:t>14 czerwca</w:t>
      </w:r>
      <w:r w:rsidRPr="00C25DC2">
        <w:rPr>
          <w:rFonts w:ascii="Arial" w:hAnsi="Arial" w:cs="Arial"/>
          <w:sz w:val="22"/>
          <w:szCs w:val="22"/>
        </w:rPr>
        <w:t xml:space="preserve"> 2022 roku</w:t>
      </w:r>
      <w:r w:rsidRPr="00C25DC2">
        <w:rPr>
          <w:rFonts w:ascii="Arial" w:eastAsia="Arial Unicode MS" w:hAnsi="Arial" w:cs="Arial"/>
          <w:sz w:val="22"/>
          <w:szCs w:val="22"/>
        </w:rPr>
        <w:t>.</w:t>
      </w:r>
      <w:r>
        <w:rPr>
          <w:rFonts w:ascii="Arial" w:eastAsia="Arial Unicode MS" w:hAnsi="Arial" w:cs="Arial"/>
          <w:sz w:val="22"/>
          <w:szCs w:val="22"/>
        </w:rPr>
        <w:t xml:space="preserve"> </w:t>
      </w:r>
      <w:r w:rsidRPr="00C25DC2">
        <w:rPr>
          <w:rFonts w:ascii="Arial" w:eastAsia="Arial Unicode MS" w:hAnsi="Arial" w:cs="Arial"/>
          <w:sz w:val="22"/>
          <w:szCs w:val="22"/>
        </w:rPr>
        <w:t xml:space="preserve">W odpowiedzi na konkurs wpłynęło </w:t>
      </w:r>
      <w:r>
        <w:rPr>
          <w:rFonts w:ascii="Arial" w:eastAsia="Arial Unicode MS" w:hAnsi="Arial" w:cs="Arial"/>
          <w:sz w:val="22"/>
          <w:szCs w:val="22"/>
        </w:rPr>
        <w:t>15</w:t>
      </w:r>
      <w:r w:rsidRPr="00C25DC2">
        <w:rPr>
          <w:rFonts w:ascii="Arial" w:eastAsia="Arial Unicode MS" w:hAnsi="Arial" w:cs="Arial"/>
          <w:sz w:val="22"/>
          <w:szCs w:val="22"/>
        </w:rPr>
        <w:t xml:space="preserve"> ofert</w:t>
      </w:r>
      <w:r>
        <w:rPr>
          <w:rFonts w:ascii="Arial" w:eastAsia="Arial Unicode MS" w:hAnsi="Arial" w:cs="Arial"/>
          <w:sz w:val="22"/>
          <w:szCs w:val="22"/>
        </w:rPr>
        <w:t xml:space="preserve">. </w:t>
      </w:r>
      <w:r w:rsidRPr="00C25DC2">
        <w:rPr>
          <w:rFonts w:ascii="Arial" w:hAnsi="Arial" w:cs="Arial"/>
          <w:sz w:val="22"/>
          <w:szCs w:val="22"/>
        </w:rPr>
        <w:t xml:space="preserve">Ocenie merytorycznej poddanych zostało </w:t>
      </w:r>
      <w:r>
        <w:rPr>
          <w:rFonts w:ascii="Arial" w:hAnsi="Arial" w:cs="Arial"/>
          <w:sz w:val="22"/>
          <w:szCs w:val="22"/>
        </w:rPr>
        <w:t>14</w:t>
      </w:r>
      <w:r w:rsidRPr="00C25DC2">
        <w:rPr>
          <w:rFonts w:ascii="Arial" w:hAnsi="Arial" w:cs="Arial"/>
          <w:sz w:val="22"/>
          <w:szCs w:val="22"/>
        </w:rPr>
        <w:t> ofert spełniając</w:t>
      </w:r>
      <w:r>
        <w:rPr>
          <w:rFonts w:ascii="Arial" w:hAnsi="Arial" w:cs="Arial"/>
          <w:sz w:val="22"/>
          <w:szCs w:val="22"/>
        </w:rPr>
        <w:t>ych</w:t>
      </w:r>
      <w:r w:rsidRPr="00C25DC2">
        <w:rPr>
          <w:rFonts w:ascii="Arial" w:hAnsi="Arial" w:cs="Arial"/>
          <w:sz w:val="22"/>
          <w:szCs w:val="22"/>
        </w:rPr>
        <w:t xml:space="preserve"> wymogi formalne, o łącznym zapotrzebowaniu na ich realizację w wysokości </w:t>
      </w:r>
      <w:r>
        <w:rPr>
          <w:rFonts w:ascii="Arial" w:hAnsi="Arial" w:cs="Arial"/>
          <w:sz w:val="22"/>
          <w:szCs w:val="22"/>
        </w:rPr>
        <w:t>632 479,34</w:t>
      </w:r>
      <w:r w:rsidRPr="00C25DC2">
        <w:rPr>
          <w:rFonts w:ascii="Arial" w:hAnsi="Arial" w:cs="Arial"/>
          <w:sz w:val="22"/>
          <w:szCs w:val="22"/>
        </w:rPr>
        <w:t xml:space="preserve"> </w:t>
      </w:r>
      <w:r w:rsidRPr="00C25DC2">
        <w:rPr>
          <w:rFonts w:ascii="Arial" w:hAnsi="Arial" w:cs="Arial"/>
          <w:bCs/>
          <w:sz w:val="22"/>
          <w:szCs w:val="22"/>
        </w:rPr>
        <w:t>zł.</w:t>
      </w:r>
      <w:r>
        <w:rPr>
          <w:rFonts w:ascii="Arial" w:hAnsi="Arial" w:cs="Arial"/>
          <w:bCs/>
          <w:sz w:val="22"/>
          <w:szCs w:val="22"/>
        </w:rPr>
        <w:t xml:space="preserve"> Wśród złożonych ofert nie było takich, które podlegają odrzuceniu bez możliwości ich uzupełnienia. 1 uzupełnienie oferty zostało złożone niewłaściwie. 7 ofert, </w:t>
      </w:r>
      <w:r w:rsidRPr="00321A62">
        <w:rPr>
          <w:rFonts w:ascii="Arial" w:hAnsi="Arial" w:cs="Arial"/>
          <w:bCs/>
          <w:sz w:val="22"/>
          <w:szCs w:val="22"/>
        </w:rPr>
        <w:t>mimo pozytywnej oceny tzn. uzyskały powyżej 50% wymaganych punktów, nie otrzymały dofinansowania ze względu na wyczerpanie środków finansowych.</w:t>
      </w:r>
      <w:r>
        <w:rPr>
          <w:rFonts w:ascii="Arial" w:hAnsi="Arial" w:cs="Arial"/>
          <w:bCs/>
          <w:sz w:val="22"/>
          <w:szCs w:val="22"/>
        </w:rPr>
        <w:t xml:space="preserve"> </w:t>
      </w:r>
    </w:p>
    <w:p w14:paraId="36E31409" w14:textId="5B6B21F3" w:rsidR="00383E8C" w:rsidRPr="00321A62" w:rsidRDefault="00383E8C" w:rsidP="00383E8C">
      <w:pPr>
        <w:tabs>
          <w:tab w:val="left" w:pos="1418"/>
        </w:tabs>
        <w:jc w:val="both"/>
        <w:rPr>
          <w:rFonts w:ascii="Arial" w:hAnsi="Arial" w:cs="Arial"/>
          <w:sz w:val="22"/>
          <w:szCs w:val="22"/>
        </w:rPr>
      </w:pPr>
      <w:r>
        <w:rPr>
          <w:rFonts w:ascii="Arial" w:hAnsi="Arial" w:cs="Arial"/>
          <w:sz w:val="22"/>
          <w:szCs w:val="22"/>
        </w:rPr>
        <w:t>Z</w:t>
      </w:r>
      <w:r w:rsidRPr="00321A62">
        <w:rPr>
          <w:rFonts w:ascii="Arial" w:hAnsi="Arial" w:cs="Arial"/>
          <w:sz w:val="22"/>
          <w:szCs w:val="22"/>
        </w:rPr>
        <w:t xml:space="preserve">łożone projekty zostały poddane ocenie formalnej i ocenie merytorycznej przez Komisję powołaną Uchwałą </w:t>
      </w:r>
      <w:r w:rsidR="00D52B34">
        <w:rPr>
          <w:rFonts w:ascii="Arial" w:hAnsi="Arial" w:cs="Arial"/>
          <w:sz w:val="22"/>
          <w:szCs w:val="22"/>
        </w:rPr>
        <w:t>n</w:t>
      </w:r>
      <w:r w:rsidRPr="00321A62">
        <w:rPr>
          <w:rFonts w:ascii="Arial" w:hAnsi="Arial" w:cs="Arial"/>
          <w:sz w:val="22"/>
          <w:szCs w:val="22"/>
        </w:rPr>
        <w:t xml:space="preserve">r </w:t>
      </w:r>
      <w:r>
        <w:rPr>
          <w:rFonts w:ascii="Arial" w:hAnsi="Arial" w:cs="Arial"/>
          <w:sz w:val="22"/>
          <w:szCs w:val="22"/>
        </w:rPr>
        <w:t>405/8126/22</w:t>
      </w:r>
      <w:r w:rsidRPr="00321A62">
        <w:rPr>
          <w:rFonts w:ascii="Arial" w:hAnsi="Arial" w:cs="Arial"/>
          <w:sz w:val="22"/>
          <w:szCs w:val="22"/>
        </w:rPr>
        <w:t xml:space="preserve"> Zarządu Województwa Podkarpackiego w Rzeszowie z dnia </w:t>
      </w:r>
      <w:r>
        <w:rPr>
          <w:rFonts w:ascii="Arial" w:hAnsi="Arial" w:cs="Arial"/>
          <w:sz w:val="22"/>
          <w:szCs w:val="22"/>
        </w:rPr>
        <w:t>12 lipca</w:t>
      </w:r>
      <w:r w:rsidRPr="00321A62">
        <w:rPr>
          <w:rFonts w:ascii="Arial" w:hAnsi="Arial" w:cs="Arial"/>
          <w:sz w:val="22"/>
          <w:szCs w:val="22"/>
        </w:rPr>
        <w:t xml:space="preserve"> 2022 r.  </w:t>
      </w:r>
    </w:p>
    <w:p w14:paraId="408479CE" w14:textId="48D0F5D9" w:rsidR="00383E8C" w:rsidRPr="00351616" w:rsidRDefault="00383E8C" w:rsidP="00383E8C">
      <w:pPr>
        <w:jc w:val="both"/>
        <w:rPr>
          <w:rFonts w:ascii="Arial" w:hAnsi="Arial" w:cs="Arial"/>
          <w:b/>
          <w:sz w:val="22"/>
          <w:szCs w:val="22"/>
        </w:rPr>
      </w:pPr>
      <w:r w:rsidRPr="00351616">
        <w:rPr>
          <w:rFonts w:ascii="Arial" w:hAnsi="Arial" w:cs="Arial"/>
          <w:sz w:val="22"/>
          <w:szCs w:val="22"/>
        </w:rPr>
        <w:t xml:space="preserve">W dniu 30 sierpnia 2022 roku Zarząd Województwa Podkarpackiego podjął Uchwałę </w:t>
      </w:r>
      <w:r w:rsidR="00D52B34">
        <w:rPr>
          <w:rFonts w:ascii="Arial" w:hAnsi="Arial" w:cs="Arial"/>
          <w:sz w:val="22"/>
          <w:szCs w:val="22"/>
        </w:rPr>
        <w:t>n</w:t>
      </w:r>
      <w:r w:rsidRPr="00351616">
        <w:rPr>
          <w:rFonts w:ascii="Arial" w:hAnsi="Arial" w:cs="Arial"/>
          <w:sz w:val="22"/>
          <w:szCs w:val="22"/>
        </w:rPr>
        <w:t xml:space="preserve">r 417/8436/22 w sprawie wyboru ofert i podziału środków finansowych z budżetu Województwa Podkarpackiego na realizację w 2022 roku zadań publicznych w zakresie działalności na rzecz osób </w:t>
      </w:r>
      <w:r w:rsidRPr="00351616">
        <w:rPr>
          <w:rFonts w:ascii="Arial" w:hAnsi="Arial" w:cs="Arial"/>
          <w:sz w:val="22"/>
          <w:szCs w:val="22"/>
        </w:rPr>
        <w:br/>
        <w:t>z niepełnosprawnościami. Decyzją Zarządu Województwa Podkarpackiego przyznano dofinansowanie 7 projekt</w:t>
      </w:r>
      <w:r>
        <w:rPr>
          <w:rFonts w:ascii="Arial" w:hAnsi="Arial" w:cs="Arial"/>
          <w:sz w:val="22"/>
          <w:szCs w:val="22"/>
        </w:rPr>
        <w:t xml:space="preserve">om </w:t>
      </w:r>
      <w:r w:rsidRPr="00351616">
        <w:rPr>
          <w:rFonts w:ascii="Arial" w:hAnsi="Arial" w:cs="Arial"/>
          <w:sz w:val="22"/>
          <w:szCs w:val="22"/>
        </w:rPr>
        <w:t xml:space="preserve">w kwocie </w:t>
      </w:r>
      <w:r>
        <w:rPr>
          <w:rFonts w:ascii="Arial" w:hAnsi="Arial" w:cs="Arial"/>
          <w:sz w:val="22"/>
          <w:szCs w:val="22"/>
        </w:rPr>
        <w:t xml:space="preserve">łącznej </w:t>
      </w:r>
      <w:r w:rsidRPr="00351616">
        <w:rPr>
          <w:rFonts w:ascii="Arial" w:hAnsi="Arial" w:cs="Arial"/>
          <w:b/>
          <w:sz w:val="22"/>
          <w:szCs w:val="22"/>
        </w:rPr>
        <w:t>300 000,00 zł</w:t>
      </w:r>
      <w:r>
        <w:rPr>
          <w:rFonts w:ascii="Arial" w:hAnsi="Arial" w:cs="Arial"/>
          <w:b/>
          <w:sz w:val="22"/>
          <w:szCs w:val="22"/>
        </w:rPr>
        <w:t>.</w:t>
      </w:r>
      <w:r w:rsidRPr="00351616">
        <w:rPr>
          <w:rFonts w:ascii="Arial" w:hAnsi="Arial" w:cs="Arial"/>
          <w:b/>
          <w:sz w:val="22"/>
          <w:szCs w:val="22"/>
        </w:rPr>
        <w:t xml:space="preserve"> </w:t>
      </w:r>
    </w:p>
    <w:p w14:paraId="3541BA30" w14:textId="77777777" w:rsidR="00383E8C" w:rsidRPr="00952B73" w:rsidRDefault="00383E8C" w:rsidP="00383E8C">
      <w:pPr>
        <w:spacing w:before="240"/>
        <w:jc w:val="both"/>
        <w:rPr>
          <w:rFonts w:ascii="Arial" w:hAnsi="Arial" w:cs="Arial"/>
          <w:b/>
          <w:bCs/>
          <w:sz w:val="22"/>
          <w:szCs w:val="22"/>
          <w:u w:val="single"/>
        </w:rPr>
      </w:pPr>
      <w:r w:rsidRPr="006348A8">
        <w:rPr>
          <w:rFonts w:ascii="Arial" w:hAnsi="Arial" w:cs="Arial"/>
          <w:b/>
          <w:bCs/>
          <w:sz w:val="22"/>
          <w:szCs w:val="22"/>
          <w:u w:val="single"/>
        </w:rPr>
        <w:t xml:space="preserve">W </w:t>
      </w:r>
      <w:r w:rsidRPr="00952B73">
        <w:rPr>
          <w:rFonts w:ascii="Arial" w:hAnsi="Arial" w:cs="Arial"/>
          <w:b/>
          <w:bCs/>
          <w:sz w:val="22"/>
          <w:szCs w:val="22"/>
          <w:u w:val="single"/>
        </w:rPr>
        <w:t xml:space="preserve">ramach </w:t>
      </w:r>
      <w:r>
        <w:rPr>
          <w:rFonts w:ascii="Arial" w:hAnsi="Arial" w:cs="Arial"/>
          <w:b/>
          <w:bCs/>
          <w:sz w:val="22"/>
          <w:szCs w:val="22"/>
          <w:u w:val="single"/>
        </w:rPr>
        <w:t xml:space="preserve">dwóch ww. </w:t>
      </w:r>
      <w:r w:rsidRPr="00952B73">
        <w:rPr>
          <w:rFonts w:ascii="Arial" w:hAnsi="Arial" w:cs="Arial"/>
          <w:b/>
          <w:bCs/>
          <w:sz w:val="22"/>
          <w:szCs w:val="22"/>
          <w:u w:val="single"/>
        </w:rPr>
        <w:t>otwartych konkursów ofert dofinansowaniem zostało objętych 20 projektów:</w:t>
      </w:r>
    </w:p>
    <w:p w14:paraId="3590A1EC" w14:textId="77777777" w:rsidR="00383E8C" w:rsidRPr="00952B73" w:rsidRDefault="00383E8C" w:rsidP="00383E8C">
      <w:pPr>
        <w:jc w:val="both"/>
        <w:rPr>
          <w:rFonts w:ascii="Arial" w:hAnsi="Arial" w:cs="Arial"/>
          <w:b/>
          <w:bCs/>
          <w:sz w:val="22"/>
          <w:szCs w:val="22"/>
          <w:u w:val="single"/>
        </w:rPr>
      </w:pPr>
    </w:p>
    <w:p w14:paraId="08A0B673" w14:textId="77777777" w:rsidR="00383E8C" w:rsidRPr="00952B73" w:rsidRDefault="00383E8C">
      <w:pPr>
        <w:pStyle w:val="Akapitzlist"/>
        <w:widowControl w:val="0"/>
        <w:numPr>
          <w:ilvl w:val="0"/>
          <w:numId w:val="21"/>
        </w:numPr>
        <w:tabs>
          <w:tab w:val="left" w:pos="426"/>
        </w:tabs>
        <w:spacing w:line="256" w:lineRule="auto"/>
        <w:ind w:left="357" w:right="919" w:hanging="357"/>
        <w:jc w:val="both"/>
        <w:rPr>
          <w:rFonts w:ascii="Arial" w:eastAsia="Arial Unicode MS" w:hAnsi="Arial" w:cs="Arial"/>
          <w:b/>
          <w:lang w:eastAsia="pl-PL"/>
        </w:rPr>
      </w:pPr>
      <w:r w:rsidRPr="00952B73">
        <w:rPr>
          <w:rFonts w:ascii="Arial" w:eastAsia="Arial Unicode MS" w:hAnsi="Arial" w:cs="Arial"/>
          <w:b/>
          <w:lang w:eastAsia="pl-PL"/>
        </w:rPr>
        <w:t>Cel szczegółowy nr 1 - Profilaktyka i ograniczanie skutków niepełnosprawności poprzez wzrost efektywności wsparcia w zakresie rehabilitacji.</w:t>
      </w:r>
    </w:p>
    <w:p w14:paraId="188419D8" w14:textId="77777777" w:rsidR="00383E8C" w:rsidRPr="00952B73" w:rsidRDefault="00383E8C" w:rsidP="00383E8C">
      <w:pPr>
        <w:widowControl w:val="0"/>
        <w:tabs>
          <w:tab w:val="left" w:pos="836"/>
        </w:tabs>
        <w:jc w:val="both"/>
        <w:rPr>
          <w:rFonts w:ascii="Arial" w:eastAsia="Arial Unicode MS" w:hAnsi="Arial" w:cs="Arial"/>
          <w:b/>
          <w:sz w:val="20"/>
          <w:szCs w:val="20"/>
        </w:rPr>
      </w:pPr>
    </w:p>
    <w:p w14:paraId="1EE03290" w14:textId="28FF57E7" w:rsidR="00383E8C" w:rsidRPr="00952B73" w:rsidRDefault="00383E8C" w:rsidP="00383E8C">
      <w:pPr>
        <w:widowControl w:val="0"/>
        <w:tabs>
          <w:tab w:val="left" w:pos="836"/>
        </w:tabs>
        <w:spacing w:after="120"/>
        <w:jc w:val="both"/>
        <w:rPr>
          <w:rFonts w:ascii="Arial" w:eastAsia="Arial Unicode MS" w:hAnsi="Arial" w:cs="Arial"/>
          <w:b/>
          <w:sz w:val="22"/>
          <w:szCs w:val="22"/>
        </w:rPr>
      </w:pPr>
      <w:r w:rsidRPr="00952B73">
        <w:rPr>
          <w:rFonts w:ascii="Arial" w:eastAsia="Arial Unicode MS" w:hAnsi="Arial" w:cs="Arial"/>
          <w:b/>
          <w:sz w:val="22"/>
          <w:szCs w:val="22"/>
        </w:rPr>
        <w:t xml:space="preserve">Tabela nr </w:t>
      </w:r>
      <w:r w:rsidR="00CE3037">
        <w:rPr>
          <w:rFonts w:ascii="Arial" w:eastAsia="Arial Unicode MS" w:hAnsi="Arial" w:cs="Arial"/>
          <w:b/>
          <w:sz w:val="22"/>
          <w:szCs w:val="22"/>
        </w:rPr>
        <w:t>45</w:t>
      </w:r>
      <w:r w:rsidRPr="00952B73">
        <w:rPr>
          <w:rFonts w:ascii="Arial" w:eastAsia="Arial Unicode MS" w:hAnsi="Arial" w:cs="Arial"/>
          <w:b/>
          <w:sz w:val="22"/>
          <w:szCs w:val="22"/>
        </w:rPr>
        <w:t xml:space="preserve">. Zadanie 1.1. - Popularyzacja i wspieranie działań w zakresie wczesnego wykrywania wad rozwojowych </w:t>
      </w:r>
      <w:r w:rsidRPr="00952B73">
        <w:rPr>
          <w:rFonts w:ascii="Arial" w:eastAsia="Arial Unicode MS" w:hAnsi="Arial" w:cs="Arial"/>
          <w:b/>
          <w:sz w:val="22"/>
          <w:szCs w:val="22"/>
        </w:rPr>
        <w:br/>
        <w:t>i rehabilitacji dzieci zagrożonych niepełnosprawnością i niepełnosprawnych.</w:t>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880"/>
        <w:gridCol w:w="1800"/>
        <w:gridCol w:w="1980"/>
        <w:gridCol w:w="5040"/>
      </w:tblGrid>
      <w:tr w:rsidR="00383E8C" w:rsidRPr="00CA3509" w14:paraId="18D935B1" w14:textId="77777777" w:rsidTr="00B51785">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291F0E" w14:textId="77777777" w:rsidR="00261CB8" w:rsidRDefault="00261CB8" w:rsidP="00B51785">
            <w:pPr>
              <w:spacing w:line="254" w:lineRule="auto"/>
              <w:jc w:val="center"/>
              <w:rPr>
                <w:rFonts w:ascii="Arial" w:hAnsi="Arial" w:cs="Arial"/>
                <w:b/>
                <w:sz w:val="18"/>
                <w:szCs w:val="18"/>
                <w:lang w:eastAsia="en-US"/>
              </w:rPr>
            </w:pPr>
          </w:p>
          <w:p w14:paraId="29FE738A" w14:textId="77777777" w:rsidR="00261CB8" w:rsidRDefault="00261CB8" w:rsidP="00B51785">
            <w:pPr>
              <w:spacing w:line="254" w:lineRule="auto"/>
              <w:jc w:val="center"/>
              <w:rPr>
                <w:rFonts w:ascii="Arial" w:hAnsi="Arial" w:cs="Arial"/>
                <w:b/>
                <w:sz w:val="18"/>
                <w:szCs w:val="18"/>
                <w:lang w:eastAsia="en-US"/>
              </w:rPr>
            </w:pPr>
          </w:p>
          <w:p w14:paraId="1A006F8B" w14:textId="6D9937CC" w:rsidR="00383E8C" w:rsidRPr="00952B73" w:rsidRDefault="00383E8C" w:rsidP="00B51785">
            <w:pPr>
              <w:spacing w:line="254" w:lineRule="auto"/>
              <w:jc w:val="center"/>
              <w:rPr>
                <w:rFonts w:ascii="Arial" w:hAnsi="Arial" w:cs="Arial"/>
                <w:b/>
                <w:sz w:val="18"/>
                <w:szCs w:val="18"/>
                <w:lang w:eastAsia="en-US"/>
              </w:rPr>
            </w:pPr>
            <w:r w:rsidRPr="00952B73">
              <w:rPr>
                <w:rFonts w:ascii="Arial" w:hAnsi="Arial" w:cs="Arial"/>
                <w:b/>
                <w:sz w:val="18"/>
                <w:szCs w:val="18"/>
                <w:lang w:eastAsia="en-US"/>
              </w:rPr>
              <w:t>Lp.</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2408B8" w14:textId="77777777" w:rsidR="00261CB8" w:rsidRDefault="00261CB8" w:rsidP="00B51785">
            <w:pPr>
              <w:spacing w:line="254" w:lineRule="auto"/>
              <w:jc w:val="center"/>
              <w:rPr>
                <w:rFonts w:ascii="Arial" w:hAnsi="Arial" w:cs="Arial"/>
                <w:b/>
                <w:sz w:val="18"/>
                <w:szCs w:val="18"/>
                <w:lang w:eastAsia="en-US"/>
              </w:rPr>
            </w:pPr>
          </w:p>
          <w:p w14:paraId="0E66F6E1" w14:textId="77777777" w:rsidR="00261CB8" w:rsidRDefault="00261CB8" w:rsidP="00B51785">
            <w:pPr>
              <w:spacing w:line="254" w:lineRule="auto"/>
              <w:jc w:val="center"/>
              <w:rPr>
                <w:rFonts w:ascii="Arial" w:hAnsi="Arial" w:cs="Arial"/>
                <w:b/>
                <w:sz w:val="18"/>
                <w:szCs w:val="18"/>
                <w:lang w:eastAsia="en-US"/>
              </w:rPr>
            </w:pPr>
          </w:p>
          <w:p w14:paraId="1DC3E7F0" w14:textId="096F5044" w:rsidR="00383E8C" w:rsidRPr="00952B73" w:rsidRDefault="00383E8C" w:rsidP="00B51785">
            <w:pPr>
              <w:spacing w:line="254" w:lineRule="auto"/>
              <w:jc w:val="center"/>
              <w:rPr>
                <w:rFonts w:ascii="Arial" w:hAnsi="Arial" w:cs="Arial"/>
                <w:b/>
                <w:sz w:val="18"/>
                <w:szCs w:val="18"/>
                <w:lang w:eastAsia="en-US"/>
              </w:rPr>
            </w:pPr>
            <w:r w:rsidRPr="00952B73">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ED00F0" w14:textId="77777777" w:rsidR="00261CB8" w:rsidRDefault="00261CB8" w:rsidP="00B51785">
            <w:pPr>
              <w:spacing w:line="254" w:lineRule="auto"/>
              <w:jc w:val="center"/>
              <w:rPr>
                <w:rFonts w:ascii="Arial" w:hAnsi="Arial" w:cs="Arial"/>
                <w:b/>
                <w:sz w:val="18"/>
                <w:szCs w:val="18"/>
                <w:lang w:eastAsia="en-US"/>
              </w:rPr>
            </w:pPr>
          </w:p>
          <w:p w14:paraId="4F01B56E" w14:textId="77777777" w:rsidR="00261CB8" w:rsidRDefault="00261CB8" w:rsidP="00B51785">
            <w:pPr>
              <w:spacing w:line="254" w:lineRule="auto"/>
              <w:jc w:val="center"/>
              <w:rPr>
                <w:rFonts w:ascii="Arial" w:hAnsi="Arial" w:cs="Arial"/>
                <w:b/>
                <w:sz w:val="18"/>
                <w:szCs w:val="18"/>
                <w:lang w:eastAsia="en-US"/>
              </w:rPr>
            </w:pPr>
          </w:p>
          <w:p w14:paraId="7FA59DC0" w14:textId="6949CB1B" w:rsidR="00383E8C" w:rsidRPr="00952B73" w:rsidRDefault="00383E8C" w:rsidP="00B51785">
            <w:pPr>
              <w:spacing w:line="254" w:lineRule="auto"/>
              <w:jc w:val="center"/>
              <w:rPr>
                <w:rFonts w:ascii="Arial" w:hAnsi="Arial" w:cs="Arial"/>
                <w:b/>
                <w:sz w:val="18"/>
                <w:szCs w:val="18"/>
                <w:lang w:eastAsia="en-US"/>
              </w:rPr>
            </w:pPr>
            <w:r w:rsidRPr="00952B73">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A1DE77" w14:textId="77777777" w:rsidR="00383E8C" w:rsidRPr="00952B73" w:rsidRDefault="00383E8C" w:rsidP="00B51785">
            <w:pPr>
              <w:spacing w:line="254" w:lineRule="auto"/>
              <w:jc w:val="center"/>
              <w:rPr>
                <w:rFonts w:ascii="Arial" w:hAnsi="Arial" w:cs="Arial"/>
                <w:b/>
                <w:sz w:val="18"/>
                <w:szCs w:val="18"/>
                <w:lang w:eastAsia="en-US"/>
              </w:rPr>
            </w:pPr>
            <w:r w:rsidRPr="00952B73">
              <w:rPr>
                <w:rFonts w:ascii="Arial" w:hAnsi="Arial" w:cs="Arial"/>
                <w:b/>
                <w:sz w:val="18"/>
                <w:szCs w:val="18"/>
                <w:lang w:eastAsia="en-US"/>
              </w:rPr>
              <w:t>Kwota wsparcia</w:t>
            </w:r>
          </w:p>
          <w:p w14:paraId="4FE03DB1" w14:textId="77777777" w:rsidR="00383E8C" w:rsidRPr="00952B73" w:rsidRDefault="00383E8C" w:rsidP="00B51785">
            <w:pPr>
              <w:spacing w:line="254" w:lineRule="auto"/>
              <w:jc w:val="center"/>
              <w:rPr>
                <w:rFonts w:ascii="Arial" w:hAnsi="Arial" w:cs="Arial"/>
                <w:b/>
                <w:sz w:val="18"/>
                <w:szCs w:val="18"/>
                <w:lang w:eastAsia="en-US"/>
              </w:rPr>
            </w:pPr>
            <w:r w:rsidRPr="00952B73">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91A9BA" w14:textId="77777777" w:rsidR="00261CB8" w:rsidRDefault="00261CB8" w:rsidP="00B51785">
            <w:pPr>
              <w:spacing w:line="254" w:lineRule="auto"/>
              <w:jc w:val="center"/>
              <w:rPr>
                <w:rFonts w:ascii="Arial" w:hAnsi="Arial" w:cs="Arial"/>
                <w:b/>
                <w:sz w:val="18"/>
                <w:szCs w:val="18"/>
                <w:lang w:eastAsia="en-US"/>
              </w:rPr>
            </w:pPr>
          </w:p>
          <w:p w14:paraId="68AB8D8F" w14:textId="16316238" w:rsidR="00383E8C" w:rsidRPr="00952B73" w:rsidRDefault="00383E8C" w:rsidP="00B51785">
            <w:pPr>
              <w:spacing w:line="254" w:lineRule="auto"/>
              <w:jc w:val="center"/>
              <w:rPr>
                <w:rFonts w:ascii="Arial" w:hAnsi="Arial" w:cs="Arial"/>
                <w:b/>
                <w:sz w:val="18"/>
                <w:szCs w:val="18"/>
                <w:lang w:eastAsia="en-US"/>
              </w:rPr>
            </w:pPr>
            <w:r w:rsidRPr="00952B73">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2A667A" w14:textId="77777777" w:rsidR="00261CB8" w:rsidRDefault="00261CB8" w:rsidP="00B51785">
            <w:pPr>
              <w:spacing w:line="254" w:lineRule="auto"/>
              <w:jc w:val="center"/>
              <w:rPr>
                <w:rFonts w:ascii="Arial" w:hAnsi="Arial" w:cs="Arial"/>
                <w:b/>
                <w:sz w:val="18"/>
                <w:szCs w:val="18"/>
                <w:lang w:eastAsia="en-US"/>
              </w:rPr>
            </w:pPr>
          </w:p>
          <w:p w14:paraId="033B54D0" w14:textId="77777777" w:rsidR="00261CB8" w:rsidRDefault="00261CB8" w:rsidP="00B51785">
            <w:pPr>
              <w:spacing w:line="254" w:lineRule="auto"/>
              <w:jc w:val="center"/>
              <w:rPr>
                <w:rFonts w:ascii="Arial" w:hAnsi="Arial" w:cs="Arial"/>
                <w:b/>
                <w:sz w:val="18"/>
                <w:szCs w:val="18"/>
                <w:lang w:eastAsia="en-US"/>
              </w:rPr>
            </w:pPr>
          </w:p>
          <w:p w14:paraId="1862941F" w14:textId="46AA02D4" w:rsidR="00383E8C" w:rsidRPr="00952B73" w:rsidRDefault="00383E8C" w:rsidP="00B51785">
            <w:pPr>
              <w:spacing w:line="254" w:lineRule="auto"/>
              <w:jc w:val="center"/>
              <w:rPr>
                <w:rFonts w:ascii="Arial" w:hAnsi="Arial" w:cs="Arial"/>
                <w:b/>
                <w:sz w:val="18"/>
                <w:szCs w:val="18"/>
                <w:lang w:eastAsia="en-US"/>
              </w:rPr>
            </w:pPr>
            <w:r w:rsidRPr="00952B73">
              <w:rPr>
                <w:rFonts w:ascii="Arial" w:hAnsi="Arial" w:cs="Arial"/>
                <w:b/>
                <w:sz w:val="18"/>
                <w:szCs w:val="18"/>
                <w:lang w:eastAsia="en-US"/>
              </w:rPr>
              <w:t>Efekty realizowanych zadań</w:t>
            </w:r>
          </w:p>
        </w:tc>
      </w:tr>
      <w:tr w:rsidR="00383E8C" w:rsidRPr="00CA3509" w14:paraId="0B6B3ED7"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5FED8544" w14:textId="77777777" w:rsidR="00383E8C" w:rsidRPr="002206CF" w:rsidRDefault="00383E8C" w:rsidP="00B51785">
            <w:pPr>
              <w:spacing w:line="254" w:lineRule="auto"/>
              <w:jc w:val="center"/>
              <w:rPr>
                <w:rFonts w:ascii="Arial" w:hAnsi="Arial" w:cs="Arial"/>
                <w:sz w:val="18"/>
                <w:szCs w:val="18"/>
                <w:lang w:eastAsia="en-US"/>
              </w:rPr>
            </w:pPr>
            <w:r w:rsidRPr="002206CF">
              <w:rPr>
                <w:rFonts w:ascii="Arial" w:hAnsi="Arial" w:cs="Arial"/>
                <w:sz w:val="18"/>
                <w:szCs w:val="18"/>
                <w:lang w:eastAsia="en-US"/>
              </w:rPr>
              <w:t>1.</w:t>
            </w:r>
          </w:p>
        </w:tc>
        <w:tc>
          <w:tcPr>
            <w:tcW w:w="2880" w:type="dxa"/>
            <w:tcBorders>
              <w:top w:val="single" w:sz="4" w:space="0" w:color="auto"/>
              <w:left w:val="single" w:sz="4" w:space="0" w:color="auto"/>
              <w:bottom w:val="single" w:sz="4" w:space="0" w:color="auto"/>
              <w:right w:val="single" w:sz="4" w:space="0" w:color="auto"/>
            </w:tcBorders>
            <w:vAlign w:val="center"/>
          </w:tcPr>
          <w:p w14:paraId="361E63DC" w14:textId="77777777" w:rsidR="00383E8C" w:rsidRPr="002206CF" w:rsidRDefault="00383E8C" w:rsidP="00B51785">
            <w:pPr>
              <w:spacing w:line="254" w:lineRule="auto"/>
              <w:rPr>
                <w:rFonts w:ascii="Arial" w:hAnsi="Arial" w:cs="Arial"/>
                <w:sz w:val="18"/>
                <w:szCs w:val="18"/>
                <w:lang w:eastAsia="en-US"/>
              </w:rPr>
            </w:pPr>
          </w:p>
          <w:p w14:paraId="46E9C6D0" w14:textId="77777777" w:rsidR="00383E8C" w:rsidRPr="002206CF" w:rsidRDefault="00383E8C" w:rsidP="00B51785">
            <w:pPr>
              <w:spacing w:line="254" w:lineRule="auto"/>
              <w:rPr>
                <w:rFonts w:ascii="Arial" w:hAnsi="Arial" w:cs="Arial"/>
                <w:sz w:val="18"/>
                <w:szCs w:val="18"/>
                <w:lang w:eastAsia="en-US"/>
              </w:rPr>
            </w:pPr>
            <w:r w:rsidRPr="002206CF">
              <w:rPr>
                <w:rFonts w:ascii="Arial" w:hAnsi="Arial" w:cs="Arial"/>
                <w:b/>
                <w:bCs/>
                <w:sz w:val="18"/>
                <w:szCs w:val="18"/>
                <w:lang w:eastAsia="en-US"/>
              </w:rPr>
              <w:t>Stowarzyszenie na Rzecz Dzieci z Nadpobudliwością Psychoruchową</w:t>
            </w:r>
            <w:r w:rsidRPr="002206CF">
              <w:rPr>
                <w:rFonts w:ascii="Arial" w:hAnsi="Arial" w:cs="Arial"/>
                <w:b/>
                <w:bCs/>
                <w:sz w:val="18"/>
                <w:szCs w:val="18"/>
                <w:lang w:eastAsia="en-US"/>
              </w:rPr>
              <w:br/>
              <w:t>ul. Dąbrowskiego 1/5A</w:t>
            </w:r>
            <w:r w:rsidRPr="002206CF">
              <w:rPr>
                <w:rFonts w:ascii="Arial" w:hAnsi="Arial" w:cs="Arial"/>
                <w:b/>
                <w:bCs/>
                <w:sz w:val="18"/>
                <w:szCs w:val="18"/>
                <w:lang w:eastAsia="en-US"/>
              </w:rPr>
              <w:br/>
              <w:t>35-033 Rzeszów</w:t>
            </w:r>
          </w:p>
          <w:p w14:paraId="117CF5E1" w14:textId="77777777" w:rsidR="00383E8C" w:rsidRPr="002206CF" w:rsidRDefault="00383E8C" w:rsidP="00B51785">
            <w:pPr>
              <w:spacing w:line="254" w:lineRule="auto"/>
              <w:rPr>
                <w:rFonts w:ascii="Arial" w:hAnsi="Arial" w:cs="Arial"/>
                <w:sz w:val="18"/>
                <w:szCs w:val="18"/>
                <w:lang w:eastAsia="en-US"/>
              </w:rPr>
            </w:pPr>
          </w:p>
        </w:tc>
        <w:tc>
          <w:tcPr>
            <w:tcW w:w="2880" w:type="dxa"/>
            <w:tcBorders>
              <w:top w:val="single" w:sz="4" w:space="0" w:color="auto"/>
              <w:left w:val="nil"/>
              <w:bottom w:val="single" w:sz="4" w:space="0" w:color="auto"/>
              <w:right w:val="single" w:sz="4" w:space="0" w:color="auto"/>
            </w:tcBorders>
            <w:vAlign w:val="center"/>
          </w:tcPr>
          <w:p w14:paraId="01F163D3" w14:textId="77777777" w:rsidR="00383E8C" w:rsidRPr="002206CF" w:rsidRDefault="00383E8C" w:rsidP="00B51785">
            <w:pPr>
              <w:spacing w:line="254" w:lineRule="auto"/>
              <w:rPr>
                <w:rFonts w:ascii="Arial" w:hAnsi="Arial" w:cs="Arial"/>
                <w:iCs/>
                <w:sz w:val="18"/>
                <w:szCs w:val="18"/>
                <w:lang w:eastAsia="en-US"/>
              </w:rPr>
            </w:pPr>
            <w:r w:rsidRPr="002206CF">
              <w:rPr>
                <w:rFonts w:ascii="Arial" w:hAnsi="Arial" w:cs="Arial"/>
                <w:iCs/>
                <w:sz w:val="18"/>
                <w:szCs w:val="18"/>
                <w:lang w:eastAsia="en-US"/>
              </w:rPr>
              <w:lastRenderedPageBreak/>
              <w:t>Diagnoza i zajęcia terapeutyczne – wsparciem dla dzieci z zaburzeniami rozwojowymi</w:t>
            </w:r>
          </w:p>
        </w:tc>
        <w:tc>
          <w:tcPr>
            <w:tcW w:w="1800" w:type="dxa"/>
            <w:tcBorders>
              <w:top w:val="single" w:sz="4" w:space="0" w:color="auto"/>
              <w:left w:val="single" w:sz="4" w:space="0" w:color="auto"/>
              <w:bottom w:val="single" w:sz="4" w:space="0" w:color="auto"/>
              <w:right w:val="single" w:sz="4" w:space="0" w:color="auto"/>
            </w:tcBorders>
            <w:vAlign w:val="center"/>
          </w:tcPr>
          <w:p w14:paraId="248F5A24" w14:textId="77777777" w:rsidR="00383E8C" w:rsidRPr="002206CF" w:rsidRDefault="00383E8C" w:rsidP="00B51785">
            <w:pPr>
              <w:spacing w:line="254" w:lineRule="auto"/>
              <w:jc w:val="center"/>
              <w:rPr>
                <w:rFonts w:ascii="Arial" w:hAnsi="Arial" w:cs="Arial"/>
                <w:sz w:val="18"/>
                <w:szCs w:val="18"/>
                <w:lang w:eastAsia="en-US"/>
              </w:rPr>
            </w:pPr>
            <w:r w:rsidRPr="002206CF">
              <w:rPr>
                <w:rFonts w:ascii="Arial" w:hAnsi="Arial" w:cs="Arial"/>
                <w:sz w:val="18"/>
                <w:szCs w:val="18"/>
                <w:lang w:eastAsia="en-US"/>
              </w:rPr>
              <w:t>49 595,30</w:t>
            </w:r>
          </w:p>
        </w:tc>
        <w:tc>
          <w:tcPr>
            <w:tcW w:w="1980" w:type="dxa"/>
            <w:tcBorders>
              <w:top w:val="single" w:sz="4" w:space="0" w:color="auto"/>
              <w:left w:val="single" w:sz="4" w:space="0" w:color="auto"/>
              <w:bottom w:val="single" w:sz="4" w:space="0" w:color="auto"/>
              <w:right w:val="single" w:sz="4" w:space="0" w:color="auto"/>
            </w:tcBorders>
            <w:vAlign w:val="center"/>
          </w:tcPr>
          <w:p w14:paraId="2A81CB4F" w14:textId="77777777" w:rsidR="00383E8C" w:rsidRPr="00CA3509" w:rsidRDefault="00383E8C" w:rsidP="00B51785">
            <w:pPr>
              <w:spacing w:line="254" w:lineRule="auto"/>
              <w:jc w:val="center"/>
              <w:rPr>
                <w:rFonts w:ascii="Arial" w:hAnsi="Arial" w:cs="Arial"/>
                <w:color w:val="FF0000"/>
                <w:sz w:val="18"/>
                <w:szCs w:val="18"/>
                <w:lang w:eastAsia="en-US"/>
              </w:rPr>
            </w:pPr>
            <w:r w:rsidRPr="008470FD">
              <w:rPr>
                <w:rFonts w:ascii="Arial" w:hAnsi="Arial" w:cs="Arial"/>
                <w:sz w:val="18"/>
                <w:szCs w:val="18"/>
                <w:lang w:eastAsia="en-US"/>
              </w:rPr>
              <w:t>62</w:t>
            </w:r>
            <w:r>
              <w:rPr>
                <w:rFonts w:ascii="Arial" w:hAnsi="Arial" w:cs="Arial"/>
                <w:color w:val="FF0000"/>
                <w:sz w:val="18"/>
                <w:szCs w:val="18"/>
                <w:lang w:eastAsia="en-US"/>
              </w:rPr>
              <w:t xml:space="preserve"> </w:t>
            </w:r>
          </w:p>
        </w:tc>
        <w:tc>
          <w:tcPr>
            <w:tcW w:w="5040" w:type="dxa"/>
            <w:tcBorders>
              <w:top w:val="single" w:sz="4" w:space="0" w:color="auto"/>
              <w:left w:val="single" w:sz="4" w:space="0" w:color="auto"/>
              <w:bottom w:val="single" w:sz="4" w:space="0" w:color="auto"/>
              <w:right w:val="single" w:sz="4" w:space="0" w:color="auto"/>
            </w:tcBorders>
            <w:vAlign w:val="center"/>
          </w:tcPr>
          <w:p w14:paraId="506150F8" w14:textId="77777777" w:rsidR="00383E8C" w:rsidRPr="001D5C80" w:rsidRDefault="00383E8C" w:rsidP="00B51785">
            <w:pPr>
              <w:spacing w:line="254" w:lineRule="auto"/>
              <w:rPr>
                <w:rFonts w:ascii="Arial" w:hAnsi="Arial" w:cs="Arial"/>
                <w:sz w:val="18"/>
                <w:szCs w:val="18"/>
                <w:lang w:eastAsia="en-US"/>
              </w:rPr>
            </w:pPr>
            <w:r w:rsidRPr="001D5C80">
              <w:rPr>
                <w:rFonts w:ascii="Arial" w:hAnsi="Arial" w:cs="Arial"/>
                <w:sz w:val="18"/>
                <w:szCs w:val="18"/>
                <w:lang w:eastAsia="en-US"/>
              </w:rPr>
              <w:t xml:space="preserve">Celem realizacji zadania było przeprowadzenie rehabilitacji dzieci niepełnosprawnych w wieku do 12 lat. </w:t>
            </w:r>
          </w:p>
          <w:p w14:paraId="406C0792" w14:textId="77777777" w:rsidR="00383E8C" w:rsidRPr="001D5C80" w:rsidRDefault="00383E8C" w:rsidP="00B51785">
            <w:pPr>
              <w:spacing w:line="254" w:lineRule="auto"/>
              <w:rPr>
                <w:rFonts w:ascii="Arial" w:hAnsi="Arial" w:cs="Arial"/>
                <w:sz w:val="18"/>
                <w:szCs w:val="18"/>
                <w:lang w:eastAsia="en-US"/>
              </w:rPr>
            </w:pPr>
            <w:r w:rsidRPr="001D5C80">
              <w:rPr>
                <w:rFonts w:ascii="Arial" w:hAnsi="Arial" w:cs="Arial"/>
                <w:sz w:val="18"/>
                <w:szCs w:val="18"/>
                <w:lang w:eastAsia="en-US"/>
              </w:rPr>
              <w:t xml:space="preserve">Realizacja zadania pozwoliła na przeprowadzenie: diagnozy funkcjonalnej (30 godzin), diagnozy zaburzeń Integracji Sensorycznej (30 godzin), diagnozy za pomocą Metody Warnkiego (50 godzin), terapii Integracji Sensorycznej (250 </w:t>
            </w:r>
            <w:r w:rsidRPr="001D5C80">
              <w:rPr>
                <w:rFonts w:ascii="Arial" w:hAnsi="Arial" w:cs="Arial"/>
                <w:sz w:val="18"/>
                <w:szCs w:val="18"/>
                <w:lang w:eastAsia="en-US"/>
              </w:rPr>
              <w:lastRenderedPageBreak/>
              <w:t xml:space="preserve">godzin), terapii Biofeedback (100 godzin), terapii Metodą Warnkego (70 godzin). Zakupiono również sprzęt i pomoce terapeutyczne potrzebne.  </w:t>
            </w:r>
          </w:p>
        </w:tc>
      </w:tr>
      <w:tr w:rsidR="00383E8C" w:rsidRPr="00CA3509" w14:paraId="0AE4340D"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2C566691" w14:textId="77777777" w:rsidR="00383E8C" w:rsidRPr="002206CF" w:rsidRDefault="00383E8C" w:rsidP="00B51785">
            <w:pPr>
              <w:spacing w:line="254" w:lineRule="auto"/>
              <w:jc w:val="center"/>
              <w:rPr>
                <w:rFonts w:ascii="Arial" w:hAnsi="Arial" w:cs="Arial"/>
                <w:sz w:val="18"/>
                <w:szCs w:val="18"/>
                <w:lang w:eastAsia="en-US"/>
              </w:rPr>
            </w:pPr>
            <w:r w:rsidRPr="002206CF">
              <w:rPr>
                <w:rFonts w:ascii="Arial" w:hAnsi="Arial" w:cs="Arial"/>
                <w:sz w:val="18"/>
                <w:szCs w:val="18"/>
                <w:lang w:eastAsia="en-US"/>
              </w:rPr>
              <w:lastRenderedPageBreak/>
              <w:t>2.</w:t>
            </w:r>
          </w:p>
        </w:tc>
        <w:tc>
          <w:tcPr>
            <w:tcW w:w="2880" w:type="dxa"/>
            <w:tcBorders>
              <w:top w:val="single" w:sz="4" w:space="0" w:color="auto"/>
              <w:left w:val="single" w:sz="4" w:space="0" w:color="auto"/>
              <w:bottom w:val="single" w:sz="4" w:space="0" w:color="auto"/>
              <w:right w:val="single" w:sz="4" w:space="0" w:color="auto"/>
            </w:tcBorders>
            <w:vAlign w:val="center"/>
          </w:tcPr>
          <w:p w14:paraId="09A9A5D1" w14:textId="77777777" w:rsidR="00383E8C" w:rsidRDefault="00383E8C" w:rsidP="00B51785">
            <w:pPr>
              <w:spacing w:line="254" w:lineRule="auto"/>
              <w:rPr>
                <w:rFonts w:ascii="Arial" w:hAnsi="Arial" w:cs="Arial"/>
                <w:b/>
                <w:bCs/>
                <w:sz w:val="18"/>
                <w:szCs w:val="18"/>
                <w:lang w:eastAsia="en-US"/>
              </w:rPr>
            </w:pPr>
          </w:p>
          <w:p w14:paraId="4C4AEDEF"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Fundacja Wspierania Rozwoju Dzieci „MAŁY WIELKI KROK”</w:t>
            </w:r>
          </w:p>
          <w:p w14:paraId="7196CDB3"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Krasne 253a</w:t>
            </w:r>
          </w:p>
          <w:p w14:paraId="415E511A" w14:textId="77777777" w:rsidR="00383E8C" w:rsidRPr="002206CF"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36-007 Krasne</w:t>
            </w:r>
          </w:p>
        </w:tc>
        <w:tc>
          <w:tcPr>
            <w:tcW w:w="2880" w:type="dxa"/>
            <w:tcBorders>
              <w:top w:val="single" w:sz="4" w:space="0" w:color="auto"/>
              <w:left w:val="nil"/>
              <w:bottom w:val="single" w:sz="4" w:space="0" w:color="auto"/>
              <w:right w:val="single" w:sz="4" w:space="0" w:color="auto"/>
            </w:tcBorders>
            <w:vAlign w:val="center"/>
          </w:tcPr>
          <w:p w14:paraId="5A5A1CB3" w14:textId="77777777" w:rsidR="00383E8C" w:rsidRPr="002206CF" w:rsidRDefault="00383E8C" w:rsidP="00B51785">
            <w:pPr>
              <w:spacing w:line="254" w:lineRule="auto"/>
              <w:rPr>
                <w:rFonts w:ascii="Arial" w:hAnsi="Arial" w:cs="Arial"/>
                <w:sz w:val="18"/>
                <w:szCs w:val="18"/>
                <w:lang w:eastAsia="en-US"/>
              </w:rPr>
            </w:pPr>
            <w:r>
              <w:rPr>
                <w:rFonts w:ascii="Arial" w:hAnsi="Arial" w:cs="Arial"/>
                <w:sz w:val="18"/>
                <w:szCs w:val="18"/>
                <w:lang w:eastAsia="en-US"/>
              </w:rPr>
              <w:t>Kosmiczna terapia – rehabilitacja w kombinezonach Dunag</w:t>
            </w:r>
          </w:p>
        </w:tc>
        <w:tc>
          <w:tcPr>
            <w:tcW w:w="1800" w:type="dxa"/>
            <w:tcBorders>
              <w:top w:val="single" w:sz="4" w:space="0" w:color="auto"/>
              <w:left w:val="single" w:sz="4" w:space="0" w:color="auto"/>
              <w:bottom w:val="single" w:sz="4" w:space="0" w:color="auto"/>
              <w:right w:val="single" w:sz="4" w:space="0" w:color="auto"/>
            </w:tcBorders>
            <w:vAlign w:val="center"/>
          </w:tcPr>
          <w:p w14:paraId="4E0BD917" w14:textId="77777777" w:rsidR="00383E8C" w:rsidRPr="002206CF" w:rsidRDefault="00383E8C" w:rsidP="00B51785">
            <w:pPr>
              <w:spacing w:line="254" w:lineRule="auto"/>
              <w:jc w:val="center"/>
              <w:rPr>
                <w:rFonts w:ascii="Arial" w:hAnsi="Arial" w:cs="Arial"/>
                <w:sz w:val="18"/>
                <w:szCs w:val="18"/>
                <w:highlight w:val="yellow"/>
                <w:lang w:eastAsia="en-US"/>
              </w:rPr>
            </w:pPr>
            <w:r w:rsidRPr="001D1729">
              <w:rPr>
                <w:rFonts w:ascii="Arial" w:hAnsi="Arial" w:cs="Arial"/>
                <w:sz w:val="18"/>
                <w:szCs w:val="18"/>
                <w:lang w:eastAsia="en-US"/>
              </w:rPr>
              <w:t>28 895,00</w:t>
            </w:r>
          </w:p>
        </w:tc>
        <w:tc>
          <w:tcPr>
            <w:tcW w:w="1980" w:type="dxa"/>
            <w:tcBorders>
              <w:top w:val="single" w:sz="4" w:space="0" w:color="auto"/>
              <w:left w:val="single" w:sz="4" w:space="0" w:color="auto"/>
              <w:bottom w:val="single" w:sz="4" w:space="0" w:color="auto"/>
              <w:right w:val="single" w:sz="4" w:space="0" w:color="auto"/>
            </w:tcBorders>
            <w:vAlign w:val="center"/>
          </w:tcPr>
          <w:p w14:paraId="37942DEF" w14:textId="77777777" w:rsidR="00383E8C" w:rsidRPr="00CA3509" w:rsidRDefault="00383E8C" w:rsidP="00B51785">
            <w:pPr>
              <w:spacing w:line="254" w:lineRule="auto"/>
              <w:jc w:val="center"/>
              <w:rPr>
                <w:rFonts w:ascii="Arial" w:hAnsi="Arial" w:cs="Arial"/>
                <w:color w:val="FF0000"/>
                <w:sz w:val="18"/>
                <w:szCs w:val="18"/>
                <w:highlight w:val="yellow"/>
                <w:lang w:eastAsia="en-US"/>
              </w:rPr>
            </w:pPr>
            <w:r w:rsidRPr="00F208E3">
              <w:rPr>
                <w:rFonts w:ascii="Arial" w:hAnsi="Arial" w:cs="Arial"/>
                <w:sz w:val="18"/>
                <w:szCs w:val="18"/>
                <w:lang w:eastAsia="en-US"/>
              </w:rPr>
              <w:t>20</w:t>
            </w:r>
          </w:p>
        </w:tc>
        <w:tc>
          <w:tcPr>
            <w:tcW w:w="5040" w:type="dxa"/>
            <w:tcBorders>
              <w:top w:val="single" w:sz="4" w:space="0" w:color="auto"/>
              <w:left w:val="single" w:sz="4" w:space="0" w:color="auto"/>
              <w:bottom w:val="single" w:sz="4" w:space="0" w:color="auto"/>
              <w:right w:val="single" w:sz="4" w:space="0" w:color="auto"/>
            </w:tcBorders>
            <w:vAlign w:val="center"/>
          </w:tcPr>
          <w:p w14:paraId="4AB2F6DA" w14:textId="77777777" w:rsidR="00383E8C" w:rsidRPr="00C81E09" w:rsidRDefault="00383E8C" w:rsidP="00B51785">
            <w:pPr>
              <w:spacing w:line="254" w:lineRule="auto"/>
              <w:rPr>
                <w:rFonts w:ascii="Arial" w:hAnsi="Arial" w:cs="Arial"/>
                <w:sz w:val="18"/>
                <w:szCs w:val="18"/>
                <w:lang w:eastAsia="en-US"/>
              </w:rPr>
            </w:pPr>
            <w:r w:rsidRPr="00C81E09">
              <w:rPr>
                <w:rFonts w:ascii="Arial" w:hAnsi="Arial" w:cs="Arial"/>
                <w:sz w:val="18"/>
                <w:szCs w:val="18"/>
                <w:lang w:eastAsia="en-US"/>
              </w:rPr>
              <w:t>Celem realizacji zadania było przeprowadzenie szkolenia specjalistycznego dla fizjoterapeutów oraz rehabilitacji dzieci.</w:t>
            </w:r>
          </w:p>
          <w:p w14:paraId="4EB4D88B" w14:textId="77777777" w:rsidR="00383E8C" w:rsidRPr="00C81E09" w:rsidRDefault="00383E8C" w:rsidP="00B51785">
            <w:pPr>
              <w:spacing w:line="254" w:lineRule="auto"/>
              <w:rPr>
                <w:rFonts w:ascii="Arial" w:hAnsi="Arial" w:cs="Arial"/>
                <w:sz w:val="18"/>
                <w:szCs w:val="18"/>
                <w:lang w:eastAsia="en-US"/>
              </w:rPr>
            </w:pPr>
            <w:r w:rsidRPr="00C81E09">
              <w:rPr>
                <w:rFonts w:ascii="Arial" w:hAnsi="Arial" w:cs="Arial"/>
                <w:sz w:val="18"/>
                <w:szCs w:val="18"/>
                <w:lang w:eastAsia="en-US"/>
              </w:rPr>
              <w:t xml:space="preserve">Realizacja zadania pozwoliła na przeprowadzenie dwóch szkoleń z terapii w kombinezonach Dunag, a także przeprowadzenie terapii w ortezach Dunag (200 godzin).  </w:t>
            </w:r>
          </w:p>
        </w:tc>
      </w:tr>
      <w:tr w:rsidR="00383E8C" w:rsidRPr="00CA3509" w14:paraId="244B4E60" w14:textId="77777777" w:rsidTr="00B51785">
        <w:tc>
          <w:tcPr>
            <w:tcW w:w="6300" w:type="dxa"/>
            <w:gridSpan w:val="3"/>
            <w:tcBorders>
              <w:top w:val="single" w:sz="4" w:space="0" w:color="auto"/>
              <w:left w:val="single" w:sz="4" w:space="0" w:color="auto"/>
              <w:bottom w:val="single" w:sz="4" w:space="0" w:color="auto"/>
              <w:right w:val="single" w:sz="4" w:space="0" w:color="auto"/>
            </w:tcBorders>
            <w:vAlign w:val="center"/>
            <w:hideMark/>
          </w:tcPr>
          <w:p w14:paraId="6FAD8B3F" w14:textId="77777777" w:rsidR="00383E8C" w:rsidRPr="00CA3509" w:rsidRDefault="00383E8C" w:rsidP="00B51785">
            <w:pPr>
              <w:spacing w:line="254" w:lineRule="auto"/>
              <w:jc w:val="center"/>
              <w:rPr>
                <w:rFonts w:ascii="Arial" w:hAnsi="Arial" w:cs="Arial"/>
                <w:b/>
                <w:bCs/>
                <w:color w:val="FF0000"/>
                <w:sz w:val="18"/>
                <w:szCs w:val="18"/>
                <w:lang w:eastAsia="en-US"/>
              </w:rPr>
            </w:pPr>
            <w:r w:rsidRPr="002206CF">
              <w:rPr>
                <w:rFonts w:ascii="Arial" w:hAnsi="Arial" w:cs="Arial"/>
                <w:b/>
                <w:bCs/>
                <w:sz w:val="18"/>
                <w:szCs w:val="18"/>
                <w:lang w:eastAsia="en-US"/>
              </w:rPr>
              <w:t>RAZEM</w:t>
            </w:r>
          </w:p>
        </w:tc>
        <w:tc>
          <w:tcPr>
            <w:tcW w:w="1800" w:type="dxa"/>
            <w:tcBorders>
              <w:top w:val="single" w:sz="4" w:space="0" w:color="auto"/>
              <w:left w:val="single" w:sz="4" w:space="0" w:color="auto"/>
              <w:bottom w:val="single" w:sz="4" w:space="0" w:color="auto"/>
              <w:right w:val="single" w:sz="4" w:space="0" w:color="auto"/>
            </w:tcBorders>
            <w:vAlign w:val="center"/>
          </w:tcPr>
          <w:p w14:paraId="6FC3D663" w14:textId="77777777" w:rsidR="00383E8C" w:rsidRPr="00142981" w:rsidRDefault="00383E8C" w:rsidP="00B51785">
            <w:pPr>
              <w:spacing w:line="254" w:lineRule="auto"/>
              <w:jc w:val="center"/>
              <w:rPr>
                <w:rFonts w:ascii="Arial" w:hAnsi="Arial" w:cs="Arial"/>
                <w:b/>
                <w:bCs/>
                <w:sz w:val="18"/>
                <w:szCs w:val="18"/>
                <w:lang w:eastAsia="en-US"/>
              </w:rPr>
            </w:pPr>
            <w:r w:rsidRPr="00142981">
              <w:rPr>
                <w:rFonts w:ascii="Arial" w:hAnsi="Arial" w:cs="Arial"/>
                <w:b/>
                <w:bCs/>
                <w:sz w:val="18"/>
                <w:szCs w:val="18"/>
                <w:lang w:eastAsia="en-US"/>
              </w:rPr>
              <w:t>78 490,30</w:t>
            </w:r>
          </w:p>
        </w:tc>
        <w:tc>
          <w:tcPr>
            <w:tcW w:w="1980" w:type="dxa"/>
            <w:tcBorders>
              <w:top w:val="single" w:sz="4" w:space="0" w:color="auto"/>
              <w:left w:val="single" w:sz="4" w:space="0" w:color="auto"/>
              <w:bottom w:val="single" w:sz="4" w:space="0" w:color="auto"/>
              <w:right w:val="single" w:sz="4" w:space="0" w:color="auto"/>
            </w:tcBorders>
            <w:vAlign w:val="center"/>
          </w:tcPr>
          <w:p w14:paraId="47048063" w14:textId="77777777" w:rsidR="00383E8C" w:rsidRPr="00142981" w:rsidRDefault="00383E8C" w:rsidP="00B51785">
            <w:pPr>
              <w:spacing w:line="254" w:lineRule="auto"/>
              <w:jc w:val="center"/>
              <w:rPr>
                <w:rFonts w:ascii="Arial" w:hAnsi="Arial" w:cs="Arial"/>
                <w:b/>
                <w:bCs/>
                <w:sz w:val="18"/>
                <w:szCs w:val="18"/>
                <w:lang w:eastAsia="en-US"/>
              </w:rPr>
            </w:pPr>
            <w:r w:rsidRPr="00142981">
              <w:rPr>
                <w:rFonts w:ascii="Arial" w:hAnsi="Arial" w:cs="Arial"/>
                <w:b/>
                <w:bCs/>
                <w:sz w:val="18"/>
                <w:szCs w:val="18"/>
                <w:lang w:eastAsia="en-US"/>
              </w:rPr>
              <w:t>82</w:t>
            </w:r>
          </w:p>
        </w:tc>
        <w:tc>
          <w:tcPr>
            <w:tcW w:w="5040" w:type="dxa"/>
            <w:tcBorders>
              <w:top w:val="single" w:sz="4" w:space="0" w:color="auto"/>
              <w:left w:val="single" w:sz="4" w:space="0" w:color="auto"/>
              <w:bottom w:val="single" w:sz="4" w:space="0" w:color="auto"/>
              <w:right w:val="single" w:sz="4" w:space="0" w:color="auto"/>
            </w:tcBorders>
            <w:vAlign w:val="center"/>
          </w:tcPr>
          <w:p w14:paraId="12BE2983" w14:textId="77777777" w:rsidR="00383E8C" w:rsidRPr="00CA3509" w:rsidRDefault="00383E8C" w:rsidP="00B51785">
            <w:pPr>
              <w:spacing w:line="254" w:lineRule="auto"/>
              <w:jc w:val="center"/>
              <w:rPr>
                <w:rFonts w:ascii="Arial" w:hAnsi="Arial" w:cs="Arial"/>
                <w:color w:val="FF0000"/>
                <w:sz w:val="18"/>
                <w:szCs w:val="18"/>
                <w:lang w:eastAsia="en-US"/>
              </w:rPr>
            </w:pPr>
            <w:r w:rsidRPr="00416219">
              <w:rPr>
                <w:rFonts w:ascii="Arial" w:hAnsi="Arial" w:cs="Arial"/>
                <w:sz w:val="18"/>
                <w:szCs w:val="18"/>
                <w:lang w:eastAsia="en-US"/>
              </w:rPr>
              <w:t>-</w:t>
            </w:r>
          </w:p>
        </w:tc>
      </w:tr>
    </w:tbl>
    <w:p w14:paraId="76CE8CE1" w14:textId="2E98149C" w:rsidR="00383E8C" w:rsidRPr="00571608" w:rsidRDefault="00383E8C" w:rsidP="00383E8C">
      <w:pPr>
        <w:widowControl w:val="0"/>
        <w:tabs>
          <w:tab w:val="left" w:pos="836"/>
        </w:tabs>
        <w:jc w:val="both"/>
        <w:rPr>
          <w:rFonts w:ascii="Arial" w:eastAsia="Arial Unicode MS" w:hAnsi="Arial" w:cs="Arial"/>
          <w:b/>
          <w:sz w:val="22"/>
          <w:szCs w:val="22"/>
        </w:rPr>
      </w:pPr>
      <w:r>
        <w:rPr>
          <w:rFonts w:ascii="Arial" w:eastAsia="Arial Unicode MS" w:hAnsi="Arial" w:cs="Arial"/>
          <w:b/>
          <w:sz w:val="22"/>
          <w:szCs w:val="22"/>
        </w:rPr>
        <w:br/>
      </w:r>
      <w:r w:rsidRPr="00571608">
        <w:rPr>
          <w:rFonts w:ascii="Arial" w:eastAsia="Arial Unicode MS" w:hAnsi="Arial" w:cs="Arial"/>
          <w:b/>
          <w:sz w:val="22"/>
          <w:szCs w:val="22"/>
        </w:rPr>
        <w:t xml:space="preserve">Tabela nr </w:t>
      </w:r>
      <w:r w:rsidR="00CE3037">
        <w:rPr>
          <w:rFonts w:ascii="Arial" w:eastAsia="Arial Unicode MS" w:hAnsi="Arial" w:cs="Arial"/>
          <w:b/>
          <w:sz w:val="22"/>
          <w:szCs w:val="22"/>
        </w:rPr>
        <w:t>46</w:t>
      </w:r>
      <w:r w:rsidRPr="00571608">
        <w:rPr>
          <w:rFonts w:ascii="Arial" w:eastAsia="Arial Unicode MS" w:hAnsi="Arial" w:cs="Arial"/>
          <w:b/>
          <w:sz w:val="22"/>
          <w:szCs w:val="22"/>
        </w:rPr>
        <w:t>. Zadanie 1.5. - Wspieranie rehabilitacji osób z niepełnosprawnościami w różnych typach placówek, w tym placówek całodobowych.</w:t>
      </w:r>
    </w:p>
    <w:p w14:paraId="6CFF8A92" w14:textId="77777777" w:rsidR="00383E8C" w:rsidRPr="00571608" w:rsidRDefault="00383E8C" w:rsidP="00383E8C">
      <w:pPr>
        <w:widowControl w:val="0"/>
        <w:tabs>
          <w:tab w:val="left" w:pos="836"/>
        </w:tabs>
        <w:jc w:val="both"/>
        <w:rPr>
          <w:rFonts w:ascii="Arial" w:eastAsia="Arial Unicode MS" w:hAnsi="Arial" w:cs="Arial"/>
          <w:b/>
          <w:sz w:val="20"/>
          <w:szCs w:val="20"/>
        </w:rPr>
      </w:pPr>
    </w:p>
    <w:tbl>
      <w:tblPr>
        <w:tblW w:w="151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774"/>
        <w:gridCol w:w="3015"/>
        <w:gridCol w:w="1808"/>
        <w:gridCol w:w="1989"/>
        <w:gridCol w:w="5064"/>
      </w:tblGrid>
      <w:tr w:rsidR="00383E8C" w:rsidRPr="00571608" w14:paraId="693DEC22" w14:textId="77777777" w:rsidTr="004F5DC2">
        <w:trPr>
          <w:trHeight w:val="1451"/>
        </w:trPr>
        <w:tc>
          <w:tcPr>
            <w:tcW w:w="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0CB7D" w14:textId="77777777" w:rsidR="00261CB8" w:rsidRDefault="00261CB8" w:rsidP="00B51785">
            <w:pPr>
              <w:spacing w:line="254" w:lineRule="auto"/>
              <w:jc w:val="center"/>
              <w:rPr>
                <w:rFonts w:ascii="Arial" w:hAnsi="Arial" w:cs="Arial"/>
                <w:b/>
                <w:sz w:val="18"/>
                <w:szCs w:val="18"/>
                <w:lang w:eastAsia="en-US"/>
              </w:rPr>
            </w:pPr>
          </w:p>
          <w:p w14:paraId="74D327F3" w14:textId="77777777" w:rsidR="00261CB8" w:rsidRDefault="00261CB8" w:rsidP="00B51785">
            <w:pPr>
              <w:spacing w:line="254" w:lineRule="auto"/>
              <w:jc w:val="center"/>
              <w:rPr>
                <w:rFonts w:ascii="Arial" w:hAnsi="Arial" w:cs="Arial"/>
                <w:b/>
                <w:sz w:val="18"/>
                <w:szCs w:val="18"/>
                <w:lang w:eastAsia="en-US"/>
              </w:rPr>
            </w:pPr>
          </w:p>
          <w:p w14:paraId="2274068A" w14:textId="378B4497" w:rsidR="00383E8C" w:rsidRPr="00571608" w:rsidRDefault="00383E8C" w:rsidP="00B51785">
            <w:pPr>
              <w:spacing w:line="254" w:lineRule="auto"/>
              <w:jc w:val="center"/>
              <w:rPr>
                <w:rFonts w:ascii="Arial" w:hAnsi="Arial" w:cs="Arial"/>
                <w:b/>
                <w:sz w:val="18"/>
                <w:szCs w:val="18"/>
                <w:lang w:eastAsia="en-US"/>
              </w:rPr>
            </w:pPr>
            <w:r w:rsidRPr="00571608">
              <w:rPr>
                <w:rFonts w:ascii="Arial" w:hAnsi="Arial" w:cs="Arial"/>
                <w:b/>
                <w:sz w:val="18"/>
                <w:szCs w:val="18"/>
                <w:lang w:eastAsia="en-US"/>
              </w:rPr>
              <w:t>Lp.</w:t>
            </w:r>
          </w:p>
        </w:tc>
        <w:tc>
          <w:tcPr>
            <w:tcW w:w="27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D1A4DC" w14:textId="77777777" w:rsidR="00261CB8" w:rsidRDefault="00261CB8" w:rsidP="00B51785">
            <w:pPr>
              <w:spacing w:line="254" w:lineRule="auto"/>
              <w:jc w:val="center"/>
              <w:rPr>
                <w:rFonts w:ascii="Arial" w:hAnsi="Arial" w:cs="Arial"/>
                <w:b/>
                <w:sz w:val="18"/>
                <w:szCs w:val="18"/>
                <w:lang w:eastAsia="en-US"/>
              </w:rPr>
            </w:pPr>
          </w:p>
          <w:p w14:paraId="60947D44" w14:textId="77777777" w:rsidR="00261CB8" w:rsidRDefault="00261CB8" w:rsidP="00B51785">
            <w:pPr>
              <w:spacing w:line="254" w:lineRule="auto"/>
              <w:jc w:val="center"/>
              <w:rPr>
                <w:rFonts w:ascii="Arial" w:hAnsi="Arial" w:cs="Arial"/>
                <w:b/>
                <w:sz w:val="18"/>
                <w:szCs w:val="18"/>
                <w:lang w:eastAsia="en-US"/>
              </w:rPr>
            </w:pPr>
          </w:p>
          <w:p w14:paraId="582BAD94" w14:textId="5EAE5234" w:rsidR="00383E8C" w:rsidRPr="00571608" w:rsidRDefault="00383E8C" w:rsidP="00B51785">
            <w:pPr>
              <w:spacing w:line="254" w:lineRule="auto"/>
              <w:jc w:val="center"/>
              <w:rPr>
                <w:rFonts w:ascii="Arial" w:hAnsi="Arial" w:cs="Arial"/>
                <w:b/>
                <w:sz w:val="18"/>
                <w:szCs w:val="18"/>
                <w:lang w:eastAsia="en-US"/>
              </w:rPr>
            </w:pPr>
            <w:r w:rsidRPr="00571608">
              <w:rPr>
                <w:rFonts w:ascii="Arial" w:hAnsi="Arial" w:cs="Arial"/>
                <w:b/>
                <w:sz w:val="18"/>
                <w:szCs w:val="18"/>
                <w:lang w:eastAsia="en-US"/>
              </w:rPr>
              <w:t>Nazwa i adres organizacji</w:t>
            </w:r>
          </w:p>
        </w:tc>
        <w:tc>
          <w:tcPr>
            <w:tcW w:w="3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A6D7E9" w14:textId="77777777" w:rsidR="00261CB8" w:rsidRDefault="00261CB8" w:rsidP="00B51785">
            <w:pPr>
              <w:spacing w:line="254" w:lineRule="auto"/>
              <w:jc w:val="center"/>
              <w:rPr>
                <w:rFonts w:ascii="Arial" w:hAnsi="Arial" w:cs="Arial"/>
                <w:b/>
                <w:sz w:val="18"/>
                <w:szCs w:val="18"/>
                <w:lang w:eastAsia="en-US"/>
              </w:rPr>
            </w:pPr>
          </w:p>
          <w:p w14:paraId="7FF22237" w14:textId="77777777" w:rsidR="00261CB8" w:rsidRDefault="00261CB8" w:rsidP="00B51785">
            <w:pPr>
              <w:spacing w:line="254" w:lineRule="auto"/>
              <w:jc w:val="center"/>
              <w:rPr>
                <w:rFonts w:ascii="Arial" w:hAnsi="Arial" w:cs="Arial"/>
                <w:b/>
                <w:sz w:val="18"/>
                <w:szCs w:val="18"/>
                <w:lang w:eastAsia="en-US"/>
              </w:rPr>
            </w:pPr>
          </w:p>
          <w:p w14:paraId="1EAEF19E" w14:textId="7FB5E3D3" w:rsidR="00383E8C" w:rsidRPr="00571608" w:rsidRDefault="00383E8C" w:rsidP="00B51785">
            <w:pPr>
              <w:spacing w:line="254" w:lineRule="auto"/>
              <w:jc w:val="center"/>
              <w:rPr>
                <w:rFonts w:ascii="Arial" w:hAnsi="Arial" w:cs="Arial"/>
                <w:b/>
                <w:sz w:val="18"/>
                <w:szCs w:val="18"/>
                <w:lang w:eastAsia="en-US"/>
              </w:rPr>
            </w:pPr>
            <w:r w:rsidRPr="00571608">
              <w:rPr>
                <w:rFonts w:ascii="Arial" w:hAnsi="Arial" w:cs="Arial"/>
                <w:b/>
                <w:sz w:val="18"/>
                <w:szCs w:val="18"/>
                <w:lang w:eastAsia="en-US"/>
              </w:rPr>
              <w:t>Nazwa zadania</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7EEA0" w14:textId="77777777" w:rsidR="00383E8C" w:rsidRPr="00571608" w:rsidRDefault="00383E8C" w:rsidP="00B51785">
            <w:pPr>
              <w:spacing w:line="254" w:lineRule="auto"/>
              <w:jc w:val="center"/>
              <w:rPr>
                <w:rFonts w:ascii="Arial" w:hAnsi="Arial" w:cs="Arial"/>
                <w:b/>
                <w:sz w:val="18"/>
                <w:szCs w:val="18"/>
                <w:lang w:eastAsia="en-US"/>
              </w:rPr>
            </w:pPr>
            <w:r w:rsidRPr="00571608">
              <w:rPr>
                <w:rFonts w:ascii="Arial" w:hAnsi="Arial" w:cs="Arial"/>
                <w:b/>
                <w:sz w:val="18"/>
                <w:szCs w:val="18"/>
                <w:lang w:eastAsia="en-US"/>
              </w:rPr>
              <w:t>Kwota wsparcia</w:t>
            </w:r>
          </w:p>
          <w:p w14:paraId="6C0A3AC0" w14:textId="77777777" w:rsidR="00383E8C" w:rsidRPr="00571608" w:rsidRDefault="00383E8C" w:rsidP="00B51785">
            <w:pPr>
              <w:spacing w:line="254" w:lineRule="auto"/>
              <w:jc w:val="center"/>
              <w:rPr>
                <w:rFonts w:ascii="Arial" w:hAnsi="Arial" w:cs="Arial"/>
                <w:b/>
                <w:sz w:val="18"/>
                <w:szCs w:val="18"/>
                <w:lang w:eastAsia="en-US"/>
              </w:rPr>
            </w:pPr>
            <w:r w:rsidRPr="00571608">
              <w:rPr>
                <w:rFonts w:ascii="Arial" w:hAnsi="Arial" w:cs="Arial"/>
                <w:b/>
                <w:sz w:val="18"/>
                <w:szCs w:val="18"/>
                <w:lang w:eastAsia="en-US"/>
              </w:rPr>
              <w:t>(kwota przekazana pomniejszona o zwroty na dz. 31.12.2022 r.)</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5076A2" w14:textId="77777777" w:rsidR="00261CB8" w:rsidRDefault="00261CB8" w:rsidP="00B51785">
            <w:pPr>
              <w:spacing w:line="254" w:lineRule="auto"/>
              <w:jc w:val="center"/>
              <w:rPr>
                <w:rFonts w:ascii="Arial" w:hAnsi="Arial" w:cs="Arial"/>
                <w:b/>
                <w:sz w:val="18"/>
                <w:szCs w:val="18"/>
                <w:lang w:eastAsia="en-US"/>
              </w:rPr>
            </w:pPr>
          </w:p>
          <w:p w14:paraId="5F7CD4A7" w14:textId="59F140D1" w:rsidR="00383E8C" w:rsidRPr="00571608" w:rsidRDefault="00383E8C" w:rsidP="00B51785">
            <w:pPr>
              <w:spacing w:line="254" w:lineRule="auto"/>
              <w:jc w:val="center"/>
              <w:rPr>
                <w:rFonts w:ascii="Arial" w:hAnsi="Arial" w:cs="Arial"/>
                <w:b/>
                <w:sz w:val="18"/>
                <w:szCs w:val="18"/>
                <w:lang w:eastAsia="en-US"/>
              </w:rPr>
            </w:pPr>
            <w:r w:rsidRPr="00571608">
              <w:rPr>
                <w:rFonts w:ascii="Arial" w:hAnsi="Arial" w:cs="Arial"/>
                <w:b/>
                <w:sz w:val="18"/>
                <w:szCs w:val="18"/>
                <w:lang w:eastAsia="en-US"/>
              </w:rPr>
              <w:t>Liczba osób objętych wsparciem</w:t>
            </w:r>
          </w:p>
        </w:tc>
        <w:tc>
          <w:tcPr>
            <w:tcW w:w="5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4A8213" w14:textId="77777777" w:rsidR="00261CB8" w:rsidRDefault="00261CB8" w:rsidP="00B51785">
            <w:pPr>
              <w:spacing w:line="254" w:lineRule="auto"/>
              <w:jc w:val="center"/>
              <w:rPr>
                <w:rFonts w:ascii="Arial" w:hAnsi="Arial" w:cs="Arial"/>
                <w:b/>
                <w:sz w:val="18"/>
                <w:szCs w:val="18"/>
                <w:lang w:eastAsia="en-US"/>
              </w:rPr>
            </w:pPr>
          </w:p>
          <w:p w14:paraId="50D36C5E" w14:textId="77777777" w:rsidR="00261CB8" w:rsidRDefault="00261CB8" w:rsidP="00B51785">
            <w:pPr>
              <w:spacing w:line="254" w:lineRule="auto"/>
              <w:jc w:val="center"/>
              <w:rPr>
                <w:rFonts w:ascii="Arial" w:hAnsi="Arial" w:cs="Arial"/>
                <w:b/>
                <w:sz w:val="18"/>
                <w:szCs w:val="18"/>
                <w:lang w:eastAsia="en-US"/>
              </w:rPr>
            </w:pPr>
          </w:p>
          <w:p w14:paraId="52F70314" w14:textId="766D0E88" w:rsidR="00383E8C" w:rsidRPr="00571608" w:rsidRDefault="00383E8C" w:rsidP="00B51785">
            <w:pPr>
              <w:spacing w:line="254" w:lineRule="auto"/>
              <w:jc w:val="center"/>
              <w:rPr>
                <w:rFonts w:ascii="Arial" w:hAnsi="Arial" w:cs="Arial"/>
                <w:b/>
                <w:sz w:val="18"/>
                <w:szCs w:val="18"/>
                <w:lang w:eastAsia="en-US"/>
              </w:rPr>
            </w:pPr>
            <w:r w:rsidRPr="00571608">
              <w:rPr>
                <w:rFonts w:ascii="Arial" w:hAnsi="Arial" w:cs="Arial"/>
                <w:b/>
                <w:sz w:val="18"/>
                <w:szCs w:val="18"/>
                <w:lang w:eastAsia="en-US"/>
              </w:rPr>
              <w:t>Efekty realizowanych zadań</w:t>
            </w:r>
          </w:p>
        </w:tc>
      </w:tr>
      <w:tr w:rsidR="00383E8C" w:rsidRPr="00571608" w14:paraId="5EAAFA74" w14:textId="77777777" w:rsidTr="004F5DC2">
        <w:trPr>
          <w:trHeight w:val="2920"/>
        </w:trPr>
        <w:tc>
          <w:tcPr>
            <w:tcW w:w="542" w:type="dxa"/>
            <w:tcBorders>
              <w:top w:val="single" w:sz="4" w:space="0" w:color="auto"/>
              <w:left w:val="single" w:sz="4" w:space="0" w:color="auto"/>
              <w:bottom w:val="single" w:sz="4" w:space="0" w:color="auto"/>
              <w:right w:val="single" w:sz="4" w:space="0" w:color="auto"/>
            </w:tcBorders>
            <w:vAlign w:val="center"/>
            <w:hideMark/>
          </w:tcPr>
          <w:p w14:paraId="0798B457" w14:textId="77777777" w:rsidR="00383E8C" w:rsidRPr="00571608" w:rsidRDefault="00383E8C" w:rsidP="00B51785">
            <w:pPr>
              <w:spacing w:line="254" w:lineRule="auto"/>
              <w:jc w:val="center"/>
              <w:rPr>
                <w:rFonts w:ascii="Arial" w:hAnsi="Arial" w:cs="Arial"/>
                <w:sz w:val="18"/>
                <w:szCs w:val="18"/>
                <w:lang w:eastAsia="en-US"/>
              </w:rPr>
            </w:pPr>
            <w:r w:rsidRPr="00571608">
              <w:rPr>
                <w:rFonts w:ascii="Arial" w:hAnsi="Arial" w:cs="Arial"/>
                <w:sz w:val="18"/>
                <w:szCs w:val="18"/>
                <w:lang w:eastAsia="en-US"/>
              </w:rPr>
              <w:t>1.</w:t>
            </w:r>
          </w:p>
        </w:tc>
        <w:tc>
          <w:tcPr>
            <w:tcW w:w="2774" w:type="dxa"/>
            <w:tcBorders>
              <w:top w:val="single" w:sz="4" w:space="0" w:color="auto"/>
              <w:left w:val="single" w:sz="4" w:space="0" w:color="auto"/>
              <w:bottom w:val="single" w:sz="4" w:space="0" w:color="auto"/>
              <w:right w:val="single" w:sz="4" w:space="0" w:color="auto"/>
            </w:tcBorders>
            <w:vAlign w:val="center"/>
          </w:tcPr>
          <w:p w14:paraId="084B14DF" w14:textId="77777777" w:rsidR="00383E8C" w:rsidRPr="00571608" w:rsidRDefault="00383E8C" w:rsidP="00B51785">
            <w:pPr>
              <w:spacing w:line="254" w:lineRule="auto"/>
              <w:rPr>
                <w:rFonts w:ascii="Arial" w:hAnsi="Arial" w:cs="Arial"/>
                <w:b/>
                <w:bCs/>
                <w:sz w:val="18"/>
                <w:szCs w:val="18"/>
                <w:lang w:eastAsia="en-US"/>
              </w:rPr>
            </w:pPr>
            <w:r w:rsidRPr="00571608">
              <w:rPr>
                <w:rFonts w:ascii="Arial" w:hAnsi="Arial" w:cs="Arial"/>
                <w:b/>
                <w:bCs/>
                <w:sz w:val="18"/>
                <w:szCs w:val="18"/>
                <w:lang w:eastAsia="en-US"/>
              </w:rPr>
              <w:t xml:space="preserve">Stowarzyszenie na Rzecz Dzieci z Dysfunkcjami Rozwojowymi BRUNO </w:t>
            </w:r>
          </w:p>
          <w:p w14:paraId="436C6962" w14:textId="77777777" w:rsidR="00383E8C" w:rsidRPr="00571608" w:rsidRDefault="00383E8C" w:rsidP="00B51785">
            <w:pPr>
              <w:spacing w:line="254" w:lineRule="auto"/>
              <w:rPr>
                <w:rFonts w:ascii="Arial" w:hAnsi="Arial" w:cs="Arial"/>
                <w:b/>
                <w:bCs/>
                <w:sz w:val="18"/>
                <w:szCs w:val="18"/>
                <w:lang w:eastAsia="en-US"/>
              </w:rPr>
            </w:pPr>
            <w:r w:rsidRPr="00571608">
              <w:rPr>
                <w:rFonts w:ascii="Arial" w:hAnsi="Arial" w:cs="Arial"/>
                <w:b/>
                <w:bCs/>
                <w:sz w:val="18"/>
                <w:szCs w:val="18"/>
                <w:lang w:eastAsia="en-US"/>
              </w:rPr>
              <w:t>ul. Miła 14A/10</w:t>
            </w:r>
          </w:p>
          <w:p w14:paraId="31139B2F" w14:textId="77777777" w:rsidR="00383E8C" w:rsidRPr="00571608" w:rsidRDefault="00383E8C" w:rsidP="00B51785">
            <w:pPr>
              <w:spacing w:line="254" w:lineRule="auto"/>
              <w:rPr>
                <w:rFonts w:ascii="Arial" w:hAnsi="Arial" w:cs="Arial"/>
                <w:b/>
                <w:bCs/>
                <w:sz w:val="18"/>
                <w:szCs w:val="18"/>
                <w:lang w:eastAsia="en-US"/>
              </w:rPr>
            </w:pPr>
            <w:r w:rsidRPr="00571608">
              <w:rPr>
                <w:rFonts w:ascii="Arial" w:hAnsi="Arial" w:cs="Arial"/>
                <w:b/>
                <w:bCs/>
                <w:sz w:val="18"/>
                <w:szCs w:val="18"/>
                <w:lang w:eastAsia="en-US"/>
              </w:rPr>
              <w:t>35-314 Rzeszów</w:t>
            </w:r>
          </w:p>
          <w:p w14:paraId="583537F5" w14:textId="77777777" w:rsidR="00383E8C" w:rsidRPr="00571608"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oraz</w:t>
            </w:r>
          </w:p>
          <w:p w14:paraId="0CB0A2B3" w14:textId="77777777" w:rsidR="00383E8C" w:rsidRPr="00571608" w:rsidRDefault="00383E8C" w:rsidP="00B51785">
            <w:pPr>
              <w:spacing w:line="254" w:lineRule="auto"/>
              <w:rPr>
                <w:rFonts w:ascii="Arial" w:hAnsi="Arial" w:cs="Arial"/>
                <w:b/>
                <w:bCs/>
                <w:sz w:val="18"/>
                <w:szCs w:val="18"/>
                <w:lang w:eastAsia="en-US"/>
              </w:rPr>
            </w:pPr>
            <w:r w:rsidRPr="00571608">
              <w:rPr>
                <w:rFonts w:ascii="Arial" w:hAnsi="Arial" w:cs="Arial"/>
                <w:b/>
                <w:bCs/>
                <w:sz w:val="18"/>
                <w:szCs w:val="18"/>
                <w:lang w:eastAsia="en-US"/>
              </w:rPr>
              <w:t>Fundacja Walki z Nierównościami REWELACJA</w:t>
            </w:r>
          </w:p>
          <w:p w14:paraId="6F5E67B2" w14:textId="77777777" w:rsidR="00383E8C" w:rsidRPr="00571608" w:rsidRDefault="00383E8C" w:rsidP="00B51785">
            <w:pPr>
              <w:spacing w:line="254" w:lineRule="auto"/>
              <w:rPr>
                <w:rFonts w:ascii="Arial" w:hAnsi="Arial" w:cs="Arial"/>
                <w:b/>
                <w:bCs/>
                <w:sz w:val="18"/>
                <w:szCs w:val="18"/>
                <w:lang w:eastAsia="en-US"/>
              </w:rPr>
            </w:pPr>
            <w:r w:rsidRPr="00571608">
              <w:rPr>
                <w:rFonts w:ascii="Arial" w:hAnsi="Arial" w:cs="Arial"/>
                <w:b/>
                <w:bCs/>
                <w:sz w:val="18"/>
                <w:szCs w:val="18"/>
                <w:lang w:eastAsia="en-US"/>
              </w:rPr>
              <w:t>ul. Miła 14A/10</w:t>
            </w:r>
          </w:p>
          <w:p w14:paraId="13BCFA1F" w14:textId="77777777" w:rsidR="00383E8C" w:rsidRPr="00571608" w:rsidRDefault="00383E8C" w:rsidP="00B51785">
            <w:pPr>
              <w:spacing w:line="254" w:lineRule="auto"/>
              <w:rPr>
                <w:rFonts w:ascii="Arial" w:hAnsi="Arial" w:cs="Arial"/>
                <w:b/>
                <w:bCs/>
                <w:sz w:val="18"/>
                <w:szCs w:val="18"/>
                <w:lang w:eastAsia="en-US"/>
              </w:rPr>
            </w:pPr>
            <w:r w:rsidRPr="00571608">
              <w:rPr>
                <w:rFonts w:ascii="Arial" w:hAnsi="Arial" w:cs="Arial"/>
                <w:b/>
                <w:bCs/>
                <w:sz w:val="18"/>
                <w:szCs w:val="18"/>
                <w:lang w:eastAsia="en-US"/>
              </w:rPr>
              <w:t>35-314 Rzeszów</w:t>
            </w:r>
          </w:p>
          <w:p w14:paraId="53D444D0" w14:textId="77777777" w:rsidR="00383E8C" w:rsidRPr="00571608" w:rsidRDefault="00383E8C" w:rsidP="00B51785">
            <w:pPr>
              <w:spacing w:line="254" w:lineRule="auto"/>
              <w:rPr>
                <w:rFonts w:ascii="Arial" w:hAnsi="Arial" w:cs="Arial"/>
                <w:b/>
                <w:bCs/>
                <w:sz w:val="18"/>
                <w:szCs w:val="18"/>
                <w:lang w:eastAsia="en-US"/>
              </w:rPr>
            </w:pPr>
          </w:p>
        </w:tc>
        <w:tc>
          <w:tcPr>
            <w:tcW w:w="3013" w:type="dxa"/>
            <w:tcBorders>
              <w:top w:val="single" w:sz="4" w:space="0" w:color="auto"/>
              <w:left w:val="nil"/>
              <w:bottom w:val="single" w:sz="4" w:space="0" w:color="auto"/>
              <w:right w:val="single" w:sz="4" w:space="0" w:color="auto"/>
            </w:tcBorders>
            <w:vAlign w:val="center"/>
          </w:tcPr>
          <w:p w14:paraId="1160B954" w14:textId="77777777" w:rsidR="00383E8C" w:rsidRPr="00571608" w:rsidRDefault="00383E8C" w:rsidP="00B51785">
            <w:pPr>
              <w:spacing w:line="254" w:lineRule="auto"/>
              <w:rPr>
                <w:rFonts w:ascii="Arial" w:hAnsi="Arial" w:cs="Arial"/>
                <w:iCs/>
                <w:sz w:val="18"/>
                <w:szCs w:val="18"/>
                <w:lang w:eastAsia="en-US"/>
              </w:rPr>
            </w:pPr>
            <w:r w:rsidRPr="00571608">
              <w:rPr>
                <w:rFonts w:ascii="Arial" w:hAnsi="Arial" w:cs="Arial"/>
                <w:iCs/>
                <w:sz w:val="18"/>
                <w:szCs w:val="18"/>
                <w:lang w:eastAsia="en-US"/>
              </w:rPr>
              <w:t>Wsparcie rehabilitacji dzieci i młodzieży z niepełnosprawnościami w Stowarzyszeniu BRUNO</w:t>
            </w:r>
          </w:p>
        </w:tc>
        <w:tc>
          <w:tcPr>
            <w:tcW w:w="1808" w:type="dxa"/>
            <w:tcBorders>
              <w:top w:val="single" w:sz="4" w:space="0" w:color="auto"/>
              <w:left w:val="single" w:sz="4" w:space="0" w:color="auto"/>
              <w:bottom w:val="single" w:sz="4" w:space="0" w:color="auto"/>
              <w:right w:val="single" w:sz="4" w:space="0" w:color="auto"/>
            </w:tcBorders>
            <w:vAlign w:val="center"/>
          </w:tcPr>
          <w:p w14:paraId="46B29638"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41 060,00</w:t>
            </w:r>
          </w:p>
        </w:tc>
        <w:tc>
          <w:tcPr>
            <w:tcW w:w="1989" w:type="dxa"/>
            <w:tcBorders>
              <w:top w:val="single" w:sz="4" w:space="0" w:color="auto"/>
              <w:left w:val="single" w:sz="4" w:space="0" w:color="auto"/>
              <w:bottom w:val="single" w:sz="4" w:space="0" w:color="auto"/>
              <w:right w:val="single" w:sz="4" w:space="0" w:color="auto"/>
            </w:tcBorders>
            <w:vAlign w:val="center"/>
          </w:tcPr>
          <w:p w14:paraId="4C39BFDB" w14:textId="77777777" w:rsidR="00383E8C" w:rsidRPr="00571608"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34</w:t>
            </w:r>
          </w:p>
        </w:tc>
        <w:tc>
          <w:tcPr>
            <w:tcW w:w="5064" w:type="dxa"/>
            <w:tcBorders>
              <w:top w:val="single" w:sz="4" w:space="0" w:color="auto"/>
              <w:left w:val="single" w:sz="4" w:space="0" w:color="auto"/>
              <w:bottom w:val="single" w:sz="4" w:space="0" w:color="auto"/>
              <w:right w:val="single" w:sz="4" w:space="0" w:color="auto"/>
            </w:tcBorders>
            <w:vAlign w:val="center"/>
          </w:tcPr>
          <w:p w14:paraId="5E820268" w14:textId="77777777" w:rsidR="00383E8C" w:rsidRDefault="00383E8C" w:rsidP="00B51785">
            <w:pPr>
              <w:spacing w:line="254" w:lineRule="auto"/>
              <w:rPr>
                <w:rFonts w:ascii="Arial" w:hAnsi="Arial" w:cs="Arial"/>
                <w:sz w:val="18"/>
                <w:szCs w:val="18"/>
                <w:lang w:eastAsia="en-US"/>
              </w:rPr>
            </w:pPr>
            <w:r>
              <w:rPr>
                <w:rFonts w:ascii="Arial" w:hAnsi="Arial" w:cs="Arial"/>
                <w:sz w:val="18"/>
                <w:szCs w:val="18"/>
                <w:lang w:eastAsia="en-US"/>
              </w:rPr>
              <w:t>Celem realizacji zadania było przeprowadzenie zajęć terapeutycznych dzieci oraz zakup pomocy terapeutycznych.</w:t>
            </w:r>
          </w:p>
          <w:p w14:paraId="3CA3456B" w14:textId="77777777" w:rsidR="00383E8C" w:rsidRPr="00571608" w:rsidRDefault="00383E8C" w:rsidP="00B51785">
            <w:pPr>
              <w:spacing w:line="254" w:lineRule="auto"/>
              <w:rPr>
                <w:rFonts w:ascii="Arial" w:hAnsi="Arial" w:cs="Arial"/>
                <w:sz w:val="18"/>
                <w:szCs w:val="18"/>
                <w:lang w:eastAsia="en-US"/>
              </w:rPr>
            </w:pPr>
            <w:r>
              <w:rPr>
                <w:rFonts w:ascii="Arial" w:hAnsi="Arial" w:cs="Arial"/>
                <w:sz w:val="18"/>
                <w:szCs w:val="18"/>
                <w:lang w:eastAsia="en-US"/>
              </w:rPr>
              <w:t>Realizacja zadania pozwoliła na przeprowadzenie: indywidualnych zajęć terapeutycznych z zakresu kompleksowej rehabilitacji dzieci i młodzieży (415 godzin), grupowe zajęcia z muzykoterapii (50 godzin). Zakupiono również pomoce terapeutyczne pozwalające uatrakcyjnić prowadzenie zajęć oraz dokonać specjalistycznej diagnozy.</w:t>
            </w:r>
          </w:p>
        </w:tc>
      </w:tr>
      <w:tr w:rsidR="00383E8C" w:rsidRPr="00571608" w14:paraId="0C344D0B" w14:textId="77777777" w:rsidTr="004F5DC2">
        <w:trPr>
          <w:trHeight w:val="967"/>
        </w:trPr>
        <w:tc>
          <w:tcPr>
            <w:tcW w:w="542" w:type="dxa"/>
            <w:tcBorders>
              <w:top w:val="single" w:sz="4" w:space="0" w:color="auto"/>
              <w:left w:val="single" w:sz="4" w:space="0" w:color="auto"/>
              <w:bottom w:val="single" w:sz="4" w:space="0" w:color="auto"/>
              <w:right w:val="single" w:sz="4" w:space="0" w:color="auto"/>
            </w:tcBorders>
            <w:vAlign w:val="center"/>
          </w:tcPr>
          <w:p w14:paraId="60571326" w14:textId="77777777" w:rsidR="00383E8C" w:rsidRPr="00571608" w:rsidRDefault="00383E8C" w:rsidP="00B51785">
            <w:pPr>
              <w:spacing w:line="254" w:lineRule="auto"/>
              <w:jc w:val="center"/>
              <w:rPr>
                <w:rFonts w:ascii="Arial" w:hAnsi="Arial" w:cs="Arial"/>
                <w:sz w:val="18"/>
                <w:szCs w:val="18"/>
                <w:lang w:eastAsia="en-US"/>
              </w:rPr>
            </w:pPr>
            <w:r w:rsidRPr="00571608">
              <w:rPr>
                <w:rFonts w:ascii="Arial" w:hAnsi="Arial" w:cs="Arial"/>
                <w:sz w:val="18"/>
                <w:szCs w:val="18"/>
                <w:lang w:eastAsia="en-US"/>
              </w:rPr>
              <w:t>2.</w:t>
            </w:r>
          </w:p>
        </w:tc>
        <w:tc>
          <w:tcPr>
            <w:tcW w:w="2774" w:type="dxa"/>
            <w:tcBorders>
              <w:top w:val="single" w:sz="4" w:space="0" w:color="auto"/>
              <w:left w:val="single" w:sz="4" w:space="0" w:color="auto"/>
              <w:bottom w:val="single" w:sz="4" w:space="0" w:color="auto"/>
              <w:right w:val="single" w:sz="4" w:space="0" w:color="auto"/>
            </w:tcBorders>
            <w:vAlign w:val="center"/>
          </w:tcPr>
          <w:p w14:paraId="07867EF0" w14:textId="77777777" w:rsidR="00383E8C" w:rsidRPr="00571608" w:rsidRDefault="00383E8C" w:rsidP="00B51785">
            <w:pPr>
              <w:spacing w:line="254" w:lineRule="auto"/>
              <w:rPr>
                <w:rFonts w:ascii="Arial" w:hAnsi="Arial" w:cs="Arial"/>
                <w:b/>
                <w:bCs/>
                <w:sz w:val="18"/>
                <w:szCs w:val="18"/>
                <w:lang w:eastAsia="en-US"/>
              </w:rPr>
            </w:pPr>
            <w:r w:rsidRPr="00571608">
              <w:rPr>
                <w:rFonts w:ascii="Arial" w:hAnsi="Arial" w:cs="Arial"/>
                <w:b/>
                <w:bCs/>
                <w:sz w:val="18"/>
                <w:szCs w:val="18"/>
                <w:lang w:eastAsia="en-US"/>
              </w:rPr>
              <w:t>Fundacja Rudek dla Życia</w:t>
            </w:r>
          </w:p>
          <w:p w14:paraId="4DC06067" w14:textId="77777777" w:rsidR="00383E8C" w:rsidRPr="00571608" w:rsidRDefault="00383E8C" w:rsidP="00B51785">
            <w:pPr>
              <w:spacing w:line="254" w:lineRule="auto"/>
              <w:rPr>
                <w:rFonts w:ascii="Arial" w:hAnsi="Arial" w:cs="Arial"/>
                <w:b/>
                <w:bCs/>
                <w:sz w:val="18"/>
                <w:szCs w:val="18"/>
                <w:lang w:eastAsia="en-US"/>
              </w:rPr>
            </w:pPr>
            <w:r w:rsidRPr="00571608">
              <w:rPr>
                <w:rFonts w:ascii="Arial" w:hAnsi="Arial" w:cs="Arial"/>
                <w:b/>
                <w:bCs/>
                <w:sz w:val="18"/>
                <w:szCs w:val="18"/>
                <w:lang w:eastAsia="en-US"/>
              </w:rPr>
              <w:t>ul. Hetmańska 40A</w:t>
            </w:r>
          </w:p>
          <w:p w14:paraId="683F377E" w14:textId="77777777" w:rsidR="00383E8C" w:rsidRPr="00571608" w:rsidRDefault="00383E8C" w:rsidP="00B51785">
            <w:pPr>
              <w:spacing w:line="254" w:lineRule="auto"/>
              <w:rPr>
                <w:rFonts w:ascii="Arial" w:hAnsi="Arial" w:cs="Arial"/>
                <w:b/>
                <w:bCs/>
                <w:sz w:val="18"/>
                <w:szCs w:val="18"/>
                <w:lang w:eastAsia="en-US"/>
              </w:rPr>
            </w:pPr>
            <w:r w:rsidRPr="00571608">
              <w:rPr>
                <w:rFonts w:ascii="Arial" w:hAnsi="Arial" w:cs="Arial"/>
                <w:b/>
                <w:bCs/>
                <w:sz w:val="18"/>
                <w:szCs w:val="18"/>
                <w:lang w:eastAsia="en-US"/>
              </w:rPr>
              <w:t>35-045 Rzeszów</w:t>
            </w:r>
          </w:p>
        </w:tc>
        <w:tc>
          <w:tcPr>
            <w:tcW w:w="3013" w:type="dxa"/>
            <w:tcBorders>
              <w:top w:val="single" w:sz="4" w:space="0" w:color="auto"/>
              <w:left w:val="nil"/>
              <w:bottom w:val="single" w:sz="4" w:space="0" w:color="auto"/>
              <w:right w:val="single" w:sz="4" w:space="0" w:color="auto"/>
            </w:tcBorders>
            <w:vAlign w:val="center"/>
          </w:tcPr>
          <w:p w14:paraId="5C40C213" w14:textId="77777777" w:rsidR="00383E8C" w:rsidRPr="00571608" w:rsidRDefault="00383E8C" w:rsidP="00B51785">
            <w:pPr>
              <w:spacing w:line="254" w:lineRule="auto"/>
              <w:rPr>
                <w:rFonts w:ascii="Arial" w:hAnsi="Arial" w:cs="Arial"/>
                <w:iCs/>
                <w:sz w:val="18"/>
                <w:szCs w:val="18"/>
                <w:lang w:eastAsia="en-US"/>
              </w:rPr>
            </w:pPr>
            <w:r w:rsidRPr="00571608">
              <w:rPr>
                <w:rFonts w:ascii="Arial" w:hAnsi="Arial" w:cs="Arial"/>
                <w:iCs/>
                <w:sz w:val="18"/>
                <w:szCs w:val="18"/>
                <w:lang w:eastAsia="en-US"/>
              </w:rPr>
              <w:t>Rehabilitacja osób niepełnosprawnych w Rzeszowskim Ośrodku Opieki Dziennej</w:t>
            </w:r>
          </w:p>
        </w:tc>
        <w:tc>
          <w:tcPr>
            <w:tcW w:w="1808" w:type="dxa"/>
            <w:tcBorders>
              <w:top w:val="single" w:sz="4" w:space="0" w:color="auto"/>
              <w:left w:val="single" w:sz="4" w:space="0" w:color="auto"/>
              <w:bottom w:val="single" w:sz="4" w:space="0" w:color="auto"/>
              <w:right w:val="single" w:sz="4" w:space="0" w:color="auto"/>
            </w:tcBorders>
            <w:vAlign w:val="center"/>
          </w:tcPr>
          <w:p w14:paraId="3B6242EC"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32 059,81</w:t>
            </w:r>
          </w:p>
        </w:tc>
        <w:tc>
          <w:tcPr>
            <w:tcW w:w="1989" w:type="dxa"/>
            <w:tcBorders>
              <w:top w:val="single" w:sz="4" w:space="0" w:color="auto"/>
              <w:left w:val="single" w:sz="4" w:space="0" w:color="auto"/>
              <w:bottom w:val="single" w:sz="4" w:space="0" w:color="auto"/>
              <w:right w:val="single" w:sz="4" w:space="0" w:color="auto"/>
            </w:tcBorders>
            <w:vAlign w:val="center"/>
          </w:tcPr>
          <w:p w14:paraId="43AE206A" w14:textId="77777777" w:rsidR="00383E8C" w:rsidRPr="00571608"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10</w:t>
            </w:r>
          </w:p>
        </w:tc>
        <w:tc>
          <w:tcPr>
            <w:tcW w:w="5064" w:type="dxa"/>
            <w:tcBorders>
              <w:top w:val="single" w:sz="4" w:space="0" w:color="auto"/>
              <w:left w:val="single" w:sz="4" w:space="0" w:color="auto"/>
              <w:bottom w:val="single" w:sz="4" w:space="0" w:color="auto"/>
              <w:right w:val="single" w:sz="4" w:space="0" w:color="auto"/>
            </w:tcBorders>
            <w:vAlign w:val="center"/>
          </w:tcPr>
          <w:p w14:paraId="0A1E63B2" w14:textId="77777777" w:rsidR="00383E8C" w:rsidRDefault="00383E8C" w:rsidP="00B51785">
            <w:pPr>
              <w:spacing w:line="254" w:lineRule="auto"/>
              <w:rPr>
                <w:rFonts w:ascii="Arial" w:hAnsi="Arial" w:cs="Arial"/>
                <w:sz w:val="18"/>
                <w:szCs w:val="18"/>
                <w:lang w:eastAsia="en-US"/>
              </w:rPr>
            </w:pPr>
            <w:r>
              <w:rPr>
                <w:rFonts w:ascii="Arial" w:hAnsi="Arial" w:cs="Arial"/>
                <w:sz w:val="18"/>
                <w:szCs w:val="18"/>
                <w:lang w:eastAsia="en-US"/>
              </w:rPr>
              <w:t xml:space="preserve">Celem realizacji zadania była rehabilitacja osób w wieku powyżej 50 roku życia. </w:t>
            </w:r>
          </w:p>
          <w:p w14:paraId="4AE34754" w14:textId="77777777" w:rsidR="00383E8C" w:rsidRPr="00571608" w:rsidRDefault="00383E8C" w:rsidP="00B51785">
            <w:pPr>
              <w:spacing w:line="254" w:lineRule="auto"/>
              <w:rPr>
                <w:rFonts w:ascii="Arial" w:hAnsi="Arial" w:cs="Arial"/>
                <w:sz w:val="18"/>
                <w:szCs w:val="18"/>
                <w:lang w:eastAsia="en-US"/>
              </w:rPr>
            </w:pPr>
            <w:r>
              <w:rPr>
                <w:rFonts w:ascii="Arial" w:hAnsi="Arial" w:cs="Arial"/>
                <w:sz w:val="18"/>
                <w:szCs w:val="18"/>
                <w:lang w:eastAsia="en-US"/>
              </w:rPr>
              <w:t xml:space="preserve">Realizacja zadania pozwoliła na przeprowadzenie: zajęć z kinezyterapii (200 godzin), masażu ręcznego (150 godzin).  </w:t>
            </w:r>
          </w:p>
        </w:tc>
      </w:tr>
      <w:tr w:rsidR="00383E8C" w:rsidRPr="00CA3509" w14:paraId="366D6A2C" w14:textId="77777777" w:rsidTr="004F5DC2">
        <w:trPr>
          <w:trHeight w:val="233"/>
        </w:trPr>
        <w:tc>
          <w:tcPr>
            <w:tcW w:w="6331" w:type="dxa"/>
            <w:gridSpan w:val="3"/>
            <w:tcBorders>
              <w:top w:val="single" w:sz="4" w:space="0" w:color="auto"/>
              <w:left w:val="single" w:sz="4" w:space="0" w:color="auto"/>
              <w:bottom w:val="single" w:sz="4" w:space="0" w:color="auto"/>
              <w:right w:val="single" w:sz="4" w:space="0" w:color="auto"/>
            </w:tcBorders>
            <w:vAlign w:val="center"/>
          </w:tcPr>
          <w:p w14:paraId="4D7C4536" w14:textId="77777777" w:rsidR="00383E8C" w:rsidRPr="006A0FC8" w:rsidRDefault="00383E8C" w:rsidP="00B51785">
            <w:pPr>
              <w:spacing w:line="254" w:lineRule="auto"/>
              <w:jc w:val="center"/>
              <w:rPr>
                <w:rFonts w:ascii="Arial" w:hAnsi="Arial" w:cs="Arial"/>
                <w:b/>
                <w:bCs/>
                <w:iCs/>
                <w:color w:val="FF0000"/>
                <w:sz w:val="18"/>
                <w:szCs w:val="18"/>
                <w:lang w:eastAsia="en-US"/>
              </w:rPr>
            </w:pPr>
            <w:r w:rsidRPr="00571608">
              <w:rPr>
                <w:rFonts w:ascii="Arial" w:hAnsi="Arial" w:cs="Arial"/>
                <w:b/>
                <w:bCs/>
                <w:iCs/>
                <w:sz w:val="18"/>
                <w:szCs w:val="18"/>
                <w:lang w:eastAsia="en-US"/>
              </w:rPr>
              <w:t>RAZEM</w:t>
            </w:r>
          </w:p>
        </w:tc>
        <w:tc>
          <w:tcPr>
            <w:tcW w:w="1808" w:type="dxa"/>
            <w:tcBorders>
              <w:top w:val="single" w:sz="4" w:space="0" w:color="auto"/>
              <w:left w:val="single" w:sz="4" w:space="0" w:color="auto"/>
              <w:bottom w:val="single" w:sz="4" w:space="0" w:color="auto"/>
              <w:right w:val="single" w:sz="4" w:space="0" w:color="auto"/>
            </w:tcBorders>
            <w:vAlign w:val="center"/>
          </w:tcPr>
          <w:p w14:paraId="3377F485" w14:textId="77777777" w:rsidR="00383E8C" w:rsidRPr="00565CFD" w:rsidRDefault="00383E8C" w:rsidP="00B51785">
            <w:pPr>
              <w:spacing w:line="254" w:lineRule="auto"/>
              <w:jc w:val="center"/>
              <w:rPr>
                <w:rFonts w:ascii="Arial" w:hAnsi="Arial" w:cs="Arial"/>
                <w:b/>
                <w:bCs/>
                <w:sz w:val="18"/>
                <w:szCs w:val="18"/>
                <w:lang w:eastAsia="en-US"/>
              </w:rPr>
            </w:pPr>
            <w:r w:rsidRPr="00565CFD">
              <w:rPr>
                <w:rFonts w:ascii="Arial" w:hAnsi="Arial" w:cs="Arial"/>
                <w:b/>
                <w:bCs/>
                <w:sz w:val="18"/>
                <w:szCs w:val="18"/>
                <w:lang w:eastAsia="en-US"/>
              </w:rPr>
              <w:t>73 119,81</w:t>
            </w:r>
          </w:p>
        </w:tc>
        <w:tc>
          <w:tcPr>
            <w:tcW w:w="1989" w:type="dxa"/>
            <w:tcBorders>
              <w:top w:val="single" w:sz="4" w:space="0" w:color="auto"/>
              <w:left w:val="single" w:sz="4" w:space="0" w:color="auto"/>
              <w:bottom w:val="single" w:sz="4" w:space="0" w:color="auto"/>
              <w:right w:val="single" w:sz="4" w:space="0" w:color="auto"/>
            </w:tcBorders>
            <w:vAlign w:val="center"/>
          </w:tcPr>
          <w:p w14:paraId="1BEC6C3C" w14:textId="77777777" w:rsidR="00383E8C" w:rsidRPr="00565CFD"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44</w:t>
            </w:r>
          </w:p>
        </w:tc>
        <w:tc>
          <w:tcPr>
            <w:tcW w:w="5064" w:type="dxa"/>
            <w:tcBorders>
              <w:top w:val="single" w:sz="4" w:space="0" w:color="auto"/>
              <w:left w:val="single" w:sz="4" w:space="0" w:color="auto"/>
              <w:bottom w:val="single" w:sz="4" w:space="0" w:color="auto"/>
              <w:right w:val="single" w:sz="4" w:space="0" w:color="auto"/>
            </w:tcBorders>
            <w:vAlign w:val="center"/>
          </w:tcPr>
          <w:p w14:paraId="5800EC13" w14:textId="77777777" w:rsidR="00383E8C" w:rsidRPr="00416219"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w:t>
            </w:r>
          </w:p>
        </w:tc>
      </w:tr>
    </w:tbl>
    <w:p w14:paraId="1E8EE896" w14:textId="77777777" w:rsidR="00383E8C" w:rsidRPr="00CA3509" w:rsidRDefault="00383E8C" w:rsidP="00383E8C">
      <w:pPr>
        <w:rPr>
          <w:rFonts w:ascii="Arial" w:hAnsi="Arial" w:cs="Arial"/>
          <w:color w:val="FF0000"/>
          <w:sz w:val="22"/>
          <w:szCs w:val="22"/>
        </w:rPr>
      </w:pPr>
    </w:p>
    <w:p w14:paraId="4C17C5C9" w14:textId="1736F104" w:rsidR="00CE3037" w:rsidRDefault="00CE3037" w:rsidP="00383E8C">
      <w:pPr>
        <w:widowControl w:val="0"/>
        <w:tabs>
          <w:tab w:val="left" w:pos="836"/>
        </w:tabs>
        <w:jc w:val="both"/>
        <w:rPr>
          <w:rFonts w:ascii="Arial" w:eastAsia="Arial Unicode MS" w:hAnsi="Arial" w:cs="Arial"/>
          <w:b/>
          <w:sz w:val="22"/>
          <w:szCs w:val="22"/>
        </w:rPr>
      </w:pPr>
    </w:p>
    <w:p w14:paraId="00BC09A6" w14:textId="77777777" w:rsidR="00906AD7" w:rsidRDefault="00906AD7" w:rsidP="00383E8C">
      <w:pPr>
        <w:widowControl w:val="0"/>
        <w:tabs>
          <w:tab w:val="left" w:pos="836"/>
        </w:tabs>
        <w:jc w:val="both"/>
        <w:rPr>
          <w:rFonts w:ascii="Arial" w:eastAsia="Arial Unicode MS" w:hAnsi="Arial" w:cs="Arial"/>
          <w:b/>
          <w:sz w:val="22"/>
          <w:szCs w:val="22"/>
        </w:rPr>
      </w:pPr>
    </w:p>
    <w:p w14:paraId="6B7D8AB9" w14:textId="6CF7FD44" w:rsidR="00383E8C" w:rsidRPr="00EA2F6F" w:rsidRDefault="00383E8C" w:rsidP="00383E8C">
      <w:pPr>
        <w:widowControl w:val="0"/>
        <w:tabs>
          <w:tab w:val="left" w:pos="836"/>
        </w:tabs>
        <w:jc w:val="both"/>
        <w:rPr>
          <w:rFonts w:ascii="Arial" w:eastAsia="Arial Unicode MS" w:hAnsi="Arial" w:cs="Arial"/>
          <w:b/>
          <w:sz w:val="22"/>
          <w:szCs w:val="22"/>
        </w:rPr>
      </w:pPr>
      <w:r w:rsidRPr="00EA2F6F">
        <w:rPr>
          <w:rFonts w:ascii="Arial" w:eastAsia="Arial Unicode MS" w:hAnsi="Arial" w:cs="Arial"/>
          <w:b/>
          <w:sz w:val="22"/>
          <w:szCs w:val="22"/>
        </w:rPr>
        <w:lastRenderedPageBreak/>
        <w:t xml:space="preserve">Tabela nr </w:t>
      </w:r>
      <w:r w:rsidR="00CE3037">
        <w:rPr>
          <w:rFonts w:ascii="Arial" w:eastAsia="Arial Unicode MS" w:hAnsi="Arial" w:cs="Arial"/>
          <w:b/>
          <w:sz w:val="22"/>
          <w:szCs w:val="22"/>
        </w:rPr>
        <w:t>47</w:t>
      </w:r>
      <w:r w:rsidRPr="00EA2F6F">
        <w:rPr>
          <w:rFonts w:ascii="Arial" w:eastAsia="Arial Unicode MS" w:hAnsi="Arial" w:cs="Arial"/>
          <w:b/>
          <w:sz w:val="22"/>
          <w:szCs w:val="22"/>
        </w:rPr>
        <w:t>. Zadanie 1.7. - Doposażenie w sprzęt rehabilitacyjny obiektów służących rehabilitacji oraz wypożyczalni sprzętu rehabilitacyjnego.</w:t>
      </w:r>
    </w:p>
    <w:p w14:paraId="4A3FB8F1" w14:textId="77777777" w:rsidR="00383E8C" w:rsidRPr="00EA2F6F" w:rsidRDefault="00383E8C" w:rsidP="00383E8C">
      <w:pPr>
        <w:widowControl w:val="0"/>
        <w:tabs>
          <w:tab w:val="left" w:pos="836"/>
        </w:tabs>
        <w:jc w:val="both"/>
        <w:rPr>
          <w:rFonts w:ascii="Arial" w:eastAsia="Arial Unicode MS" w:hAnsi="Arial" w:cs="Arial"/>
          <w:b/>
          <w:sz w:val="22"/>
          <w:szCs w:val="22"/>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761"/>
        <w:gridCol w:w="2999"/>
        <w:gridCol w:w="1800"/>
        <w:gridCol w:w="1980"/>
        <w:gridCol w:w="5040"/>
      </w:tblGrid>
      <w:tr w:rsidR="00383E8C" w:rsidRPr="00EA2F6F" w14:paraId="03F81B63" w14:textId="77777777" w:rsidTr="00B51785">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3F5D9" w14:textId="77777777" w:rsidR="00261CB8" w:rsidRDefault="00261CB8" w:rsidP="00B51785">
            <w:pPr>
              <w:spacing w:line="254" w:lineRule="auto"/>
              <w:jc w:val="center"/>
              <w:rPr>
                <w:rFonts w:ascii="Arial" w:hAnsi="Arial" w:cs="Arial"/>
                <w:b/>
                <w:sz w:val="18"/>
                <w:szCs w:val="18"/>
                <w:lang w:eastAsia="en-US"/>
              </w:rPr>
            </w:pPr>
          </w:p>
          <w:p w14:paraId="22C3543B" w14:textId="77777777" w:rsidR="00261CB8" w:rsidRDefault="00261CB8" w:rsidP="00B51785">
            <w:pPr>
              <w:spacing w:line="254" w:lineRule="auto"/>
              <w:jc w:val="center"/>
              <w:rPr>
                <w:rFonts w:ascii="Arial" w:hAnsi="Arial" w:cs="Arial"/>
                <w:b/>
                <w:sz w:val="18"/>
                <w:szCs w:val="18"/>
                <w:lang w:eastAsia="en-US"/>
              </w:rPr>
            </w:pPr>
          </w:p>
          <w:p w14:paraId="09A6D863" w14:textId="100B763A" w:rsidR="00383E8C" w:rsidRPr="00EA2F6F" w:rsidRDefault="00383E8C" w:rsidP="00B51785">
            <w:pPr>
              <w:spacing w:line="254" w:lineRule="auto"/>
              <w:jc w:val="center"/>
              <w:rPr>
                <w:rFonts w:ascii="Arial" w:hAnsi="Arial" w:cs="Arial"/>
                <w:b/>
                <w:sz w:val="18"/>
                <w:szCs w:val="18"/>
                <w:lang w:eastAsia="en-US"/>
              </w:rPr>
            </w:pPr>
            <w:r w:rsidRPr="00EA2F6F">
              <w:rPr>
                <w:rFonts w:ascii="Arial" w:hAnsi="Arial" w:cs="Arial"/>
                <w:b/>
                <w:sz w:val="18"/>
                <w:szCs w:val="18"/>
                <w:lang w:eastAsia="en-US"/>
              </w:rPr>
              <w:t>Lp.</w:t>
            </w:r>
          </w:p>
        </w:tc>
        <w:tc>
          <w:tcPr>
            <w:tcW w:w="27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4C0975" w14:textId="77777777" w:rsidR="00261CB8" w:rsidRDefault="00261CB8" w:rsidP="00B51785">
            <w:pPr>
              <w:spacing w:line="254" w:lineRule="auto"/>
              <w:jc w:val="center"/>
              <w:rPr>
                <w:rFonts w:ascii="Arial" w:hAnsi="Arial" w:cs="Arial"/>
                <w:b/>
                <w:sz w:val="18"/>
                <w:szCs w:val="18"/>
                <w:lang w:eastAsia="en-US"/>
              </w:rPr>
            </w:pPr>
          </w:p>
          <w:p w14:paraId="7172335D" w14:textId="77777777" w:rsidR="00261CB8" w:rsidRDefault="00261CB8" w:rsidP="00B51785">
            <w:pPr>
              <w:spacing w:line="254" w:lineRule="auto"/>
              <w:jc w:val="center"/>
              <w:rPr>
                <w:rFonts w:ascii="Arial" w:hAnsi="Arial" w:cs="Arial"/>
                <w:b/>
                <w:sz w:val="18"/>
                <w:szCs w:val="18"/>
                <w:lang w:eastAsia="en-US"/>
              </w:rPr>
            </w:pPr>
          </w:p>
          <w:p w14:paraId="60C7F17B" w14:textId="2913A373" w:rsidR="00383E8C" w:rsidRPr="00EA2F6F" w:rsidRDefault="00383E8C" w:rsidP="00B51785">
            <w:pPr>
              <w:spacing w:line="254" w:lineRule="auto"/>
              <w:jc w:val="center"/>
              <w:rPr>
                <w:rFonts w:ascii="Arial" w:hAnsi="Arial" w:cs="Arial"/>
                <w:b/>
                <w:sz w:val="18"/>
                <w:szCs w:val="18"/>
                <w:lang w:eastAsia="en-US"/>
              </w:rPr>
            </w:pPr>
            <w:r w:rsidRPr="00EA2F6F">
              <w:rPr>
                <w:rFonts w:ascii="Arial" w:hAnsi="Arial" w:cs="Arial"/>
                <w:b/>
                <w:sz w:val="18"/>
                <w:szCs w:val="18"/>
                <w:lang w:eastAsia="en-US"/>
              </w:rPr>
              <w:t>Nazwa i adres organizacji</w:t>
            </w:r>
          </w:p>
        </w:tc>
        <w:tc>
          <w:tcPr>
            <w:tcW w:w="2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8B7DB9" w14:textId="77777777" w:rsidR="00261CB8" w:rsidRDefault="00261CB8" w:rsidP="00B51785">
            <w:pPr>
              <w:spacing w:line="254" w:lineRule="auto"/>
              <w:jc w:val="center"/>
              <w:rPr>
                <w:rFonts w:ascii="Arial" w:hAnsi="Arial" w:cs="Arial"/>
                <w:b/>
                <w:sz w:val="18"/>
                <w:szCs w:val="18"/>
                <w:lang w:eastAsia="en-US"/>
              </w:rPr>
            </w:pPr>
          </w:p>
          <w:p w14:paraId="588328FF" w14:textId="77777777" w:rsidR="00261CB8" w:rsidRDefault="00261CB8" w:rsidP="00B51785">
            <w:pPr>
              <w:spacing w:line="254" w:lineRule="auto"/>
              <w:jc w:val="center"/>
              <w:rPr>
                <w:rFonts w:ascii="Arial" w:hAnsi="Arial" w:cs="Arial"/>
                <w:b/>
                <w:sz w:val="18"/>
                <w:szCs w:val="18"/>
                <w:lang w:eastAsia="en-US"/>
              </w:rPr>
            </w:pPr>
          </w:p>
          <w:p w14:paraId="7187D944" w14:textId="0862FCA6" w:rsidR="00383E8C" w:rsidRPr="00EA2F6F" w:rsidRDefault="00383E8C" w:rsidP="00B51785">
            <w:pPr>
              <w:spacing w:line="254" w:lineRule="auto"/>
              <w:jc w:val="center"/>
              <w:rPr>
                <w:rFonts w:ascii="Arial" w:hAnsi="Arial" w:cs="Arial"/>
                <w:b/>
                <w:sz w:val="18"/>
                <w:szCs w:val="18"/>
                <w:lang w:eastAsia="en-US"/>
              </w:rPr>
            </w:pPr>
            <w:r w:rsidRPr="00EA2F6F">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A700E4" w14:textId="77777777" w:rsidR="00383E8C" w:rsidRPr="00EA2F6F" w:rsidRDefault="00383E8C" w:rsidP="00B51785">
            <w:pPr>
              <w:spacing w:line="254" w:lineRule="auto"/>
              <w:jc w:val="center"/>
              <w:rPr>
                <w:rFonts w:ascii="Arial" w:hAnsi="Arial" w:cs="Arial"/>
                <w:b/>
                <w:sz w:val="18"/>
                <w:szCs w:val="18"/>
                <w:lang w:eastAsia="en-US"/>
              </w:rPr>
            </w:pPr>
            <w:r w:rsidRPr="00EA2F6F">
              <w:rPr>
                <w:rFonts w:ascii="Arial" w:hAnsi="Arial" w:cs="Arial"/>
                <w:b/>
                <w:sz w:val="18"/>
                <w:szCs w:val="18"/>
                <w:lang w:eastAsia="en-US"/>
              </w:rPr>
              <w:t>Kwota wsparcia</w:t>
            </w:r>
          </w:p>
          <w:p w14:paraId="38D9CF9E" w14:textId="77777777" w:rsidR="00383E8C" w:rsidRPr="00EA2F6F" w:rsidRDefault="00383E8C" w:rsidP="00B51785">
            <w:pPr>
              <w:spacing w:line="254" w:lineRule="auto"/>
              <w:jc w:val="center"/>
              <w:rPr>
                <w:rFonts w:ascii="Arial" w:hAnsi="Arial" w:cs="Arial"/>
                <w:b/>
                <w:sz w:val="18"/>
                <w:szCs w:val="18"/>
                <w:lang w:eastAsia="en-US"/>
              </w:rPr>
            </w:pPr>
            <w:r w:rsidRPr="00EA2F6F">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A2C6FE" w14:textId="77777777" w:rsidR="00261CB8" w:rsidRDefault="00261CB8" w:rsidP="00B51785">
            <w:pPr>
              <w:spacing w:line="254" w:lineRule="auto"/>
              <w:jc w:val="center"/>
              <w:rPr>
                <w:rFonts w:ascii="Arial" w:hAnsi="Arial" w:cs="Arial"/>
                <w:b/>
                <w:sz w:val="18"/>
                <w:szCs w:val="18"/>
                <w:lang w:eastAsia="en-US"/>
              </w:rPr>
            </w:pPr>
          </w:p>
          <w:p w14:paraId="16FEC15C" w14:textId="3A832803" w:rsidR="00383E8C" w:rsidRPr="00EA2F6F" w:rsidRDefault="00383E8C" w:rsidP="00B51785">
            <w:pPr>
              <w:spacing w:line="254" w:lineRule="auto"/>
              <w:jc w:val="center"/>
              <w:rPr>
                <w:rFonts w:ascii="Arial" w:hAnsi="Arial" w:cs="Arial"/>
                <w:b/>
                <w:sz w:val="18"/>
                <w:szCs w:val="18"/>
                <w:lang w:eastAsia="en-US"/>
              </w:rPr>
            </w:pPr>
            <w:r w:rsidRPr="00EA2F6F">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4A641" w14:textId="77777777" w:rsidR="00261CB8" w:rsidRDefault="00261CB8" w:rsidP="00B51785">
            <w:pPr>
              <w:spacing w:line="254" w:lineRule="auto"/>
              <w:jc w:val="center"/>
              <w:rPr>
                <w:rFonts w:ascii="Arial" w:hAnsi="Arial" w:cs="Arial"/>
                <w:b/>
                <w:sz w:val="18"/>
                <w:szCs w:val="18"/>
                <w:lang w:eastAsia="en-US"/>
              </w:rPr>
            </w:pPr>
          </w:p>
          <w:p w14:paraId="50ECF4D9" w14:textId="77777777" w:rsidR="00261CB8" w:rsidRDefault="00261CB8" w:rsidP="00B51785">
            <w:pPr>
              <w:spacing w:line="254" w:lineRule="auto"/>
              <w:jc w:val="center"/>
              <w:rPr>
                <w:rFonts w:ascii="Arial" w:hAnsi="Arial" w:cs="Arial"/>
                <w:b/>
                <w:sz w:val="18"/>
                <w:szCs w:val="18"/>
                <w:lang w:eastAsia="en-US"/>
              </w:rPr>
            </w:pPr>
          </w:p>
          <w:p w14:paraId="464C9B8C" w14:textId="164ADC2A" w:rsidR="00383E8C" w:rsidRPr="00EA2F6F" w:rsidRDefault="00383E8C" w:rsidP="00B51785">
            <w:pPr>
              <w:spacing w:line="254" w:lineRule="auto"/>
              <w:jc w:val="center"/>
              <w:rPr>
                <w:rFonts w:ascii="Arial" w:hAnsi="Arial" w:cs="Arial"/>
                <w:b/>
                <w:sz w:val="18"/>
                <w:szCs w:val="18"/>
                <w:lang w:eastAsia="en-US"/>
              </w:rPr>
            </w:pPr>
            <w:r w:rsidRPr="00EA2F6F">
              <w:rPr>
                <w:rFonts w:ascii="Arial" w:hAnsi="Arial" w:cs="Arial"/>
                <w:b/>
                <w:sz w:val="18"/>
                <w:szCs w:val="18"/>
                <w:lang w:eastAsia="en-US"/>
              </w:rPr>
              <w:t>Efekty realizowanych zadań</w:t>
            </w:r>
          </w:p>
        </w:tc>
      </w:tr>
      <w:tr w:rsidR="00383E8C" w:rsidRPr="00EA2F6F" w14:paraId="57CC73F5"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603F4A0D" w14:textId="77777777" w:rsidR="00383E8C" w:rsidRPr="00EA2F6F" w:rsidRDefault="00383E8C" w:rsidP="00B51785">
            <w:pPr>
              <w:spacing w:line="254" w:lineRule="auto"/>
              <w:jc w:val="center"/>
              <w:rPr>
                <w:rFonts w:ascii="Arial" w:hAnsi="Arial" w:cs="Arial"/>
                <w:sz w:val="18"/>
                <w:szCs w:val="18"/>
                <w:lang w:eastAsia="en-US"/>
              </w:rPr>
            </w:pPr>
            <w:r w:rsidRPr="00EA2F6F">
              <w:rPr>
                <w:rFonts w:ascii="Arial" w:hAnsi="Arial" w:cs="Arial"/>
                <w:sz w:val="18"/>
                <w:szCs w:val="18"/>
                <w:lang w:eastAsia="en-US"/>
              </w:rPr>
              <w:t>1.</w:t>
            </w:r>
          </w:p>
        </w:tc>
        <w:tc>
          <w:tcPr>
            <w:tcW w:w="2761" w:type="dxa"/>
            <w:tcBorders>
              <w:top w:val="single" w:sz="4" w:space="0" w:color="auto"/>
              <w:left w:val="single" w:sz="4" w:space="0" w:color="auto"/>
              <w:bottom w:val="single" w:sz="4" w:space="0" w:color="auto"/>
              <w:right w:val="single" w:sz="4" w:space="0" w:color="auto"/>
            </w:tcBorders>
            <w:vAlign w:val="center"/>
          </w:tcPr>
          <w:p w14:paraId="7708D18D" w14:textId="77777777" w:rsidR="00383E8C" w:rsidRPr="00EA2F6F" w:rsidRDefault="00383E8C" w:rsidP="00B51785">
            <w:pPr>
              <w:spacing w:line="254" w:lineRule="auto"/>
              <w:rPr>
                <w:rFonts w:ascii="Arial" w:hAnsi="Arial" w:cs="Arial"/>
                <w:b/>
                <w:bCs/>
                <w:sz w:val="18"/>
                <w:szCs w:val="18"/>
                <w:lang w:eastAsia="en-US"/>
              </w:rPr>
            </w:pPr>
            <w:r w:rsidRPr="00EA2F6F">
              <w:rPr>
                <w:rFonts w:ascii="Arial" w:hAnsi="Arial" w:cs="Arial"/>
                <w:b/>
                <w:bCs/>
                <w:sz w:val="18"/>
                <w:szCs w:val="18"/>
                <w:lang w:eastAsia="en-US"/>
              </w:rPr>
              <w:t>Polskie Stowarzyszenie na rzecz Osób z Niepełnosprawnością Intelektualną Koło w Jarosławiu</w:t>
            </w:r>
            <w:r w:rsidRPr="00EA2F6F">
              <w:rPr>
                <w:rFonts w:ascii="Arial" w:hAnsi="Arial" w:cs="Arial"/>
                <w:b/>
                <w:bCs/>
                <w:sz w:val="18"/>
                <w:szCs w:val="18"/>
                <w:lang w:eastAsia="en-US"/>
              </w:rPr>
              <w:br/>
              <w:t>ul. Wilsona 6a</w:t>
            </w:r>
            <w:r w:rsidRPr="00EA2F6F">
              <w:rPr>
                <w:rFonts w:ascii="Arial" w:hAnsi="Arial" w:cs="Arial"/>
                <w:b/>
                <w:bCs/>
                <w:sz w:val="18"/>
                <w:szCs w:val="18"/>
                <w:lang w:eastAsia="en-US"/>
              </w:rPr>
              <w:br/>
              <w:t>37-500 Jarosław</w:t>
            </w:r>
          </w:p>
        </w:tc>
        <w:tc>
          <w:tcPr>
            <w:tcW w:w="2999" w:type="dxa"/>
            <w:tcBorders>
              <w:top w:val="single" w:sz="4" w:space="0" w:color="auto"/>
              <w:left w:val="nil"/>
              <w:bottom w:val="single" w:sz="4" w:space="0" w:color="auto"/>
              <w:right w:val="single" w:sz="4" w:space="0" w:color="auto"/>
            </w:tcBorders>
            <w:vAlign w:val="center"/>
          </w:tcPr>
          <w:p w14:paraId="285BFF97" w14:textId="77777777" w:rsidR="00383E8C" w:rsidRPr="00EA2F6F" w:rsidRDefault="00383E8C" w:rsidP="00B51785">
            <w:pPr>
              <w:spacing w:line="254" w:lineRule="auto"/>
              <w:rPr>
                <w:rFonts w:ascii="Arial" w:hAnsi="Arial" w:cs="Arial"/>
                <w:sz w:val="18"/>
                <w:szCs w:val="18"/>
                <w:lang w:eastAsia="en-US"/>
              </w:rPr>
            </w:pPr>
            <w:r w:rsidRPr="00EA2F6F">
              <w:rPr>
                <w:rFonts w:ascii="Arial" w:hAnsi="Arial" w:cs="Arial"/>
                <w:sz w:val="18"/>
                <w:szCs w:val="18"/>
                <w:lang w:eastAsia="en-US"/>
              </w:rPr>
              <w:t>Poprawa jakości rehabilitacji dzieci i młodzieży z niepełnosprawnościami w OWI i OREW PSONI Koło w Jarosławiu</w:t>
            </w:r>
          </w:p>
        </w:tc>
        <w:tc>
          <w:tcPr>
            <w:tcW w:w="1800" w:type="dxa"/>
            <w:tcBorders>
              <w:top w:val="single" w:sz="4" w:space="0" w:color="auto"/>
              <w:left w:val="single" w:sz="4" w:space="0" w:color="auto"/>
              <w:bottom w:val="single" w:sz="4" w:space="0" w:color="auto"/>
              <w:right w:val="single" w:sz="4" w:space="0" w:color="auto"/>
            </w:tcBorders>
            <w:vAlign w:val="center"/>
          </w:tcPr>
          <w:p w14:paraId="6C6916F3"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38 315,00</w:t>
            </w:r>
          </w:p>
        </w:tc>
        <w:tc>
          <w:tcPr>
            <w:tcW w:w="1980" w:type="dxa"/>
            <w:tcBorders>
              <w:top w:val="single" w:sz="4" w:space="0" w:color="auto"/>
              <w:left w:val="single" w:sz="4" w:space="0" w:color="auto"/>
              <w:bottom w:val="single" w:sz="4" w:space="0" w:color="auto"/>
              <w:right w:val="single" w:sz="4" w:space="0" w:color="auto"/>
            </w:tcBorders>
            <w:vAlign w:val="center"/>
          </w:tcPr>
          <w:p w14:paraId="16A252FA" w14:textId="77777777" w:rsidR="00383E8C" w:rsidRPr="00EA2F6F"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200</w:t>
            </w:r>
          </w:p>
        </w:tc>
        <w:tc>
          <w:tcPr>
            <w:tcW w:w="5040" w:type="dxa"/>
            <w:tcBorders>
              <w:top w:val="single" w:sz="4" w:space="0" w:color="auto"/>
              <w:left w:val="single" w:sz="4" w:space="0" w:color="auto"/>
              <w:bottom w:val="single" w:sz="4" w:space="0" w:color="auto"/>
              <w:right w:val="single" w:sz="4" w:space="0" w:color="auto"/>
            </w:tcBorders>
            <w:vAlign w:val="center"/>
          </w:tcPr>
          <w:p w14:paraId="6C560D78" w14:textId="77777777" w:rsidR="00383E8C" w:rsidRDefault="00383E8C" w:rsidP="00B51785">
            <w:pPr>
              <w:spacing w:line="254" w:lineRule="auto"/>
              <w:rPr>
                <w:rFonts w:ascii="Arial" w:hAnsi="Arial" w:cs="Arial"/>
                <w:sz w:val="18"/>
                <w:szCs w:val="18"/>
                <w:lang w:eastAsia="en-US"/>
              </w:rPr>
            </w:pPr>
            <w:r>
              <w:rPr>
                <w:rFonts w:ascii="Arial" w:hAnsi="Arial" w:cs="Arial"/>
                <w:sz w:val="18"/>
                <w:szCs w:val="18"/>
                <w:lang w:eastAsia="en-US"/>
              </w:rPr>
              <w:t>Celem realizacji zadania było zwiększenie dostępności do wieloprofilowej rehabilitacji dzieci i młodzieży z niepełnosprawnością poprzez zakup specjalistycznego sprzętu rehabilitacyjnego, a także poprawa skuteczności i jakości kompleksowych oddziaływań rehabilitacyjnych w Ośrodku Wczesnej Interwencji (OWI) oraz Ośrodku Rehabilitacyjno-Edukacyjno-Wychowawczym im. K. Rajtar (OREW) PSONI Koło w Jarosławiu.</w:t>
            </w:r>
          </w:p>
          <w:p w14:paraId="3C4FADD4" w14:textId="77777777" w:rsidR="00383E8C" w:rsidRPr="00EA2F6F" w:rsidRDefault="00383E8C" w:rsidP="00B51785">
            <w:pPr>
              <w:spacing w:line="254" w:lineRule="auto"/>
              <w:rPr>
                <w:rFonts w:ascii="Arial" w:hAnsi="Arial" w:cs="Arial"/>
                <w:sz w:val="18"/>
                <w:szCs w:val="18"/>
                <w:lang w:eastAsia="en-US"/>
              </w:rPr>
            </w:pPr>
            <w:r>
              <w:rPr>
                <w:rFonts w:ascii="Arial" w:hAnsi="Arial" w:cs="Arial"/>
                <w:sz w:val="18"/>
                <w:szCs w:val="18"/>
                <w:lang w:eastAsia="en-US"/>
              </w:rPr>
              <w:t>Realizacja zadania pozwoliła na doposażenie specjalistycznych gabinetów służących wieloprofilowej rehabilitacji, podniesienie standardu świadczonych usług w OWI i OREW Koło w Jarosławiu w zakresie rehabilitacji.</w:t>
            </w:r>
          </w:p>
        </w:tc>
      </w:tr>
      <w:tr w:rsidR="00383E8C" w:rsidRPr="00CA3509" w14:paraId="35DF4058"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598964F4" w14:textId="77777777" w:rsidR="00383E8C" w:rsidRPr="00C724D6" w:rsidRDefault="00383E8C" w:rsidP="00B51785">
            <w:pPr>
              <w:spacing w:line="254" w:lineRule="auto"/>
              <w:jc w:val="center"/>
              <w:rPr>
                <w:rFonts w:ascii="Arial" w:hAnsi="Arial" w:cs="Arial"/>
                <w:sz w:val="18"/>
                <w:szCs w:val="18"/>
                <w:lang w:eastAsia="en-US"/>
              </w:rPr>
            </w:pPr>
            <w:r w:rsidRPr="00C724D6">
              <w:rPr>
                <w:rFonts w:ascii="Arial" w:hAnsi="Arial" w:cs="Arial"/>
                <w:sz w:val="18"/>
                <w:szCs w:val="18"/>
                <w:lang w:eastAsia="en-US"/>
              </w:rPr>
              <w:t>2.</w:t>
            </w:r>
          </w:p>
        </w:tc>
        <w:tc>
          <w:tcPr>
            <w:tcW w:w="2761" w:type="dxa"/>
            <w:tcBorders>
              <w:top w:val="single" w:sz="4" w:space="0" w:color="auto"/>
              <w:left w:val="single" w:sz="4" w:space="0" w:color="auto"/>
              <w:bottom w:val="single" w:sz="4" w:space="0" w:color="auto"/>
              <w:right w:val="single" w:sz="4" w:space="0" w:color="auto"/>
            </w:tcBorders>
            <w:vAlign w:val="center"/>
            <w:hideMark/>
          </w:tcPr>
          <w:p w14:paraId="06F2D483" w14:textId="77777777" w:rsidR="00383E8C" w:rsidRPr="00C724D6" w:rsidRDefault="00383E8C" w:rsidP="00B51785">
            <w:pPr>
              <w:spacing w:line="254" w:lineRule="auto"/>
              <w:rPr>
                <w:rFonts w:ascii="Arial" w:hAnsi="Arial" w:cs="Arial"/>
                <w:b/>
                <w:bCs/>
                <w:sz w:val="18"/>
                <w:szCs w:val="18"/>
                <w:lang w:eastAsia="en-US"/>
              </w:rPr>
            </w:pPr>
            <w:r w:rsidRPr="00C724D6">
              <w:rPr>
                <w:rFonts w:ascii="Arial" w:hAnsi="Arial" w:cs="Arial"/>
                <w:b/>
                <w:bCs/>
                <w:sz w:val="18"/>
                <w:szCs w:val="18"/>
                <w:lang w:eastAsia="en-US"/>
              </w:rPr>
              <w:t>Polskie Stowarzyszenie na rzecz Osób z Niepełnosprawnością Intelektualną Koło w Rzeszowie</w:t>
            </w:r>
          </w:p>
          <w:p w14:paraId="2CCF6056" w14:textId="77777777" w:rsidR="00383E8C" w:rsidRPr="00C724D6" w:rsidRDefault="00383E8C" w:rsidP="00B51785">
            <w:pPr>
              <w:spacing w:line="254" w:lineRule="auto"/>
              <w:rPr>
                <w:rFonts w:ascii="Arial" w:hAnsi="Arial" w:cs="Arial"/>
                <w:b/>
                <w:bCs/>
                <w:sz w:val="18"/>
                <w:szCs w:val="18"/>
                <w:lang w:eastAsia="en-US"/>
              </w:rPr>
            </w:pPr>
            <w:r w:rsidRPr="00C724D6">
              <w:rPr>
                <w:rFonts w:ascii="Arial" w:hAnsi="Arial" w:cs="Arial"/>
                <w:b/>
                <w:bCs/>
                <w:sz w:val="18"/>
                <w:szCs w:val="18"/>
                <w:lang w:eastAsia="en-US"/>
              </w:rPr>
              <w:t>ul. Staszica 10B</w:t>
            </w:r>
          </w:p>
          <w:p w14:paraId="2AAF864E" w14:textId="77777777" w:rsidR="00383E8C" w:rsidRPr="00C724D6" w:rsidRDefault="00383E8C" w:rsidP="00B51785">
            <w:pPr>
              <w:spacing w:line="254" w:lineRule="auto"/>
              <w:rPr>
                <w:rFonts w:ascii="Arial" w:hAnsi="Arial" w:cs="Arial"/>
                <w:b/>
                <w:bCs/>
                <w:sz w:val="18"/>
                <w:szCs w:val="18"/>
                <w:lang w:eastAsia="en-US"/>
              </w:rPr>
            </w:pPr>
            <w:r w:rsidRPr="00C724D6">
              <w:rPr>
                <w:rFonts w:ascii="Arial" w:hAnsi="Arial" w:cs="Arial"/>
                <w:b/>
                <w:bCs/>
                <w:sz w:val="18"/>
                <w:szCs w:val="18"/>
                <w:lang w:eastAsia="en-US"/>
              </w:rPr>
              <w:t>35-051 Rzeszów</w:t>
            </w:r>
          </w:p>
        </w:tc>
        <w:tc>
          <w:tcPr>
            <w:tcW w:w="2999" w:type="dxa"/>
            <w:tcBorders>
              <w:top w:val="single" w:sz="4" w:space="0" w:color="auto"/>
              <w:left w:val="nil"/>
              <w:bottom w:val="single" w:sz="4" w:space="0" w:color="auto"/>
              <w:right w:val="single" w:sz="4" w:space="0" w:color="auto"/>
            </w:tcBorders>
            <w:vAlign w:val="center"/>
          </w:tcPr>
          <w:p w14:paraId="2AC0279E" w14:textId="77777777" w:rsidR="00383E8C" w:rsidRPr="00FF0FDA" w:rsidRDefault="00383E8C" w:rsidP="00B51785">
            <w:pPr>
              <w:spacing w:line="254" w:lineRule="auto"/>
              <w:rPr>
                <w:rFonts w:ascii="Arial" w:hAnsi="Arial" w:cs="Arial"/>
                <w:sz w:val="18"/>
                <w:szCs w:val="18"/>
                <w:lang w:eastAsia="en-US"/>
              </w:rPr>
            </w:pPr>
            <w:r w:rsidRPr="00FF0FDA">
              <w:rPr>
                <w:rFonts w:ascii="Arial" w:hAnsi="Arial" w:cs="Arial"/>
                <w:sz w:val="18"/>
                <w:szCs w:val="18"/>
                <w:lang w:eastAsia="en-US"/>
              </w:rPr>
              <w:t>Doposażenie w sprzęt rehabilitacyjny Ośrodka Wczesnej Interwencji w Rzeszowie</w:t>
            </w:r>
          </w:p>
        </w:tc>
        <w:tc>
          <w:tcPr>
            <w:tcW w:w="1800" w:type="dxa"/>
            <w:tcBorders>
              <w:top w:val="single" w:sz="4" w:space="0" w:color="auto"/>
              <w:left w:val="single" w:sz="4" w:space="0" w:color="auto"/>
              <w:bottom w:val="single" w:sz="4" w:space="0" w:color="auto"/>
              <w:right w:val="single" w:sz="4" w:space="0" w:color="auto"/>
            </w:tcBorders>
            <w:vAlign w:val="center"/>
          </w:tcPr>
          <w:p w14:paraId="28BCA49A"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36 085,00</w:t>
            </w:r>
          </w:p>
        </w:tc>
        <w:tc>
          <w:tcPr>
            <w:tcW w:w="1980" w:type="dxa"/>
            <w:tcBorders>
              <w:top w:val="single" w:sz="4" w:space="0" w:color="auto"/>
              <w:left w:val="single" w:sz="4" w:space="0" w:color="auto"/>
              <w:bottom w:val="single" w:sz="4" w:space="0" w:color="auto"/>
              <w:right w:val="single" w:sz="4" w:space="0" w:color="auto"/>
            </w:tcBorders>
            <w:vAlign w:val="center"/>
          </w:tcPr>
          <w:p w14:paraId="6803775E" w14:textId="77777777" w:rsidR="00383E8C" w:rsidRPr="00CA3509" w:rsidRDefault="00383E8C" w:rsidP="00B51785">
            <w:pPr>
              <w:spacing w:line="254" w:lineRule="auto"/>
              <w:jc w:val="center"/>
              <w:rPr>
                <w:rFonts w:ascii="Arial" w:hAnsi="Arial" w:cs="Arial"/>
                <w:color w:val="FF0000"/>
                <w:sz w:val="18"/>
                <w:szCs w:val="18"/>
                <w:lang w:eastAsia="en-US"/>
              </w:rPr>
            </w:pPr>
            <w:r w:rsidRPr="005857A0">
              <w:rPr>
                <w:rFonts w:ascii="Arial" w:hAnsi="Arial" w:cs="Arial"/>
                <w:sz w:val="18"/>
                <w:szCs w:val="18"/>
                <w:lang w:eastAsia="en-US"/>
              </w:rPr>
              <w:t>340</w:t>
            </w:r>
          </w:p>
        </w:tc>
        <w:tc>
          <w:tcPr>
            <w:tcW w:w="5040" w:type="dxa"/>
            <w:tcBorders>
              <w:top w:val="single" w:sz="4" w:space="0" w:color="auto"/>
              <w:left w:val="single" w:sz="4" w:space="0" w:color="auto"/>
              <w:bottom w:val="single" w:sz="4" w:space="0" w:color="auto"/>
              <w:right w:val="single" w:sz="4" w:space="0" w:color="auto"/>
            </w:tcBorders>
            <w:vAlign w:val="center"/>
          </w:tcPr>
          <w:p w14:paraId="68073FAA" w14:textId="77777777" w:rsidR="00383E8C" w:rsidRPr="009930C9" w:rsidRDefault="00383E8C" w:rsidP="00B51785">
            <w:pPr>
              <w:spacing w:line="254" w:lineRule="auto"/>
              <w:jc w:val="both"/>
              <w:rPr>
                <w:rFonts w:ascii="Arial" w:hAnsi="Arial" w:cs="Arial"/>
                <w:sz w:val="18"/>
                <w:szCs w:val="18"/>
                <w:lang w:eastAsia="en-US"/>
              </w:rPr>
            </w:pPr>
            <w:r w:rsidRPr="009930C9">
              <w:rPr>
                <w:rFonts w:ascii="Arial" w:hAnsi="Arial" w:cs="Arial"/>
                <w:sz w:val="18"/>
                <w:szCs w:val="18"/>
                <w:lang w:eastAsia="en-US"/>
              </w:rPr>
              <w:t xml:space="preserve">Celem realizacji zadania było doposażenie OWI w sprzęt niezbędny do prowadzonej kompleksowej rehabilitacji. </w:t>
            </w:r>
          </w:p>
          <w:p w14:paraId="792259E3" w14:textId="77777777" w:rsidR="00383E8C" w:rsidRPr="00CA3509" w:rsidRDefault="00383E8C" w:rsidP="00B51785">
            <w:pPr>
              <w:spacing w:line="254" w:lineRule="auto"/>
              <w:jc w:val="both"/>
              <w:rPr>
                <w:rFonts w:ascii="Arial" w:hAnsi="Arial" w:cs="Arial"/>
                <w:color w:val="FF0000"/>
                <w:sz w:val="18"/>
                <w:szCs w:val="18"/>
                <w:lang w:eastAsia="en-US"/>
              </w:rPr>
            </w:pPr>
            <w:r w:rsidRPr="009930C9">
              <w:rPr>
                <w:rFonts w:ascii="Arial" w:hAnsi="Arial" w:cs="Arial"/>
                <w:sz w:val="18"/>
                <w:szCs w:val="18"/>
                <w:lang w:eastAsia="en-US"/>
              </w:rPr>
              <w:t>Realizacja zadania pozwoliła na zakup nowych pomocy rehabilitacyjnych, a tym samym zwiększyły się dostępność i skuteczność terapii dla dzieci i młodzieży niepełnosprawnych do 18 r.ż.</w:t>
            </w:r>
          </w:p>
        </w:tc>
      </w:tr>
      <w:tr w:rsidR="00383E8C" w:rsidRPr="00CA3509" w14:paraId="53F4AB5F"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50B43294" w14:textId="77777777" w:rsidR="00383E8C" w:rsidRPr="00C724D6" w:rsidRDefault="00383E8C" w:rsidP="00B51785">
            <w:pPr>
              <w:spacing w:line="254" w:lineRule="auto"/>
              <w:jc w:val="center"/>
              <w:rPr>
                <w:rFonts w:ascii="Arial" w:hAnsi="Arial" w:cs="Arial"/>
                <w:sz w:val="18"/>
                <w:szCs w:val="18"/>
                <w:lang w:eastAsia="en-US"/>
              </w:rPr>
            </w:pPr>
            <w:r w:rsidRPr="00C724D6">
              <w:rPr>
                <w:rFonts w:ascii="Arial" w:hAnsi="Arial" w:cs="Arial"/>
                <w:sz w:val="18"/>
                <w:szCs w:val="18"/>
                <w:lang w:eastAsia="en-US"/>
              </w:rPr>
              <w:t>3.</w:t>
            </w:r>
          </w:p>
        </w:tc>
        <w:tc>
          <w:tcPr>
            <w:tcW w:w="2761" w:type="dxa"/>
            <w:tcBorders>
              <w:top w:val="single" w:sz="4" w:space="0" w:color="auto"/>
              <w:left w:val="single" w:sz="4" w:space="0" w:color="auto"/>
              <w:bottom w:val="single" w:sz="4" w:space="0" w:color="auto"/>
              <w:right w:val="single" w:sz="4" w:space="0" w:color="auto"/>
            </w:tcBorders>
            <w:vAlign w:val="center"/>
          </w:tcPr>
          <w:p w14:paraId="2C0543F7" w14:textId="77777777" w:rsidR="00383E8C" w:rsidRPr="00C724D6" w:rsidRDefault="00383E8C" w:rsidP="00B51785">
            <w:pPr>
              <w:spacing w:line="254" w:lineRule="auto"/>
              <w:rPr>
                <w:rFonts w:ascii="Arial" w:hAnsi="Arial" w:cs="Arial"/>
                <w:b/>
                <w:bCs/>
                <w:sz w:val="18"/>
                <w:szCs w:val="18"/>
                <w:lang w:eastAsia="en-US"/>
              </w:rPr>
            </w:pPr>
            <w:r w:rsidRPr="00C724D6">
              <w:rPr>
                <w:rFonts w:ascii="Arial" w:hAnsi="Arial" w:cs="Arial"/>
                <w:b/>
                <w:bCs/>
                <w:sz w:val="18"/>
                <w:szCs w:val="18"/>
                <w:lang w:eastAsia="en-US"/>
              </w:rPr>
              <w:t>Sanocka Fundacja Ochrony Zdrowia</w:t>
            </w:r>
          </w:p>
          <w:p w14:paraId="610D194B" w14:textId="77777777" w:rsidR="00383E8C" w:rsidRPr="00C724D6" w:rsidRDefault="00383E8C" w:rsidP="00B51785">
            <w:pPr>
              <w:spacing w:line="254" w:lineRule="auto"/>
              <w:rPr>
                <w:rFonts w:ascii="Arial" w:hAnsi="Arial" w:cs="Arial"/>
                <w:b/>
                <w:bCs/>
                <w:sz w:val="18"/>
                <w:szCs w:val="18"/>
                <w:lang w:eastAsia="en-US"/>
              </w:rPr>
            </w:pPr>
            <w:r w:rsidRPr="00C724D6">
              <w:rPr>
                <w:rFonts w:ascii="Arial" w:hAnsi="Arial" w:cs="Arial"/>
                <w:b/>
                <w:bCs/>
                <w:sz w:val="18"/>
                <w:szCs w:val="18"/>
                <w:lang w:eastAsia="en-US"/>
              </w:rPr>
              <w:t>ul. Konarskiego 26</w:t>
            </w:r>
          </w:p>
          <w:p w14:paraId="4E9045C9" w14:textId="77777777" w:rsidR="00383E8C" w:rsidRPr="00C724D6" w:rsidRDefault="00383E8C" w:rsidP="00B51785">
            <w:pPr>
              <w:spacing w:line="254" w:lineRule="auto"/>
              <w:rPr>
                <w:rFonts w:ascii="Arial" w:hAnsi="Arial" w:cs="Arial"/>
                <w:b/>
                <w:bCs/>
                <w:sz w:val="18"/>
                <w:szCs w:val="18"/>
                <w:lang w:eastAsia="en-US"/>
              </w:rPr>
            </w:pPr>
            <w:r w:rsidRPr="00C724D6">
              <w:rPr>
                <w:rFonts w:ascii="Arial" w:hAnsi="Arial" w:cs="Arial"/>
                <w:b/>
                <w:bCs/>
                <w:sz w:val="18"/>
                <w:szCs w:val="18"/>
                <w:lang w:eastAsia="en-US"/>
              </w:rPr>
              <w:t>38-500 Sanok</w:t>
            </w:r>
          </w:p>
        </w:tc>
        <w:tc>
          <w:tcPr>
            <w:tcW w:w="2999" w:type="dxa"/>
            <w:tcBorders>
              <w:top w:val="single" w:sz="4" w:space="0" w:color="auto"/>
              <w:left w:val="nil"/>
              <w:bottom w:val="single" w:sz="4" w:space="0" w:color="auto"/>
              <w:right w:val="single" w:sz="4" w:space="0" w:color="auto"/>
            </w:tcBorders>
            <w:vAlign w:val="center"/>
          </w:tcPr>
          <w:p w14:paraId="0FD20D4F" w14:textId="77777777" w:rsidR="00383E8C" w:rsidRPr="00CA3509" w:rsidRDefault="00383E8C" w:rsidP="00B51785">
            <w:pPr>
              <w:spacing w:line="254" w:lineRule="auto"/>
              <w:rPr>
                <w:rFonts w:ascii="Arial" w:hAnsi="Arial" w:cs="Arial"/>
                <w:color w:val="FF0000"/>
                <w:sz w:val="18"/>
                <w:szCs w:val="18"/>
                <w:lang w:eastAsia="en-US"/>
              </w:rPr>
            </w:pPr>
            <w:r w:rsidRPr="005617F9">
              <w:rPr>
                <w:rFonts w:ascii="Arial" w:hAnsi="Arial" w:cs="Arial"/>
                <w:sz w:val="18"/>
                <w:szCs w:val="18"/>
                <w:lang w:eastAsia="en-US"/>
              </w:rPr>
              <w:t>Doposażenie Wypożyczalni dla osób niepełnosprawnych w Sanoku</w:t>
            </w:r>
          </w:p>
        </w:tc>
        <w:tc>
          <w:tcPr>
            <w:tcW w:w="1800" w:type="dxa"/>
            <w:tcBorders>
              <w:top w:val="single" w:sz="4" w:space="0" w:color="auto"/>
              <w:left w:val="single" w:sz="4" w:space="0" w:color="auto"/>
              <w:bottom w:val="single" w:sz="4" w:space="0" w:color="auto"/>
              <w:right w:val="single" w:sz="4" w:space="0" w:color="auto"/>
            </w:tcBorders>
            <w:vAlign w:val="center"/>
          </w:tcPr>
          <w:p w14:paraId="085548A6" w14:textId="77777777" w:rsidR="00383E8C" w:rsidRPr="00CA3509" w:rsidRDefault="00383E8C" w:rsidP="00B51785">
            <w:pPr>
              <w:spacing w:line="254" w:lineRule="auto"/>
              <w:jc w:val="center"/>
              <w:rPr>
                <w:rFonts w:ascii="Arial" w:hAnsi="Arial" w:cs="Arial"/>
                <w:color w:val="FF0000"/>
                <w:sz w:val="18"/>
                <w:szCs w:val="18"/>
                <w:lang w:eastAsia="en-US"/>
              </w:rPr>
            </w:pPr>
            <w:r w:rsidRPr="00EC75C6">
              <w:rPr>
                <w:rFonts w:ascii="Arial" w:hAnsi="Arial" w:cs="Arial"/>
                <w:sz w:val="18"/>
                <w:szCs w:val="18"/>
                <w:lang w:eastAsia="en-US"/>
              </w:rPr>
              <w:t>35 485,00</w:t>
            </w:r>
          </w:p>
        </w:tc>
        <w:tc>
          <w:tcPr>
            <w:tcW w:w="1980" w:type="dxa"/>
            <w:tcBorders>
              <w:top w:val="single" w:sz="4" w:space="0" w:color="auto"/>
              <w:left w:val="single" w:sz="4" w:space="0" w:color="auto"/>
              <w:bottom w:val="single" w:sz="4" w:space="0" w:color="auto"/>
              <w:right w:val="single" w:sz="4" w:space="0" w:color="auto"/>
            </w:tcBorders>
            <w:vAlign w:val="center"/>
          </w:tcPr>
          <w:p w14:paraId="4AD0BD94" w14:textId="77777777" w:rsidR="00383E8C" w:rsidRPr="00CA3509" w:rsidRDefault="00383E8C" w:rsidP="00B51785">
            <w:pPr>
              <w:spacing w:line="254" w:lineRule="auto"/>
              <w:jc w:val="center"/>
              <w:rPr>
                <w:rFonts w:ascii="Arial" w:hAnsi="Arial" w:cs="Arial"/>
                <w:color w:val="FF0000"/>
                <w:sz w:val="18"/>
                <w:szCs w:val="18"/>
                <w:lang w:eastAsia="en-US"/>
              </w:rPr>
            </w:pPr>
            <w:r w:rsidRPr="00C81B66">
              <w:rPr>
                <w:rFonts w:ascii="Arial" w:hAnsi="Arial" w:cs="Arial"/>
                <w:sz w:val="18"/>
                <w:szCs w:val="18"/>
                <w:lang w:eastAsia="en-US"/>
              </w:rPr>
              <w:t>120</w:t>
            </w:r>
          </w:p>
        </w:tc>
        <w:tc>
          <w:tcPr>
            <w:tcW w:w="5040" w:type="dxa"/>
            <w:tcBorders>
              <w:top w:val="single" w:sz="4" w:space="0" w:color="auto"/>
              <w:left w:val="single" w:sz="4" w:space="0" w:color="auto"/>
              <w:bottom w:val="single" w:sz="4" w:space="0" w:color="auto"/>
              <w:right w:val="single" w:sz="4" w:space="0" w:color="auto"/>
            </w:tcBorders>
            <w:vAlign w:val="center"/>
          </w:tcPr>
          <w:p w14:paraId="4505B639" w14:textId="77777777" w:rsidR="00383E8C" w:rsidRPr="005760D5" w:rsidRDefault="00383E8C" w:rsidP="00B51785">
            <w:pPr>
              <w:spacing w:line="254" w:lineRule="auto"/>
              <w:jc w:val="both"/>
              <w:rPr>
                <w:rFonts w:ascii="Arial" w:hAnsi="Arial" w:cs="Arial"/>
                <w:sz w:val="18"/>
                <w:szCs w:val="18"/>
                <w:lang w:eastAsia="en-US"/>
              </w:rPr>
            </w:pPr>
            <w:r w:rsidRPr="005760D5">
              <w:rPr>
                <w:rFonts w:ascii="Arial" w:hAnsi="Arial" w:cs="Arial"/>
                <w:sz w:val="18"/>
                <w:szCs w:val="18"/>
                <w:lang w:eastAsia="en-US"/>
              </w:rPr>
              <w:t>Celem realizacji zadania było doposażenie wypożyczalni sprzętu rehabilitacyjnego w nowy sprzęt rehabilitacyjny.</w:t>
            </w:r>
          </w:p>
          <w:p w14:paraId="072C9249" w14:textId="77777777" w:rsidR="00383E8C" w:rsidRPr="005760D5" w:rsidRDefault="00383E8C" w:rsidP="00B51785">
            <w:pPr>
              <w:spacing w:line="254" w:lineRule="auto"/>
              <w:jc w:val="both"/>
              <w:rPr>
                <w:rFonts w:ascii="Arial" w:hAnsi="Arial" w:cs="Arial"/>
                <w:sz w:val="18"/>
                <w:szCs w:val="18"/>
                <w:lang w:eastAsia="en-US"/>
              </w:rPr>
            </w:pPr>
            <w:r w:rsidRPr="005760D5">
              <w:rPr>
                <w:rFonts w:ascii="Arial" w:hAnsi="Arial" w:cs="Arial"/>
                <w:sz w:val="18"/>
                <w:szCs w:val="18"/>
                <w:lang w:eastAsia="en-US"/>
              </w:rPr>
              <w:t xml:space="preserve">Realizacja zadania pozwoliła na doposażenie wypożyczalni w dodatkowy sprzęt. Dzięki temu zwiększyła się dostępność oferowanej pomocy i zmniejszył się czas oczekiwania na wypożyczenie potrzebnego sprzętu. </w:t>
            </w:r>
          </w:p>
        </w:tc>
      </w:tr>
      <w:tr w:rsidR="00383E8C" w:rsidRPr="00CA3509" w14:paraId="3F8BFC23" w14:textId="77777777" w:rsidTr="00B51785">
        <w:tc>
          <w:tcPr>
            <w:tcW w:w="6300" w:type="dxa"/>
            <w:gridSpan w:val="3"/>
            <w:tcBorders>
              <w:top w:val="single" w:sz="4" w:space="0" w:color="auto"/>
              <w:left w:val="single" w:sz="4" w:space="0" w:color="auto"/>
              <w:bottom w:val="single" w:sz="4" w:space="0" w:color="auto"/>
              <w:right w:val="single" w:sz="4" w:space="0" w:color="auto"/>
            </w:tcBorders>
            <w:hideMark/>
          </w:tcPr>
          <w:p w14:paraId="6C5F45D5" w14:textId="77777777" w:rsidR="00383E8C" w:rsidRPr="00CA3509" w:rsidRDefault="00383E8C" w:rsidP="00B51785">
            <w:pPr>
              <w:spacing w:line="254" w:lineRule="auto"/>
              <w:jc w:val="center"/>
              <w:rPr>
                <w:rFonts w:ascii="Arial" w:hAnsi="Arial" w:cs="Arial"/>
                <w:b/>
                <w:color w:val="FF0000"/>
                <w:sz w:val="18"/>
                <w:szCs w:val="18"/>
                <w:lang w:eastAsia="en-US"/>
              </w:rPr>
            </w:pPr>
            <w:r w:rsidRPr="00EC75C6">
              <w:rPr>
                <w:rFonts w:ascii="Arial" w:hAnsi="Arial" w:cs="Arial"/>
                <w:b/>
                <w:sz w:val="18"/>
                <w:szCs w:val="18"/>
                <w:lang w:eastAsia="en-US"/>
              </w:rPr>
              <w:t>RAZEM</w:t>
            </w:r>
          </w:p>
        </w:tc>
        <w:tc>
          <w:tcPr>
            <w:tcW w:w="1800" w:type="dxa"/>
            <w:tcBorders>
              <w:top w:val="single" w:sz="4" w:space="0" w:color="auto"/>
              <w:left w:val="single" w:sz="4" w:space="0" w:color="auto"/>
              <w:bottom w:val="single" w:sz="4" w:space="0" w:color="auto"/>
              <w:right w:val="single" w:sz="4" w:space="0" w:color="auto"/>
            </w:tcBorders>
          </w:tcPr>
          <w:p w14:paraId="1E06F2EB" w14:textId="77777777" w:rsidR="00383E8C" w:rsidRPr="00414E9F" w:rsidRDefault="00383E8C" w:rsidP="00B51785">
            <w:pPr>
              <w:spacing w:line="254" w:lineRule="auto"/>
              <w:jc w:val="center"/>
              <w:rPr>
                <w:rFonts w:ascii="Arial" w:hAnsi="Arial" w:cs="Arial"/>
                <w:b/>
                <w:sz w:val="18"/>
                <w:szCs w:val="18"/>
                <w:lang w:eastAsia="en-US"/>
              </w:rPr>
            </w:pPr>
            <w:r w:rsidRPr="00414E9F">
              <w:rPr>
                <w:rFonts w:ascii="Arial" w:hAnsi="Arial" w:cs="Arial"/>
                <w:b/>
                <w:sz w:val="18"/>
                <w:szCs w:val="18"/>
                <w:lang w:eastAsia="en-US"/>
              </w:rPr>
              <w:t>109</w:t>
            </w:r>
            <w:r>
              <w:rPr>
                <w:rFonts w:ascii="Arial" w:hAnsi="Arial" w:cs="Arial"/>
                <w:b/>
                <w:sz w:val="18"/>
                <w:szCs w:val="18"/>
                <w:lang w:eastAsia="en-US"/>
              </w:rPr>
              <w:t> </w:t>
            </w:r>
            <w:r w:rsidRPr="00414E9F">
              <w:rPr>
                <w:rFonts w:ascii="Arial" w:hAnsi="Arial" w:cs="Arial"/>
                <w:b/>
                <w:sz w:val="18"/>
                <w:szCs w:val="18"/>
                <w:lang w:eastAsia="en-US"/>
              </w:rPr>
              <w:t>885</w:t>
            </w:r>
            <w:r>
              <w:rPr>
                <w:rFonts w:ascii="Arial" w:hAnsi="Arial" w:cs="Arial"/>
                <w:b/>
                <w:sz w:val="18"/>
                <w:szCs w:val="18"/>
                <w:lang w:eastAsia="en-US"/>
              </w:rPr>
              <w:t>,00</w:t>
            </w:r>
          </w:p>
        </w:tc>
        <w:tc>
          <w:tcPr>
            <w:tcW w:w="1980" w:type="dxa"/>
            <w:tcBorders>
              <w:top w:val="single" w:sz="4" w:space="0" w:color="auto"/>
              <w:left w:val="single" w:sz="4" w:space="0" w:color="auto"/>
              <w:bottom w:val="single" w:sz="4" w:space="0" w:color="auto"/>
              <w:right w:val="single" w:sz="4" w:space="0" w:color="auto"/>
            </w:tcBorders>
          </w:tcPr>
          <w:p w14:paraId="0BA1E2A3" w14:textId="77777777" w:rsidR="00383E8C" w:rsidRPr="00414E9F"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660</w:t>
            </w:r>
          </w:p>
        </w:tc>
        <w:tc>
          <w:tcPr>
            <w:tcW w:w="5040" w:type="dxa"/>
            <w:tcBorders>
              <w:top w:val="single" w:sz="4" w:space="0" w:color="auto"/>
              <w:left w:val="single" w:sz="4" w:space="0" w:color="auto"/>
              <w:bottom w:val="single" w:sz="4" w:space="0" w:color="auto"/>
              <w:right w:val="single" w:sz="4" w:space="0" w:color="auto"/>
            </w:tcBorders>
            <w:hideMark/>
          </w:tcPr>
          <w:p w14:paraId="5C8042B5" w14:textId="77777777" w:rsidR="00383E8C" w:rsidRPr="00CA3509" w:rsidRDefault="00383E8C" w:rsidP="00B51785">
            <w:pPr>
              <w:spacing w:line="254" w:lineRule="auto"/>
              <w:jc w:val="center"/>
              <w:rPr>
                <w:rFonts w:ascii="Arial" w:hAnsi="Arial" w:cs="Arial"/>
                <w:color w:val="FF0000"/>
                <w:sz w:val="18"/>
                <w:szCs w:val="18"/>
                <w:lang w:eastAsia="en-US"/>
              </w:rPr>
            </w:pPr>
            <w:r w:rsidRPr="00C81B66">
              <w:rPr>
                <w:rFonts w:ascii="Arial" w:hAnsi="Arial" w:cs="Arial"/>
                <w:sz w:val="18"/>
                <w:szCs w:val="18"/>
                <w:lang w:eastAsia="en-US"/>
              </w:rPr>
              <w:t>-</w:t>
            </w:r>
          </w:p>
        </w:tc>
      </w:tr>
    </w:tbl>
    <w:p w14:paraId="78549125" w14:textId="77777777" w:rsidR="00383E8C" w:rsidRPr="00CA3509" w:rsidRDefault="00383E8C" w:rsidP="00383E8C">
      <w:pPr>
        <w:rPr>
          <w:rFonts w:ascii="Arial" w:hAnsi="Arial" w:cs="Arial"/>
          <w:color w:val="FF0000"/>
          <w:sz w:val="22"/>
          <w:szCs w:val="22"/>
        </w:rPr>
      </w:pPr>
    </w:p>
    <w:p w14:paraId="5F512EC0" w14:textId="36B5B78A" w:rsidR="00383E8C" w:rsidRDefault="00383E8C" w:rsidP="00383E8C">
      <w:pPr>
        <w:rPr>
          <w:rFonts w:ascii="Arial" w:hAnsi="Arial" w:cs="Arial"/>
          <w:color w:val="FF0000"/>
          <w:sz w:val="22"/>
          <w:szCs w:val="22"/>
        </w:rPr>
      </w:pPr>
    </w:p>
    <w:p w14:paraId="744EE9F1" w14:textId="1271C754" w:rsidR="004F5DC2" w:rsidRDefault="004F5DC2" w:rsidP="00383E8C">
      <w:pPr>
        <w:rPr>
          <w:rFonts w:ascii="Arial" w:hAnsi="Arial" w:cs="Arial"/>
          <w:color w:val="FF0000"/>
          <w:sz w:val="22"/>
          <w:szCs w:val="22"/>
        </w:rPr>
      </w:pPr>
    </w:p>
    <w:p w14:paraId="31F88FE6" w14:textId="27B52EBE" w:rsidR="004F5DC2" w:rsidRDefault="004F5DC2" w:rsidP="00383E8C">
      <w:pPr>
        <w:rPr>
          <w:rFonts w:ascii="Arial" w:hAnsi="Arial" w:cs="Arial"/>
          <w:color w:val="FF0000"/>
          <w:sz w:val="22"/>
          <w:szCs w:val="22"/>
        </w:rPr>
      </w:pPr>
    </w:p>
    <w:p w14:paraId="6CCEEDBC" w14:textId="598346C6" w:rsidR="004F5DC2" w:rsidRDefault="004F5DC2" w:rsidP="00383E8C">
      <w:pPr>
        <w:rPr>
          <w:rFonts w:ascii="Arial" w:hAnsi="Arial" w:cs="Arial"/>
          <w:color w:val="FF0000"/>
          <w:sz w:val="22"/>
          <w:szCs w:val="22"/>
        </w:rPr>
      </w:pPr>
    </w:p>
    <w:p w14:paraId="249AEA8D" w14:textId="48CAE72B" w:rsidR="004F5DC2" w:rsidRDefault="004F5DC2" w:rsidP="00383E8C">
      <w:pPr>
        <w:rPr>
          <w:rFonts w:ascii="Arial" w:hAnsi="Arial" w:cs="Arial"/>
          <w:color w:val="FF0000"/>
          <w:sz w:val="22"/>
          <w:szCs w:val="22"/>
        </w:rPr>
      </w:pPr>
    </w:p>
    <w:p w14:paraId="2B132980" w14:textId="77777777" w:rsidR="00906AD7" w:rsidRPr="00CA3509" w:rsidRDefault="00906AD7" w:rsidP="00383E8C">
      <w:pPr>
        <w:rPr>
          <w:rFonts w:ascii="Arial" w:hAnsi="Arial" w:cs="Arial"/>
          <w:color w:val="FF0000"/>
          <w:sz w:val="22"/>
          <w:szCs w:val="22"/>
        </w:rPr>
      </w:pPr>
    </w:p>
    <w:p w14:paraId="487B74C2" w14:textId="77777777" w:rsidR="00383E8C" w:rsidRPr="00596F2B" w:rsidRDefault="00383E8C">
      <w:pPr>
        <w:pStyle w:val="Akapitzlist"/>
        <w:numPr>
          <w:ilvl w:val="0"/>
          <w:numId w:val="21"/>
        </w:numPr>
        <w:spacing w:after="120" w:line="256" w:lineRule="auto"/>
        <w:ind w:left="357" w:hanging="357"/>
        <w:rPr>
          <w:rFonts w:ascii="Arial" w:eastAsia="Arial Unicode MS" w:hAnsi="Arial" w:cs="Arial"/>
          <w:b/>
        </w:rPr>
      </w:pPr>
      <w:r w:rsidRPr="00596F2B">
        <w:rPr>
          <w:rFonts w:ascii="Arial" w:eastAsia="Arial Unicode MS" w:hAnsi="Arial" w:cs="Arial"/>
          <w:b/>
        </w:rPr>
        <w:lastRenderedPageBreak/>
        <w:t>Cel szczegółowy nr 3 - Tworzenie warunków do włączenia społecznego osób z niepełnosprawnościami.</w:t>
      </w:r>
    </w:p>
    <w:p w14:paraId="55F77C54" w14:textId="12698C2B" w:rsidR="00261CB8" w:rsidRPr="00906AD7" w:rsidRDefault="00383E8C" w:rsidP="00383E8C">
      <w:pPr>
        <w:widowControl w:val="0"/>
        <w:tabs>
          <w:tab w:val="left" w:pos="426"/>
        </w:tabs>
        <w:jc w:val="both"/>
        <w:rPr>
          <w:rFonts w:ascii="Arial" w:eastAsia="Arial Unicode MS" w:hAnsi="Arial" w:cs="Arial"/>
          <w:b/>
          <w:sz w:val="22"/>
          <w:szCs w:val="22"/>
        </w:rPr>
      </w:pPr>
      <w:r w:rsidRPr="00596F2B">
        <w:rPr>
          <w:rFonts w:ascii="Arial" w:eastAsia="Arial Unicode MS" w:hAnsi="Arial" w:cs="Arial"/>
          <w:b/>
          <w:sz w:val="22"/>
          <w:szCs w:val="22"/>
        </w:rPr>
        <w:t>Tabela nr 3</w:t>
      </w:r>
      <w:r>
        <w:rPr>
          <w:rFonts w:ascii="Arial" w:eastAsia="Arial Unicode MS" w:hAnsi="Arial" w:cs="Arial"/>
          <w:b/>
          <w:sz w:val="22"/>
          <w:szCs w:val="22"/>
        </w:rPr>
        <w:t>6</w:t>
      </w:r>
      <w:r w:rsidRPr="00596F2B">
        <w:rPr>
          <w:rFonts w:ascii="Arial" w:eastAsia="Arial Unicode MS" w:hAnsi="Arial" w:cs="Arial"/>
          <w:b/>
          <w:sz w:val="22"/>
          <w:szCs w:val="22"/>
        </w:rPr>
        <w:t>. Zadanie 3.1. - Wspieranie uczestnictwa osób z niepełnosprawnościami w przedsięwzięciach kulturalnych, sportowych, turystycznych, rekreacyjnych i rehabilitacyjnych.</w:t>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880"/>
        <w:gridCol w:w="1800"/>
        <w:gridCol w:w="1980"/>
        <w:gridCol w:w="5040"/>
      </w:tblGrid>
      <w:tr w:rsidR="00383E8C" w:rsidRPr="00596F2B" w14:paraId="1F905D54" w14:textId="77777777" w:rsidTr="00B51785">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691CBA" w14:textId="77777777" w:rsidR="00261CB8" w:rsidRDefault="00261CB8" w:rsidP="00B51785">
            <w:pPr>
              <w:spacing w:line="254" w:lineRule="auto"/>
              <w:jc w:val="center"/>
              <w:rPr>
                <w:rFonts w:ascii="Arial" w:hAnsi="Arial" w:cs="Arial"/>
                <w:b/>
                <w:sz w:val="18"/>
                <w:szCs w:val="18"/>
                <w:lang w:eastAsia="en-US"/>
              </w:rPr>
            </w:pPr>
          </w:p>
          <w:p w14:paraId="7E346BEE" w14:textId="77777777" w:rsidR="00261CB8" w:rsidRDefault="00261CB8" w:rsidP="00B51785">
            <w:pPr>
              <w:spacing w:line="254" w:lineRule="auto"/>
              <w:jc w:val="center"/>
              <w:rPr>
                <w:rFonts w:ascii="Arial" w:hAnsi="Arial" w:cs="Arial"/>
                <w:b/>
                <w:sz w:val="18"/>
                <w:szCs w:val="18"/>
                <w:lang w:eastAsia="en-US"/>
              </w:rPr>
            </w:pPr>
          </w:p>
          <w:p w14:paraId="16EB33E7" w14:textId="237FF05A" w:rsidR="00383E8C" w:rsidRPr="00596F2B" w:rsidRDefault="00383E8C" w:rsidP="00B51785">
            <w:pPr>
              <w:spacing w:line="254" w:lineRule="auto"/>
              <w:jc w:val="center"/>
              <w:rPr>
                <w:rFonts w:ascii="Arial" w:hAnsi="Arial" w:cs="Arial"/>
                <w:b/>
                <w:sz w:val="18"/>
                <w:szCs w:val="18"/>
                <w:lang w:eastAsia="en-US"/>
              </w:rPr>
            </w:pPr>
            <w:r w:rsidRPr="00596F2B">
              <w:rPr>
                <w:rFonts w:ascii="Arial" w:hAnsi="Arial" w:cs="Arial"/>
                <w:b/>
                <w:sz w:val="18"/>
                <w:szCs w:val="18"/>
                <w:lang w:eastAsia="en-US"/>
              </w:rPr>
              <w:t>Lp.</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E7C9AC" w14:textId="77777777" w:rsidR="00261CB8" w:rsidRDefault="00261CB8" w:rsidP="00B51785">
            <w:pPr>
              <w:spacing w:line="254" w:lineRule="auto"/>
              <w:jc w:val="center"/>
              <w:rPr>
                <w:rFonts w:ascii="Arial" w:hAnsi="Arial" w:cs="Arial"/>
                <w:b/>
                <w:sz w:val="18"/>
                <w:szCs w:val="18"/>
                <w:lang w:eastAsia="en-US"/>
              </w:rPr>
            </w:pPr>
          </w:p>
          <w:p w14:paraId="63A2BC98" w14:textId="77777777" w:rsidR="00261CB8" w:rsidRDefault="00261CB8" w:rsidP="00B51785">
            <w:pPr>
              <w:spacing w:line="254" w:lineRule="auto"/>
              <w:jc w:val="center"/>
              <w:rPr>
                <w:rFonts w:ascii="Arial" w:hAnsi="Arial" w:cs="Arial"/>
                <w:b/>
                <w:sz w:val="18"/>
                <w:szCs w:val="18"/>
                <w:lang w:eastAsia="en-US"/>
              </w:rPr>
            </w:pPr>
          </w:p>
          <w:p w14:paraId="5832E97A" w14:textId="6A308D1F" w:rsidR="00383E8C" w:rsidRPr="00596F2B" w:rsidRDefault="00383E8C" w:rsidP="00B51785">
            <w:pPr>
              <w:spacing w:line="254" w:lineRule="auto"/>
              <w:jc w:val="center"/>
              <w:rPr>
                <w:rFonts w:ascii="Arial" w:hAnsi="Arial" w:cs="Arial"/>
                <w:b/>
                <w:sz w:val="18"/>
                <w:szCs w:val="18"/>
                <w:lang w:eastAsia="en-US"/>
              </w:rPr>
            </w:pPr>
            <w:r w:rsidRPr="00596F2B">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E7CD7" w14:textId="77777777" w:rsidR="00261CB8" w:rsidRDefault="00261CB8" w:rsidP="00B51785">
            <w:pPr>
              <w:spacing w:line="254" w:lineRule="auto"/>
              <w:jc w:val="center"/>
              <w:rPr>
                <w:rFonts w:ascii="Arial" w:hAnsi="Arial" w:cs="Arial"/>
                <w:b/>
                <w:sz w:val="18"/>
                <w:szCs w:val="18"/>
                <w:lang w:eastAsia="en-US"/>
              </w:rPr>
            </w:pPr>
          </w:p>
          <w:p w14:paraId="0E86F6D5" w14:textId="77777777" w:rsidR="00261CB8" w:rsidRDefault="00261CB8" w:rsidP="00B51785">
            <w:pPr>
              <w:spacing w:line="254" w:lineRule="auto"/>
              <w:jc w:val="center"/>
              <w:rPr>
                <w:rFonts w:ascii="Arial" w:hAnsi="Arial" w:cs="Arial"/>
                <w:b/>
                <w:sz w:val="18"/>
                <w:szCs w:val="18"/>
                <w:lang w:eastAsia="en-US"/>
              </w:rPr>
            </w:pPr>
          </w:p>
          <w:p w14:paraId="3433CEE1" w14:textId="51283506" w:rsidR="00383E8C" w:rsidRPr="00596F2B" w:rsidRDefault="00383E8C" w:rsidP="00B51785">
            <w:pPr>
              <w:spacing w:line="254" w:lineRule="auto"/>
              <w:jc w:val="center"/>
              <w:rPr>
                <w:rFonts w:ascii="Arial" w:hAnsi="Arial" w:cs="Arial"/>
                <w:b/>
                <w:sz w:val="18"/>
                <w:szCs w:val="18"/>
                <w:lang w:eastAsia="en-US"/>
              </w:rPr>
            </w:pPr>
            <w:r w:rsidRPr="00596F2B">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94543F" w14:textId="77777777" w:rsidR="00383E8C" w:rsidRPr="00596F2B" w:rsidRDefault="00383E8C" w:rsidP="00B51785">
            <w:pPr>
              <w:spacing w:line="254" w:lineRule="auto"/>
              <w:jc w:val="center"/>
              <w:rPr>
                <w:rFonts w:ascii="Arial" w:hAnsi="Arial" w:cs="Arial"/>
                <w:b/>
                <w:sz w:val="18"/>
                <w:szCs w:val="18"/>
                <w:lang w:eastAsia="en-US"/>
              </w:rPr>
            </w:pPr>
            <w:r w:rsidRPr="00596F2B">
              <w:rPr>
                <w:rFonts w:ascii="Arial" w:hAnsi="Arial" w:cs="Arial"/>
                <w:b/>
                <w:sz w:val="18"/>
                <w:szCs w:val="18"/>
                <w:lang w:eastAsia="en-US"/>
              </w:rPr>
              <w:t>Kwota wsparcia</w:t>
            </w:r>
          </w:p>
          <w:p w14:paraId="4F70CBCE" w14:textId="77777777" w:rsidR="00383E8C" w:rsidRPr="00596F2B" w:rsidRDefault="00383E8C" w:rsidP="00B51785">
            <w:pPr>
              <w:spacing w:line="254" w:lineRule="auto"/>
              <w:jc w:val="center"/>
              <w:rPr>
                <w:rFonts w:ascii="Arial" w:hAnsi="Arial" w:cs="Arial"/>
                <w:b/>
                <w:sz w:val="18"/>
                <w:szCs w:val="18"/>
                <w:lang w:eastAsia="en-US"/>
              </w:rPr>
            </w:pPr>
            <w:r w:rsidRPr="00596F2B">
              <w:rPr>
                <w:rFonts w:ascii="Arial" w:hAnsi="Arial" w:cs="Arial"/>
                <w:b/>
                <w:sz w:val="18"/>
                <w:szCs w:val="18"/>
                <w:lang w:eastAsia="en-US"/>
              </w:rPr>
              <w:t>(kwota przekazana pomniejszona o zwroty na dz. 31.12.202</w:t>
            </w:r>
            <w:r>
              <w:rPr>
                <w:rFonts w:ascii="Arial" w:hAnsi="Arial" w:cs="Arial"/>
                <w:b/>
                <w:sz w:val="18"/>
                <w:szCs w:val="18"/>
                <w:lang w:eastAsia="en-US"/>
              </w:rPr>
              <w:t xml:space="preserve">2 </w:t>
            </w:r>
            <w:r w:rsidRPr="00596F2B">
              <w:rPr>
                <w:rFonts w:ascii="Arial" w:hAnsi="Arial" w:cs="Arial"/>
                <w:b/>
                <w:sz w:val="18"/>
                <w:szCs w:val="18"/>
                <w:lang w:eastAsia="en-US"/>
              </w:rPr>
              <w:t>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05DDAA" w14:textId="77777777" w:rsidR="00261CB8" w:rsidRDefault="00261CB8" w:rsidP="00B51785">
            <w:pPr>
              <w:spacing w:line="254" w:lineRule="auto"/>
              <w:jc w:val="center"/>
              <w:rPr>
                <w:rFonts w:ascii="Arial" w:hAnsi="Arial" w:cs="Arial"/>
                <w:b/>
                <w:sz w:val="18"/>
                <w:szCs w:val="18"/>
                <w:lang w:eastAsia="en-US"/>
              </w:rPr>
            </w:pPr>
          </w:p>
          <w:p w14:paraId="35476C49" w14:textId="46A466BB" w:rsidR="00383E8C" w:rsidRPr="00596F2B" w:rsidRDefault="00383E8C" w:rsidP="00B51785">
            <w:pPr>
              <w:spacing w:line="254" w:lineRule="auto"/>
              <w:jc w:val="center"/>
              <w:rPr>
                <w:rFonts w:ascii="Arial" w:hAnsi="Arial" w:cs="Arial"/>
                <w:b/>
                <w:sz w:val="18"/>
                <w:szCs w:val="18"/>
                <w:lang w:eastAsia="en-US"/>
              </w:rPr>
            </w:pPr>
            <w:r w:rsidRPr="00596F2B">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B6558C" w14:textId="77777777" w:rsidR="00261CB8" w:rsidRDefault="00261CB8" w:rsidP="00B51785">
            <w:pPr>
              <w:spacing w:line="254" w:lineRule="auto"/>
              <w:jc w:val="center"/>
              <w:rPr>
                <w:rFonts w:ascii="Arial" w:hAnsi="Arial" w:cs="Arial"/>
                <w:b/>
                <w:sz w:val="18"/>
                <w:szCs w:val="18"/>
                <w:lang w:eastAsia="en-US"/>
              </w:rPr>
            </w:pPr>
          </w:p>
          <w:p w14:paraId="3DB0E740" w14:textId="77777777" w:rsidR="00261CB8" w:rsidRDefault="00261CB8" w:rsidP="00B51785">
            <w:pPr>
              <w:spacing w:line="254" w:lineRule="auto"/>
              <w:jc w:val="center"/>
              <w:rPr>
                <w:rFonts w:ascii="Arial" w:hAnsi="Arial" w:cs="Arial"/>
                <w:b/>
                <w:sz w:val="18"/>
                <w:szCs w:val="18"/>
                <w:lang w:eastAsia="en-US"/>
              </w:rPr>
            </w:pPr>
          </w:p>
          <w:p w14:paraId="10120D2E" w14:textId="14FCB4CD" w:rsidR="00383E8C" w:rsidRPr="00596F2B" w:rsidRDefault="00383E8C" w:rsidP="00B51785">
            <w:pPr>
              <w:spacing w:line="254" w:lineRule="auto"/>
              <w:jc w:val="center"/>
              <w:rPr>
                <w:rFonts w:ascii="Arial" w:hAnsi="Arial" w:cs="Arial"/>
                <w:b/>
                <w:sz w:val="18"/>
                <w:szCs w:val="18"/>
                <w:lang w:eastAsia="en-US"/>
              </w:rPr>
            </w:pPr>
            <w:r w:rsidRPr="00596F2B">
              <w:rPr>
                <w:rFonts w:ascii="Arial" w:hAnsi="Arial" w:cs="Arial"/>
                <w:b/>
                <w:sz w:val="18"/>
                <w:szCs w:val="18"/>
                <w:lang w:eastAsia="en-US"/>
              </w:rPr>
              <w:t>Efekty realizowanych zadań</w:t>
            </w:r>
          </w:p>
        </w:tc>
      </w:tr>
      <w:tr w:rsidR="00383E8C" w:rsidRPr="00CA3509" w14:paraId="5D44E389"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00591B2A" w14:textId="77777777" w:rsidR="00383E8C" w:rsidRPr="006D3547"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573BDD9" w14:textId="77777777" w:rsidR="00383E8C" w:rsidRPr="006D3547" w:rsidRDefault="00383E8C" w:rsidP="00B51785">
            <w:pPr>
              <w:spacing w:line="254" w:lineRule="auto"/>
              <w:rPr>
                <w:rFonts w:ascii="Arial" w:hAnsi="Arial" w:cs="Arial"/>
                <w:b/>
                <w:bCs/>
                <w:sz w:val="18"/>
                <w:szCs w:val="18"/>
                <w:lang w:eastAsia="en-US"/>
              </w:rPr>
            </w:pPr>
            <w:r w:rsidRPr="006D3547">
              <w:rPr>
                <w:rFonts w:ascii="Arial" w:hAnsi="Arial" w:cs="Arial"/>
                <w:b/>
                <w:bCs/>
                <w:sz w:val="18"/>
                <w:szCs w:val="18"/>
                <w:lang w:eastAsia="en-US"/>
              </w:rPr>
              <w:t>Stowarzyszenie Pomocy Osobom Niepełnosprawnym Gminy Boguchwała</w:t>
            </w:r>
            <w:r w:rsidRPr="006D3547">
              <w:rPr>
                <w:rFonts w:ascii="Arial" w:hAnsi="Arial" w:cs="Arial"/>
                <w:b/>
                <w:bCs/>
                <w:sz w:val="18"/>
                <w:szCs w:val="18"/>
                <w:lang w:eastAsia="en-US"/>
              </w:rPr>
              <w:br/>
              <w:t xml:space="preserve">ul. Rynek 2 </w:t>
            </w:r>
            <w:r w:rsidRPr="006D3547">
              <w:rPr>
                <w:rFonts w:ascii="Arial" w:hAnsi="Arial" w:cs="Arial"/>
                <w:b/>
                <w:bCs/>
                <w:sz w:val="18"/>
                <w:szCs w:val="18"/>
                <w:lang w:eastAsia="en-US"/>
              </w:rPr>
              <w:br/>
              <w:t>36-040 Boguchwała</w:t>
            </w:r>
          </w:p>
        </w:tc>
        <w:tc>
          <w:tcPr>
            <w:tcW w:w="2880" w:type="dxa"/>
            <w:tcBorders>
              <w:top w:val="single" w:sz="4" w:space="0" w:color="auto"/>
              <w:left w:val="nil"/>
              <w:bottom w:val="single" w:sz="4" w:space="0" w:color="auto"/>
              <w:right w:val="single" w:sz="4" w:space="0" w:color="auto"/>
            </w:tcBorders>
            <w:vAlign w:val="center"/>
          </w:tcPr>
          <w:p w14:paraId="74471262" w14:textId="77777777" w:rsidR="00383E8C" w:rsidRPr="006D3547" w:rsidRDefault="00383E8C" w:rsidP="00B51785">
            <w:pPr>
              <w:spacing w:line="254" w:lineRule="auto"/>
              <w:rPr>
                <w:rFonts w:ascii="Arial" w:hAnsi="Arial" w:cs="Arial"/>
                <w:sz w:val="18"/>
                <w:szCs w:val="18"/>
                <w:lang w:eastAsia="en-US"/>
              </w:rPr>
            </w:pPr>
            <w:r w:rsidRPr="006D3547">
              <w:rPr>
                <w:rFonts w:ascii="Arial" w:hAnsi="Arial" w:cs="Arial"/>
                <w:sz w:val="18"/>
                <w:szCs w:val="18"/>
                <w:lang w:eastAsia="en-US"/>
              </w:rPr>
              <w:t>Niepełnosprawni wszystko potrafią – warsztaty stacjonarne i wyjazdowe (edycja druga)</w:t>
            </w:r>
          </w:p>
        </w:tc>
        <w:tc>
          <w:tcPr>
            <w:tcW w:w="1800" w:type="dxa"/>
            <w:tcBorders>
              <w:top w:val="single" w:sz="4" w:space="0" w:color="auto"/>
              <w:left w:val="single" w:sz="4" w:space="0" w:color="auto"/>
              <w:bottom w:val="single" w:sz="4" w:space="0" w:color="auto"/>
              <w:right w:val="single" w:sz="4" w:space="0" w:color="auto"/>
            </w:tcBorders>
            <w:vAlign w:val="center"/>
          </w:tcPr>
          <w:p w14:paraId="65993F0C"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38 965,00</w:t>
            </w:r>
          </w:p>
        </w:tc>
        <w:tc>
          <w:tcPr>
            <w:tcW w:w="1980" w:type="dxa"/>
            <w:tcBorders>
              <w:top w:val="single" w:sz="4" w:space="0" w:color="auto"/>
              <w:left w:val="single" w:sz="4" w:space="0" w:color="auto"/>
              <w:bottom w:val="single" w:sz="4" w:space="0" w:color="auto"/>
              <w:right w:val="single" w:sz="4" w:space="0" w:color="auto"/>
            </w:tcBorders>
            <w:vAlign w:val="center"/>
          </w:tcPr>
          <w:p w14:paraId="43149C88" w14:textId="77777777" w:rsidR="00383E8C" w:rsidRPr="00191704" w:rsidRDefault="00383E8C" w:rsidP="00B51785">
            <w:pPr>
              <w:spacing w:line="254" w:lineRule="auto"/>
              <w:jc w:val="center"/>
              <w:rPr>
                <w:rFonts w:ascii="Arial" w:hAnsi="Arial" w:cs="Arial"/>
                <w:sz w:val="18"/>
                <w:szCs w:val="18"/>
                <w:lang w:eastAsia="en-US"/>
              </w:rPr>
            </w:pPr>
            <w:r w:rsidRPr="00191704">
              <w:rPr>
                <w:rFonts w:ascii="Arial" w:hAnsi="Arial" w:cs="Arial"/>
                <w:sz w:val="18"/>
                <w:szCs w:val="18"/>
                <w:lang w:eastAsia="en-US"/>
              </w:rPr>
              <w:t xml:space="preserve">54 </w:t>
            </w:r>
          </w:p>
          <w:p w14:paraId="08C5D9D6" w14:textId="77777777" w:rsidR="00383E8C" w:rsidRPr="00191704" w:rsidRDefault="00383E8C" w:rsidP="00B51785">
            <w:pPr>
              <w:spacing w:line="254" w:lineRule="auto"/>
              <w:jc w:val="center"/>
              <w:rPr>
                <w:rFonts w:ascii="Arial" w:hAnsi="Arial" w:cs="Arial"/>
                <w:sz w:val="18"/>
                <w:szCs w:val="18"/>
                <w:lang w:eastAsia="en-US"/>
              </w:rPr>
            </w:pPr>
            <w:r w:rsidRPr="00191704">
              <w:rPr>
                <w:rFonts w:ascii="Arial" w:hAnsi="Arial" w:cs="Arial"/>
                <w:sz w:val="18"/>
                <w:szCs w:val="18"/>
                <w:lang w:eastAsia="en-US"/>
              </w:rPr>
              <w:t>(w tym 24 ON)</w:t>
            </w:r>
          </w:p>
        </w:tc>
        <w:tc>
          <w:tcPr>
            <w:tcW w:w="5040" w:type="dxa"/>
            <w:tcBorders>
              <w:top w:val="single" w:sz="4" w:space="0" w:color="auto"/>
              <w:left w:val="single" w:sz="4" w:space="0" w:color="auto"/>
              <w:bottom w:val="single" w:sz="4" w:space="0" w:color="auto"/>
              <w:right w:val="single" w:sz="4" w:space="0" w:color="auto"/>
            </w:tcBorders>
            <w:vAlign w:val="center"/>
          </w:tcPr>
          <w:p w14:paraId="2942A4B6" w14:textId="77777777" w:rsidR="00383E8C" w:rsidRPr="00191704" w:rsidRDefault="00383E8C" w:rsidP="00B51785">
            <w:pPr>
              <w:spacing w:line="254" w:lineRule="auto"/>
              <w:rPr>
                <w:rFonts w:ascii="Arial" w:hAnsi="Arial" w:cs="Arial"/>
                <w:sz w:val="18"/>
                <w:szCs w:val="18"/>
                <w:lang w:eastAsia="en-US"/>
              </w:rPr>
            </w:pPr>
            <w:r w:rsidRPr="00191704">
              <w:rPr>
                <w:rFonts w:ascii="Arial" w:hAnsi="Arial" w:cs="Arial"/>
                <w:sz w:val="18"/>
                <w:szCs w:val="18"/>
                <w:lang w:eastAsia="en-US"/>
              </w:rPr>
              <w:t xml:space="preserve">Celem realizacji zadania było zorganizowanie warsztatów stacjonarnych i wyjazdowych dla 24 osób dorosłych z niepełnosprawnością intelektualną oraz niepełnosprawnościami sprzężonymi. </w:t>
            </w:r>
          </w:p>
          <w:p w14:paraId="7CB595E8" w14:textId="77777777" w:rsidR="00383E8C" w:rsidRPr="00191704" w:rsidRDefault="00383E8C" w:rsidP="00B51785">
            <w:pPr>
              <w:spacing w:line="254" w:lineRule="auto"/>
              <w:rPr>
                <w:rFonts w:ascii="Arial" w:hAnsi="Arial" w:cs="Arial"/>
                <w:sz w:val="18"/>
                <w:szCs w:val="18"/>
                <w:lang w:eastAsia="en-US"/>
              </w:rPr>
            </w:pPr>
            <w:r w:rsidRPr="00191704">
              <w:rPr>
                <w:rFonts w:ascii="Arial" w:hAnsi="Arial" w:cs="Arial"/>
                <w:sz w:val="18"/>
                <w:szCs w:val="18"/>
                <w:lang w:eastAsia="en-US"/>
              </w:rPr>
              <w:t xml:space="preserve">Realizacja zadania pozwoliła na zorganizowanie dwóch warsztatów wyjazdowych (jednodniowy i dwudniowy), podczas których odbywały się rozmaite warsztaty tj.: alpakoterapia, dogoterapia, felinoterapia, plastyczne, piekarskie, kaligraficzne, garnacarskie, zdobnictwo,- i warsztaty samochodowe. Odbyły się również warsztaty stacjonarne o różnej tematyce: plastyczne (4 godz.), teatralne </w:t>
            </w:r>
            <w:r>
              <w:rPr>
                <w:rFonts w:ascii="Arial" w:hAnsi="Arial" w:cs="Arial"/>
                <w:sz w:val="18"/>
                <w:szCs w:val="18"/>
                <w:lang w:eastAsia="en-US"/>
              </w:rPr>
              <w:t>(</w:t>
            </w:r>
            <w:r w:rsidRPr="00191704">
              <w:rPr>
                <w:rFonts w:ascii="Arial" w:hAnsi="Arial" w:cs="Arial"/>
                <w:sz w:val="18"/>
                <w:szCs w:val="18"/>
                <w:lang w:eastAsia="en-US"/>
              </w:rPr>
              <w:t xml:space="preserve">12 godz.), taneczne (22 godz.), przygotowanie strojów na Tematyczny Bal Przebierańców (2 godz.).  </w:t>
            </w:r>
          </w:p>
        </w:tc>
      </w:tr>
      <w:tr w:rsidR="00383E8C" w:rsidRPr="00CA3509" w14:paraId="11FEE104"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36D9DB28" w14:textId="77777777" w:rsidR="00383E8C" w:rsidRPr="00375FE4"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hideMark/>
          </w:tcPr>
          <w:p w14:paraId="5EB965F2" w14:textId="77777777" w:rsidR="00383E8C" w:rsidRPr="00375FE4" w:rsidRDefault="00383E8C" w:rsidP="00B51785">
            <w:pPr>
              <w:spacing w:line="254" w:lineRule="auto"/>
              <w:rPr>
                <w:rFonts w:ascii="Arial" w:hAnsi="Arial" w:cs="Arial"/>
                <w:b/>
                <w:bCs/>
                <w:sz w:val="18"/>
                <w:szCs w:val="18"/>
                <w:lang w:eastAsia="en-US"/>
              </w:rPr>
            </w:pPr>
            <w:r w:rsidRPr="00375FE4">
              <w:rPr>
                <w:rFonts w:ascii="Arial" w:hAnsi="Arial" w:cs="Arial"/>
                <w:b/>
                <w:bCs/>
                <w:sz w:val="18"/>
                <w:szCs w:val="18"/>
                <w:lang w:eastAsia="en-US"/>
              </w:rPr>
              <w:t>Caritas Diecezji Rzeszowskiej</w:t>
            </w:r>
          </w:p>
          <w:p w14:paraId="0988DBA5" w14:textId="77777777" w:rsidR="00383E8C" w:rsidRPr="00375FE4" w:rsidRDefault="00383E8C" w:rsidP="00B51785">
            <w:pPr>
              <w:spacing w:line="254" w:lineRule="auto"/>
              <w:rPr>
                <w:rFonts w:ascii="Arial" w:hAnsi="Arial" w:cs="Arial"/>
                <w:b/>
                <w:bCs/>
                <w:sz w:val="18"/>
                <w:szCs w:val="18"/>
                <w:lang w:eastAsia="en-US"/>
              </w:rPr>
            </w:pPr>
            <w:r w:rsidRPr="00375FE4">
              <w:rPr>
                <w:rFonts w:ascii="Arial" w:hAnsi="Arial" w:cs="Arial"/>
                <w:b/>
                <w:bCs/>
                <w:sz w:val="18"/>
                <w:szCs w:val="18"/>
                <w:lang w:eastAsia="en-US"/>
              </w:rPr>
              <w:t>ul. Jana Styki 21</w:t>
            </w:r>
          </w:p>
          <w:p w14:paraId="625EFD8A" w14:textId="77777777" w:rsidR="00383E8C" w:rsidRPr="00375FE4" w:rsidRDefault="00383E8C" w:rsidP="00B51785">
            <w:pPr>
              <w:spacing w:line="254" w:lineRule="auto"/>
              <w:rPr>
                <w:rFonts w:ascii="Arial" w:hAnsi="Arial" w:cs="Arial"/>
                <w:b/>
                <w:bCs/>
                <w:sz w:val="18"/>
                <w:szCs w:val="18"/>
                <w:lang w:eastAsia="en-US"/>
              </w:rPr>
            </w:pPr>
            <w:r w:rsidRPr="00375FE4">
              <w:rPr>
                <w:rFonts w:ascii="Arial" w:hAnsi="Arial" w:cs="Arial"/>
                <w:b/>
                <w:bCs/>
                <w:sz w:val="18"/>
                <w:szCs w:val="18"/>
                <w:lang w:eastAsia="en-US"/>
              </w:rPr>
              <w:t>35-006 Rzeszów</w:t>
            </w:r>
          </w:p>
        </w:tc>
        <w:tc>
          <w:tcPr>
            <w:tcW w:w="2880" w:type="dxa"/>
            <w:tcBorders>
              <w:top w:val="single" w:sz="4" w:space="0" w:color="auto"/>
              <w:left w:val="nil"/>
              <w:bottom w:val="single" w:sz="4" w:space="0" w:color="auto"/>
              <w:right w:val="single" w:sz="4" w:space="0" w:color="auto"/>
            </w:tcBorders>
            <w:vAlign w:val="center"/>
          </w:tcPr>
          <w:p w14:paraId="7131849A" w14:textId="77777777" w:rsidR="00383E8C" w:rsidRPr="00375FE4" w:rsidRDefault="00383E8C" w:rsidP="00B51785">
            <w:pPr>
              <w:spacing w:line="254" w:lineRule="auto"/>
              <w:rPr>
                <w:rFonts w:ascii="Arial" w:hAnsi="Arial" w:cs="Arial"/>
                <w:sz w:val="18"/>
                <w:szCs w:val="18"/>
                <w:lang w:eastAsia="en-US"/>
              </w:rPr>
            </w:pPr>
            <w:r w:rsidRPr="00375FE4">
              <w:rPr>
                <w:rFonts w:ascii="Arial" w:hAnsi="Arial" w:cs="Arial"/>
                <w:sz w:val="18"/>
                <w:szCs w:val="18"/>
                <w:lang w:eastAsia="en-US"/>
              </w:rPr>
              <w:t>XXII Olimpiada dla Osób z Niepełną Sprawnością</w:t>
            </w:r>
          </w:p>
        </w:tc>
        <w:tc>
          <w:tcPr>
            <w:tcW w:w="1800" w:type="dxa"/>
            <w:tcBorders>
              <w:top w:val="single" w:sz="4" w:space="0" w:color="auto"/>
              <w:left w:val="single" w:sz="4" w:space="0" w:color="auto"/>
              <w:bottom w:val="single" w:sz="4" w:space="0" w:color="auto"/>
              <w:right w:val="single" w:sz="4" w:space="0" w:color="auto"/>
            </w:tcBorders>
            <w:vAlign w:val="center"/>
          </w:tcPr>
          <w:p w14:paraId="13B8F040"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19 465,00</w:t>
            </w:r>
          </w:p>
        </w:tc>
        <w:tc>
          <w:tcPr>
            <w:tcW w:w="1980" w:type="dxa"/>
            <w:tcBorders>
              <w:top w:val="single" w:sz="4" w:space="0" w:color="auto"/>
              <w:left w:val="single" w:sz="4" w:space="0" w:color="auto"/>
              <w:bottom w:val="single" w:sz="4" w:space="0" w:color="auto"/>
              <w:right w:val="single" w:sz="4" w:space="0" w:color="auto"/>
            </w:tcBorders>
            <w:vAlign w:val="center"/>
          </w:tcPr>
          <w:p w14:paraId="38E574BB" w14:textId="77777777" w:rsidR="00383E8C" w:rsidRPr="00CA3509" w:rsidRDefault="00383E8C" w:rsidP="00B51785">
            <w:pPr>
              <w:spacing w:line="254" w:lineRule="auto"/>
              <w:jc w:val="center"/>
              <w:rPr>
                <w:rFonts w:ascii="Arial" w:hAnsi="Arial" w:cs="Arial"/>
                <w:color w:val="FF0000"/>
                <w:sz w:val="18"/>
                <w:szCs w:val="18"/>
                <w:lang w:eastAsia="en-US"/>
              </w:rPr>
            </w:pPr>
            <w:r w:rsidRPr="00F552D0">
              <w:rPr>
                <w:rFonts w:ascii="Arial" w:hAnsi="Arial" w:cs="Arial"/>
                <w:sz w:val="18"/>
                <w:szCs w:val="18"/>
                <w:lang w:eastAsia="en-US"/>
              </w:rPr>
              <w:t>450</w:t>
            </w:r>
          </w:p>
        </w:tc>
        <w:tc>
          <w:tcPr>
            <w:tcW w:w="5040" w:type="dxa"/>
            <w:tcBorders>
              <w:top w:val="single" w:sz="4" w:space="0" w:color="auto"/>
              <w:left w:val="single" w:sz="4" w:space="0" w:color="auto"/>
              <w:bottom w:val="single" w:sz="4" w:space="0" w:color="auto"/>
              <w:right w:val="single" w:sz="4" w:space="0" w:color="auto"/>
            </w:tcBorders>
            <w:vAlign w:val="center"/>
          </w:tcPr>
          <w:p w14:paraId="55BC0D96" w14:textId="77777777" w:rsidR="00383E8C" w:rsidRPr="000421F9" w:rsidRDefault="00383E8C" w:rsidP="00B51785">
            <w:pPr>
              <w:spacing w:line="254" w:lineRule="auto"/>
              <w:rPr>
                <w:rFonts w:ascii="Arial" w:hAnsi="Arial" w:cs="Arial"/>
                <w:sz w:val="18"/>
                <w:szCs w:val="18"/>
                <w:lang w:eastAsia="en-US"/>
              </w:rPr>
            </w:pPr>
            <w:r w:rsidRPr="000421F9">
              <w:rPr>
                <w:rFonts w:ascii="Arial" w:hAnsi="Arial" w:cs="Arial"/>
                <w:sz w:val="18"/>
                <w:szCs w:val="18"/>
                <w:lang w:eastAsia="en-US"/>
              </w:rPr>
              <w:t xml:space="preserve">Celem realizacji zadania było zorganizowanie imprezy sportowej z udziałem osób z niepełnosprawnością. </w:t>
            </w:r>
          </w:p>
          <w:p w14:paraId="2A6223A9" w14:textId="77777777" w:rsidR="00383E8C" w:rsidRPr="000421F9" w:rsidRDefault="00383E8C" w:rsidP="00B51785">
            <w:pPr>
              <w:spacing w:line="254" w:lineRule="auto"/>
              <w:rPr>
                <w:rFonts w:ascii="Arial" w:hAnsi="Arial" w:cs="Arial"/>
                <w:sz w:val="18"/>
                <w:szCs w:val="18"/>
                <w:lang w:eastAsia="en-US"/>
              </w:rPr>
            </w:pPr>
            <w:r w:rsidRPr="000421F9">
              <w:rPr>
                <w:rFonts w:ascii="Arial" w:hAnsi="Arial" w:cs="Arial"/>
                <w:sz w:val="18"/>
                <w:szCs w:val="18"/>
                <w:lang w:eastAsia="en-US"/>
              </w:rPr>
              <w:t>Udział w zadaniu pozwolił usprawnić osoby niepełnosprawne pod względem fizycznym, umysłowym i psychicznym.  Poprawa kondycji fizycznej umożliwi niepełnosprawnym bardziej samodzielne radzenie sobie w życiu codziennym oraz zmotywuje ich do korzystania z różnych form aktywności.</w:t>
            </w:r>
          </w:p>
        </w:tc>
      </w:tr>
      <w:tr w:rsidR="00383E8C" w:rsidRPr="00CA3509" w14:paraId="47D7F142"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7A0B0907" w14:textId="77777777" w:rsidR="00383E8C" w:rsidRPr="00375FE4"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146642B0"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Przemyski Klub Sportu i Rekreacji Niewidomych i Słabowidzących „Podkarpacie”</w:t>
            </w:r>
          </w:p>
          <w:p w14:paraId="32191834"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Mickiewicza 24</w:t>
            </w:r>
          </w:p>
          <w:p w14:paraId="07C25A8F"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37-700 Przemyśl</w:t>
            </w:r>
          </w:p>
          <w:p w14:paraId="4618E75B"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oraz</w:t>
            </w:r>
          </w:p>
          <w:p w14:paraId="44706BDE"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Przemyskie Stowarzyszenie Przyjaciół Dobrego Wojaka Szwejka</w:t>
            </w:r>
          </w:p>
          <w:p w14:paraId="27E70D60"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Sanocka 19</w:t>
            </w:r>
          </w:p>
          <w:p w14:paraId="65F8DAAA" w14:textId="77777777" w:rsidR="00383E8C" w:rsidRPr="00375FE4"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37-700 Przemyśl</w:t>
            </w:r>
          </w:p>
        </w:tc>
        <w:tc>
          <w:tcPr>
            <w:tcW w:w="2880" w:type="dxa"/>
            <w:tcBorders>
              <w:top w:val="single" w:sz="4" w:space="0" w:color="auto"/>
              <w:left w:val="nil"/>
              <w:bottom w:val="single" w:sz="4" w:space="0" w:color="auto"/>
              <w:right w:val="single" w:sz="4" w:space="0" w:color="auto"/>
            </w:tcBorders>
            <w:vAlign w:val="center"/>
          </w:tcPr>
          <w:p w14:paraId="16E98DD7" w14:textId="77777777" w:rsidR="00383E8C" w:rsidRPr="00375FE4" w:rsidRDefault="00383E8C" w:rsidP="00B51785">
            <w:pPr>
              <w:spacing w:line="254" w:lineRule="auto"/>
              <w:rPr>
                <w:rFonts w:ascii="Arial" w:hAnsi="Arial" w:cs="Arial"/>
                <w:sz w:val="18"/>
                <w:szCs w:val="18"/>
                <w:lang w:eastAsia="en-US"/>
              </w:rPr>
            </w:pPr>
            <w:r>
              <w:rPr>
                <w:rFonts w:ascii="Arial" w:hAnsi="Arial" w:cs="Arial"/>
                <w:sz w:val="18"/>
                <w:szCs w:val="18"/>
                <w:lang w:eastAsia="en-US"/>
              </w:rPr>
              <w:t xml:space="preserve">II Wojewódzka Spartakiada Osób Niepełnosprawnych </w:t>
            </w:r>
          </w:p>
        </w:tc>
        <w:tc>
          <w:tcPr>
            <w:tcW w:w="1800" w:type="dxa"/>
            <w:tcBorders>
              <w:top w:val="single" w:sz="4" w:space="0" w:color="auto"/>
              <w:left w:val="single" w:sz="4" w:space="0" w:color="auto"/>
              <w:bottom w:val="single" w:sz="4" w:space="0" w:color="auto"/>
              <w:right w:val="single" w:sz="4" w:space="0" w:color="auto"/>
            </w:tcBorders>
            <w:vAlign w:val="center"/>
          </w:tcPr>
          <w:p w14:paraId="18F34208" w14:textId="77777777" w:rsidR="00383E8C" w:rsidRPr="007E1683" w:rsidRDefault="00383E8C" w:rsidP="00B51785">
            <w:pPr>
              <w:spacing w:line="254" w:lineRule="auto"/>
              <w:jc w:val="center"/>
              <w:rPr>
                <w:rFonts w:ascii="Arial" w:hAnsi="Arial" w:cs="Arial"/>
                <w:color w:val="FF0000"/>
                <w:sz w:val="18"/>
                <w:szCs w:val="18"/>
                <w:lang w:eastAsia="en-US"/>
              </w:rPr>
            </w:pPr>
            <w:r w:rsidRPr="007E1683">
              <w:rPr>
                <w:rFonts w:ascii="Arial" w:hAnsi="Arial" w:cs="Arial"/>
                <w:sz w:val="18"/>
                <w:szCs w:val="18"/>
                <w:lang w:eastAsia="en-US"/>
              </w:rPr>
              <w:t>38 900,00</w:t>
            </w:r>
          </w:p>
        </w:tc>
        <w:tc>
          <w:tcPr>
            <w:tcW w:w="1980" w:type="dxa"/>
            <w:tcBorders>
              <w:top w:val="single" w:sz="4" w:space="0" w:color="auto"/>
              <w:left w:val="single" w:sz="4" w:space="0" w:color="auto"/>
              <w:bottom w:val="single" w:sz="4" w:space="0" w:color="auto"/>
              <w:right w:val="single" w:sz="4" w:space="0" w:color="auto"/>
            </w:tcBorders>
            <w:vAlign w:val="center"/>
          </w:tcPr>
          <w:p w14:paraId="4738E6FA" w14:textId="77777777" w:rsidR="00383E8C" w:rsidRPr="002C2C05" w:rsidRDefault="00383E8C" w:rsidP="00B51785">
            <w:pPr>
              <w:spacing w:line="254" w:lineRule="auto"/>
              <w:jc w:val="center"/>
              <w:rPr>
                <w:rFonts w:ascii="Arial" w:hAnsi="Arial" w:cs="Arial"/>
                <w:sz w:val="18"/>
                <w:szCs w:val="18"/>
                <w:lang w:eastAsia="en-US"/>
              </w:rPr>
            </w:pPr>
            <w:r w:rsidRPr="002C2C05">
              <w:rPr>
                <w:rFonts w:ascii="Arial" w:hAnsi="Arial" w:cs="Arial"/>
                <w:sz w:val="18"/>
                <w:szCs w:val="18"/>
                <w:lang w:eastAsia="en-US"/>
              </w:rPr>
              <w:t>111</w:t>
            </w:r>
          </w:p>
          <w:p w14:paraId="6D01D5E4" w14:textId="77777777" w:rsidR="00383E8C" w:rsidRPr="002C2C05" w:rsidRDefault="00383E8C" w:rsidP="00B51785">
            <w:pPr>
              <w:spacing w:line="254" w:lineRule="auto"/>
              <w:jc w:val="center"/>
              <w:rPr>
                <w:rFonts w:ascii="Arial" w:hAnsi="Arial" w:cs="Arial"/>
                <w:sz w:val="18"/>
                <w:szCs w:val="18"/>
                <w:lang w:eastAsia="en-US"/>
              </w:rPr>
            </w:pPr>
            <w:r w:rsidRPr="002C2C05">
              <w:rPr>
                <w:rFonts w:ascii="Arial" w:hAnsi="Arial" w:cs="Arial"/>
                <w:sz w:val="18"/>
                <w:szCs w:val="18"/>
                <w:lang w:eastAsia="en-US"/>
              </w:rPr>
              <w:t>(101 ON + 10 wolontariuszy)</w:t>
            </w:r>
          </w:p>
          <w:p w14:paraId="7A777A32" w14:textId="77777777" w:rsidR="00383E8C" w:rsidRPr="002C2C05" w:rsidRDefault="00383E8C" w:rsidP="00B51785">
            <w:pPr>
              <w:spacing w:line="254" w:lineRule="auto"/>
              <w:jc w:val="center"/>
              <w:rPr>
                <w:rFonts w:ascii="Arial" w:hAnsi="Arial" w:cs="Arial"/>
                <w:sz w:val="18"/>
                <w:szCs w:val="18"/>
                <w:lang w:eastAsia="en-US"/>
              </w:rPr>
            </w:pPr>
          </w:p>
        </w:tc>
        <w:tc>
          <w:tcPr>
            <w:tcW w:w="5040" w:type="dxa"/>
            <w:tcBorders>
              <w:top w:val="single" w:sz="4" w:space="0" w:color="auto"/>
              <w:left w:val="single" w:sz="4" w:space="0" w:color="auto"/>
              <w:bottom w:val="single" w:sz="4" w:space="0" w:color="auto"/>
              <w:right w:val="single" w:sz="4" w:space="0" w:color="auto"/>
            </w:tcBorders>
          </w:tcPr>
          <w:p w14:paraId="5497BF6F" w14:textId="77777777" w:rsidR="00383E8C" w:rsidRPr="002C2C05" w:rsidRDefault="00383E8C" w:rsidP="00B51785">
            <w:pPr>
              <w:spacing w:line="254" w:lineRule="auto"/>
              <w:rPr>
                <w:rFonts w:ascii="Arial" w:hAnsi="Arial" w:cs="Arial"/>
                <w:sz w:val="18"/>
                <w:szCs w:val="18"/>
                <w:lang w:eastAsia="en-US"/>
              </w:rPr>
            </w:pPr>
            <w:r w:rsidRPr="002C2C05">
              <w:rPr>
                <w:rFonts w:ascii="Arial" w:hAnsi="Arial" w:cs="Arial"/>
                <w:sz w:val="18"/>
                <w:szCs w:val="18"/>
                <w:lang w:eastAsia="en-US"/>
              </w:rPr>
              <w:t xml:space="preserve">Celem realizacji zadania było zorganizowanie imprezy sportowej dla osób z niepełnosprawnością o zasięgu wojewódzkim. </w:t>
            </w:r>
          </w:p>
          <w:p w14:paraId="5C97D51F" w14:textId="77777777" w:rsidR="00383E8C" w:rsidRPr="002C2C05" w:rsidRDefault="00383E8C" w:rsidP="00B51785">
            <w:pPr>
              <w:spacing w:line="254" w:lineRule="auto"/>
              <w:rPr>
                <w:rFonts w:ascii="Arial" w:hAnsi="Arial" w:cs="Arial"/>
                <w:sz w:val="18"/>
                <w:szCs w:val="18"/>
                <w:lang w:eastAsia="en-US"/>
              </w:rPr>
            </w:pPr>
            <w:r w:rsidRPr="002C2C05">
              <w:rPr>
                <w:rFonts w:ascii="Arial" w:hAnsi="Arial" w:cs="Arial"/>
                <w:sz w:val="18"/>
                <w:szCs w:val="18"/>
                <w:lang w:eastAsia="en-US"/>
              </w:rPr>
              <w:t xml:space="preserve">Realizacja zadania pozwoliła na przeprowadzenie Wojewódzkiej Spartakiady Osób Niepełnosprawnych, podczas której rozegrano 7 dyscyplin sportowych (showdown, szachy, warcaby, kręgle, wioślarstwo, strzelectwo i boccia).   </w:t>
            </w:r>
            <w:r>
              <w:rPr>
                <w:rFonts w:ascii="Arial" w:hAnsi="Arial" w:cs="Arial"/>
                <w:sz w:val="18"/>
                <w:szCs w:val="18"/>
                <w:lang w:eastAsia="en-US"/>
              </w:rPr>
              <w:t xml:space="preserve">Realizacja w/w zadania zaowocowała podniesieniem sprawności fizycznej, podniesienia poczucia własnej wartości oraz poprawienia zmysłów zastępujących wzrok m.in. słuchu i dotyku. </w:t>
            </w:r>
          </w:p>
        </w:tc>
      </w:tr>
      <w:tr w:rsidR="00383E8C" w:rsidRPr="00CA3509" w14:paraId="6328D85A"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424F5980" w14:textId="77777777" w:rsidR="00383E8C" w:rsidRPr="00375FE4"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79296C3F"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Stowarzyszenie na rzecz Osób Niepełnosprawnych „Razem”</w:t>
            </w:r>
          </w:p>
          <w:p w14:paraId="452AAA8B"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Słowackiego 26/2</w:t>
            </w:r>
          </w:p>
          <w:p w14:paraId="10DD6181"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37-600 Lubaczów</w:t>
            </w:r>
          </w:p>
          <w:p w14:paraId="17F23E86"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Adres do korespondencji:</w:t>
            </w:r>
          </w:p>
          <w:p w14:paraId="4355580C"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Zielona 1</w:t>
            </w:r>
          </w:p>
          <w:p w14:paraId="3C1F9522"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37-630 Oleszyce</w:t>
            </w:r>
          </w:p>
        </w:tc>
        <w:tc>
          <w:tcPr>
            <w:tcW w:w="2880" w:type="dxa"/>
            <w:tcBorders>
              <w:top w:val="single" w:sz="4" w:space="0" w:color="auto"/>
              <w:left w:val="nil"/>
              <w:bottom w:val="single" w:sz="4" w:space="0" w:color="auto"/>
              <w:right w:val="single" w:sz="4" w:space="0" w:color="auto"/>
            </w:tcBorders>
            <w:vAlign w:val="center"/>
          </w:tcPr>
          <w:p w14:paraId="22A90BDA" w14:textId="77777777" w:rsidR="00383E8C" w:rsidRPr="00375FE4" w:rsidRDefault="00383E8C" w:rsidP="00B51785">
            <w:pPr>
              <w:spacing w:line="254" w:lineRule="auto"/>
              <w:rPr>
                <w:rFonts w:ascii="Arial" w:hAnsi="Arial" w:cs="Arial"/>
                <w:sz w:val="18"/>
                <w:szCs w:val="18"/>
                <w:lang w:eastAsia="en-US"/>
              </w:rPr>
            </w:pPr>
            <w:r>
              <w:rPr>
                <w:rFonts w:ascii="Arial" w:hAnsi="Arial" w:cs="Arial"/>
                <w:sz w:val="18"/>
                <w:szCs w:val="18"/>
                <w:lang w:eastAsia="en-US"/>
              </w:rPr>
              <w:t>Wyjazd integracyjny i Obchody Międzynarodowego Dnia Osób Niepełnosprawnych 2022</w:t>
            </w:r>
          </w:p>
        </w:tc>
        <w:tc>
          <w:tcPr>
            <w:tcW w:w="1800" w:type="dxa"/>
            <w:tcBorders>
              <w:top w:val="single" w:sz="4" w:space="0" w:color="auto"/>
              <w:left w:val="single" w:sz="4" w:space="0" w:color="auto"/>
              <w:bottom w:val="single" w:sz="4" w:space="0" w:color="auto"/>
              <w:right w:val="single" w:sz="4" w:space="0" w:color="auto"/>
            </w:tcBorders>
            <w:vAlign w:val="center"/>
          </w:tcPr>
          <w:p w14:paraId="4A385D25" w14:textId="77777777" w:rsidR="00383E8C" w:rsidRPr="007E1683" w:rsidRDefault="00383E8C" w:rsidP="00B51785">
            <w:pPr>
              <w:spacing w:line="254" w:lineRule="auto"/>
              <w:jc w:val="center"/>
              <w:rPr>
                <w:rFonts w:ascii="Arial" w:hAnsi="Arial" w:cs="Arial"/>
                <w:color w:val="FF0000"/>
                <w:sz w:val="18"/>
                <w:szCs w:val="18"/>
                <w:lang w:eastAsia="en-US"/>
              </w:rPr>
            </w:pPr>
            <w:r w:rsidRPr="007E1683">
              <w:rPr>
                <w:rFonts w:ascii="Arial" w:hAnsi="Arial" w:cs="Arial"/>
                <w:sz w:val="18"/>
                <w:szCs w:val="18"/>
                <w:lang w:eastAsia="en-US"/>
              </w:rPr>
              <w:t>27 500,00</w:t>
            </w:r>
          </w:p>
        </w:tc>
        <w:tc>
          <w:tcPr>
            <w:tcW w:w="1980" w:type="dxa"/>
            <w:tcBorders>
              <w:top w:val="single" w:sz="4" w:space="0" w:color="auto"/>
              <w:left w:val="single" w:sz="4" w:space="0" w:color="auto"/>
              <w:bottom w:val="single" w:sz="4" w:space="0" w:color="auto"/>
              <w:right w:val="single" w:sz="4" w:space="0" w:color="auto"/>
            </w:tcBorders>
            <w:vAlign w:val="center"/>
          </w:tcPr>
          <w:p w14:paraId="6F5A420F" w14:textId="77777777" w:rsidR="00383E8C" w:rsidRPr="00CA3509" w:rsidRDefault="00383E8C" w:rsidP="00B51785">
            <w:pPr>
              <w:spacing w:line="254" w:lineRule="auto"/>
              <w:jc w:val="center"/>
              <w:rPr>
                <w:rFonts w:ascii="Arial" w:hAnsi="Arial" w:cs="Arial"/>
                <w:color w:val="FF0000"/>
                <w:sz w:val="18"/>
                <w:szCs w:val="18"/>
                <w:lang w:eastAsia="en-US"/>
              </w:rPr>
            </w:pPr>
            <w:r w:rsidRPr="00172345">
              <w:rPr>
                <w:rFonts w:ascii="Arial" w:hAnsi="Arial" w:cs="Arial"/>
                <w:sz w:val="18"/>
                <w:szCs w:val="18"/>
                <w:lang w:eastAsia="en-US"/>
              </w:rPr>
              <w:t xml:space="preserve">250 </w:t>
            </w:r>
          </w:p>
        </w:tc>
        <w:tc>
          <w:tcPr>
            <w:tcW w:w="5040" w:type="dxa"/>
            <w:tcBorders>
              <w:top w:val="single" w:sz="4" w:space="0" w:color="auto"/>
              <w:left w:val="single" w:sz="4" w:space="0" w:color="auto"/>
              <w:bottom w:val="single" w:sz="4" w:space="0" w:color="auto"/>
              <w:right w:val="single" w:sz="4" w:space="0" w:color="auto"/>
            </w:tcBorders>
          </w:tcPr>
          <w:p w14:paraId="74A52FAF" w14:textId="77777777" w:rsidR="00383E8C" w:rsidRPr="00ED061B" w:rsidRDefault="00383E8C" w:rsidP="00B51785">
            <w:pPr>
              <w:spacing w:line="254" w:lineRule="auto"/>
              <w:rPr>
                <w:rFonts w:ascii="Arial" w:hAnsi="Arial" w:cs="Arial"/>
                <w:sz w:val="18"/>
                <w:szCs w:val="18"/>
                <w:lang w:eastAsia="en-US"/>
              </w:rPr>
            </w:pPr>
            <w:r w:rsidRPr="00ED061B">
              <w:rPr>
                <w:rFonts w:ascii="Arial" w:hAnsi="Arial" w:cs="Arial"/>
                <w:sz w:val="18"/>
                <w:szCs w:val="18"/>
                <w:lang w:eastAsia="en-US"/>
              </w:rPr>
              <w:t>Celem realizacji zadania było zwiększenie dostępu osobom niepełnosprawnym do usług turystycznych, kulturalnych i rekreacyjnych oraz ich integracja.</w:t>
            </w:r>
          </w:p>
          <w:p w14:paraId="00233EB2" w14:textId="77777777" w:rsidR="00383E8C" w:rsidRPr="00ED061B" w:rsidRDefault="00383E8C" w:rsidP="00B51785">
            <w:pPr>
              <w:spacing w:line="254" w:lineRule="auto"/>
              <w:rPr>
                <w:rFonts w:ascii="Arial" w:hAnsi="Arial" w:cs="Arial"/>
                <w:sz w:val="18"/>
                <w:szCs w:val="18"/>
                <w:lang w:eastAsia="en-US"/>
              </w:rPr>
            </w:pPr>
            <w:r w:rsidRPr="00ED061B">
              <w:rPr>
                <w:rFonts w:ascii="Arial" w:hAnsi="Arial" w:cs="Arial"/>
                <w:sz w:val="18"/>
                <w:szCs w:val="18"/>
                <w:lang w:eastAsia="en-US"/>
              </w:rPr>
              <w:t>Realizacja zadania pozwoliła na zorganizowanie trzydniowego wyjazdu integracyjnego oraz imprezę kulturalno-rekreacyjn</w:t>
            </w:r>
            <w:r>
              <w:rPr>
                <w:rFonts w:ascii="Arial" w:hAnsi="Arial" w:cs="Arial"/>
                <w:sz w:val="18"/>
                <w:szCs w:val="18"/>
                <w:lang w:eastAsia="en-US"/>
              </w:rPr>
              <w:t>ą</w:t>
            </w:r>
            <w:r w:rsidRPr="00ED061B">
              <w:rPr>
                <w:rFonts w:ascii="Arial" w:hAnsi="Arial" w:cs="Arial"/>
                <w:sz w:val="18"/>
                <w:szCs w:val="18"/>
                <w:lang w:eastAsia="en-US"/>
              </w:rPr>
              <w:t xml:space="preserve"> (Międzynarodowy Dzień Osób Niepełnosprawnych) w Ośrodku Wypoczynkowym Leśna Chata w Kowalówce.  Nastąpiło zwiększenie aktywności uczestników i wykorzystanie nabytych umiejętności w WTZ.</w:t>
            </w:r>
          </w:p>
        </w:tc>
      </w:tr>
      <w:tr w:rsidR="00383E8C" w:rsidRPr="00CA3509" w14:paraId="63A3DD91"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3100DC8C" w14:textId="77777777" w:rsidR="00383E8C" w:rsidRPr="00375FE4"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0919C5A6"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Fundacja Szansa dla Niewidomych</w:t>
            </w:r>
          </w:p>
          <w:p w14:paraId="3CC01C2A"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Chlubna 88</w:t>
            </w:r>
          </w:p>
          <w:p w14:paraId="31054D34"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03-051 Warszawa</w:t>
            </w:r>
          </w:p>
          <w:p w14:paraId="336F847B"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Oddział w Rzeszowie</w:t>
            </w:r>
          </w:p>
          <w:p w14:paraId="583A2C30"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Rejtana 10/208</w:t>
            </w:r>
          </w:p>
          <w:p w14:paraId="4ABE0E8B"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35-310 Rzeszów</w:t>
            </w:r>
          </w:p>
        </w:tc>
        <w:tc>
          <w:tcPr>
            <w:tcW w:w="2880" w:type="dxa"/>
            <w:tcBorders>
              <w:top w:val="single" w:sz="4" w:space="0" w:color="auto"/>
              <w:left w:val="nil"/>
              <w:bottom w:val="single" w:sz="4" w:space="0" w:color="auto"/>
              <w:right w:val="single" w:sz="4" w:space="0" w:color="auto"/>
            </w:tcBorders>
            <w:vAlign w:val="center"/>
          </w:tcPr>
          <w:p w14:paraId="7840D3EB" w14:textId="77777777" w:rsidR="00383E8C" w:rsidRDefault="00383E8C" w:rsidP="00B51785">
            <w:pPr>
              <w:spacing w:line="254" w:lineRule="auto"/>
              <w:rPr>
                <w:rFonts w:ascii="Arial" w:hAnsi="Arial" w:cs="Arial"/>
                <w:sz w:val="18"/>
                <w:szCs w:val="18"/>
                <w:lang w:eastAsia="en-US"/>
              </w:rPr>
            </w:pPr>
            <w:r>
              <w:rPr>
                <w:rFonts w:ascii="Arial" w:hAnsi="Arial" w:cs="Arial"/>
                <w:sz w:val="18"/>
                <w:szCs w:val="18"/>
                <w:lang w:eastAsia="en-US"/>
              </w:rPr>
              <w:t>Turystyka z niepełnosprawnością wzroku w krainie bieszczadzkich jezior</w:t>
            </w:r>
          </w:p>
        </w:tc>
        <w:tc>
          <w:tcPr>
            <w:tcW w:w="1800" w:type="dxa"/>
            <w:tcBorders>
              <w:top w:val="single" w:sz="4" w:space="0" w:color="auto"/>
              <w:left w:val="single" w:sz="4" w:space="0" w:color="auto"/>
              <w:bottom w:val="single" w:sz="4" w:space="0" w:color="auto"/>
              <w:right w:val="single" w:sz="4" w:space="0" w:color="auto"/>
            </w:tcBorders>
            <w:vAlign w:val="center"/>
          </w:tcPr>
          <w:p w14:paraId="6A0ECE03"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44 398,00</w:t>
            </w:r>
          </w:p>
        </w:tc>
        <w:tc>
          <w:tcPr>
            <w:tcW w:w="1980" w:type="dxa"/>
            <w:tcBorders>
              <w:top w:val="single" w:sz="4" w:space="0" w:color="auto"/>
              <w:left w:val="single" w:sz="4" w:space="0" w:color="auto"/>
              <w:bottom w:val="single" w:sz="4" w:space="0" w:color="auto"/>
              <w:right w:val="single" w:sz="4" w:space="0" w:color="auto"/>
            </w:tcBorders>
            <w:vAlign w:val="center"/>
          </w:tcPr>
          <w:p w14:paraId="55023BCE" w14:textId="77777777" w:rsidR="00383E8C" w:rsidRPr="00CA3509" w:rsidRDefault="00383E8C" w:rsidP="00B51785">
            <w:pPr>
              <w:spacing w:line="254" w:lineRule="auto"/>
              <w:jc w:val="center"/>
              <w:rPr>
                <w:rFonts w:ascii="Arial" w:hAnsi="Arial" w:cs="Arial"/>
                <w:color w:val="FF0000"/>
                <w:sz w:val="18"/>
                <w:szCs w:val="18"/>
                <w:lang w:eastAsia="en-US"/>
              </w:rPr>
            </w:pPr>
            <w:r w:rsidRPr="00B35D20">
              <w:rPr>
                <w:rFonts w:ascii="Arial" w:hAnsi="Arial" w:cs="Arial"/>
                <w:sz w:val="18"/>
                <w:szCs w:val="18"/>
                <w:lang w:eastAsia="en-US"/>
              </w:rPr>
              <w:t xml:space="preserve">104 </w:t>
            </w:r>
          </w:p>
        </w:tc>
        <w:tc>
          <w:tcPr>
            <w:tcW w:w="5040" w:type="dxa"/>
            <w:tcBorders>
              <w:top w:val="single" w:sz="4" w:space="0" w:color="auto"/>
              <w:left w:val="single" w:sz="4" w:space="0" w:color="auto"/>
              <w:bottom w:val="single" w:sz="4" w:space="0" w:color="auto"/>
              <w:right w:val="single" w:sz="4" w:space="0" w:color="auto"/>
            </w:tcBorders>
          </w:tcPr>
          <w:p w14:paraId="51BD2B32" w14:textId="77777777" w:rsidR="00383E8C" w:rsidRPr="00EF6DCE" w:rsidRDefault="00383E8C" w:rsidP="00B51785">
            <w:pPr>
              <w:spacing w:line="254" w:lineRule="auto"/>
              <w:rPr>
                <w:rFonts w:ascii="Arial" w:hAnsi="Arial" w:cs="Arial"/>
                <w:sz w:val="18"/>
                <w:szCs w:val="18"/>
                <w:lang w:eastAsia="en-US"/>
              </w:rPr>
            </w:pPr>
            <w:r w:rsidRPr="00EF6DCE">
              <w:rPr>
                <w:rFonts w:ascii="Arial" w:hAnsi="Arial" w:cs="Arial"/>
                <w:sz w:val="18"/>
                <w:szCs w:val="18"/>
                <w:lang w:eastAsia="en-US"/>
              </w:rPr>
              <w:t>Celem realizacji zadania było zorganizowanie wyjazdu turystyczno-rekreacyjno-rehabilitacyjnego oraz opracowanie powyjazdowej publikacji.</w:t>
            </w:r>
          </w:p>
          <w:p w14:paraId="612F0371" w14:textId="77777777" w:rsidR="00383E8C" w:rsidRPr="00EF6DCE" w:rsidRDefault="00383E8C" w:rsidP="00B51785">
            <w:pPr>
              <w:spacing w:line="254" w:lineRule="auto"/>
              <w:rPr>
                <w:rFonts w:ascii="Arial" w:hAnsi="Arial" w:cs="Arial"/>
                <w:sz w:val="18"/>
                <w:szCs w:val="18"/>
                <w:lang w:eastAsia="en-US"/>
              </w:rPr>
            </w:pPr>
            <w:r w:rsidRPr="00EF6DCE">
              <w:rPr>
                <w:rFonts w:ascii="Arial" w:hAnsi="Arial" w:cs="Arial"/>
                <w:sz w:val="18"/>
                <w:szCs w:val="18"/>
                <w:lang w:eastAsia="en-US"/>
              </w:rPr>
              <w:t xml:space="preserve">Realizacja zadania pozwoliła na  zorganizowanie trzydniowego wyjazdu turystyczno-rekreacyjno-rehabilitacyjnego nad bieszczadzkie jeziora oraz opracowanie i wydrukowanie turystycznej publikacji powyjazdowej, wykonanej w nowoczesnej, specjalistycznej technice druku transparentnego (połączenie powiększonego czarnodruku oraz pisma brajlowskiego).  </w:t>
            </w:r>
          </w:p>
        </w:tc>
      </w:tr>
      <w:tr w:rsidR="00383E8C" w:rsidRPr="00CA3509" w14:paraId="5F164DBE"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2077E383" w14:textId="77777777" w:rsidR="00383E8C" w:rsidRPr="00375FE4"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325FD848"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Uczniowski Klub Sportowy „Szóstka”</w:t>
            </w:r>
          </w:p>
          <w:p w14:paraId="21F904C5"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Powstańców Styczniowych 40</w:t>
            </w:r>
          </w:p>
          <w:p w14:paraId="6938BF66"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35-607 Rzeszów</w:t>
            </w:r>
          </w:p>
          <w:p w14:paraId="411390FC"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oraz</w:t>
            </w:r>
          </w:p>
          <w:p w14:paraId="26ADE0BA"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Międzyszkolny Klub Sportowy GBSPORT</w:t>
            </w:r>
          </w:p>
          <w:p w14:paraId="7792F67D"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Brydaka 11/22</w:t>
            </w:r>
          </w:p>
          <w:p w14:paraId="5C071F15"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35-507 Rzeszów</w:t>
            </w:r>
          </w:p>
        </w:tc>
        <w:tc>
          <w:tcPr>
            <w:tcW w:w="2880" w:type="dxa"/>
            <w:tcBorders>
              <w:top w:val="single" w:sz="4" w:space="0" w:color="auto"/>
              <w:left w:val="nil"/>
              <w:bottom w:val="single" w:sz="4" w:space="0" w:color="auto"/>
              <w:right w:val="single" w:sz="4" w:space="0" w:color="auto"/>
            </w:tcBorders>
            <w:vAlign w:val="center"/>
          </w:tcPr>
          <w:p w14:paraId="18404445" w14:textId="77777777" w:rsidR="00383E8C" w:rsidRDefault="00383E8C" w:rsidP="00B51785">
            <w:pPr>
              <w:spacing w:line="254" w:lineRule="auto"/>
              <w:rPr>
                <w:rFonts w:ascii="Arial" w:hAnsi="Arial" w:cs="Arial"/>
                <w:sz w:val="18"/>
                <w:szCs w:val="18"/>
                <w:lang w:eastAsia="en-US"/>
              </w:rPr>
            </w:pPr>
            <w:r>
              <w:rPr>
                <w:rFonts w:ascii="Arial" w:hAnsi="Arial" w:cs="Arial"/>
                <w:sz w:val="18"/>
                <w:szCs w:val="18"/>
                <w:lang w:eastAsia="en-US"/>
              </w:rPr>
              <w:t>Działamy razem</w:t>
            </w:r>
          </w:p>
        </w:tc>
        <w:tc>
          <w:tcPr>
            <w:tcW w:w="1800" w:type="dxa"/>
            <w:tcBorders>
              <w:top w:val="single" w:sz="4" w:space="0" w:color="auto"/>
              <w:left w:val="single" w:sz="4" w:space="0" w:color="auto"/>
              <w:bottom w:val="single" w:sz="4" w:space="0" w:color="auto"/>
              <w:right w:val="single" w:sz="4" w:space="0" w:color="auto"/>
            </w:tcBorders>
            <w:vAlign w:val="center"/>
          </w:tcPr>
          <w:p w14:paraId="7487C429"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43 000,00</w:t>
            </w:r>
          </w:p>
        </w:tc>
        <w:tc>
          <w:tcPr>
            <w:tcW w:w="1980" w:type="dxa"/>
            <w:tcBorders>
              <w:top w:val="single" w:sz="4" w:space="0" w:color="auto"/>
              <w:left w:val="single" w:sz="4" w:space="0" w:color="auto"/>
              <w:bottom w:val="single" w:sz="4" w:space="0" w:color="auto"/>
              <w:right w:val="single" w:sz="4" w:space="0" w:color="auto"/>
            </w:tcBorders>
            <w:vAlign w:val="center"/>
          </w:tcPr>
          <w:p w14:paraId="177D4279" w14:textId="77777777" w:rsidR="00383E8C" w:rsidRPr="0098761F" w:rsidRDefault="00383E8C" w:rsidP="00B51785">
            <w:pPr>
              <w:spacing w:line="254" w:lineRule="auto"/>
              <w:jc w:val="center"/>
              <w:rPr>
                <w:rFonts w:ascii="Arial" w:hAnsi="Arial" w:cs="Arial"/>
                <w:sz w:val="18"/>
                <w:szCs w:val="18"/>
                <w:lang w:eastAsia="en-US"/>
              </w:rPr>
            </w:pPr>
            <w:r w:rsidRPr="0098761F">
              <w:rPr>
                <w:rFonts w:ascii="Arial" w:hAnsi="Arial" w:cs="Arial"/>
                <w:sz w:val="18"/>
                <w:szCs w:val="18"/>
                <w:lang w:eastAsia="en-US"/>
              </w:rPr>
              <w:t>101</w:t>
            </w:r>
          </w:p>
        </w:tc>
        <w:tc>
          <w:tcPr>
            <w:tcW w:w="5040" w:type="dxa"/>
            <w:tcBorders>
              <w:top w:val="single" w:sz="4" w:space="0" w:color="auto"/>
              <w:left w:val="single" w:sz="4" w:space="0" w:color="auto"/>
              <w:bottom w:val="single" w:sz="4" w:space="0" w:color="auto"/>
              <w:right w:val="single" w:sz="4" w:space="0" w:color="auto"/>
            </w:tcBorders>
          </w:tcPr>
          <w:p w14:paraId="3B6BCCE3" w14:textId="77777777" w:rsidR="00383E8C" w:rsidRPr="0098761F" w:rsidRDefault="00383E8C" w:rsidP="00B51785">
            <w:pPr>
              <w:spacing w:line="254" w:lineRule="auto"/>
              <w:rPr>
                <w:rFonts w:ascii="Arial" w:hAnsi="Arial" w:cs="Arial"/>
                <w:sz w:val="18"/>
                <w:szCs w:val="18"/>
                <w:lang w:eastAsia="en-US"/>
              </w:rPr>
            </w:pPr>
            <w:r w:rsidRPr="0098761F">
              <w:rPr>
                <w:rFonts w:ascii="Arial" w:hAnsi="Arial" w:cs="Arial"/>
                <w:sz w:val="18"/>
                <w:szCs w:val="18"/>
                <w:lang w:eastAsia="en-US"/>
              </w:rPr>
              <w:t xml:space="preserve">Celem realizacji zadania było usprawnienie osób z niepełnosprawnościami oraz podniesienie zdolności do samodzielnego funkcjonowania. </w:t>
            </w:r>
          </w:p>
          <w:p w14:paraId="319FEB65" w14:textId="77777777" w:rsidR="00383E8C" w:rsidRPr="0098761F" w:rsidRDefault="00383E8C" w:rsidP="00B51785">
            <w:pPr>
              <w:spacing w:line="254" w:lineRule="auto"/>
              <w:rPr>
                <w:rFonts w:ascii="Arial" w:hAnsi="Arial" w:cs="Arial"/>
                <w:sz w:val="18"/>
                <w:szCs w:val="18"/>
                <w:lang w:eastAsia="en-US"/>
              </w:rPr>
            </w:pPr>
            <w:r w:rsidRPr="0098761F">
              <w:rPr>
                <w:rFonts w:ascii="Arial" w:hAnsi="Arial" w:cs="Arial"/>
                <w:sz w:val="18"/>
                <w:szCs w:val="18"/>
                <w:lang w:eastAsia="en-US"/>
              </w:rPr>
              <w:t xml:space="preserve">Realizacja zadania pozwoliła na przeprowadzenie zajęć z FrameRunning (150 godzin),  zorganizowanie pięciodniowego obozu sportowo-rekreacyjnego w Jaworze, a także przeprowadzenie biegów przełajowych. </w:t>
            </w:r>
          </w:p>
        </w:tc>
      </w:tr>
      <w:tr w:rsidR="00383E8C" w:rsidRPr="00CA3509" w14:paraId="4E85C8FB"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75B159DF" w14:textId="77777777" w:rsidR="00383E8C" w:rsidRPr="00375FE4"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2FD1B6C6"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Stowarzyszenie na rzecz Specjalnego Ośrodka Szkolno-Wychowawczego „Spełnione Marzenia” w Mrowli</w:t>
            </w:r>
          </w:p>
          <w:p w14:paraId="1B5DA006"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Mrowla 79C</w:t>
            </w:r>
          </w:p>
          <w:p w14:paraId="71D0D4B4"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36-054 Mrowla</w:t>
            </w:r>
          </w:p>
        </w:tc>
        <w:tc>
          <w:tcPr>
            <w:tcW w:w="2880" w:type="dxa"/>
            <w:tcBorders>
              <w:top w:val="single" w:sz="4" w:space="0" w:color="auto"/>
              <w:left w:val="nil"/>
              <w:bottom w:val="single" w:sz="4" w:space="0" w:color="auto"/>
              <w:right w:val="single" w:sz="4" w:space="0" w:color="auto"/>
            </w:tcBorders>
            <w:vAlign w:val="center"/>
          </w:tcPr>
          <w:p w14:paraId="737CE503" w14:textId="77777777" w:rsidR="00383E8C" w:rsidRDefault="00383E8C" w:rsidP="00B51785">
            <w:pPr>
              <w:spacing w:line="254" w:lineRule="auto"/>
              <w:rPr>
                <w:rFonts w:ascii="Arial" w:hAnsi="Arial" w:cs="Arial"/>
                <w:sz w:val="18"/>
                <w:szCs w:val="18"/>
                <w:lang w:eastAsia="en-US"/>
              </w:rPr>
            </w:pPr>
            <w:r>
              <w:rPr>
                <w:rFonts w:ascii="Arial" w:hAnsi="Arial" w:cs="Arial"/>
                <w:sz w:val="18"/>
                <w:szCs w:val="18"/>
                <w:lang w:eastAsia="en-US"/>
              </w:rPr>
              <w:t>Półkolonie letnie dla dzieci i młodzieży niepełnosprawnych intelektualnie i ze sprzężeniami</w:t>
            </w:r>
          </w:p>
        </w:tc>
        <w:tc>
          <w:tcPr>
            <w:tcW w:w="1800" w:type="dxa"/>
            <w:tcBorders>
              <w:top w:val="single" w:sz="4" w:space="0" w:color="auto"/>
              <w:left w:val="single" w:sz="4" w:space="0" w:color="auto"/>
              <w:bottom w:val="single" w:sz="4" w:space="0" w:color="auto"/>
              <w:right w:val="single" w:sz="4" w:space="0" w:color="auto"/>
            </w:tcBorders>
            <w:vAlign w:val="center"/>
          </w:tcPr>
          <w:p w14:paraId="196AAC63"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50 000,00</w:t>
            </w:r>
          </w:p>
        </w:tc>
        <w:tc>
          <w:tcPr>
            <w:tcW w:w="1980" w:type="dxa"/>
            <w:tcBorders>
              <w:top w:val="single" w:sz="4" w:space="0" w:color="auto"/>
              <w:left w:val="single" w:sz="4" w:space="0" w:color="auto"/>
              <w:bottom w:val="single" w:sz="4" w:space="0" w:color="auto"/>
              <w:right w:val="single" w:sz="4" w:space="0" w:color="auto"/>
            </w:tcBorders>
            <w:vAlign w:val="center"/>
          </w:tcPr>
          <w:p w14:paraId="2C641507" w14:textId="77777777" w:rsidR="00383E8C" w:rsidRPr="00CA3509" w:rsidRDefault="00383E8C" w:rsidP="00B51785">
            <w:pPr>
              <w:spacing w:line="254" w:lineRule="auto"/>
              <w:jc w:val="center"/>
              <w:rPr>
                <w:rFonts w:ascii="Arial" w:hAnsi="Arial" w:cs="Arial"/>
                <w:color w:val="FF0000"/>
                <w:sz w:val="18"/>
                <w:szCs w:val="18"/>
                <w:lang w:eastAsia="en-US"/>
              </w:rPr>
            </w:pPr>
            <w:r w:rsidRPr="00E9567A">
              <w:rPr>
                <w:rFonts w:ascii="Arial" w:hAnsi="Arial" w:cs="Arial"/>
                <w:sz w:val="18"/>
                <w:szCs w:val="18"/>
                <w:lang w:eastAsia="en-US"/>
              </w:rPr>
              <w:t>25</w:t>
            </w:r>
          </w:p>
        </w:tc>
        <w:tc>
          <w:tcPr>
            <w:tcW w:w="5040" w:type="dxa"/>
            <w:tcBorders>
              <w:top w:val="single" w:sz="4" w:space="0" w:color="auto"/>
              <w:left w:val="single" w:sz="4" w:space="0" w:color="auto"/>
              <w:bottom w:val="single" w:sz="4" w:space="0" w:color="auto"/>
              <w:right w:val="single" w:sz="4" w:space="0" w:color="auto"/>
            </w:tcBorders>
          </w:tcPr>
          <w:p w14:paraId="168776D3" w14:textId="77777777" w:rsidR="00383E8C" w:rsidRPr="005D6E70" w:rsidRDefault="00383E8C" w:rsidP="00B51785">
            <w:pPr>
              <w:spacing w:line="254" w:lineRule="auto"/>
              <w:rPr>
                <w:rFonts w:ascii="Arial" w:hAnsi="Arial" w:cs="Arial"/>
                <w:sz w:val="18"/>
                <w:szCs w:val="18"/>
                <w:lang w:eastAsia="en-US"/>
              </w:rPr>
            </w:pPr>
            <w:r w:rsidRPr="005D6E70">
              <w:rPr>
                <w:rFonts w:ascii="Arial" w:hAnsi="Arial" w:cs="Arial"/>
                <w:sz w:val="18"/>
                <w:szCs w:val="18"/>
                <w:lang w:eastAsia="en-US"/>
              </w:rPr>
              <w:t>Celem realizacji zadania było zorganizowanie półkolonii letniej dla dzieci i młodzieży – uczniów Specjalnego Ośrodka Szkolno-Wychowawczego w Mrowli.</w:t>
            </w:r>
          </w:p>
          <w:p w14:paraId="65E648DA" w14:textId="77777777" w:rsidR="00383E8C" w:rsidRPr="005D6E70" w:rsidRDefault="00383E8C" w:rsidP="00B51785">
            <w:pPr>
              <w:spacing w:line="254" w:lineRule="auto"/>
              <w:rPr>
                <w:rFonts w:ascii="Arial" w:hAnsi="Arial" w:cs="Arial"/>
                <w:sz w:val="18"/>
                <w:szCs w:val="18"/>
                <w:lang w:eastAsia="en-US"/>
              </w:rPr>
            </w:pPr>
            <w:r w:rsidRPr="005D6E70">
              <w:rPr>
                <w:rFonts w:ascii="Arial" w:hAnsi="Arial" w:cs="Arial"/>
                <w:sz w:val="18"/>
                <w:szCs w:val="18"/>
                <w:lang w:eastAsia="en-US"/>
              </w:rPr>
              <w:t>Realizacja zadania pozwoliła na przeprowadzenie trzy-tygodniowej półkolonii dla dzieci i młodzieży niepełnosprawnych, podczas której zrealizowano rozmaite zajęcia: zajęcia rewalidacyjne, terapeutyczne i wychowawcze (150 godz.); zajęcia specjalistyczne (42 godz.), terapia pedagogiczna (90 godz.); integracja sensoryczna (24 godz.); zajęcia opiekuńcze (240 godz.)</w:t>
            </w:r>
          </w:p>
        </w:tc>
      </w:tr>
      <w:tr w:rsidR="00383E8C" w:rsidRPr="00CA3509" w14:paraId="2C314B5F"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7D7C33B3" w14:textId="77777777" w:rsidR="00383E8C" w:rsidRPr="00375FE4"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20D85729"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 xml:space="preserve">Centrum Fizjoterapii Paśko </w:t>
            </w:r>
          </w:p>
          <w:p w14:paraId="2694808F"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sp. z o.o.</w:t>
            </w:r>
          </w:p>
          <w:p w14:paraId="2A14BE6D"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Załęska 8d</w:t>
            </w:r>
          </w:p>
          <w:p w14:paraId="78DA1238"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35-322 Rzeszów</w:t>
            </w:r>
          </w:p>
        </w:tc>
        <w:tc>
          <w:tcPr>
            <w:tcW w:w="2880" w:type="dxa"/>
            <w:tcBorders>
              <w:top w:val="single" w:sz="4" w:space="0" w:color="auto"/>
              <w:left w:val="nil"/>
              <w:bottom w:val="single" w:sz="4" w:space="0" w:color="auto"/>
              <w:right w:val="single" w:sz="4" w:space="0" w:color="auto"/>
            </w:tcBorders>
            <w:vAlign w:val="center"/>
          </w:tcPr>
          <w:p w14:paraId="60F9D824" w14:textId="77777777" w:rsidR="00383E8C" w:rsidRDefault="00383E8C" w:rsidP="00B51785">
            <w:pPr>
              <w:spacing w:line="254" w:lineRule="auto"/>
              <w:rPr>
                <w:rFonts w:ascii="Arial" w:hAnsi="Arial" w:cs="Arial"/>
                <w:sz w:val="18"/>
                <w:szCs w:val="18"/>
                <w:lang w:eastAsia="en-US"/>
              </w:rPr>
            </w:pPr>
            <w:r>
              <w:rPr>
                <w:rFonts w:ascii="Arial" w:hAnsi="Arial" w:cs="Arial"/>
                <w:sz w:val="18"/>
                <w:szCs w:val="18"/>
                <w:lang w:eastAsia="en-US"/>
              </w:rPr>
              <w:t>Kompleksowe wsparcie rehabilitacyjne dla kobiet z lipodemią</w:t>
            </w:r>
          </w:p>
        </w:tc>
        <w:tc>
          <w:tcPr>
            <w:tcW w:w="1800" w:type="dxa"/>
            <w:tcBorders>
              <w:top w:val="single" w:sz="4" w:space="0" w:color="auto"/>
              <w:left w:val="single" w:sz="4" w:space="0" w:color="auto"/>
              <w:bottom w:val="single" w:sz="4" w:space="0" w:color="auto"/>
              <w:right w:val="single" w:sz="4" w:space="0" w:color="auto"/>
            </w:tcBorders>
            <w:vAlign w:val="center"/>
          </w:tcPr>
          <w:p w14:paraId="6BE5C933" w14:textId="77777777" w:rsidR="00383E8C" w:rsidRPr="007E1683" w:rsidRDefault="00383E8C" w:rsidP="00B51785">
            <w:pPr>
              <w:spacing w:line="254" w:lineRule="auto"/>
              <w:jc w:val="center"/>
              <w:rPr>
                <w:rFonts w:ascii="Arial" w:hAnsi="Arial" w:cs="Arial"/>
                <w:sz w:val="18"/>
                <w:szCs w:val="18"/>
                <w:lang w:eastAsia="en-US"/>
              </w:rPr>
            </w:pPr>
            <w:r w:rsidRPr="007E1683">
              <w:rPr>
                <w:rFonts w:ascii="Arial" w:hAnsi="Arial" w:cs="Arial"/>
                <w:sz w:val="18"/>
                <w:szCs w:val="18"/>
                <w:lang w:eastAsia="en-US"/>
              </w:rPr>
              <w:t>40 575,00</w:t>
            </w:r>
          </w:p>
        </w:tc>
        <w:tc>
          <w:tcPr>
            <w:tcW w:w="1980" w:type="dxa"/>
            <w:tcBorders>
              <w:top w:val="single" w:sz="4" w:space="0" w:color="auto"/>
              <w:left w:val="single" w:sz="4" w:space="0" w:color="auto"/>
              <w:bottom w:val="single" w:sz="4" w:space="0" w:color="auto"/>
              <w:right w:val="single" w:sz="4" w:space="0" w:color="auto"/>
            </w:tcBorders>
            <w:vAlign w:val="center"/>
          </w:tcPr>
          <w:p w14:paraId="6964877C" w14:textId="77777777" w:rsidR="00383E8C" w:rsidRPr="00CA3509" w:rsidRDefault="00383E8C" w:rsidP="00B51785">
            <w:pPr>
              <w:spacing w:line="254" w:lineRule="auto"/>
              <w:jc w:val="center"/>
              <w:rPr>
                <w:rFonts w:ascii="Arial" w:hAnsi="Arial" w:cs="Arial"/>
                <w:color w:val="FF0000"/>
                <w:sz w:val="18"/>
                <w:szCs w:val="18"/>
                <w:lang w:eastAsia="en-US"/>
              </w:rPr>
            </w:pPr>
            <w:r w:rsidRPr="00725763">
              <w:rPr>
                <w:rFonts w:ascii="Arial" w:hAnsi="Arial" w:cs="Arial"/>
                <w:sz w:val="18"/>
                <w:szCs w:val="18"/>
                <w:lang w:eastAsia="en-US"/>
              </w:rPr>
              <w:t>25</w:t>
            </w:r>
          </w:p>
        </w:tc>
        <w:tc>
          <w:tcPr>
            <w:tcW w:w="5040" w:type="dxa"/>
            <w:tcBorders>
              <w:top w:val="single" w:sz="4" w:space="0" w:color="auto"/>
              <w:left w:val="single" w:sz="4" w:space="0" w:color="auto"/>
              <w:bottom w:val="single" w:sz="4" w:space="0" w:color="auto"/>
              <w:right w:val="single" w:sz="4" w:space="0" w:color="auto"/>
            </w:tcBorders>
          </w:tcPr>
          <w:p w14:paraId="50AE97DB" w14:textId="77777777" w:rsidR="00383E8C" w:rsidRDefault="00383E8C" w:rsidP="00B51785">
            <w:pPr>
              <w:spacing w:line="254" w:lineRule="auto"/>
              <w:rPr>
                <w:rFonts w:ascii="Arial" w:hAnsi="Arial" w:cs="Arial"/>
                <w:sz w:val="18"/>
                <w:szCs w:val="18"/>
                <w:lang w:eastAsia="en-US"/>
              </w:rPr>
            </w:pPr>
            <w:r w:rsidRPr="00A12935">
              <w:rPr>
                <w:rFonts w:ascii="Arial" w:hAnsi="Arial" w:cs="Arial"/>
                <w:sz w:val="18"/>
                <w:szCs w:val="18"/>
                <w:lang w:eastAsia="en-US"/>
              </w:rPr>
              <w:t>Celem realizacji zadania było ograniczenie skutków lipodemii poprzez zapewnienie wsparcia rehabilitacyjnego i fizjoterapeutycznego</w:t>
            </w:r>
            <w:r>
              <w:rPr>
                <w:rFonts w:ascii="Arial" w:hAnsi="Arial" w:cs="Arial"/>
                <w:sz w:val="18"/>
                <w:szCs w:val="18"/>
                <w:lang w:eastAsia="en-US"/>
              </w:rPr>
              <w:t>.</w:t>
            </w:r>
          </w:p>
          <w:p w14:paraId="55049768" w14:textId="77777777" w:rsidR="00383E8C" w:rsidRPr="00A12935" w:rsidRDefault="00383E8C" w:rsidP="00B51785">
            <w:pPr>
              <w:spacing w:line="254" w:lineRule="auto"/>
              <w:rPr>
                <w:rFonts w:ascii="Arial" w:hAnsi="Arial" w:cs="Arial"/>
                <w:sz w:val="18"/>
                <w:szCs w:val="18"/>
                <w:lang w:eastAsia="en-US"/>
              </w:rPr>
            </w:pPr>
            <w:r>
              <w:rPr>
                <w:rFonts w:ascii="Arial" w:hAnsi="Arial" w:cs="Arial"/>
                <w:sz w:val="18"/>
                <w:szCs w:val="18"/>
                <w:lang w:eastAsia="en-US"/>
              </w:rPr>
              <w:lastRenderedPageBreak/>
              <w:t xml:space="preserve">Realizacja zadania pozwoliła na przeprowadzenie następujących zajęć rehabilitacyjnych: manualny drenaż limfatyczny (250 godzin), terapia osteopatyczna (75 godzin), terapia trzewna (125 godzin), terapia ruchowa grupowa (75 treningów), terapia pompami pneumatycznymi (250 godzin), wsparcie dietetyka (50 spotkań), wsparcie grupy samopomocowej (10 spotkań). </w:t>
            </w:r>
          </w:p>
        </w:tc>
      </w:tr>
      <w:tr w:rsidR="00383E8C" w:rsidRPr="00CA3509" w14:paraId="63CB3650"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7A254623" w14:textId="77777777" w:rsidR="00383E8C" w:rsidRPr="00375FE4"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0300A9A0"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Polskie Stowarzyszenie na rzecz Osób z Niepełnosprawnością Intelektualną Koło w Jarosławiu</w:t>
            </w:r>
          </w:p>
          <w:p w14:paraId="4B780ACF"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Wilsona 6a</w:t>
            </w:r>
          </w:p>
          <w:p w14:paraId="57437D11"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37-500 Jarosław</w:t>
            </w:r>
          </w:p>
        </w:tc>
        <w:tc>
          <w:tcPr>
            <w:tcW w:w="2880" w:type="dxa"/>
            <w:tcBorders>
              <w:top w:val="single" w:sz="4" w:space="0" w:color="auto"/>
              <w:left w:val="nil"/>
              <w:bottom w:val="single" w:sz="4" w:space="0" w:color="auto"/>
              <w:right w:val="single" w:sz="4" w:space="0" w:color="auto"/>
            </w:tcBorders>
            <w:vAlign w:val="center"/>
          </w:tcPr>
          <w:p w14:paraId="5321EC29" w14:textId="77777777" w:rsidR="00383E8C" w:rsidRDefault="00383E8C" w:rsidP="00B51785">
            <w:pPr>
              <w:spacing w:line="254" w:lineRule="auto"/>
              <w:rPr>
                <w:rFonts w:ascii="Arial" w:hAnsi="Arial" w:cs="Arial"/>
                <w:sz w:val="18"/>
                <w:szCs w:val="18"/>
                <w:lang w:eastAsia="en-US"/>
              </w:rPr>
            </w:pPr>
            <w:r>
              <w:rPr>
                <w:rFonts w:ascii="Arial" w:hAnsi="Arial" w:cs="Arial"/>
                <w:sz w:val="18"/>
                <w:szCs w:val="18"/>
                <w:lang w:eastAsia="en-US"/>
              </w:rPr>
              <w:t>PSONI Team Jarosław</w:t>
            </w:r>
          </w:p>
        </w:tc>
        <w:tc>
          <w:tcPr>
            <w:tcW w:w="1800" w:type="dxa"/>
            <w:tcBorders>
              <w:top w:val="single" w:sz="4" w:space="0" w:color="auto"/>
              <w:left w:val="single" w:sz="4" w:space="0" w:color="auto"/>
              <w:bottom w:val="single" w:sz="4" w:space="0" w:color="auto"/>
              <w:right w:val="single" w:sz="4" w:space="0" w:color="auto"/>
            </w:tcBorders>
            <w:vAlign w:val="center"/>
          </w:tcPr>
          <w:p w14:paraId="576DCBD1" w14:textId="77777777" w:rsidR="00383E8C" w:rsidRPr="003B7255" w:rsidRDefault="00383E8C" w:rsidP="00B51785">
            <w:pPr>
              <w:spacing w:line="254" w:lineRule="auto"/>
              <w:jc w:val="center"/>
              <w:rPr>
                <w:rFonts w:ascii="Arial" w:hAnsi="Arial" w:cs="Arial"/>
                <w:color w:val="FF0000"/>
                <w:sz w:val="18"/>
                <w:szCs w:val="18"/>
                <w:lang w:eastAsia="en-US"/>
              </w:rPr>
            </w:pPr>
            <w:r w:rsidRPr="0047493C">
              <w:rPr>
                <w:rFonts w:ascii="Arial" w:hAnsi="Arial" w:cs="Arial"/>
                <w:sz w:val="18"/>
                <w:szCs w:val="18"/>
                <w:lang w:eastAsia="en-US"/>
              </w:rPr>
              <w:t>31 320,00</w:t>
            </w:r>
          </w:p>
        </w:tc>
        <w:tc>
          <w:tcPr>
            <w:tcW w:w="1980" w:type="dxa"/>
            <w:tcBorders>
              <w:top w:val="single" w:sz="4" w:space="0" w:color="auto"/>
              <w:left w:val="single" w:sz="4" w:space="0" w:color="auto"/>
              <w:bottom w:val="single" w:sz="4" w:space="0" w:color="auto"/>
              <w:right w:val="single" w:sz="4" w:space="0" w:color="auto"/>
            </w:tcBorders>
            <w:vAlign w:val="center"/>
          </w:tcPr>
          <w:p w14:paraId="2A30F27C" w14:textId="77777777" w:rsidR="00383E8C" w:rsidRPr="00142700" w:rsidRDefault="00383E8C" w:rsidP="00B51785">
            <w:pPr>
              <w:spacing w:line="254" w:lineRule="auto"/>
              <w:jc w:val="center"/>
              <w:rPr>
                <w:rFonts w:ascii="Arial" w:hAnsi="Arial" w:cs="Arial"/>
                <w:sz w:val="18"/>
                <w:szCs w:val="18"/>
                <w:lang w:eastAsia="en-US"/>
              </w:rPr>
            </w:pPr>
            <w:r w:rsidRPr="00142700">
              <w:rPr>
                <w:rFonts w:ascii="Arial" w:hAnsi="Arial" w:cs="Arial"/>
                <w:sz w:val="18"/>
                <w:szCs w:val="18"/>
                <w:lang w:eastAsia="en-US"/>
              </w:rPr>
              <w:t>13</w:t>
            </w:r>
          </w:p>
        </w:tc>
        <w:tc>
          <w:tcPr>
            <w:tcW w:w="5040" w:type="dxa"/>
            <w:tcBorders>
              <w:top w:val="single" w:sz="4" w:space="0" w:color="auto"/>
              <w:left w:val="single" w:sz="4" w:space="0" w:color="auto"/>
              <w:bottom w:val="single" w:sz="4" w:space="0" w:color="auto"/>
              <w:right w:val="single" w:sz="4" w:space="0" w:color="auto"/>
            </w:tcBorders>
          </w:tcPr>
          <w:p w14:paraId="32D3458E" w14:textId="77777777" w:rsidR="00383E8C" w:rsidRPr="00142700" w:rsidRDefault="00383E8C" w:rsidP="00B51785">
            <w:pPr>
              <w:spacing w:line="254" w:lineRule="auto"/>
              <w:rPr>
                <w:rFonts w:ascii="Arial" w:hAnsi="Arial" w:cs="Arial"/>
                <w:sz w:val="18"/>
                <w:szCs w:val="18"/>
                <w:lang w:eastAsia="en-US"/>
              </w:rPr>
            </w:pPr>
            <w:r w:rsidRPr="00142700">
              <w:rPr>
                <w:rFonts w:ascii="Arial" w:hAnsi="Arial" w:cs="Arial"/>
                <w:sz w:val="18"/>
                <w:szCs w:val="18"/>
                <w:lang w:eastAsia="en-US"/>
              </w:rPr>
              <w:t xml:space="preserve">Celem realizacji zadania </w:t>
            </w:r>
            <w:r>
              <w:rPr>
                <w:rFonts w:ascii="Arial" w:hAnsi="Arial" w:cs="Arial"/>
                <w:sz w:val="18"/>
                <w:szCs w:val="18"/>
                <w:lang w:eastAsia="en-US"/>
              </w:rPr>
              <w:t>było</w:t>
            </w:r>
            <w:r w:rsidRPr="00142700">
              <w:rPr>
                <w:rFonts w:ascii="Arial" w:hAnsi="Arial" w:cs="Arial"/>
                <w:sz w:val="18"/>
                <w:szCs w:val="18"/>
                <w:lang w:eastAsia="en-US"/>
              </w:rPr>
              <w:t xml:space="preserve"> promowanie wśród osób z niepełnosprawnościami wartości prozdrowotnych, edukacyjnych i wychowawczych sportu udział piłkarskiej drużyny w rozgrywkach o mistrzostwo Ekstraklasy Futsalu bez Barier. </w:t>
            </w:r>
          </w:p>
          <w:p w14:paraId="6E202F80" w14:textId="77777777" w:rsidR="00383E8C" w:rsidRPr="00142700" w:rsidRDefault="00383E8C" w:rsidP="00B51785">
            <w:pPr>
              <w:spacing w:line="254" w:lineRule="auto"/>
              <w:jc w:val="both"/>
              <w:rPr>
                <w:rFonts w:ascii="Arial" w:hAnsi="Arial" w:cs="Arial"/>
                <w:sz w:val="18"/>
                <w:szCs w:val="18"/>
                <w:lang w:eastAsia="en-US"/>
              </w:rPr>
            </w:pPr>
            <w:r w:rsidRPr="00142700">
              <w:rPr>
                <w:rFonts w:ascii="Arial" w:hAnsi="Arial" w:cs="Arial"/>
                <w:sz w:val="18"/>
                <w:szCs w:val="18"/>
                <w:lang w:eastAsia="en-US"/>
              </w:rPr>
              <w:t xml:space="preserve"> </w:t>
            </w:r>
            <w:r>
              <w:rPr>
                <w:rFonts w:ascii="Arial" w:hAnsi="Arial" w:cs="Arial"/>
                <w:sz w:val="18"/>
                <w:szCs w:val="18"/>
                <w:lang w:eastAsia="en-US"/>
              </w:rPr>
              <w:t xml:space="preserve">Realizacja zadania pozwoliła na udział drużyny PSONI Team Jarosław w rozgrywkach sportowych podczas czterech wyjazdów dwudniowych do różnych miast w Polsce. </w:t>
            </w:r>
          </w:p>
        </w:tc>
      </w:tr>
      <w:tr w:rsidR="00383E8C" w:rsidRPr="00CA3509" w14:paraId="4D36AD9D"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05EF7BCC" w14:textId="77777777" w:rsidR="00383E8C" w:rsidRPr="00375FE4" w:rsidRDefault="00383E8C">
            <w:pPr>
              <w:numPr>
                <w:ilvl w:val="0"/>
                <w:numId w:val="36"/>
              </w:numPr>
              <w:spacing w:line="254" w:lineRule="auto"/>
              <w:contextualSpacing/>
              <w:jc w:val="center"/>
              <w:rPr>
                <w:rFonts w:ascii="Arial" w:eastAsia="Calibri" w:hAnsi="Arial" w:cs="Arial"/>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14:paraId="4F6D07B1"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Caritas Diecezji Przemyskiej</w:t>
            </w:r>
          </w:p>
          <w:p w14:paraId="24CCEF30"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Kapitulna 1</w:t>
            </w:r>
          </w:p>
          <w:p w14:paraId="6500CEC4"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37-700 Przemyśl</w:t>
            </w:r>
          </w:p>
        </w:tc>
        <w:tc>
          <w:tcPr>
            <w:tcW w:w="2880" w:type="dxa"/>
            <w:tcBorders>
              <w:top w:val="single" w:sz="4" w:space="0" w:color="auto"/>
              <w:left w:val="nil"/>
              <w:bottom w:val="single" w:sz="4" w:space="0" w:color="auto"/>
              <w:right w:val="single" w:sz="4" w:space="0" w:color="auto"/>
            </w:tcBorders>
            <w:vAlign w:val="center"/>
          </w:tcPr>
          <w:p w14:paraId="6B09163C" w14:textId="77777777" w:rsidR="00383E8C" w:rsidRDefault="00383E8C" w:rsidP="00B51785">
            <w:pPr>
              <w:spacing w:line="254" w:lineRule="auto"/>
              <w:rPr>
                <w:rFonts w:ascii="Arial" w:hAnsi="Arial" w:cs="Arial"/>
                <w:sz w:val="18"/>
                <w:szCs w:val="18"/>
                <w:lang w:eastAsia="en-US"/>
              </w:rPr>
            </w:pPr>
            <w:r>
              <w:rPr>
                <w:rFonts w:ascii="Arial" w:hAnsi="Arial" w:cs="Arial"/>
                <w:sz w:val="18"/>
                <w:szCs w:val="18"/>
                <w:lang w:eastAsia="en-US"/>
              </w:rPr>
              <w:t>Bezpieczne podróżowanie osób z niepełnosprawnością</w:t>
            </w:r>
          </w:p>
        </w:tc>
        <w:tc>
          <w:tcPr>
            <w:tcW w:w="1800" w:type="dxa"/>
            <w:tcBorders>
              <w:top w:val="single" w:sz="4" w:space="0" w:color="auto"/>
              <w:left w:val="single" w:sz="4" w:space="0" w:color="auto"/>
              <w:bottom w:val="single" w:sz="4" w:space="0" w:color="auto"/>
              <w:right w:val="single" w:sz="4" w:space="0" w:color="auto"/>
            </w:tcBorders>
            <w:vAlign w:val="center"/>
          </w:tcPr>
          <w:p w14:paraId="56A6DE40" w14:textId="77777777" w:rsidR="00383E8C" w:rsidRPr="00542322" w:rsidRDefault="00383E8C" w:rsidP="00B51785">
            <w:pPr>
              <w:spacing w:line="254" w:lineRule="auto"/>
              <w:jc w:val="center"/>
              <w:rPr>
                <w:rFonts w:ascii="Arial" w:hAnsi="Arial" w:cs="Arial"/>
                <w:sz w:val="18"/>
                <w:szCs w:val="18"/>
                <w:lang w:eastAsia="en-US"/>
              </w:rPr>
            </w:pPr>
            <w:r w:rsidRPr="00542322">
              <w:rPr>
                <w:rFonts w:ascii="Arial" w:hAnsi="Arial" w:cs="Arial"/>
                <w:sz w:val="18"/>
                <w:szCs w:val="18"/>
                <w:lang w:eastAsia="en-US"/>
              </w:rPr>
              <w:t>54 158,38</w:t>
            </w:r>
          </w:p>
        </w:tc>
        <w:tc>
          <w:tcPr>
            <w:tcW w:w="1980" w:type="dxa"/>
            <w:tcBorders>
              <w:top w:val="single" w:sz="4" w:space="0" w:color="auto"/>
              <w:left w:val="single" w:sz="4" w:space="0" w:color="auto"/>
              <w:bottom w:val="single" w:sz="4" w:space="0" w:color="auto"/>
              <w:right w:val="single" w:sz="4" w:space="0" w:color="auto"/>
            </w:tcBorders>
            <w:vAlign w:val="center"/>
          </w:tcPr>
          <w:p w14:paraId="5AA9312A" w14:textId="77777777" w:rsidR="00383E8C" w:rsidRPr="00542322"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 xml:space="preserve">      120  </w:t>
            </w:r>
          </w:p>
        </w:tc>
        <w:tc>
          <w:tcPr>
            <w:tcW w:w="5040" w:type="dxa"/>
            <w:tcBorders>
              <w:top w:val="single" w:sz="4" w:space="0" w:color="auto"/>
              <w:left w:val="single" w:sz="4" w:space="0" w:color="auto"/>
              <w:bottom w:val="single" w:sz="4" w:space="0" w:color="auto"/>
              <w:right w:val="single" w:sz="4" w:space="0" w:color="auto"/>
            </w:tcBorders>
          </w:tcPr>
          <w:p w14:paraId="27CFF206" w14:textId="77777777" w:rsidR="00383E8C" w:rsidRPr="004C3F25" w:rsidRDefault="00383E8C" w:rsidP="00B51785">
            <w:pPr>
              <w:spacing w:line="254" w:lineRule="auto"/>
              <w:rPr>
                <w:rFonts w:ascii="Arial" w:hAnsi="Arial" w:cs="Arial"/>
                <w:sz w:val="18"/>
                <w:szCs w:val="18"/>
                <w:lang w:eastAsia="en-US"/>
              </w:rPr>
            </w:pPr>
            <w:r w:rsidRPr="004C3F25">
              <w:rPr>
                <w:rFonts w:ascii="Arial" w:hAnsi="Arial" w:cs="Arial"/>
                <w:sz w:val="18"/>
                <w:szCs w:val="18"/>
                <w:lang w:eastAsia="en-US"/>
              </w:rPr>
              <w:t>Celem realizacji zadania było zwiększenie jakości życia osób z niepełnosprawnością poprzez udział w wycieczkach turystycznych i zajęciach rekreacyjnych (uczestnicy ŚDS i WTZ).</w:t>
            </w:r>
          </w:p>
          <w:p w14:paraId="6F849AE1" w14:textId="77777777" w:rsidR="00383E8C" w:rsidRPr="004C3F25" w:rsidRDefault="00383E8C" w:rsidP="00B51785">
            <w:pPr>
              <w:spacing w:line="254" w:lineRule="auto"/>
              <w:rPr>
                <w:rFonts w:ascii="Arial" w:hAnsi="Arial" w:cs="Arial"/>
                <w:sz w:val="18"/>
                <w:szCs w:val="18"/>
                <w:lang w:eastAsia="en-US"/>
              </w:rPr>
            </w:pPr>
            <w:r w:rsidRPr="004C3F25">
              <w:rPr>
                <w:rFonts w:ascii="Arial" w:hAnsi="Arial" w:cs="Arial"/>
                <w:sz w:val="18"/>
                <w:szCs w:val="18"/>
                <w:lang w:eastAsia="en-US"/>
              </w:rPr>
              <w:t xml:space="preserve">Realizacja zadania pozwoliła na przeprowadzenie: zajęć z ratownikiem medycznym, wyjazd do Muzeum Kultury Ludowej w Kolbuszowej i udział w warsztatach garncarskich, wyjazd turystyczny w Bieszczady. </w:t>
            </w:r>
          </w:p>
        </w:tc>
      </w:tr>
      <w:tr w:rsidR="00383E8C" w:rsidRPr="00512E97" w14:paraId="0C27F368" w14:textId="77777777" w:rsidTr="00B51785">
        <w:tc>
          <w:tcPr>
            <w:tcW w:w="6300" w:type="dxa"/>
            <w:gridSpan w:val="3"/>
            <w:tcBorders>
              <w:top w:val="single" w:sz="4" w:space="0" w:color="auto"/>
              <w:left w:val="single" w:sz="4" w:space="0" w:color="auto"/>
              <w:bottom w:val="single" w:sz="4" w:space="0" w:color="auto"/>
              <w:right w:val="single" w:sz="4" w:space="0" w:color="auto"/>
            </w:tcBorders>
            <w:hideMark/>
          </w:tcPr>
          <w:p w14:paraId="45AF2DE3" w14:textId="77777777" w:rsidR="00383E8C" w:rsidRPr="00512E97" w:rsidRDefault="00383E8C" w:rsidP="00B51785">
            <w:pPr>
              <w:spacing w:line="254" w:lineRule="auto"/>
              <w:jc w:val="center"/>
              <w:rPr>
                <w:rFonts w:ascii="Arial" w:hAnsi="Arial" w:cs="Arial"/>
                <w:b/>
                <w:sz w:val="18"/>
                <w:szCs w:val="18"/>
                <w:lang w:eastAsia="en-US"/>
              </w:rPr>
            </w:pPr>
            <w:r w:rsidRPr="00512E97">
              <w:rPr>
                <w:rFonts w:ascii="Arial" w:hAnsi="Arial" w:cs="Arial"/>
                <w:b/>
                <w:sz w:val="18"/>
                <w:szCs w:val="18"/>
                <w:lang w:eastAsia="en-US"/>
              </w:rPr>
              <w:t>RAZEM</w:t>
            </w:r>
          </w:p>
        </w:tc>
        <w:tc>
          <w:tcPr>
            <w:tcW w:w="1800" w:type="dxa"/>
            <w:tcBorders>
              <w:top w:val="single" w:sz="4" w:space="0" w:color="auto"/>
              <w:left w:val="single" w:sz="4" w:space="0" w:color="auto"/>
              <w:bottom w:val="single" w:sz="4" w:space="0" w:color="auto"/>
              <w:right w:val="single" w:sz="4" w:space="0" w:color="auto"/>
            </w:tcBorders>
          </w:tcPr>
          <w:p w14:paraId="6C802CBD" w14:textId="77777777" w:rsidR="00383E8C" w:rsidRPr="00512E97"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388 281,38</w:t>
            </w:r>
          </w:p>
        </w:tc>
        <w:tc>
          <w:tcPr>
            <w:tcW w:w="1980" w:type="dxa"/>
            <w:tcBorders>
              <w:top w:val="single" w:sz="4" w:space="0" w:color="auto"/>
              <w:left w:val="single" w:sz="4" w:space="0" w:color="auto"/>
              <w:bottom w:val="single" w:sz="4" w:space="0" w:color="auto"/>
              <w:right w:val="single" w:sz="4" w:space="0" w:color="auto"/>
            </w:tcBorders>
          </w:tcPr>
          <w:p w14:paraId="0C412F3F" w14:textId="77777777" w:rsidR="00383E8C" w:rsidRPr="00512E97"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1 253</w:t>
            </w:r>
          </w:p>
        </w:tc>
        <w:tc>
          <w:tcPr>
            <w:tcW w:w="5040" w:type="dxa"/>
            <w:tcBorders>
              <w:top w:val="single" w:sz="4" w:space="0" w:color="auto"/>
              <w:left w:val="single" w:sz="4" w:space="0" w:color="auto"/>
              <w:bottom w:val="single" w:sz="4" w:space="0" w:color="auto"/>
              <w:right w:val="single" w:sz="4" w:space="0" w:color="auto"/>
            </w:tcBorders>
            <w:hideMark/>
          </w:tcPr>
          <w:p w14:paraId="3BBE3C9C" w14:textId="77777777" w:rsidR="00383E8C" w:rsidRPr="00512E97" w:rsidRDefault="00383E8C" w:rsidP="00B51785">
            <w:pPr>
              <w:spacing w:line="254" w:lineRule="auto"/>
              <w:jc w:val="center"/>
              <w:rPr>
                <w:rFonts w:ascii="Arial" w:hAnsi="Arial" w:cs="Arial"/>
                <w:sz w:val="18"/>
                <w:szCs w:val="18"/>
                <w:lang w:eastAsia="en-US"/>
              </w:rPr>
            </w:pPr>
            <w:r w:rsidRPr="00512E97">
              <w:rPr>
                <w:rFonts w:ascii="Arial" w:hAnsi="Arial" w:cs="Arial"/>
                <w:sz w:val="18"/>
                <w:szCs w:val="18"/>
                <w:lang w:eastAsia="en-US"/>
              </w:rPr>
              <w:t>-</w:t>
            </w:r>
          </w:p>
        </w:tc>
      </w:tr>
    </w:tbl>
    <w:p w14:paraId="73B1A23D" w14:textId="77777777" w:rsidR="00383E8C" w:rsidRPr="00512E97" w:rsidRDefault="00383E8C" w:rsidP="00383E8C">
      <w:pPr>
        <w:spacing w:line="276" w:lineRule="auto"/>
        <w:jc w:val="both"/>
        <w:rPr>
          <w:rFonts w:ascii="Arial" w:hAnsi="Arial" w:cs="Arial"/>
          <w:b/>
          <w:bCs/>
          <w:sz w:val="22"/>
          <w:szCs w:val="22"/>
        </w:rPr>
      </w:pPr>
    </w:p>
    <w:p w14:paraId="00A9E69D" w14:textId="23B514F4" w:rsidR="00383E8C" w:rsidRPr="00BF5AAD" w:rsidRDefault="00383E8C" w:rsidP="00383E8C">
      <w:pPr>
        <w:widowControl w:val="0"/>
        <w:tabs>
          <w:tab w:val="left" w:pos="426"/>
          <w:tab w:val="left" w:pos="2281"/>
          <w:tab w:val="left" w:pos="3406"/>
          <w:tab w:val="left" w:pos="4801"/>
          <w:tab w:val="left" w:pos="6257"/>
          <w:tab w:val="left" w:pos="7541"/>
          <w:tab w:val="left" w:pos="8769"/>
        </w:tabs>
        <w:ind w:right="119"/>
        <w:jc w:val="both"/>
        <w:rPr>
          <w:rFonts w:ascii="Arial" w:eastAsia="Arial Unicode MS" w:hAnsi="Arial" w:cs="Arial"/>
          <w:b/>
          <w:sz w:val="22"/>
          <w:szCs w:val="22"/>
        </w:rPr>
      </w:pPr>
      <w:r w:rsidRPr="00BF5AAD">
        <w:rPr>
          <w:rFonts w:ascii="Arial" w:eastAsia="Arial Unicode MS" w:hAnsi="Arial" w:cs="Arial"/>
          <w:b/>
          <w:sz w:val="22"/>
          <w:szCs w:val="22"/>
        </w:rPr>
        <w:t xml:space="preserve">Tabela nr </w:t>
      </w:r>
      <w:r w:rsidR="00CE3037">
        <w:rPr>
          <w:rFonts w:ascii="Arial" w:eastAsia="Arial Unicode MS" w:hAnsi="Arial" w:cs="Arial"/>
          <w:b/>
          <w:sz w:val="22"/>
          <w:szCs w:val="22"/>
        </w:rPr>
        <w:t>48</w:t>
      </w:r>
      <w:r w:rsidRPr="00BF5AAD">
        <w:rPr>
          <w:rFonts w:ascii="Arial" w:eastAsia="Arial Unicode MS" w:hAnsi="Arial" w:cs="Arial"/>
          <w:b/>
          <w:sz w:val="22"/>
          <w:szCs w:val="22"/>
        </w:rPr>
        <w:t xml:space="preserve">. Zadanie 3.3. – Wspieranie rozwoju mieszkalnictwa chronionego (mieszkania treningowe i wspierane) oraz mieszkalnictwa wspomaganego dla osób z niepełnosprawnościami. </w:t>
      </w:r>
    </w:p>
    <w:p w14:paraId="1100D09B" w14:textId="77777777" w:rsidR="00383E8C" w:rsidRPr="00BF5AAD" w:rsidRDefault="00383E8C" w:rsidP="00383E8C">
      <w:pPr>
        <w:widowControl w:val="0"/>
        <w:tabs>
          <w:tab w:val="left" w:pos="426"/>
          <w:tab w:val="left" w:pos="2281"/>
          <w:tab w:val="left" w:pos="3406"/>
          <w:tab w:val="left" w:pos="4801"/>
          <w:tab w:val="left" w:pos="6257"/>
          <w:tab w:val="left" w:pos="7541"/>
          <w:tab w:val="left" w:pos="8769"/>
        </w:tabs>
        <w:ind w:right="119"/>
        <w:jc w:val="both"/>
        <w:rPr>
          <w:rFonts w:ascii="Arial" w:eastAsia="Arial Unicode MS" w:hAnsi="Arial" w:cs="Arial"/>
          <w:b/>
          <w:sz w:val="20"/>
          <w:szCs w:val="20"/>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880"/>
        <w:gridCol w:w="1800"/>
        <w:gridCol w:w="1980"/>
        <w:gridCol w:w="5040"/>
      </w:tblGrid>
      <w:tr w:rsidR="00383E8C" w:rsidRPr="00BF5AAD" w14:paraId="1397B224" w14:textId="77777777" w:rsidTr="00B51785">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09779" w14:textId="77777777" w:rsidR="00261CB8" w:rsidRDefault="00261CB8" w:rsidP="00B51785">
            <w:pPr>
              <w:spacing w:line="254" w:lineRule="auto"/>
              <w:jc w:val="center"/>
              <w:rPr>
                <w:rFonts w:ascii="Arial" w:hAnsi="Arial" w:cs="Arial"/>
                <w:b/>
                <w:sz w:val="18"/>
                <w:szCs w:val="18"/>
                <w:lang w:eastAsia="en-US"/>
              </w:rPr>
            </w:pPr>
          </w:p>
          <w:p w14:paraId="59CA6E57" w14:textId="77777777" w:rsidR="00261CB8" w:rsidRDefault="00261CB8" w:rsidP="00B51785">
            <w:pPr>
              <w:spacing w:line="254" w:lineRule="auto"/>
              <w:jc w:val="center"/>
              <w:rPr>
                <w:rFonts w:ascii="Arial" w:hAnsi="Arial" w:cs="Arial"/>
                <w:b/>
                <w:sz w:val="18"/>
                <w:szCs w:val="18"/>
                <w:lang w:eastAsia="en-US"/>
              </w:rPr>
            </w:pPr>
          </w:p>
          <w:p w14:paraId="674F8D4B" w14:textId="20CFAA71"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Lp.</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5470DB" w14:textId="77777777" w:rsidR="00261CB8" w:rsidRDefault="00261CB8" w:rsidP="00B51785">
            <w:pPr>
              <w:spacing w:line="254" w:lineRule="auto"/>
              <w:jc w:val="center"/>
              <w:rPr>
                <w:rFonts w:ascii="Arial" w:hAnsi="Arial" w:cs="Arial"/>
                <w:b/>
                <w:sz w:val="18"/>
                <w:szCs w:val="18"/>
                <w:lang w:eastAsia="en-US"/>
              </w:rPr>
            </w:pPr>
          </w:p>
          <w:p w14:paraId="18FF937C" w14:textId="77777777" w:rsidR="00261CB8" w:rsidRDefault="00261CB8" w:rsidP="00B51785">
            <w:pPr>
              <w:spacing w:line="254" w:lineRule="auto"/>
              <w:jc w:val="center"/>
              <w:rPr>
                <w:rFonts w:ascii="Arial" w:hAnsi="Arial" w:cs="Arial"/>
                <w:b/>
                <w:sz w:val="18"/>
                <w:szCs w:val="18"/>
                <w:lang w:eastAsia="en-US"/>
              </w:rPr>
            </w:pPr>
          </w:p>
          <w:p w14:paraId="71EC6A6B" w14:textId="5E7A6849"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8201C4" w14:textId="77777777" w:rsidR="00261CB8" w:rsidRDefault="00261CB8" w:rsidP="00B51785">
            <w:pPr>
              <w:spacing w:line="254" w:lineRule="auto"/>
              <w:jc w:val="center"/>
              <w:rPr>
                <w:rFonts w:ascii="Arial" w:hAnsi="Arial" w:cs="Arial"/>
                <w:b/>
                <w:sz w:val="18"/>
                <w:szCs w:val="18"/>
                <w:lang w:eastAsia="en-US"/>
              </w:rPr>
            </w:pPr>
          </w:p>
          <w:p w14:paraId="5445D7AA" w14:textId="77777777" w:rsidR="00261CB8" w:rsidRDefault="00261CB8" w:rsidP="00B51785">
            <w:pPr>
              <w:spacing w:line="254" w:lineRule="auto"/>
              <w:jc w:val="center"/>
              <w:rPr>
                <w:rFonts w:ascii="Arial" w:hAnsi="Arial" w:cs="Arial"/>
                <w:b/>
                <w:sz w:val="18"/>
                <w:szCs w:val="18"/>
                <w:lang w:eastAsia="en-US"/>
              </w:rPr>
            </w:pPr>
          </w:p>
          <w:p w14:paraId="15BB903F" w14:textId="1A8AA76E"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980A6" w14:textId="77777777"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Kwota wsparcia</w:t>
            </w:r>
          </w:p>
          <w:p w14:paraId="36E95040" w14:textId="77777777"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02A4B8" w14:textId="77777777" w:rsidR="00261CB8" w:rsidRDefault="00261CB8" w:rsidP="00B51785">
            <w:pPr>
              <w:spacing w:line="254" w:lineRule="auto"/>
              <w:jc w:val="center"/>
              <w:rPr>
                <w:rFonts w:ascii="Arial" w:hAnsi="Arial" w:cs="Arial"/>
                <w:b/>
                <w:sz w:val="18"/>
                <w:szCs w:val="18"/>
                <w:lang w:eastAsia="en-US"/>
              </w:rPr>
            </w:pPr>
          </w:p>
          <w:p w14:paraId="2FB868F7" w14:textId="10615B92"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3058D1" w14:textId="77777777" w:rsidR="00261CB8" w:rsidRDefault="00261CB8" w:rsidP="00B51785">
            <w:pPr>
              <w:spacing w:line="254" w:lineRule="auto"/>
              <w:jc w:val="center"/>
              <w:rPr>
                <w:rFonts w:ascii="Arial" w:hAnsi="Arial" w:cs="Arial"/>
                <w:b/>
                <w:sz w:val="18"/>
                <w:szCs w:val="18"/>
                <w:lang w:eastAsia="en-US"/>
              </w:rPr>
            </w:pPr>
          </w:p>
          <w:p w14:paraId="6D5C7E2C" w14:textId="77777777" w:rsidR="00261CB8" w:rsidRDefault="00261CB8" w:rsidP="00B51785">
            <w:pPr>
              <w:spacing w:line="254" w:lineRule="auto"/>
              <w:jc w:val="center"/>
              <w:rPr>
                <w:rFonts w:ascii="Arial" w:hAnsi="Arial" w:cs="Arial"/>
                <w:b/>
                <w:sz w:val="18"/>
                <w:szCs w:val="18"/>
                <w:lang w:eastAsia="en-US"/>
              </w:rPr>
            </w:pPr>
          </w:p>
          <w:p w14:paraId="509F8AAB" w14:textId="02CC2963"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Efekty realizowanych zadań</w:t>
            </w:r>
          </w:p>
        </w:tc>
      </w:tr>
      <w:tr w:rsidR="00383E8C" w:rsidRPr="00CA3509" w14:paraId="2BF5F884"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3D99D7C2" w14:textId="77777777" w:rsidR="00383E8C" w:rsidRPr="00CA3509" w:rsidRDefault="00383E8C" w:rsidP="00B51785">
            <w:pPr>
              <w:spacing w:line="256" w:lineRule="auto"/>
              <w:jc w:val="center"/>
              <w:rPr>
                <w:rFonts w:ascii="Arial" w:eastAsia="Calibri" w:hAnsi="Arial" w:cs="Arial"/>
                <w:color w:val="FF0000"/>
                <w:sz w:val="18"/>
                <w:szCs w:val="18"/>
                <w:lang w:eastAsia="en-US"/>
              </w:rPr>
            </w:pPr>
            <w:r w:rsidRPr="00BF5AAD">
              <w:rPr>
                <w:rFonts w:ascii="Arial" w:eastAsia="Calibri" w:hAnsi="Arial" w:cs="Arial"/>
                <w:sz w:val="18"/>
                <w:szCs w:val="18"/>
                <w:lang w:eastAsia="en-US"/>
              </w:rPr>
              <w:t>1.</w:t>
            </w:r>
          </w:p>
        </w:tc>
        <w:tc>
          <w:tcPr>
            <w:tcW w:w="2880" w:type="dxa"/>
            <w:tcBorders>
              <w:top w:val="single" w:sz="4" w:space="0" w:color="auto"/>
              <w:left w:val="single" w:sz="4" w:space="0" w:color="auto"/>
              <w:bottom w:val="single" w:sz="4" w:space="0" w:color="auto"/>
              <w:right w:val="single" w:sz="4" w:space="0" w:color="auto"/>
            </w:tcBorders>
            <w:vAlign w:val="center"/>
          </w:tcPr>
          <w:p w14:paraId="51F70EA8" w14:textId="77777777" w:rsidR="00383E8C" w:rsidRPr="00292891" w:rsidRDefault="00383E8C" w:rsidP="00B51785">
            <w:pPr>
              <w:spacing w:line="254" w:lineRule="auto"/>
              <w:rPr>
                <w:rFonts w:ascii="Arial" w:hAnsi="Arial" w:cs="Arial"/>
                <w:b/>
                <w:bCs/>
                <w:sz w:val="18"/>
                <w:szCs w:val="18"/>
                <w:lang w:eastAsia="en-US"/>
              </w:rPr>
            </w:pPr>
            <w:r w:rsidRPr="00292891">
              <w:rPr>
                <w:rFonts w:ascii="Arial" w:hAnsi="Arial" w:cs="Arial"/>
                <w:b/>
                <w:bCs/>
                <w:sz w:val="18"/>
                <w:szCs w:val="18"/>
                <w:lang w:eastAsia="en-US"/>
              </w:rPr>
              <w:t>Stowarzyszenie Przyjaciół Młodzieży Specjalnej Troski w Łańcucie</w:t>
            </w:r>
          </w:p>
          <w:p w14:paraId="0DFA336D" w14:textId="77777777" w:rsidR="00383E8C" w:rsidRPr="00292891" w:rsidRDefault="00383E8C" w:rsidP="00B51785">
            <w:pPr>
              <w:spacing w:line="254" w:lineRule="auto"/>
              <w:rPr>
                <w:rFonts w:ascii="Arial" w:hAnsi="Arial" w:cs="Arial"/>
                <w:b/>
                <w:bCs/>
                <w:sz w:val="18"/>
                <w:szCs w:val="18"/>
                <w:lang w:eastAsia="en-US"/>
              </w:rPr>
            </w:pPr>
            <w:r w:rsidRPr="00292891">
              <w:rPr>
                <w:rFonts w:ascii="Arial" w:hAnsi="Arial" w:cs="Arial"/>
                <w:b/>
                <w:bCs/>
                <w:sz w:val="18"/>
                <w:szCs w:val="18"/>
                <w:lang w:eastAsia="en-US"/>
              </w:rPr>
              <w:t>37-114 Białobrzegi 400a</w:t>
            </w:r>
          </w:p>
        </w:tc>
        <w:tc>
          <w:tcPr>
            <w:tcW w:w="2880" w:type="dxa"/>
            <w:tcBorders>
              <w:top w:val="single" w:sz="4" w:space="0" w:color="auto"/>
              <w:left w:val="nil"/>
              <w:bottom w:val="single" w:sz="4" w:space="0" w:color="auto"/>
              <w:right w:val="single" w:sz="4" w:space="0" w:color="auto"/>
            </w:tcBorders>
            <w:vAlign w:val="center"/>
          </w:tcPr>
          <w:p w14:paraId="5293A1C1" w14:textId="77777777" w:rsidR="00383E8C" w:rsidRPr="00292891" w:rsidRDefault="00383E8C" w:rsidP="00B51785">
            <w:pPr>
              <w:spacing w:line="254" w:lineRule="auto"/>
              <w:rPr>
                <w:rFonts w:ascii="Arial" w:hAnsi="Arial" w:cs="Arial"/>
                <w:sz w:val="18"/>
                <w:szCs w:val="18"/>
                <w:lang w:eastAsia="en-US"/>
              </w:rPr>
            </w:pPr>
            <w:r w:rsidRPr="00292891">
              <w:rPr>
                <w:rFonts w:ascii="Arial" w:hAnsi="Arial" w:cs="Arial"/>
                <w:sz w:val="18"/>
                <w:szCs w:val="18"/>
                <w:lang w:eastAsia="en-US"/>
              </w:rPr>
              <w:t>Zakup wyposażenia do mieszkania treningowego w Żołyni</w:t>
            </w:r>
          </w:p>
        </w:tc>
        <w:tc>
          <w:tcPr>
            <w:tcW w:w="1800" w:type="dxa"/>
            <w:tcBorders>
              <w:top w:val="single" w:sz="4" w:space="0" w:color="auto"/>
              <w:left w:val="single" w:sz="4" w:space="0" w:color="auto"/>
              <w:bottom w:val="single" w:sz="4" w:space="0" w:color="auto"/>
              <w:right w:val="single" w:sz="4" w:space="0" w:color="auto"/>
            </w:tcBorders>
            <w:vAlign w:val="center"/>
          </w:tcPr>
          <w:p w14:paraId="04B15C0F" w14:textId="77777777" w:rsidR="00383E8C" w:rsidRPr="00201992" w:rsidRDefault="00383E8C" w:rsidP="00B51785">
            <w:pPr>
              <w:spacing w:line="254" w:lineRule="auto"/>
              <w:jc w:val="center"/>
              <w:rPr>
                <w:rFonts w:ascii="Arial" w:hAnsi="Arial" w:cs="Arial"/>
                <w:color w:val="FF0000"/>
                <w:sz w:val="18"/>
                <w:szCs w:val="18"/>
                <w:lang w:eastAsia="en-US"/>
              </w:rPr>
            </w:pPr>
            <w:r w:rsidRPr="00201992">
              <w:rPr>
                <w:rFonts w:ascii="Arial" w:hAnsi="Arial" w:cs="Arial"/>
                <w:sz w:val="18"/>
                <w:szCs w:val="18"/>
                <w:lang w:eastAsia="en-US"/>
              </w:rPr>
              <w:t>79 020,00</w:t>
            </w:r>
          </w:p>
        </w:tc>
        <w:tc>
          <w:tcPr>
            <w:tcW w:w="1980" w:type="dxa"/>
            <w:tcBorders>
              <w:top w:val="single" w:sz="4" w:space="0" w:color="auto"/>
              <w:left w:val="single" w:sz="4" w:space="0" w:color="auto"/>
              <w:bottom w:val="single" w:sz="4" w:space="0" w:color="auto"/>
              <w:right w:val="single" w:sz="4" w:space="0" w:color="auto"/>
            </w:tcBorders>
            <w:vAlign w:val="center"/>
          </w:tcPr>
          <w:p w14:paraId="232550FE" w14:textId="77777777" w:rsidR="00383E8C" w:rsidRPr="00D16EE2" w:rsidRDefault="00383E8C" w:rsidP="00B51785">
            <w:pPr>
              <w:spacing w:line="254" w:lineRule="auto"/>
              <w:jc w:val="center"/>
              <w:rPr>
                <w:rFonts w:ascii="Arial" w:hAnsi="Arial" w:cs="Arial"/>
                <w:color w:val="FF0000"/>
                <w:sz w:val="18"/>
                <w:szCs w:val="18"/>
                <w:lang w:eastAsia="en-US"/>
              </w:rPr>
            </w:pPr>
            <w:r w:rsidRPr="00D16EE2">
              <w:rPr>
                <w:rFonts w:ascii="Arial" w:hAnsi="Arial" w:cs="Arial"/>
                <w:sz w:val="18"/>
                <w:szCs w:val="18"/>
                <w:lang w:eastAsia="en-US"/>
              </w:rPr>
              <w:t>14</w:t>
            </w:r>
          </w:p>
        </w:tc>
        <w:tc>
          <w:tcPr>
            <w:tcW w:w="5040" w:type="dxa"/>
            <w:tcBorders>
              <w:top w:val="single" w:sz="4" w:space="0" w:color="auto"/>
              <w:left w:val="single" w:sz="4" w:space="0" w:color="auto"/>
              <w:bottom w:val="single" w:sz="4" w:space="0" w:color="auto"/>
              <w:right w:val="single" w:sz="4" w:space="0" w:color="auto"/>
            </w:tcBorders>
            <w:vAlign w:val="center"/>
          </w:tcPr>
          <w:p w14:paraId="69A0D3D2" w14:textId="77777777" w:rsidR="00383E8C" w:rsidRDefault="00383E8C" w:rsidP="00B51785">
            <w:pPr>
              <w:spacing w:line="254" w:lineRule="auto"/>
              <w:rPr>
                <w:rFonts w:ascii="Arial" w:hAnsi="Arial" w:cs="Arial"/>
                <w:sz w:val="18"/>
                <w:szCs w:val="18"/>
                <w:lang w:eastAsia="en-US"/>
              </w:rPr>
            </w:pPr>
            <w:r w:rsidRPr="00972A0E">
              <w:rPr>
                <w:rFonts w:ascii="Arial" w:hAnsi="Arial" w:cs="Arial"/>
                <w:sz w:val="18"/>
                <w:szCs w:val="18"/>
                <w:lang w:eastAsia="en-US"/>
              </w:rPr>
              <w:t>Celem realizacji zadania było zakupienie wyposażenia do mieszkania treningowego w Żołyni</w:t>
            </w:r>
            <w:r>
              <w:rPr>
                <w:rFonts w:ascii="Arial" w:hAnsi="Arial" w:cs="Arial"/>
                <w:sz w:val="18"/>
                <w:szCs w:val="18"/>
                <w:lang w:eastAsia="en-US"/>
              </w:rPr>
              <w:t>.</w:t>
            </w:r>
          </w:p>
          <w:p w14:paraId="59EB1E4B" w14:textId="77777777" w:rsidR="00383E8C" w:rsidRPr="00D16EE2" w:rsidRDefault="00383E8C" w:rsidP="00B51785">
            <w:pPr>
              <w:spacing w:line="254" w:lineRule="auto"/>
              <w:rPr>
                <w:rFonts w:ascii="Arial" w:hAnsi="Arial" w:cs="Arial"/>
                <w:color w:val="FF0000"/>
                <w:sz w:val="18"/>
                <w:szCs w:val="18"/>
                <w:lang w:eastAsia="en-US"/>
              </w:rPr>
            </w:pPr>
            <w:r>
              <w:rPr>
                <w:rFonts w:ascii="Arial" w:hAnsi="Arial" w:cs="Arial"/>
                <w:sz w:val="18"/>
                <w:szCs w:val="18"/>
                <w:lang w:eastAsia="en-US"/>
              </w:rPr>
              <w:t xml:space="preserve">Realizacja zadania pozwoliła na zakup wyposażenia do mieszkania treningowego w Żołyni i uruchomienie wsparcia w formie treningów mieszkaniowych dla osób z niepełnosprawnością intelektualną. Poprzez udział w treningach tych osób m.in. zwiększyła się ich niezależność życiowa, poprawiło się ich funkcjonowanie w życiu </w:t>
            </w:r>
            <w:r>
              <w:rPr>
                <w:rFonts w:ascii="Arial" w:hAnsi="Arial" w:cs="Arial"/>
                <w:sz w:val="18"/>
                <w:szCs w:val="18"/>
                <w:lang w:eastAsia="en-US"/>
              </w:rPr>
              <w:lastRenderedPageBreak/>
              <w:t>codziennym, zwiększyły się ich umiejętności niezbędne do udziału w życiu społecznym.</w:t>
            </w:r>
            <w:r w:rsidRPr="00972A0E">
              <w:rPr>
                <w:rFonts w:ascii="Arial" w:hAnsi="Arial" w:cs="Arial"/>
                <w:sz w:val="18"/>
                <w:szCs w:val="18"/>
                <w:lang w:eastAsia="en-US"/>
              </w:rPr>
              <w:t xml:space="preserve"> </w:t>
            </w:r>
          </w:p>
        </w:tc>
      </w:tr>
      <w:tr w:rsidR="00383E8C" w:rsidRPr="00CA3509" w14:paraId="5D030B0C"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164BAE8E" w14:textId="77777777" w:rsidR="00383E8C" w:rsidRPr="00B941DB" w:rsidRDefault="00383E8C" w:rsidP="00B51785">
            <w:pPr>
              <w:spacing w:line="256" w:lineRule="auto"/>
              <w:jc w:val="center"/>
              <w:rPr>
                <w:rFonts w:ascii="Arial" w:eastAsia="Calibri" w:hAnsi="Arial" w:cs="Arial"/>
                <w:sz w:val="18"/>
                <w:szCs w:val="18"/>
                <w:lang w:eastAsia="en-US"/>
              </w:rPr>
            </w:pPr>
            <w:r w:rsidRPr="00B941DB">
              <w:rPr>
                <w:rFonts w:ascii="Arial" w:eastAsia="Calibri" w:hAnsi="Arial" w:cs="Arial"/>
                <w:sz w:val="18"/>
                <w:szCs w:val="18"/>
                <w:lang w:eastAsia="en-US"/>
              </w:rPr>
              <w:lastRenderedPageBreak/>
              <w:t>2.</w:t>
            </w:r>
          </w:p>
        </w:tc>
        <w:tc>
          <w:tcPr>
            <w:tcW w:w="2880" w:type="dxa"/>
            <w:tcBorders>
              <w:top w:val="single" w:sz="4" w:space="0" w:color="auto"/>
              <w:left w:val="single" w:sz="4" w:space="0" w:color="auto"/>
              <w:bottom w:val="single" w:sz="4" w:space="0" w:color="auto"/>
              <w:right w:val="single" w:sz="4" w:space="0" w:color="auto"/>
            </w:tcBorders>
            <w:vAlign w:val="center"/>
          </w:tcPr>
          <w:p w14:paraId="707445D0" w14:textId="77777777" w:rsidR="00383E8C" w:rsidRPr="00B941DB" w:rsidRDefault="00383E8C" w:rsidP="00B51785">
            <w:pPr>
              <w:spacing w:line="254" w:lineRule="auto"/>
              <w:rPr>
                <w:rFonts w:ascii="Arial" w:hAnsi="Arial" w:cs="Arial"/>
                <w:b/>
                <w:bCs/>
                <w:sz w:val="18"/>
                <w:szCs w:val="18"/>
                <w:lang w:eastAsia="en-US"/>
              </w:rPr>
            </w:pPr>
            <w:r w:rsidRPr="00B941DB">
              <w:rPr>
                <w:rFonts w:ascii="Arial" w:hAnsi="Arial" w:cs="Arial"/>
                <w:b/>
                <w:bCs/>
                <w:sz w:val="18"/>
                <w:szCs w:val="18"/>
                <w:lang w:eastAsia="en-US"/>
              </w:rPr>
              <w:t>Stowarzyszenie „Radość” w Dębicy</w:t>
            </w:r>
          </w:p>
          <w:p w14:paraId="37A740A9" w14:textId="77777777" w:rsidR="00383E8C" w:rsidRPr="00B941DB" w:rsidRDefault="00383E8C" w:rsidP="00B51785">
            <w:pPr>
              <w:spacing w:line="254" w:lineRule="auto"/>
              <w:rPr>
                <w:rFonts w:ascii="Arial" w:hAnsi="Arial" w:cs="Arial"/>
                <w:b/>
                <w:bCs/>
                <w:sz w:val="18"/>
                <w:szCs w:val="18"/>
                <w:lang w:eastAsia="en-US"/>
              </w:rPr>
            </w:pPr>
            <w:r w:rsidRPr="00B941DB">
              <w:rPr>
                <w:rFonts w:ascii="Arial" w:hAnsi="Arial" w:cs="Arial"/>
                <w:b/>
                <w:bCs/>
                <w:sz w:val="18"/>
                <w:szCs w:val="18"/>
                <w:lang w:eastAsia="en-US"/>
              </w:rPr>
              <w:t>ul. Św. Jadwigi 1</w:t>
            </w:r>
          </w:p>
          <w:p w14:paraId="2668763A" w14:textId="77777777" w:rsidR="00383E8C" w:rsidRPr="00B941DB" w:rsidRDefault="00383E8C" w:rsidP="00B51785">
            <w:pPr>
              <w:spacing w:line="254" w:lineRule="auto"/>
              <w:rPr>
                <w:rFonts w:ascii="Arial" w:hAnsi="Arial" w:cs="Arial"/>
                <w:b/>
                <w:bCs/>
                <w:sz w:val="18"/>
                <w:szCs w:val="18"/>
                <w:lang w:eastAsia="en-US"/>
              </w:rPr>
            </w:pPr>
            <w:r w:rsidRPr="00B941DB">
              <w:rPr>
                <w:rFonts w:ascii="Arial" w:hAnsi="Arial" w:cs="Arial"/>
                <w:b/>
                <w:bCs/>
                <w:sz w:val="18"/>
                <w:szCs w:val="18"/>
                <w:lang w:eastAsia="en-US"/>
              </w:rPr>
              <w:t>Adres do korespondencji:</w:t>
            </w:r>
          </w:p>
          <w:p w14:paraId="108C58F4" w14:textId="77777777" w:rsidR="00383E8C" w:rsidRPr="00B941DB" w:rsidRDefault="00383E8C" w:rsidP="00B51785">
            <w:pPr>
              <w:spacing w:line="254" w:lineRule="auto"/>
              <w:rPr>
                <w:rFonts w:ascii="Arial" w:hAnsi="Arial" w:cs="Arial"/>
                <w:b/>
                <w:bCs/>
                <w:sz w:val="18"/>
                <w:szCs w:val="18"/>
                <w:lang w:eastAsia="en-US"/>
              </w:rPr>
            </w:pPr>
            <w:r w:rsidRPr="00B941DB">
              <w:rPr>
                <w:rFonts w:ascii="Arial" w:hAnsi="Arial" w:cs="Arial"/>
                <w:b/>
                <w:bCs/>
                <w:sz w:val="18"/>
                <w:szCs w:val="18"/>
                <w:lang w:eastAsia="en-US"/>
              </w:rPr>
              <w:t>ul. Fredry 3</w:t>
            </w:r>
          </w:p>
          <w:p w14:paraId="733D3FDC" w14:textId="77777777" w:rsidR="00383E8C" w:rsidRPr="00B941DB" w:rsidRDefault="00383E8C" w:rsidP="00B51785">
            <w:pPr>
              <w:spacing w:line="254" w:lineRule="auto"/>
              <w:rPr>
                <w:rFonts w:ascii="Arial" w:hAnsi="Arial" w:cs="Arial"/>
                <w:b/>
                <w:bCs/>
                <w:sz w:val="18"/>
                <w:szCs w:val="18"/>
                <w:lang w:eastAsia="en-US"/>
              </w:rPr>
            </w:pPr>
            <w:r w:rsidRPr="00B941DB">
              <w:rPr>
                <w:rFonts w:ascii="Arial" w:hAnsi="Arial" w:cs="Arial"/>
                <w:b/>
                <w:bCs/>
                <w:sz w:val="18"/>
                <w:szCs w:val="18"/>
                <w:lang w:eastAsia="en-US"/>
              </w:rPr>
              <w:t>39-200 Dębica</w:t>
            </w:r>
          </w:p>
        </w:tc>
        <w:tc>
          <w:tcPr>
            <w:tcW w:w="2880" w:type="dxa"/>
            <w:tcBorders>
              <w:top w:val="single" w:sz="4" w:space="0" w:color="auto"/>
              <w:left w:val="nil"/>
              <w:bottom w:val="single" w:sz="4" w:space="0" w:color="auto"/>
              <w:right w:val="single" w:sz="4" w:space="0" w:color="auto"/>
            </w:tcBorders>
            <w:vAlign w:val="center"/>
          </w:tcPr>
          <w:p w14:paraId="0FC7D61B" w14:textId="77777777" w:rsidR="00383E8C" w:rsidRPr="009266CC" w:rsidRDefault="00383E8C" w:rsidP="00B51785">
            <w:pPr>
              <w:spacing w:line="254" w:lineRule="auto"/>
              <w:rPr>
                <w:rFonts w:ascii="Arial" w:hAnsi="Arial" w:cs="Arial"/>
                <w:sz w:val="18"/>
                <w:szCs w:val="18"/>
                <w:lang w:eastAsia="en-US"/>
              </w:rPr>
            </w:pPr>
            <w:r w:rsidRPr="009266CC">
              <w:rPr>
                <w:rFonts w:ascii="Arial" w:hAnsi="Arial" w:cs="Arial"/>
                <w:sz w:val="18"/>
                <w:szCs w:val="18"/>
                <w:lang w:eastAsia="en-US"/>
              </w:rPr>
              <w:t>Wsparcie dla osób z zaburzeniami psychicznymi</w:t>
            </w:r>
          </w:p>
        </w:tc>
        <w:tc>
          <w:tcPr>
            <w:tcW w:w="1800" w:type="dxa"/>
            <w:tcBorders>
              <w:top w:val="single" w:sz="4" w:space="0" w:color="auto"/>
              <w:left w:val="single" w:sz="4" w:space="0" w:color="auto"/>
              <w:bottom w:val="single" w:sz="4" w:space="0" w:color="auto"/>
              <w:right w:val="single" w:sz="4" w:space="0" w:color="auto"/>
            </w:tcBorders>
            <w:vAlign w:val="center"/>
          </w:tcPr>
          <w:p w14:paraId="006D94F7" w14:textId="77777777" w:rsidR="00383E8C" w:rsidRPr="00F91D75" w:rsidRDefault="00383E8C" w:rsidP="00B51785">
            <w:pPr>
              <w:spacing w:line="254" w:lineRule="auto"/>
              <w:jc w:val="center"/>
              <w:rPr>
                <w:rFonts w:ascii="Arial" w:hAnsi="Arial" w:cs="Arial"/>
                <w:color w:val="FF0000"/>
                <w:sz w:val="18"/>
                <w:szCs w:val="18"/>
                <w:lang w:eastAsia="en-US"/>
              </w:rPr>
            </w:pPr>
            <w:r w:rsidRPr="00F91D75">
              <w:rPr>
                <w:rFonts w:ascii="Arial" w:hAnsi="Arial" w:cs="Arial"/>
                <w:sz w:val="18"/>
                <w:szCs w:val="18"/>
                <w:lang w:eastAsia="en-US"/>
              </w:rPr>
              <w:t>35 366,17</w:t>
            </w:r>
          </w:p>
        </w:tc>
        <w:tc>
          <w:tcPr>
            <w:tcW w:w="1980" w:type="dxa"/>
            <w:tcBorders>
              <w:top w:val="single" w:sz="4" w:space="0" w:color="auto"/>
              <w:left w:val="single" w:sz="4" w:space="0" w:color="auto"/>
              <w:bottom w:val="single" w:sz="4" w:space="0" w:color="auto"/>
              <w:right w:val="single" w:sz="4" w:space="0" w:color="auto"/>
            </w:tcBorders>
            <w:vAlign w:val="center"/>
          </w:tcPr>
          <w:p w14:paraId="06F88254" w14:textId="77777777" w:rsidR="00383E8C" w:rsidRPr="00D16EE2" w:rsidRDefault="00383E8C" w:rsidP="00B51785">
            <w:pPr>
              <w:spacing w:line="254" w:lineRule="auto"/>
              <w:jc w:val="center"/>
              <w:rPr>
                <w:rFonts w:ascii="Arial" w:hAnsi="Arial" w:cs="Arial"/>
                <w:color w:val="FF0000"/>
                <w:sz w:val="18"/>
                <w:szCs w:val="18"/>
                <w:lang w:eastAsia="en-US"/>
              </w:rPr>
            </w:pPr>
            <w:r w:rsidRPr="0077738C">
              <w:rPr>
                <w:rFonts w:ascii="Arial" w:hAnsi="Arial" w:cs="Arial"/>
                <w:sz w:val="18"/>
                <w:szCs w:val="18"/>
                <w:lang w:eastAsia="en-US"/>
              </w:rPr>
              <w:t>5</w:t>
            </w:r>
          </w:p>
        </w:tc>
        <w:tc>
          <w:tcPr>
            <w:tcW w:w="5040" w:type="dxa"/>
            <w:tcBorders>
              <w:top w:val="single" w:sz="4" w:space="0" w:color="auto"/>
              <w:left w:val="single" w:sz="4" w:space="0" w:color="auto"/>
              <w:bottom w:val="single" w:sz="4" w:space="0" w:color="auto"/>
              <w:right w:val="single" w:sz="4" w:space="0" w:color="auto"/>
            </w:tcBorders>
            <w:vAlign w:val="center"/>
          </w:tcPr>
          <w:p w14:paraId="06AC85A5" w14:textId="77777777" w:rsidR="00383E8C" w:rsidRPr="00725790" w:rsidRDefault="00383E8C" w:rsidP="00B51785">
            <w:pPr>
              <w:spacing w:line="254" w:lineRule="auto"/>
              <w:rPr>
                <w:rFonts w:ascii="Arial" w:hAnsi="Arial" w:cs="Arial"/>
                <w:sz w:val="18"/>
                <w:szCs w:val="18"/>
                <w:lang w:eastAsia="en-US"/>
              </w:rPr>
            </w:pPr>
            <w:r w:rsidRPr="00725790">
              <w:rPr>
                <w:rFonts w:ascii="Arial" w:hAnsi="Arial" w:cs="Arial"/>
                <w:sz w:val="18"/>
                <w:szCs w:val="18"/>
                <w:lang w:eastAsia="en-US"/>
              </w:rPr>
              <w:t xml:space="preserve">Celem realizacji zadania było zorganizowanie wsparcia specjalistycznego osób  dorosłych z zaburzeniami psychicznymi i rozwinięcie ich kompetencji przygotowujących do niezależnego, samodzielnego funkcjonowania w żuciu codziennym. </w:t>
            </w:r>
          </w:p>
          <w:p w14:paraId="238FC19B" w14:textId="77777777" w:rsidR="00383E8C" w:rsidRPr="00725790" w:rsidRDefault="00383E8C" w:rsidP="00B51785">
            <w:pPr>
              <w:spacing w:line="254" w:lineRule="auto"/>
              <w:rPr>
                <w:rFonts w:ascii="Arial" w:hAnsi="Arial" w:cs="Arial"/>
                <w:sz w:val="18"/>
                <w:szCs w:val="18"/>
                <w:lang w:eastAsia="en-US"/>
              </w:rPr>
            </w:pPr>
            <w:r>
              <w:rPr>
                <w:rFonts w:ascii="Arial" w:hAnsi="Arial" w:cs="Arial"/>
                <w:sz w:val="18"/>
                <w:szCs w:val="18"/>
                <w:lang w:eastAsia="en-US"/>
              </w:rPr>
              <w:t xml:space="preserve">Realizacja zadania pozwoliła na przeprowadzenie: zajęć warsztatowych z trenerem gospodarstwa domowego (300 godzin), spotkań z lekarzem psychiatrą (30 godzin), wsparcia psychologicznego (45 godzin), wsparcia specjalistycznego pielęgniarki psychiatrycznej (45 godzin), zajęć aktywizujących z instruktorem organizacji czasu wolnego (60 godzin). </w:t>
            </w:r>
          </w:p>
        </w:tc>
      </w:tr>
      <w:tr w:rsidR="00383E8C" w:rsidRPr="00CA3509" w14:paraId="4E764F28" w14:textId="77777777" w:rsidTr="00B51785">
        <w:tc>
          <w:tcPr>
            <w:tcW w:w="6300" w:type="dxa"/>
            <w:gridSpan w:val="3"/>
            <w:tcBorders>
              <w:top w:val="single" w:sz="4" w:space="0" w:color="auto"/>
              <w:left w:val="single" w:sz="4" w:space="0" w:color="auto"/>
              <w:bottom w:val="single" w:sz="4" w:space="0" w:color="auto"/>
              <w:right w:val="single" w:sz="4" w:space="0" w:color="auto"/>
            </w:tcBorders>
            <w:vAlign w:val="center"/>
          </w:tcPr>
          <w:p w14:paraId="58CBA23D" w14:textId="77777777" w:rsidR="00383E8C" w:rsidRPr="002F72C0" w:rsidRDefault="00383E8C" w:rsidP="00B51785">
            <w:pPr>
              <w:spacing w:line="254" w:lineRule="auto"/>
              <w:jc w:val="center"/>
              <w:rPr>
                <w:rFonts w:ascii="Arial" w:hAnsi="Arial" w:cs="Arial"/>
                <w:b/>
                <w:bCs/>
                <w:color w:val="FF0000"/>
                <w:sz w:val="18"/>
                <w:szCs w:val="18"/>
                <w:lang w:eastAsia="en-US"/>
              </w:rPr>
            </w:pPr>
            <w:r w:rsidRPr="002F72C0">
              <w:rPr>
                <w:rFonts w:ascii="Arial" w:hAnsi="Arial" w:cs="Arial"/>
                <w:b/>
                <w:bCs/>
                <w:sz w:val="18"/>
                <w:szCs w:val="18"/>
                <w:lang w:eastAsia="en-US"/>
              </w:rPr>
              <w:t>RAZEM</w:t>
            </w:r>
          </w:p>
        </w:tc>
        <w:tc>
          <w:tcPr>
            <w:tcW w:w="1800" w:type="dxa"/>
            <w:tcBorders>
              <w:top w:val="single" w:sz="4" w:space="0" w:color="auto"/>
              <w:left w:val="single" w:sz="4" w:space="0" w:color="auto"/>
              <w:bottom w:val="single" w:sz="4" w:space="0" w:color="auto"/>
              <w:right w:val="single" w:sz="4" w:space="0" w:color="auto"/>
            </w:tcBorders>
            <w:vAlign w:val="center"/>
          </w:tcPr>
          <w:p w14:paraId="171BDC46" w14:textId="77777777" w:rsidR="00383E8C" w:rsidRPr="00AD3569" w:rsidRDefault="00383E8C" w:rsidP="00B51785">
            <w:pPr>
              <w:spacing w:line="254" w:lineRule="auto"/>
              <w:jc w:val="center"/>
              <w:rPr>
                <w:rFonts w:ascii="Arial" w:hAnsi="Arial" w:cs="Arial"/>
                <w:b/>
                <w:bCs/>
                <w:sz w:val="18"/>
                <w:szCs w:val="18"/>
                <w:lang w:eastAsia="en-US"/>
              </w:rPr>
            </w:pPr>
            <w:r w:rsidRPr="00AD3569">
              <w:rPr>
                <w:rFonts w:ascii="Arial" w:hAnsi="Arial" w:cs="Arial"/>
                <w:b/>
                <w:bCs/>
                <w:sz w:val="18"/>
                <w:szCs w:val="18"/>
                <w:lang w:eastAsia="en-US"/>
              </w:rPr>
              <w:t>114 386,17</w:t>
            </w:r>
          </w:p>
        </w:tc>
        <w:tc>
          <w:tcPr>
            <w:tcW w:w="1980" w:type="dxa"/>
            <w:tcBorders>
              <w:top w:val="single" w:sz="4" w:space="0" w:color="auto"/>
              <w:left w:val="single" w:sz="4" w:space="0" w:color="auto"/>
              <w:bottom w:val="single" w:sz="4" w:space="0" w:color="auto"/>
              <w:right w:val="single" w:sz="4" w:space="0" w:color="auto"/>
            </w:tcBorders>
            <w:vAlign w:val="center"/>
          </w:tcPr>
          <w:p w14:paraId="22DE224D" w14:textId="77777777" w:rsidR="00383E8C" w:rsidRPr="00AD3569"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19</w:t>
            </w:r>
          </w:p>
        </w:tc>
        <w:tc>
          <w:tcPr>
            <w:tcW w:w="5040" w:type="dxa"/>
            <w:tcBorders>
              <w:top w:val="single" w:sz="4" w:space="0" w:color="auto"/>
              <w:left w:val="single" w:sz="4" w:space="0" w:color="auto"/>
              <w:bottom w:val="single" w:sz="4" w:space="0" w:color="auto"/>
              <w:right w:val="single" w:sz="4" w:space="0" w:color="auto"/>
            </w:tcBorders>
            <w:vAlign w:val="center"/>
          </w:tcPr>
          <w:p w14:paraId="3ED6B8A4" w14:textId="77777777" w:rsidR="00383E8C" w:rsidRPr="00CA3509" w:rsidRDefault="00383E8C" w:rsidP="00B51785">
            <w:pPr>
              <w:spacing w:line="254" w:lineRule="auto"/>
              <w:jc w:val="center"/>
              <w:rPr>
                <w:rFonts w:ascii="Arial" w:hAnsi="Arial" w:cs="Arial"/>
                <w:color w:val="FF0000"/>
                <w:sz w:val="18"/>
                <w:szCs w:val="18"/>
                <w:lang w:eastAsia="en-US"/>
              </w:rPr>
            </w:pPr>
            <w:r w:rsidRPr="00930067">
              <w:rPr>
                <w:rFonts w:ascii="Arial" w:hAnsi="Arial" w:cs="Arial"/>
                <w:sz w:val="18"/>
                <w:szCs w:val="18"/>
                <w:lang w:eastAsia="en-US"/>
              </w:rPr>
              <w:t>-</w:t>
            </w:r>
          </w:p>
        </w:tc>
      </w:tr>
    </w:tbl>
    <w:p w14:paraId="2CA9E90D" w14:textId="27AF5E9F" w:rsidR="00383E8C" w:rsidRPr="00BF5AAD" w:rsidRDefault="00383E8C" w:rsidP="00383E8C">
      <w:pPr>
        <w:widowControl w:val="0"/>
        <w:tabs>
          <w:tab w:val="left" w:pos="426"/>
          <w:tab w:val="left" w:pos="2281"/>
          <w:tab w:val="left" w:pos="3406"/>
          <w:tab w:val="left" w:pos="4801"/>
          <w:tab w:val="left" w:pos="6257"/>
          <w:tab w:val="left" w:pos="7541"/>
          <w:tab w:val="left" w:pos="8769"/>
        </w:tabs>
        <w:ind w:right="119"/>
        <w:jc w:val="both"/>
        <w:rPr>
          <w:rFonts w:ascii="Arial" w:eastAsia="Arial Unicode MS" w:hAnsi="Arial" w:cs="Arial"/>
          <w:b/>
          <w:sz w:val="22"/>
          <w:szCs w:val="22"/>
        </w:rPr>
      </w:pPr>
      <w:r>
        <w:rPr>
          <w:rFonts w:ascii="Arial" w:eastAsia="Arial Unicode MS" w:hAnsi="Arial" w:cs="Arial"/>
          <w:b/>
          <w:sz w:val="22"/>
          <w:szCs w:val="22"/>
        </w:rPr>
        <w:br/>
      </w:r>
      <w:r w:rsidRPr="00BF5AAD">
        <w:rPr>
          <w:rFonts w:ascii="Arial" w:eastAsia="Arial Unicode MS" w:hAnsi="Arial" w:cs="Arial"/>
          <w:b/>
          <w:sz w:val="22"/>
          <w:szCs w:val="22"/>
        </w:rPr>
        <w:t xml:space="preserve">Tabela nr </w:t>
      </w:r>
      <w:r w:rsidR="00CE3037">
        <w:rPr>
          <w:rFonts w:ascii="Arial" w:eastAsia="Arial Unicode MS" w:hAnsi="Arial" w:cs="Arial"/>
          <w:b/>
          <w:sz w:val="22"/>
          <w:szCs w:val="22"/>
        </w:rPr>
        <w:t>49</w:t>
      </w:r>
      <w:r w:rsidRPr="00BF5AAD">
        <w:rPr>
          <w:rFonts w:ascii="Arial" w:eastAsia="Arial Unicode MS" w:hAnsi="Arial" w:cs="Arial"/>
          <w:b/>
          <w:sz w:val="22"/>
          <w:szCs w:val="22"/>
        </w:rPr>
        <w:t>. Zadanie 3.</w:t>
      </w:r>
      <w:r>
        <w:rPr>
          <w:rFonts w:ascii="Arial" w:eastAsia="Arial Unicode MS" w:hAnsi="Arial" w:cs="Arial"/>
          <w:b/>
          <w:sz w:val="22"/>
          <w:szCs w:val="22"/>
        </w:rPr>
        <w:t>4</w:t>
      </w:r>
      <w:r w:rsidRPr="00BF5AAD">
        <w:rPr>
          <w:rFonts w:ascii="Arial" w:eastAsia="Arial Unicode MS" w:hAnsi="Arial" w:cs="Arial"/>
          <w:b/>
          <w:sz w:val="22"/>
          <w:szCs w:val="22"/>
        </w:rPr>
        <w:t>. –</w:t>
      </w:r>
      <w:r>
        <w:rPr>
          <w:rFonts w:ascii="Arial" w:eastAsia="Arial Unicode MS" w:hAnsi="Arial" w:cs="Arial"/>
          <w:b/>
          <w:sz w:val="22"/>
          <w:szCs w:val="22"/>
        </w:rPr>
        <w:t xml:space="preserve"> Budowanie pozytywnych postaw wobec osób z niepełnosprawnościami, np. poprzez publikacje informacyjne, edukacyjne, kampanie medialne/informacyjne i społeczne w zakresie problematyki niepełnosprawności.</w:t>
      </w:r>
      <w:r w:rsidRPr="00BF5AAD">
        <w:rPr>
          <w:rFonts w:ascii="Arial" w:eastAsia="Arial Unicode MS" w:hAnsi="Arial" w:cs="Arial"/>
          <w:b/>
          <w:sz w:val="22"/>
          <w:szCs w:val="22"/>
        </w:rPr>
        <w:t xml:space="preserve"> </w:t>
      </w:r>
    </w:p>
    <w:p w14:paraId="0D5E6607" w14:textId="77777777" w:rsidR="00383E8C" w:rsidRPr="00BF5AAD" w:rsidRDefault="00383E8C" w:rsidP="00383E8C">
      <w:pPr>
        <w:widowControl w:val="0"/>
        <w:tabs>
          <w:tab w:val="left" w:pos="426"/>
          <w:tab w:val="left" w:pos="2281"/>
          <w:tab w:val="left" w:pos="3406"/>
          <w:tab w:val="left" w:pos="4801"/>
          <w:tab w:val="left" w:pos="6257"/>
          <w:tab w:val="left" w:pos="7541"/>
          <w:tab w:val="left" w:pos="8769"/>
        </w:tabs>
        <w:ind w:right="119"/>
        <w:jc w:val="both"/>
        <w:rPr>
          <w:rFonts w:ascii="Arial" w:eastAsia="Arial Unicode MS" w:hAnsi="Arial" w:cs="Arial"/>
          <w:b/>
          <w:sz w:val="20"/>
          <w:szCs w:val="20"/>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880"/>
        <w:gridCol w:w="1800"/>
        <w:gridCol w:w="1980"/>
        <w:gridCol w:w="5040"/>
      </w:tblGrid>
      <w:tr w:rsidR="00383E8C" w:rsidRPr="00BF5AAD" w14:paraId="11D5B61B" w14:textId="77777777" w:rsidTr="00B51785">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AF9150" w14:textId="77777777" w:rsidR="00261CB8" w:rsidRDefault="00261CB8" w:rsidP="00B51785">
            <w:pPr>
              <w:spacing w:line="254" w:lineRule="auto"/>
              <w:jc w:val="center"/>
              <w:rPr>
                <w:rFonts w:ascii="Arial" w:hAnsi="Arial" w:cs="Arial"/>
                <w:b/>
                <w:sz w:val="18"/>
                <w:szCs w:val="18"/>
                <w:lang w:eastAsia="en-US"/>
              </w:rPr>
            </w:pPr>
          </w:p>
          <w:p w14:paraId="7150A922" w14:textId="77777777" w:rsidR="00261CB8" w:rsidRDefault="00261CB8" w:rsidP="00B51785">
            <w:pPr>
              <w:spacing w:line="254" w:lineRule="auto"/>
              <w:jc w:val="center"/>
              <w:rPr>
                <w:rFonts w:ascii="Arial" w:hAnsi="Arial" w:cs="Arial"/>
                <w:b/>
                <w:sz w:val="18"/>
                <w:szCs w:val="18"/>
                <w:lang w:eastAsia="en-US"/>
              </w:rPr>
            </w:pPr>
          </w:p>
          <w:p w14:paraId="797CC6E6" w14:textId="6A664ACE"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Lp.</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BE300E" w14:textId="77777777" w:rsidR="00261CB8" w:rsidRDefault="00261CB8" w:rsidP="00B51785">
            <w:pPr>
              <w:spacing w:line="254" w:lineRule="auto"/>
              <w:jc w:val="center"/>
              <w:rPr>
                <w:rFonts w:ascii="Arial" w:hAnsi="Arial" w:cs="Arial"/>
                <w:b/>
                <w:sz w:val="18"/>
                <w:szCs w:val="18"/>
                <w:lang w:eastAsia="en-US"/>
              </w:rPr>
            </w:pPr>
          </w:p>
          <w:p w14:paraId="58EFED96" w14:textId="77777777" w:rsidR="00261CB8" w:rsidRDefault="00261CB8" w:rsidP="00B51785">
            <w:pPr>
              <w:spacing w:line="254" w:lineRule="auto"/>
              <w:jc w:val="center"/>
              <w:rPr>
                <w:rFonts w:ascii="Arial" w:hAnsi="Arial" w:cs="Arial"/>
                <w:b/>
                <w:sz w:val="18"/>
                <w:szCs w:val="18"/>
                <w:lang w:eastAsia="en-US"/>
              </w:rPr>
            </w:pPr>
          </w:p>
          <w:p w14:paraId="42E753C6" w14:textId="23463F1C"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C76C88" w14:textId="77777777" w:rsidR="00261CB8" w:rsidRDefault="00261CB8" w:rsidP="00B51785">
            <w:pPr>
              <w:spacing w:line="254" w:lineRule="auto"/>
              <w:jc w:val="center"/>
              <w:rPr>
                <w:rFonts w:ascii="Arial" w:hAnsi="Arial" w:cs="Arial"/>
                <w:b/>
                <w:sz w:val="18"/>
                <w:szCs w:val="18"/>
                <w:lang w:eastAsia="en-US"/>
              </w:rPr>
            </w:pPr>
          </w:p>
          <w:p w14:paraId="21ED0C90" w14:textId="77777777" w:rsidR="00261CB8" w:rsidRDefault="00261CB8" w:rsidP="00B51785">
            <w:pPr>
              <w:spacing w:line="254" w:lineRule="auto"/>
              <w:jc w:val="center"/>
              <w:rPr>
                <w:rFonts w:ascii="Arial" w:hAnsi="Arial" w:cs="Arial"/>
                <w:b/>
                <w:sz w:val="18"/>
                <w:szCs w:val="18"/>
                <w:lang w:eastAsia="en-US"/>
              </w:rPr>
            </w:pPr>
          </w:p>
          <w:p w14:paraId="3F85B443" w14:textId="6C9B6E8D"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1464F" w14:textId="77777777"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Kwota wsparcia</w:t>
            </w:r>
          </w:p>
          <w:p w14:paraId="39D3019E" w14:textId="77777777"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35236C" w14:textId="77777777" w:rsidR="00261CB8" w:rsidRDefault="00261CB8" w:rsidP="00B51785">
            <w:pPr>
              <w:spacing w:line="254" w:lineRule="auto"/>
              <w:jc w:val="center"/>
              <w:rPr>
                <w:rFonts w:ascii="Arial" w:hAnsi="Arial" w:cs="Arial"/>
                <w:b/>
                <w:sz w:val="18"/>
                <w:szCs w:val="18"/>
                <w:lang w:eastAsia="en-US"/>
              </w:rPr>
            </w:pPr>
          </w:p>
          <w:p w14:paraId="6EF1D7B9" w14:textId="4956A643"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DA55F" w14:textId="77777777" w:rsidR="00261CB8" w:rsidRDefault="00261CB8" w:rsidP="00B51785">
            <w:pPr>
              <w:spacing w:line="254" w:lineRule="auto"/>
              <w:jc w:val="center"/>
              <w:rPr>
                <w:rFonts w:ascii="Arial" w:hAnsi="Arial" w:cs="Arial"/>
                <w:b/>
                <w:sz w:val="18"/>
                <w:szCs w:val="18"/>
                <w:lang w:eastAsia="en-US"/>
              </w:rPr>
            </w:pPr>
          </w:p>
          <w:p w14:paraId="1A9B0D37" w14:textId="77777777" w:rsidR="00261CB8" w:rsidRDefault="00261CB8" w:rsidP="00B51785">
            <w:pPr>
              <w:spacing w:line="254" w:lineRule="auto"/>
              <w:jc w:val="center"/>
              <w:rPr>
                <w:rFonts w:ascii="Arial" w:hAnsi="Arial" w:cs="Arial"/>
                <w:b/>
                <w:sz w:val="18"/>
                <w:szCs w:val="18"/>
                <w:lang w:eastAsia="en-US"/>
              </w:rPr>
            </w:pPr>
          </w:p>
          <w:p w14:paraId="4EEDBF6E" w14:textId="109E0E66" w:rsidR="00383E8C" w:rsidRPr="00BF5AAD" w:rsidRDefault="00383E8C" w:rsidP="00B51785">
            <w:pPr>
              <w:spacing w:line="254" w:lineRule="auto"/>
              <w:jc w:val="center"/>
              <w:rPr>
                <w:rFonts w:ascii="Arial" w:hAnsi="Arial" w:cs="Arial"/>
                <w:b/>
                <w:sz w:val="18"/>
                <w:szCs w:val="18"/>
                <w:lang w:eastAsia="en-US"/>
              </w:rPr>
            </w:pPr>
            <w:r w:rsidRPr="00BF5AAD">
              <w:rPr>
                <w:rFonts w:ascii="Arial" w:hAnsi="Arial" w:cs="Arial"/>
                <w:b/>
                <w:sz w:val="18"/>
                <w:szCs w:val="18"/>
                <w:lang w:eastAsia="en-US"/>
              </w:rPr>
              <w:t>Efekty realizowanych zadań</w:t>
            </w:r>
          </w:p>
        </w:tc>
      </w:tr>
      <w:tr w:rsidR="00383E8C" w:rsidRPr="00CA3509" w14:paraId="272A0679"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4EB7E6CD" w14:textId="77777777" w:rsidR="00383E8C" w:rsidRPr="00CA3509" w:rsidRDefault="00383E8C" w:rsidP="00B51785">
            <w:pPr>
              <w:spacing w:line="256" w:lineRule="auto"/>
              <w:jc w:val="center"/>
              <w:rPr>
                <w:rFonts w:ascii="Arial" w:eastAsia="Calibri" w:hAnsi="Arial" w:cs="Arial"/>
                <w:color w:val="FF0000"/>
                <w:sz w:val="18"/>
                <w:szCs w:val="18"/>
                <w:lang w:eastAsia="en-US"/>
              </w:rPr>
            </w:pPr>
            <w:r w:rsidRPr="00BF5AAD">
              <w:rPr>
                <w:rFonts w:ascii="Arial" w:eastAsia="Calibri" w:hAnsi="Arial" w:cs="Arial"/>
                <w:sz w:val="18"/>
                <w:szCs w:val="18"/>
                <w:lang w:eastAsia="en-US"/>
              </w:rPr>
              <w:t>1.</w:t>
            </w:r>
          </w:p>
        </w:tc>
        <w:tc>
          <w:tcPr>
            <w:tcW w:w="2880" w:type="dxa"/>
            <w:tcBorders>
              <w:top w:val="single" w:sz="4" w:space="0" w:color="auto"/>
              <w:left w:val="single" w:sz="4" w:space="0" w:color="auto"/>
              <w:bottom w:val="single" w:sz="4" w:space="0" w:color="auto"/>
              <w:right w:val="single" w:sz="4" w:space="0" w:color="auto"/>
            </w:tcBorders>
            <w:vAlign w:val="center"/>
          </w:tcPr>
          <w:p w14:paraId="001E1AC5"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 xml:space="preserve">Polski Związek Organizatorów Zakładów Aktywności Zawodowej i Warsztatów Terapii Zajęciowej </w:t>
            </w:r>
          </w:p>
          <w:p w14:paraId="1DF5B84F" w14:textId="77777777" w:rsidR="00383E8C"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ul. Rejtana 10</w:t>
            </w:r>
          </w:p>
          <w:p w14:paraId="76AC5FC7" w14:textId="77777777" w:rsidR="00383E8C" w:rsidRPr="00292891"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35-310 Rzeszów</w:t>
            </w:r>
          </w:p>
        </w:tc>
        <w:tc>
          <w:tcPr>
            <w:tcW w:w="2880" w:type="dxa"/>
            <w:tcBorders>
              <w:top w:val="single" w:sz="4" w:space="0" w:color="auto"/>
              <w:left w:val="nil"/>
              <w:bottom w:val="single" w:sz="4" w:space="0" w:color="auto"/>
              <w:right w:val="single" w:sz="4" w:space="0" w:color="auto"/>
            </w:tcBorders>
            <w:vAlign w:val="center"/>
          </w:tcPr>
          <w:p w14:paraId="4DE33C8B" w14:textId="77777777" w:rsidR="00383E8C" w:rsidRPr="00292891" w:rsidRDefault="00383E8C" w:rsidP="00B51785">
            <w:pPr>
              <w:spacing w:line="254" w:lineRule="auto"/>
              <w:rPr>
                <w:rFonts w:ascii="Arial" w:hAnsi="Arial" w:cs="Arial"/>
                <w:sz w:val="18"/>
                <w:szCs w:val="18"/>
                <w:lang w:eastAsia="en-US"/>
              </w:rPr>
            </w:pPr>
            <w:r>
              <w:rPr>
                <w:rFonts w:ascii="Arial" w:hAnsi="Arial" w:cs="Arial"/>
                <w:sz w:val="18"/>
                <w:szCs w:val="18"/>
                <w:lang w:eastAsia="en-US"/>
              </w:rPr>
              <w:t>Aktywni w pracy</w:t>
            </w:r>
          </w:p>
        </w:tc>
        <w:tc>
          <w:tcPr>
            <w:tcW w:w="1800" w:type="dxa"/>
            <w:tcBorders>
              <w:top w:val="single" w:sz="4" w:space="0" w:color="auto"/>
              <w:left w:val="single" w:sz="4" w:space="0" w:color="auto"/>
              <w:bottom w:val="single" w:sz="4" w:space="0" w:color="auto"/>
              <w:right w:val="single" w:sz="4" w:space="0" w:color="auto"/>
            </w:tcBorders>
            <w:vAlign w:val="center"/>
          </w:tcPr>
          <w:p w14:paraId="21968607" w14:textId="77777777" w:rsidR="00383E8C" w:rsidRPr="00215943" w:rsidRDefault="00383E8C" w:rsidP="00B51785">
            <w:pPr>
              <w:spacing w:line="254" w:lineRule="auto"/>
              <w:jc w:val="center"/>
              <w:rPr>
                <w:rFonts w:ascii="Arial" w:hAnsi="Arial" w:cs="Arial"/>
                <w:color w:val="FF0000"/>
                <w:sz w:val="18"/>
                <w:szCs w:val="18"/>
                <w:lang w:eastAsia="en-US"/>
              </w:rPr>
            </w:pPr>
            <w:r w:rsidRPr="00215943">
              <w:rPr>
                <w:rFonts w:ascii="Arial" w:hAnsi="Arial" w:cs="Arial"/>
                <w:sz w:val="18"/>
                <w:szCs w:val="18"/>
                <w:lang w:eastAsia="en-US"/>
              </w:rPr>
              <w:t>35 749,56</w:t>
            </w:r>
          </w:p>
        </w:tc>
        <w:tc>
          <w:tcPr>
            <w:tcW w:w="1980" w:type="dxa"/>
            <w:tcBorders>
              <w:top w:val="single" w:sz="4" w:space="0" w:color="auto"/>
              <w:left w:val="single" w:sz="4" w:space="0" w:color="auto"/>
              <w:bottom w:val="single" w:sz="4" w:space="0" w:color="auto"/>
              <w:right w:val="single" w:sz="4" w:space="0" w:color="auto"/>
            </w:tcBorders>
            <w:vAlign w:val="center"/>
          </w:tcPr>
          <w:p w14:paraId="26A072BE" w14:textId="77777777" w:rsidR="00383E8C" w:rsidRPr="00107E54" w:rsidRDefault="00383E8C" w:rsidP="00B51785">
            <w:pPr>
              <w:spacing w:line="254" w:lineRule="auto"/>
              <w:jc w:val="center"/>
              <w:rPr>
                <w:rFonts w:ascii="Arial" w:hAnsi="Arial" w:cs="Arial"/>
                <w:color w:val="FF0000"/>
                <w:sz w:val="18"/>
                <w:szCs w:val="18"/>
                <w:lang w:eastAsia="en-US"/>
              </w:rPr>
            </w:pPr>
            <w:r w:rsidRPr="00107E54">
              <w:rPr>
                <w:rFonts w:ascii="Arial" w:hAnsi="Arial" w:cs="Arial"/>
                <w:sz w:val="18"/>
                <w:szCs w:val="18"/>
                <w:lang w:eastAsia="en-US"/>
              </w:rPr>
              <w:t>200</w:t>
            </w:r>
          </w:p>
        </w:tc>
        <w:tc>
          <w:tcPr>
            <w:tcW w:w="5040" w:type="dxa"/>
            <w:tcBorders>
              <w:top w:val="single" w:sz="4" w:space="0" w:color="auto"/>
              <w:left w:val="single" w:sz="4" w:space="0" w:color="auto"/>
              <w:bottom w:val="single" w:sz="4" w:space="0" w:color="auto"/>
              <w:right w:val="single" w:sz="4" w:space="0" w:color="auto"/>
            </w:tcBorders>
            <w:vAlign w:val="center"/>
          </w:tcPr>
          <w:p w14:paraId="745E9F56" w14:textId="77777777" w:rsidR="00383E8C" w:rsidRPr="00B44F47" w:rsidRDefault="00383E8C" w:rsidP="00B51785">
            <w:pPr>
              <w:spacing w:line="254" w:lineRule="auto"/>
              <w:rPr>
                <w:rFonts w:ascii="Arial" w:hAnsi="Arial" w:cs="Arial"/>
                <w:sz w:val="18"/>
                <w:szCs w:val="18"/>
                <w:lang w:eastAsia="en-US"/>
              </w:rPr>
            </w:pPr>
            <w:r w:rsidRPr="00B44F47">
              <w:rPr>
                <w:rFonts w:ascii="Arial" w:hAnsi="Arial" w:cs="Arial"/>
                <w:sz w:val="18"/>
                <w:szCs w:val="18"/>
                <w:lang w:eastAsia="en-US"/>
              </w:rPr>
              <w:t>Celem zadania było promowanie aktywności osób z niepełnosprawnościami, szczególnie pracowników zaz -ów z terenu województwa podkarpackiego oraz budowanie pozytywnych postaw wobec tych osób.</w:t>
            </w:r>
          </w:p>
          <w:p w14:paraId="6D13AEE9" w14:textId="77777777" w:rsidR="00383E8C" w:rsidRPr="00B44F47" w:rsidRDefault="00383E8C" w:rsidP="00B51785">
            <w:pPr>
              <w:spacing w:line="254" w:lineRule="auto"/>
              <w:rPr>
                <w:rFonts w:ascii="Arial" w:hAnsi="Arial" w:cs="Arial"/>
                <w:sz w:val="18"/>
                <w:szCs w:val="18"/>
                <w:lang w:eastAsia="en-US"/>
              </w:rPr>
            </w:pPr>
            <w:r w:rsidRPr="00B44F47">
              <w:rPr>
                <w:rFonts w:ascii="Arial" w:hAnsi="Arial" w:cs="Arial"/>
                <w:sz w:val="18"/>
                <w:szCs w:val="18"/>
                <w:lang w:eastAsia="en-US"/>
              </w:rPr>
              <w:t xml:space="preserve">Realizacja zadania pozwoliła na opracowanie i wydanie portfolio produktów i usług wytwarzanych i świadczonych przez osoby z niepełnosprawnościami; przygotowanie i publikacja 15-minutowego materiału filmowego/spotu pokazującego działalność podkarpackich zaz-ów oraz aktywności społeczne i zawodowe osób z niepełnosprawnościami; organizację i przeprowadzenie III Kongresu Osób z Niepełnosprawnościami.   </w:t>
            </w:r>
          </w:p>
        </w:tc>
      </w:tr>
    </w:tbl>
    <w:p w14:paraId="1247241B" w14:textId="77777777" w:rsidR="00383E8C" w:rsidRDefault="00383E8C" w:rsidP="00383E8C">
      <w:pPr>
        <w:spacing w:line="276" w:lineRule="auto"/>
        <w:jc w:val="both"/>
        <w:rPr>
          <w:rFonts w:ascii="Arial" w:hAnsi="Arial" w:cs="Arial"/>
          <w:b/>
          <w:bCs/>
          <w:color w:val="FF0000"/>
          <w:sz w:val="22"/>
          <w:szCs w:val="22"/>
        </w:rPr>
      </w:pPr>
    </w:p>
    <w:p w14:paraId="4E40D29C" w14:textId="77777777" w:rsidR="00383E8C" w:rsidRPr="00CA3509" w:rsidRDefault="00383E8C" w:rsidP="00383E8C">
      <w:pPr>
        <w:spacing w:line="276" w:lineRule="auto"/>
        <w:jc w:val="both"/>
        <w:rPr>
          <w:rFonts w:ascii="Arial" w:hAnsi="Arial" w:cs="Arial"/>
          <w:b/>
          <w:bCs/>
          <w:color w:val="FF0000"/>
          <w:sz w:val="22"/>
          <w:szCs w:val="22"/>
        </w:rPr>
      </w:pPr>
    </w:p>
    <w:p w14:paraId="6A169F7B" w14:textId="77777777" w:rsidR="00906AD7" w:rsidRDefault="00383E8C" w:rsidP="00906AD7">
      <w:pPr>
        <w:spacing w:after="120" w:line="276" w:lineRule="auto"/>
        <w:jc w:val="both"/>
        <w:rPr>
          <w:rFonts w:ascii="Arial" w:hAnsi="Arial" w:cs="Arial"/>
          <w:b/>
          <w:bCs/>
          <w:sz w:val="22"/>
          <w:szCs w:val="22"/>
        </w:rPr>
      </w:pPr>
      <w:r w:rsidRPr="00E666AE">
        <w:rPr>
          <w:rFonts w:ascii="Arial" w:hAnsi="Arial" w:cs="Arial"/>
          <w:b/>
          <w:bCs/>
          <w:sz w:val="22"/>
          <w:szCs w:val="22"/>
        </w:rPr>
        <w:t>W trybie pozakonkursowym</w:t>
      </w:r>
      <w:r w:rsidRPr="002D142A">
        <w:rPr>
          <w:rFonts w:ascii="Arial" w:hAnsi="Arial" w:cs="Arial"/>
          <w:b/>
          <w:bCs/>
          <w:sz w:val="22"/>
          <w:szCs w:val="22"/>
        </w:rPr>
        <w:t xml:space="preserve"> – zgodnym z art. 19a </w:t>
      </w:r>
      <w:r w:rsidRPr="002D142A">
        <w:rPr>
          <w:rFonts w:ascii="Arial" w:eastAsia="Calibri" w:hAnsi="Arial" w:cs="Arial"/>
          <w:b/>
          <w:sz w:val="22"/>
          <w:szCs w:val="22"/>
        </w:rPr>
        <w:t xml:space="preserve">ustawy z dnia 24 kwietnia 2003 r. o działalności pożytku publicznego i o wolontariacie </w:t>
      </w:r>
      <w:r w:rsidRPr="002D142A">
        <w:rPr>
          <w:rFonts w:ascii="Arial" w:hAnsi="Arial" w:cs="Arial"/>
          <w:b/>
          <w:sz w:val="22"/>
          <w:szCs w:val="22"/>
        </w:rPr>
        <w:t>(Dz. U. z 2022 r. poz. 1327 ze zm.) w 202</w:t>
      </w:r>
      <w:r>
        <w:rPr>
          <w:rFonts w:ascii="Arial" w:hAnsi="Arial" w:cs="Arial"/>
          <w:b/>
          <w:sz w:val="22"/>
          <w:szCs w:val="22"/>
        </w:rPr>
        <w:t>2</w:t>
      </w:r>
      <w:r w:rsidRPr="002D142A">
        <w:rPr>
          <w:rFonts w:ascii="Arial" w:hAnsi="Arial" w:cs="Arial"/>
          <w:b/>
          <w:sz w:val="22"/>
          <w:szCs w:val="22"/>
        </w:rPr>
        <w:t xml:space="preserve"> roku  nie dofinansowano żadnych ofert ze środków Województwa Podkarpackiego.</w:t>
      </w:r>
    </w:p>
    <w:p w14:paraId="75FE9233" w14:textId="137AD3A8" w:rsidR="00383E8C" w:rsidRPr="00906AD7" w:rsidRDefault="00383E8C" w:rsidP="00906AD7">
      <w:pPr>
        <w:spacing w:after="120" w:line="276" w:lineRule="auto"/>
        <w:jc w:val="both"/>
        <w:rPr>
          <w:rFonts w:ascii="Arial" w:hAnsi="Arial" w:cs="Arial"/>
          <w:b/>
          <w:bCs/>
          <w:sz w:val="22"/>
          <w:szCs w:val="22"/>
        </w:rPr>
      </w:pPr>
      <w:r w:rsidRPr="001B6429">
        <w:rPr>
          <w:rFonts w:ascii="Arial" w:hAnsi="Arial" w:cs="Arial"/>
          <w:b/>
          <w:sz w:val="22"/>
          <w:szCs w:val="22"/>
        </w:rPr>
        <w:lastRenderedPageBreak/>
        <w:t xml:space="preserve">Tabela nr </w:t>
      </w:r>
      <w:r w:rsidR="00CE3037">
        <w:rPr>
          <w:rFonts w:ascii="Arial" w:hAnsi="Arial" w:cs="Arial"/>
          <w:b/>
          <w:sz w:val="22"/>
          <w:szCs w:val="22"/>
        </w:rPr>
        <w:t>50</w:t>
      </w:r>
      <w:r w:rsidRPr="001B6429">
        <w:rPr>
          <w:rFonts w:ascii="Arial" w:hAnsi="Arial" w:cs="Arial"/>
          <w:b/>
          <w:sz w:val="22"/>
          <w:szCs w:val="22"/>
        </w:rPr>
        <w:t>.</w:t>
      </w:r>
    </w:p>
    <w:tbl>
      <w:tblPr>
        <w:tblW w:w="13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1"/>
        <w:gridCol w:w="2707"/>
        <w:gridCol w:w="2487"/>
        <w:gridCol w:w="1984"/>
      </w:tblGrid>
      <w:tr w:rsidR="00383E8C" w:rsidRPr="00CA3509" w14:paraId="77A355C7" w14:textId="77777777" w:rsidTr="004F5DC2">
        <w:trPr>
          <w:trHeight w:val="864"/>
        </w:trPr>
        <w:tc>
          <w:tcPr>
            <w:tcW w:w="6741" w:type="dxa"/>
            <w:tcBorders>
              <w:top w:val="single" w:sz="4" w:space="0" w:color="auto"/>
              <w:left w:val="single" w:sz="4" w:space="0" w:color="auto"/>
              <w:bottom w:val="single" w:sz="4" w:space="0" w:color="auto"/>
              <w:right w:val="single" w:sz="4" w:space="0" w:color="auto"/>
            </w:tcBorders>
            <w:shd w:val="clear" w:color="auto" w:fill="FFFFFF" w:themeFill="background1"/>
          </w:tcPr>
          <w:p w14:paraId="423B99FA" w14:textId="77777777" w:rsidR="00383E8C" w:rsidRPr="00A110EB" w:rsidRDefault="00383E8C" w:rsidP="00B51785">
            <w:pPr>
              <w:spacing w:line="254" w:lineRule="auto"/>
              <w:rPr>
                <w:rFonts w:ascii="Arial" w:hAnsi="Arial" w:cs="Arial"/>
                <w:b/>
                <w:sz w:val="18"/>
                <w:szCs w:val="18"/>
                <w:lang w:eastAsia="en-US"/>
              </w:rPr>
            </w:pPr>
          </w:p>
          <w:p w14:paraId="038ED195" w14:textId="77777777" w:rsidR="00383E8C" w:rsidRPr="00A110EB" w:rsidRDefault="00383E8C" w:rsidP="00B51785">
            <w:pPr>
              <w:spacing w:line="254" w:lineRule="auto"/>
              <w:rPr>
                <w:rFonts w:ascii="Arial" w:hAnsi="Arial" w:cs="Arial"/>
                <w:b/>
                <w:sz w:val="18"/>
                <w:szCs w:val="18"/>
                <w:lang w:eastAsia="en-US"/>
              </w:rPr>
            </w:pPr>
          </w:p>
        </w:tc>
        <w:tc>
          <w:tcPr>
            <w:tcW w:w="2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0AF8BA" w14:textId="3CD52907" w:rsidR="00383E8C" w:rsidRPr="00A110EB" w:rsidRDefault="00383E8C" w:rsidP="00261CB8">
            <w:pPr>
              <w:spacing w:line="254" w:lineRule="auto"/>
              <w:jc w:val="center"/>
              <w:rPr>
                <w:rFonts w:ascii="Arial" w:hAnsi="Arial" w:cs="Arial"/>
                <w:b/>
                <w:sz w:val="18"/>
                <w:szCs w:val="18"/>
                <w:lang w:eastAsia="en-US"/>
              </w:rPr>
            </w:pPr>
            <w:r w:rsidRPr="00A110EB">
              <w:rPr>
                <w:rFonts w:ascii="Arial" w:hAnsi="Arial" w:cs="Arial"/>
                <w:b/>
                <w:sz w:val="18"/>
                <w:szCs w:val="18"/>
                <w:lang w:eastAsia="en-US"/>
              </w:rPr>
              <w:t xml:space="preserve">Środki finansowe </w:t>
            </w:r>
            <w:r w:rsidRPr="00A110EB">
              <w:rPr>
                <w:rFonts w:ascii="Arial" w:hAnsi="Arial" w:cs="Arial"/>
                <w:b/>
                <w:sz w:val="18"/>
                <w:szCs w:val="18"/>
                <w:lang w:eastAsia="en-US"/>
              </w:rPr>
              <w:br/>
              <w:t>z budżetu Województwa- plan</w:t>
            </w:r>
          </w:p>
        </w:tc>
        <w:tc>
          <w:tcPr>
            <w:tcW w:w="2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4C8DE" w14:textId="77777777" w:rsidR="00383E8C" w:rsidRPr="00A110EB" w:rsidRDefault="00383E8C" w:rsidP="00B51785">
            <w:pPr>
              <w:spacing w:line="254" w:lineRule="auto"/>
              <w:jc w:val="center"/>
              <w:rPr>
                <w:rFonts w:ascii="Arial" w:hAnsi="Arial" w:cs="Arial"/>
                <w:b/>
                <w:sz w:val="18"/>
                <w:szCs w:val="18"/>
                <w:lang w:eastAsia="en-US"/>
              </w:rPr>
            </w:pPr>
            <w:r w:rsidRPr="00A110EB">
              <w:rPr>
                <w:rFonts w:ascii="Arial" w:hAnsi="Arial" w:cs="Arial"/>
                <w:b/>
                <w:sz w:val="18"/>
                <w:szCs w:val="18"/>
                <w:lang w:eastAsia="en-US"/>
              </w:rPr>
              <w:t xml:space="preserve">Środki finansowe </w:t>
            </w:r>
            <w:r w:rsidRPr="00A110EB">
              <w:rPr>
                <w:rFonts w:ascii="Arial" w:hAnsi="Arial" w:cs="Arial"/>
                <w:b/>
                <w:sz w:val="18"/>
                <w:szCs w:val="18"/>
                <w:lang w:eastAsia="en-US"/>
              </w:rPr>
              <w:br/>
              <w:t>z budżetu Województwa- wykorzystanie*</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345607" w14:textId="77777777" w:rsidR="00D23BE7" w:rsidRDefault="00D23BE7" w:rsidP="00B51785">
            <w:pPr>
              <w:spacing w:line="254" w:lineRule="auto"/>
              <w:jc w:val="center"/>
              <w:rPr>
                <w:rFonts w:ascii="Arial" w:hAnsi="Arial" w:cs="Arial"/>
                <w:b/>
                <w:sz w:val="18"/>
                <w:szCs w:val="18"/>
                <w:lang w:eastAsia="en-US"/>
              </w:rPr>
            </w:pPr>
          </w:p>
          <w:p w14:paraId="4DCAC98F" w14:textId="6F0948A2" w:rsidR="00383E8C" w:rsidRPr="00A110EB" w:rsidRDefault="00383E8C" w:rsidP="00B51785">
            <w:pPr>
              <w:spacing w:line="254" w:lineRule="auto"/>
              <w:jc w:val="center"/>
              <w:rPr>
                <w:rFonts w:ascii="Arial" w:hAnsi="Arial" w:cs="Arial"/>
                <w:b/>
                <w:sz w:val="18"/>
                <w:szCs w:val="18"/>
                <w:vertAlign w:val="superscript"/>
                <w:lang w:eastAsia="en-US"/>
              </w:rPr>
            </w:pPr>
            <w:r w:rsidRPr="00A110EB">
              <w:rPr>
                <w:rFonts w:ascii="Arial" w:hAnsi="Arial" w:cs="Arial"/>
                <w:b/>
                <w:sz w:val="18"/>
                <w:szCs w:val="18"/>
                <w:lang w:eastAsia="en-US"/>
              </w:rPr>
              <w:t>Uwagi</w:t>
            </w:r>
          </w:p>
        </w:tc>
      </w:tr>
      <w:tr w:rsidR="00383E8C" w:rsidRPr="00CA3509" w14:paraId="2517693F" w14:textId="77777777" w:rsidTr="004F5DC2">
        <w:trPr>
          <w:trHeight w:val="655"/>
        </w:trPr>
        <w:tc>
          <w:tcPr>
            <w:tcW w:w="6741" w:type="dxa"/>
            <w:tcBorders>
              <w:top w:val="single" w:sz="4" w:space="0" w:color="auto"/>
              <w:left w:val="single" w:sz="4" w:space="0" w:color="auto"/>
              <w:bottom w:val="single" w:sz="4" w:space="0" w:color="auto"/>
              <w:right w:val="single" w:sz="4" w:space="0" w:color="auto"/>
            </w:tcBorders>
            <w:shd w:val="clear" w:color="auto" w:fill="FFFFFF" w:themeFill="background1"/>
          </w:tcPr>
          <w:p w14:paraId="501EA389" w14:textId="77777777" w:rsidR="00383E8C" w:rsidRPr="00A110EB" w:rsidRDefault="00383E8C" w:rsidP="00B51785">
            <w:pPr>
              <w:spacing w:line="254" w:lineRule="auto"/>
              <w:rPr>
                <w:rFonts w:ascii="Arial" w:hAnsi="Arial" w:cs="Arial"/>
                <w:b/>
                <w:sz w:val="18"/>
                <w:szCs w:val="18"/>
                <w:lang w:eastAsia="en-US"/>
              </w:rPr>
            </w:pPr>
          </w:p>
          <w:p w14:paraId="42749C81" w14:textId="77777777" w:rsidR="00383E8C" w:rsidRPr="00A110EB" w:rsidRDefault="00383E8C" w:rsidP="00B51785">
            <w:pPr>
              <w:spacing w:line="254" w:lineRule="auto"/>
              <w:rPr>
                <w:rFonts w:ascii="Arial" w:hAnsi="Arial" w:cs="Arial"/>
                <w:b/>
                <w:sz w:val="18"/>
                <w:szCs w:val="18"/>
                <w:lang w:eastAsia="en-US"/>
              </w:rPr>
            </w:pPr>
            <w:r w:rsidRPr="00A110EB">
              <w:rPr>
                <w:rFonts w:ascii="Arial" w:hAnsi="Arial" w:cs="Arial"/>
                <w:b/>
                <w:sz w:val="18"/>
                <w:szCs w:val="18"/>
                <w:lang w:eastAsia="en-US"/>
              </w:rPr>
              <w:t xml:space="preserve">Liczba organizacji, które otrzymały dofinansowanie </w:t>
            </w:r>
            <w:r w:rsidRPr="00A110EB">
              <w:rPr>
                <w:rFonts w:ascii="Arial" w:hAnsi="Arial" w:cs="Arial"/>
                <w:b/>
                <w:sz w:val="18"/>
                <w:szCs w:val="18"/>
                <w:lang w:eastAsia="en-US"/>
              </w:rPr>
              <w:br/>
              <w:t>w ramach otwartych konkursów ofert na realizację Programu</w:t>
            </w:r>
          </w:p>
        </w:tc>
        <w:tc>
          <w:tcPr>
            <w:tcW w:w="2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A4E39F" w14:textId="77777777" w:rsidR="00383E8C" w:rsidRPr="00A110EB" w:rsidRDefault="00383E8C" w:rsidP="00B51785">
            <w:pPr>
              <w:spacing w:line="254" w:lineRule="auto"/>
              <w:rPr>
                <w:rFonts w:ascii="Arial" w:hAnsi="Arial" w:cs="Arial"/>
                <w:b/>
                <w:sz w:val="18"/>
                <w:szCs w:val="18"/>
                <w:lang w:eastAsia="en-US"/>
              </w:rPr>
            </w:pPr>
          </w:p>
        </w:tc>
        <w:tc>
          <w:tcPr>
            <w:tcW w:w="2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D0DAC" w14:textId="77777777" w:rsidR="00383E8C" w:rsidRPr="00A110EB" w:rsidRDefault="00383E8C" w:rsidP="00B51785">
            <w:pPr>
              <w:spacing w:line="254" w:lineRule="auto"/>
              <w:rPr>
                <w:rFonts w:ascii="Arial" w:hAnsi="Arial" w:cs="Arial"/>
                <w:b/>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14:paraId="7DC26130" w14:textId="77777777" w:rsidR="00383E8C" w:rsidRPr="00A110EB" w:rsidRDefault="00383E8C" w:rsidP="00B51785">
            <w:pPr>
              <w:spacing w:line="254" w:lineRule="auto"/>
              <w:rPr>
                <w:rFonts w:ascii="Arial" w:hAnsi="Arial" w:cs="Arial"/>
                <w:b/>
                <w:sz w:val="18"/>
                <w:szCs w:val="18"/>
                <w:lang w:eastAsia="en-US"/>
              </w:rPr>
            </w:pPr>
          </w:p>
        </w:tc>
      </w:tr>
      <w:tr w:rsidR="00383E8C" w:rsidRPr="00CA3509" w14:paraId="4BA90A8A" w14:textId="77777777" w:rsidTr="004F5DC2">
        <w:trPr>
          <w:trHeight w:val="732"/>
        </w:trPr>
        <w:tc>
          <w:tcPr>
            <w:tcW w:w="6741" w:type="dxa"/>
            <w:tcBorders>
              <w:top w:val="single" w:sz="4" w:space="0" w:color="auto"/>
              <w:left w:val="single" w:sz="4" w:space="0" w:color="auto"/>
              <w:bottom w:val="single" w:sz="4" w:space="0" w:color="auto"/>
              <w:right w:val="single" w:sz="4" w:space="0" w:color="auto"/>
            </w:tcBorders>
            <w:vAlign w:val="center"/>
          </w:tcPr>
          <w:p w14:paraId="0E2D64A4" w14:textId="77777777" w:rsidR="00383E8C" w:rsidRPr="00A110EB" w:rsidRDefault="00383E8C" w:rsidP="00B51785">
            <w:pPr>
              <w:spacing w:line="254" w:lineRule="auto"/>
              <w:jc w:val="center"/>
              <w:rPr>
                <w:rFonts w:ascii="Arial" w:hAnsi="Arial" w:cs="Arial"/>
                <w:b/>
                <w:sz w:val="18"/>
                <w:szCs w:val="18"/>
                <w:lang w:eastAsia="en-US"/>
              </w:rPr>
            </w:pPr>
          </w:p>
          <w:p w14:paraId="7E7A9761" w14:textId="77777777" w:rsidR="00383E8C" w:rsidRPr="00A110EB" w:rsidRDefault="00383E8C" w:rsidP="00B51785">
            <w:pPr>
              <w:spacing w:line="254" w:lineRule="auto"/>
              <w:jc w:val="center"/>
              <w:rPr>
                <w:rFonts w:ascii="Arial" w:hAnsi="Arial" w:cs="Arial"/>
                <w:b/>
                <w:sz w:val="18"/>
                <w:szCs w:val="18"/>
                <w:lang w:eastAsia="en-US"/>
              </w:rPr>
            </w:pPr>
          </w:p>
          <w:p w14:paraId="400E6018" w14:textId="77777777" w:rsidR="00383E8C" w:rsidRPr="00A110EB" w:rsidRDefault="00383E8C" w:rsidP="00B51785">
            <w:pPr>
              <w:spacing w:line="254" w:lineRule="auto"/>
              <w:jc w:val="center"/>
              <w:rPr>
                <w:rFonts w:ascii="Arial" w:hAnsi="Arial" w:cs="Arial"/>
                <w:b/>
                <w:sz w:val="18"/>
                <w:szCs w:val="18"/>
                <w:lang w:eastAsia="en-US"/>
              </w:rPr>
            </w:pPr>
            <w:r w:rsidRPr="00A110EB">
              <w:rPr>
                <w:rFonts w:ascii="Arial" w:hAnsi="Arial" w:cs="Arial"/>
                <w:b/>
                <w:sz w:val="18"/>
                <w:szCs w:val="18"/>
                <w:lang w:eastAsia="en-US"/>
              </w:rPr>
              <w:t>20</w:t>
            </w:r>
          </w:p>
          <w:p w14:paraId="02895C4D" w14:textId="77777777" w:rsidR="00383E8C" w:rsidRPr="00A110EB" w:rsidRDefault="00383E8C" w:rsidP="00B51785">
            <w:pPr>
              <w:spacing w:line="254" w:lineRule="auto"/>
              <w:jc w:val="center"/>
              <w:rPr>
                <w:rFonts w:ascii="Arial" w:hAnsi="Arial" w:cs="Arial"/>
                <w:b/>
                <w:sz w:val="18"/>
                <w:szCs w:val="18"/>
                <w:lang w:eastAsia="en-US"/>
              </w:rPr>
            </w:pPr>
          </w:p>
        </w:tc>
        <w:tc>
          <w:tcPr>
            <w:tcW w:w="2707" w:type="dxa"/>
            <w:tcBorders>
              <w:top w:val="single" w:sz="4" w:space="0" w:color="auto"/>
              <w:left w:val="single" w:sz="4" w:space="0" w:color="auto"/>
              <w:bottom w:val="single" w:sz="4" w:space="0" w:color="auto"/>
              <w:right w:val="single" w:sz="4" w:space="0" w:color="auto"/>
            </w:tcBorders>
            <w:vAlign w:val="center"/>
          </w:tcPr>
          <w:p w14:paraId="6AA6B8CE" w14:textId="77777777" w:rsidR="00383E8C" w:rsidRPr="00A110EB" w:rsidRDefault="00383E8C" w:rsidP="00B51785">
            <w:pPr>
              <w:spacing w:line="254" w:lineRule="auto"/>
              <w:jc w:val="center"/>
              <w:rPr>
                <w:rFonts w:ascii="Arial" w:hAnsi="Arial" w:cs="Arial"/>
                <w:sz w:val="18"/>
                <w:szCs w:val="18"/>
                <w:lang w:eastAsia="en-US"/>
              </w:rPr>
            </w:pPr>
          </w:p>
          <w:p w14:paraId="190CB7F1" w14:textId="77777777" w:rsidR="00383E8C" w:rsidRPr="00A110EB" w:rsidRDefault="00383E8C" w:rsidP="00B51785">
            <w:pPr>
              <w:spacing w:line="254" w:lineRule="auto"/>
              <w:jc w:val="center"/>
              <w:rPr>
                <w:rFonts w:ascii="Arial" w:hAnsi="Arial" w:cs="Arial"/>
                <w:sz w:val="18"/>
                <w:szCs w:val="18"/>
                <w:lang w:eastAsia="en-US"/>
              </w:rPr>
            </w:pPr>
            <w:r w:rsidRPr="00A110EB">
              <w:rPr>
                <w:rFonts w:ascii="Arial" w:hAnsi="Arial" w:cs="Arial"/>
                <w:sz w:val="18"/>
                <w:szCs w:val="18"/>
                <w:lang w:eastAsia="en-US"/>
              </w:rPr>
              <w:t>800 000,00</w:t>
            </w:r>
          </w:p>
        </w:tc>
        <w:tc>
          <w:tcPr>
            <w:tcW w:w="2487" w:type="dxa"/>
            <w:tcBorders>
              <w:top w:val="single" w:sz="4" w:space="0" w:color="auto"/>
              <w:left w:val="single" w:sz="4" w:space="0" w:color="auto"/>
              <w:bottom w:val="single" w:sz="4" w:space="0" w:color="auto"/>
              <w:right w:val="single" w:sz="4" w:space="0" w:color="auto"/>
            </w:tcBorders>
            <w:vAlign w:val="center"/>
          </w:tcPr>
          <w:p w14:paraId="17F961C2" w14:textId="77777777" w:rsidR="00383E8C" w:rsidRPr="00A110EB" w:rsidRDefault="00383E8C" w:rsidP="00B51785">
            <w:pPr>
              <w:spacing w:line="254" w:lineRule="auto"/>
              <w:jc w:val="center"/>
              <w:rPr>
                <w:rFonts w:ascii="Arial" w:hAnsi="Arial" w:cs="Arial"/>
                <w:sz w:val="18"/>
                <w:szCs w:val="18"/>
                <w:lang w:eastAsia="en-US"/>
              </w:rPr>
            </w:pPr>
          </w:p>
          <w:p w14:paraId="552814B6" w14:textId="77777777" w:rsidR="00383E8C" w:rsidRPr="00A110EB" w:rsidRDefault="00383E8C" w:rsidP="00B51785">
            <w:pPr>
              <w:spacing w:line="254" w:lineRule="auto"/>
              <w:jc w:val="center"/>
              <w:rPr>
                <w:rFonts w:ascii="Arial" w:hAnsi="Arial" w:cs="Arial"/>
                <w:sz w:val="18"/>
                <w:szCs w:val="18"/>
                <w:lang w:eastAsia="en-US"/>
              </w:rPr>
            </w:pPr>
            <w:r w:rsidRPr="00A110EB">
              <w:rPr>
                <w:rFonts w:ascii="Arial" w:hAnsi="Arial" w:cs="Arial"/>
                <w:sz w:val="18"/>
                <w:szCs w:val="18"/>
                <w:lang w:eastAsia="en-US"/>
              </w:rPr>
              <w:t>799 912,22*</w:t>
            </w:r>
          </w:p>
        </w:tc>
        <w:tc>
          <w:tcPr>
            <w:tcW w:w="1984" w:type="dxa"/>
            <w:tcBorders>
              <w:top w:val="single" w:sz="4" w:space="0" w:color="auto"/>
              <w:left w:val="single" w:sz="4" w:space="0" w:color="auto"/>
              <w:bottom w:val="single" w:sz="4" w:space="0" w:color="auto"/>
              <w:right w:val="single" w:sz="4" w:space="0" w:color="auto"/>
            </w:tcBorders>
          </w:tcPr>
          <w:p w14:paraId="7DAF5DA9" w14:textId="77777777" w:rsidR="00383E8C" w:rsidRPr="00A110EB" w:rsidRDefault="00383E8C" w:rsidP="00B51785">
            <w:pPr>
              <w:spacing w:line="254" w:lineRule="auto"/>
              <w:rPr>
                <w:rFonts w:ascii="Arial" w:hAnsi="Arial" w:cs="Arial"/>
                <w:sz w:val="18"/>
                <w:szCs w:val="18"/>
                <w:lang w:eastAsia="en-US"/>
              </w:rPr>
            </w:pPr>
          </w:p>
        </w:tc>
      </w:tr>
      <w:tr w:rsidR="00383E8C" w:rsidRPr="00CA3509" w14:paraId="47E67CEF" w14:textId="77777777" w:rsidTr="004F5DC2">
        <w:trPr>
          <w:trHeight w:val="432"/>
        </w:trPr>
        <w:tc>
          <w:tcPr>
            <w:tcW w:w="6741" w:type="dxa"/>
            <w:tcBorders>
              <w:top w:val="single" w:sz="4" w:space="0" w:color="auto"/>
              <w:left w:val="single" w:sz="4" w:space="0" w:color="auto"/>
              <w:bottom w:val="single" w:sz="4" w:space="0" w:color="auto"/>
              <w:right w:val="single" w:sz="4" w:space="0" w:color="auto"/>
            </w:tcBorders>
            <w:vAlign w:val="center"/>
            <w:hideMark/>
          </w:tcPr>
          <w:p w14:paraId="2F062A93" w14:textId="77777777" w:rsidR="00383E8C" w:rsidRPr="00A110EB" w:rsidRDefault="00383E8C" w:rsidP="00B51785">
            <w:pPr>
              <w:spacing w:line="254" w:lineRule="auto"/>
              <w:rPr>
                <w:rFonts w:ascii="Arial" w:hAnsi="Arial" w:cs="Arial"/>
                <w:b/>
                <w:sz w:val="18"/>
                <w:szCs w:val="18"/>
                <w:lang w:eastAsia="en-US"/>
              </w:rPr>
            </w:pPr>
            <w:r w:rsidRPr="00A110EB">
              <w:rPr>
                <w:rFonts w:ascii="Arial" w:hAnsi="Arial" w:cs="Arial"/>
                <w:b/>
                <w:sz w:val="18"/>
                <w:szCs w:val="18"/>
                <w:lang w:eastAsia="en-US"/>
              </w:rPr>
              <w:t xml:space="preserve">Liczba organizacji pozarządowych, które otrzymały dofinansowanie w trybie art. 19a ustawy o pożytku </w:t>
            </w:r>
          </w:p>
        </w:tc>
        <w:tc>
          <w:tcPr>
            <w:tcW w:w="2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C0619" w14:textId="77777777" w:rsidR="00383E8C" w:rsidRPr="00A110EB" w:rsidRDefault="00383E8C" w:rsidP="00B51785">
            <w:pPr>
              <w:spacing w:line="254" w:lineRule="auto"/>
              <w:rPr>
                <w:rFonts w:ascii="Arial" w:hAnsi="Arial" w:cs="Arial"/>
                <w:sz w:val="18"/>
                <w:szCs w:val="18"/>
                <w:lang w:eastAsia="en-US"/>
              </w:rPr>
            </w:pPr>
          </w:p>
        </w:tc>
        <w:tc>
          <w:tcPr>
            <w:tcW w:w="2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2A580" w14:textId="77777777" w:rsidR="00383E8C" w:rsidRPr="00A110EB" w:rsidRDefault="00383E8C" w:rsidP="00B51785">
            <w:pPr>
              <w:spacing w:line="254" w:lineRule="auto"/>
              <w:rPr>
                <w:rFonts w:ascii="Arial" w:hAnsi="Arial" w:cs="Arial"/>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41715" w14:textId="77777777" w:rsidR="00383E8C" w:rsidRPr="00A110EB" w:rsidRDefault="00383E8C" w:rsidP="00B51785">
            <w:pPr>
              <w:spacing w:line="254" w:lineRule="auto"/>
              <w:rPr>
                <w:rFonts w:ascii="Arial" w:hAnsi="Arial" w:cs="Arial"/>
                <w:sz w:val="18"/>
                <w:szCs w:val="18"/>
                <w:lang w:eastAsia="en-US"/>
              </w:rPr>
            </w:pPr>
          </w:p>
        </w:tc>
      </w:tr>
      <w:tr w:rsidR="00383E8C" w:rsidRPr="00CA3509" w14:paraId="20C007B5" w14:textId="77777777" w:rsidTr="004F5DC2">
        <w:trPr>
          <w:trHeight w:val="732"/>
        </w:trPr>
        <w:tc>
          <w:tcPr>
            <w:tcW w:w="6741" w:type="dxa"/>
            <w:tcBorders>
              <w:top w:val="single" w:sz="4" w:space="0" w:color="auto"/>
              <w:left w:val="single" w:sz="4" w:space="0" w:color="auto"/>
              <w:bottom w:val="single" w:sz="4" w:space="0" w:color="auto"/>
              <w:right w:val="single" w:sz="4" w:space="0" w:color="auto"/>
            </w:tcBorders>
            <w:vAlign w:val="center"/>
          </w:tcPr>
          <w:p w14:paraId="7053C3D9" w14:textId="77777777" w:rsidR="00383E8C" w:rsidRPr="00A110EB" w:rsidRDefault="00383E8C" w:rsidP="00B51785">
            <w:pPr>
              <w:spacing w:line="254" w:lineRule="auto"/>
              <w:jc w:val="center"/>
              <w:rPr>
                <w:rFonts w:ascii="Arial" w:hAnsi="Arial" w:cs="Arial"/>
                <w:b/>
                <w:sz w:val="18"/>
                <w:szCs w:val="18"/>
                <w:lang w:eastAsia="en-US"/>
              </w:rPr>
            </w:pPr>
          </w:p>
          <w:p w14:paraId="588D52AB" w14:textId="77777777" w:rsidR="00383E8C" w:rsidRPr="00A110EB" w:rsidRDefault="00383E8C" w:rsidP="00B51785">
            <w:pPr>
              <w:spacing w:line="254" w:lineRule="auto"/>
              <w:jc w:val="center"/>
              <w:rPr>
                <w:rFonts w:ascii="Arial" w:hAnsi="Arial" w:cs="Arial"/>
                <w:b/>
                <w:sz w:val="18"/>
                <w:szCs w:val="18"/>
                <w:lang w:eastAsia="en-US"/>
              </w:rPr>
            </w:pPr>
            <w:r w:rsidRPr="00A110EB">
              <w:rPr>
                <w:rFonts w:ascii="Arial" w:hAnsi="Arial" w:cs="Arial"/>
                <w:b/>
                <w:sz w:val="18"/>
                <w:szCs w:val="18"/>
                <w:lang w:eastAsia="en-US"/>
              </w:rPr>
              <w:t>0</w:t>
            </w:r>
          </w:p>
          <w:p w14:paraId="40A94742" w14:textId="77777777" w:rsidR="00383E8C" w:rsidRPr="00A110EB" w:rsidRDefault="00383E8C" w:rsidP="00B51785">
            <w:pPr>
              <w:spacing w:line="254" w:lineRule="auto"/>
              <w:jc w:val="center"/>
              <w:rPr>
                <w:rFonts w:ascii="Arial" w:hAnsi="Arial" w:cs="Arial"/>
                <w:b/>
                <w:sz w:val="18"/>
                <w:szCs w:val="18"/>
                <w:lang w:eastAsia="en-US"/>
              </w:rPr>
            </w:pPr>
          </w:p>
          <w:p w14:paraId="391F8059" w14:textId="77777777" w:rsidR="00383E8C" w:rsidRPr="00A110EB" w:rsidRDefault="00383E8C" w:rsidP="00B51785">
            <w:pPr>
              <w:spacing w:line="254" w:lineRule="auto"/>
              <w:jc w:val="center"/>
              <w:rPr>
                <w:rFonts w:ascii="Arial" w:hAnsi="Arial" w:cs="Arial"/>
                <w:b/>
                <w:sz w:val="18"/>
                <w:szCs w:val="18"/>
                <w:lang w:eastAsia="en-US"/>
              </w:rPr>
            </w:pPr>
          </w:p>
        </w:tc>
        <w:tc>
          <w:tcPr>
            <w:tcW w:w="2707" w:type="dxa"/>
            <w:tcBorders>
              <w:top w:val="single" w:sz="4" w:space="0" w:color="auto"/>
              <w:left w:val="single" w:sz="4" w:space="0" w:color="auto"/>
              <w:bottom w:val="single" w:sz="4" w:space="0" w:color="auto"/>
              <w:right w:val="single" w:sz="4" w:space="0" w:color="auto"/>
            </w:tcBorders>
            <w:vAlign w:val="center"/>
            <w:hideMark/>
          </w:tcPr>
          <w:p w14:paraId="088BBA37" w14:textId="77777777" w:rsidR="00383E8C" w:rsidRPr="00A110EB" w:rsidRDefault="00383E8C" w:rsidP="00B51785">
            <w:pPr>
              <w:spacing w:line="254" w:lineRule="auto"/>
              <w:jc w:val="center"/>
              <w:rPr>
                <w:rFonts w:ascii="Arial" w:hAnsi="Arial" w:cs="Arial"/>
                <w:sz w:val="18"/>
                <w:szCs w:val="18"/>
                <w:lang w:eastAsia="en-US"/>
              </w:rPr>
            </w:pPr>
            <w:r w:rsidRPr="00A110EB">
              <w:rPr>
                <w:rFonts w:ascii="Arial" w:hAnsi="Arial" w:cs="Arial"/>
                <w:sz w:val="18"/>
                <w:szCs w:val="18"/>
                <w:lang w:eastAsia="en-US"/>
              </w:rPr>
              <w:t>0</w:t>
            </w:r>
          </w:p>
        </w:tc>
        <w:tc>
          <w:tcPr>
            <w:tcW w:w="2487" w:type="dxa"/>
            <w:tcBorders>
              <w:top w:val="single" w:sz="4" w:space="0" w:color="auto"/>
              <w:left w:val="single" w:sz="4" w:space="0" w:color="auto"/>
              <w:bottom w:val="single" w:sz="4" w:space="0" w:color="auto"/>
              <w:right w:val="single" w:sz="4" w:space="0" w:color="auto"/>
            </w:tcBorders>
            <w:vAlign w:val="center"/>
            <w:hideMark/>
          </w:tcPr>
          <w:p w14:paraId="73738853" w14:textId="77777777" w:rsidR="00383E8C" w:rsidRPr="00A110EB" w:rsidRDefault="00383E8C" w:rsidP="00B51785">
            <w:pPr>
              <w:spacing w:line="254" w:lineRule="auto"/>
              <w:jc w:val="center"/>
              <w:rPr>
                <w:rFonts w:ascii="Arial" w:hAnsi="Arial" w:cs="Arial"/>
                <w:sz w:val="18"/>
                <w:szCs w:val="18"/>
                <w:lang w:eastAsia="en-US"/>
              </w:rPr>
            </w:pPr>
            <w:r w:rsidRPr="00A110EB">
              <w:rPr>
                <w:rFonts w:ascii="Arial" w:hAnsi="Arial" w:cs="Arial"/>
                <w:sz w:val="18"/>
                <w:szCs w:val="18"/>
                <w:lang w:eastAsia="en-US"/>
              </w:rPr>
              <w:t>0</w:t>
            </w:r>
          </w:p>
        </w:tc>
        <w:tc>
          <w:tcPr>
            <w:tcW w:w="1984" w:type="dxa"/>
            <w:tcBorders>
              <w:top w:val="single" w:sz="4" w:space="0" w:color="auto"/>
              <w:left w:val="single" w:sz="4" w:space="0" w:color="auto"/>
              <w:bottom w:val="single" w:sz="4" w:space="0" w:color="auto"/>
              <w:right w:val="single" w:sz="4" w:space="0" w:color="auto"/>
            </w:tcBorders>
          </w:tcPr>
          <w:p w14:paraId="3241C8C5" w14:textId="77777777" w:rsidR="00383E8C" w:rsidRPr="00A110EB" w:rsidRDefault="00383E8C" w:rsidP="00B51785">
            <w:pPr>
              <w:spacing w:line="254" w:lineRule="auto"/>
              <w:rPr>
                <w:rFonts w:ascii="Arial" w:hAnsi="Arial" w:cs="Arial"/>
                <w:sz w:val="18"/>
                <w:szCs w:val="18"/>
                <w:lang w:eastAsia="en-US"/>
              </w:rPr>
            </w:pPr>
          </w:p>
        </w:tc>
      </w:tr>
      <w:tr w:rsidR="00383E8C" w:rsidRPr="00CA3509" w14:paraId="4A4EB435" w14:textId="77777777" w:rsidTr="004F5DC2">
        <w:trPr>
          <w:trHeight w:val="732"/>
        </w:trPr>
        <w:tc>
          <w:tcPr>
            <w:tcW w:w="6741" w:type="dxa"/>
            <w:tcBorders>
              <w:top w:val="single" w:sz="4" w:space="0" w:color="auto"/>
              <w:left w:val="single" w:sz="4" w:space="0" w:color="auto"/>
              <w:bottom w:val="single" w:sz="4" w:space="0" w:color="auto"/>
              <w:right w:val="single" w:sz="4" w:space="0" w:color="auto"/>
            </w:tcBorders>
            <w:vAlign w:val="center"/>
            <w:hideMark/>
          </w:tcPr>
          <w:p w14:paraId="01F471F1" w14:textId="77777777" w:rsidR="00383E8C" w:rsidRPr="00A110EB" w:rsidRDefault="00383E8C" w:rsidP="00B51785">
            <w:pPr>
              <w:spacing w:line="254" w:lineRule="auto"/>
              <w:jc w:val="center"/>
              <w:rPr>
                <w:rFonts w:ascii="Arial" w:hAnsi="Arial" w:cs="Arial"/>
                <w:b/>
                <w:bCs/>
                <w:sz w:val="18"/>
                <w:szCs w:val="18"/>
                <w:lang w:eastAsia="en-US"/>
              </w:rPr>
            </w:pPr>
            <w:r w:rsidRPr="00A110EB">
              <w:rPr>
                <w:rFonts w:ascii="Arial" w:hAnsi="Arial" w:cs="Arial"/>
                <w:b/>
                <w:bCs/>
                <w:sz w:val="18"/>
                <w:szCs w:val="18"/>
                <w:lang w:eastAsia="en-US"/>
              </w:rPr>
              <w:t>SUMA</w:t>
            </w:r>
          </w:p>
        </w:tc>
        <w:tc>
          <w:tcPr>
            <w:tcW w:w="2707" w:type="dxa"/>
            <w:tcBorders>
              <w:top w:val="single" w:sz="4" w:space="0" w:color="auto"/>
              <w:left w:val="single" w:sz="4" w:space="0" w:color="auto"/>
              <w:bottom w:val="single" w:sz="4" w:space="0" w:color="auto"/>
              <w:right w:val="single" w:sz="4" w:space="0" w:color="auto"/>
            </w:tcBorders>
            <w:vAlign w:val="center"/>
            <w:hideMark/>
          </w:tcPr>
          <w:p w14:paraId="19C3CD18" w14:textId="77777777" w:rsidR="00383E8C" w:rsidRPr="00A110EB" w:rsidRDefault="00383E8C" w:rsidP="00B51785">
            <w:pPr>
              <w:spacing w:line="254" w:lineRule="auto"/>
              <w:jc w:val="center"/>
              <w:rPr>
                <w:rFonts w:ascii="Arial" w:hAnsi="Arial" w:cs="Arial"/>
                <w:b/>
                <w:bCs/>
                <w:sz w:val="18"/>
                <w:szCs w:val="18"/>
                <w:lang w:eastAsia="en-US"/>
              </w:rPr>
            </w:pPr>
            <w:r w:rsidRPr="00A110EB">
              <w:rPr>
                <w:rFonts w:ascii="Arial" w:hAnsi="Arial" w:cs="Arial"/>
                <w:b/>
                <w:bCs/>
                <w:sz w:val="18"/>
                <w:szCs w:val="18"/>
                <w:lang w:eastAsia="en-US"/>
              </w:rPr>
              <w:t>800 000,00</w:t>
            </w:r>
          </w:p>
        </w:tc>
        <w:tc>
          <w:tcPr>
            <w:tcW w:w="2487" w:type="dxa"/>
            <w:tcBorders>
              <w:top w:val="single" w:sz="4" w:space="0" w:color="auto"/>
              <w:left w:val="single" w:sz="4" w:space="0" w:color="auto"/>
              <w:bottom w:val="single" w:sz="4" w:space="0" w:color="auto"/>
              <w:right w:val="single" w:sz="4" w:space="0" w:color="auto"/>
            </w:tcBorders>
            <w:vAlign w:val="center"/>
            <w:hideMark/>
          </w:tcPr>
          <w:p w14:paraId="079FE173" w14:textId="77777777" w:rsidR="00383E8C" w:rsidRPr="00A110EB" w:rsidRDefault="00383E8C" w:rsidP="00B51785">
            <w:pPr>
              <w:spacing w:line="254" w:lineRule="auto"/>
              <w:jc w:val="center"/>
              <w:rPr>
                <w:rFonts w:ascii="Arial" w:hAnsi="Arial" w:cs="Arial"/>
                <w:b/>
                <w:bCs/>
                <w:sz w:val="18"/>
                <w:szCs w:val="18"/>
                <w:lang w:eastAsia="en-US"/>
              </w:rPr>
            </w:pPr>
            <w:r w:rsidRPr="00A110EB">
              <w:rPr>
                <w:rFonts w:ascii="Arial" w:hAnsi="Arial" w:cs="Arial"/>
                <w:b/>
                <w:bCs/>
                <w:sz w:val="18"/>
                <w:szCs w:val="18"/>
                <w:lang w:eastAsia="en-US"/>
              </w:rPr>
              <w:t>799 912,22*</w:t>
            </w:r>
          </w:p>
        </w:tc>
        <w:tc>
          <w:tcPr>
            <w:tcW w:w="1984" w:type="dxa"/>
            <w:tcBorders>
              <w:top w:val="single" w:sz="4" w:space="0" w:color="auto"/>
              <w:left w:val="single" w:sz="4" w:space="0" w:color="auto"/>
              <w:bottom w:val="single" w:sz="4" w:space="0" w:color="auto"/>
              <w:right w:val="single" w:sz="4" w:space="0" w:color="auto"/>
            </w:tcBorders>
            <w:vAlign w:val="center"/>
          </w:tcPr>
          <w:p w14:paraId="1B98A716" w14:textId="77777777" w:rsidR="00383E8C" w:rsidRPr="00A110EB" w:rsidRDefault="00383E8C" w:rsidP="00B51785">
            <w:pPr>
              <w:spacing w:line="254" w:lineRule="auto"/>
              <w:jc w:val="center"/>
              <w:rPr>
                <w:rFonts w:ascii="Arial" w:hAnsi="Arial" w:cs="Arial"/>
                <w:sz w:val="18"/>
                <w:szCs w:val="18"/>
                <w:lang w:eastAsia="en-US"/>
              </w:rPr>
            </w:pPr>
          </w:p>
        </w:tc>
      </w:tr>
    </w:tbl>
    <w:p w14:paraId="48643E74" w14:textId="77777777" w:rsidR="00383E8C" w:rsidRPr="00A12988" w:rsidRDefault="00383E8C" w:rsidP="00383E8C">
      <w:pPr>
        <w:rPr>
          <w:rFonts w:ascii="Arial" w:hAnsi="Arial" w:cs="Arial"/>
          <w:b/>
          <w:sz w:val="20"/>
          <w:szCs w:val="20"/>
        </w:rPr>
      </w:pPr>
      <w:r w:rsidRPr="00A12988">
        <w:rPr>
          <w:rFonts w:ascii="Arial" w:hAnsi="Arial" w:cs="Arial"/>
          <w:bCs/>
          <w:sz w:val="20"/>
          <w:szCs w:val="20"/>
        </w:rPr>
        <w:t>* środki przyznane i przekazane, pomniejszone o zwroty</w:t>
      </w:r>
      <w:r w:rsidRPr="00A12988">
        <w:rPr>
          <w:rFonts w:ascii="Arial" w:hAnsi="Arial" w:cs="Arial"/>
          <w:sz w:val="20"/>
          <w:szCs w:val="20"/>
        </w:rPr>
        <w:t xml:space="preserve"> na dzień 31.12.2022 r. na kwotę 87,78 zł (PZOZAZiWTZ – 0,44 zł; Stowarzyszenie „Radość” w Dębicy – 3,83 zł; Fundacja Rudek dla Życia – 22,19 zł; Stowarzyszenie na Rzecz Dzieci z Nadpobudliwością Psychoruchową w Rzeszowie – 59,70 zł; Caritas Archidiecezji Przemyskiej – 1,62 zł)</w:t>
      </w:r>
      <w:r w:rsidRPr="00A12988">
        <w:rPr>
          <w:rFonts w:ascii="Arial" w:hAnsi="Arial" w:cs="Arial"/>
          <w:bCs/>
          <w:sz w:val="20"/>
          <w:szCs w:val="20"/>
        </w:rPr>
        <w:t>.</w:t>
      </w:r>
    </w:p>
    <w:p w14:paraId="48BCC2E1" w14:textId="77777777" w:rsidR="00383E8C" w:rsidRPr="00A12988" w:rsidRDefault="00383E8C" w:rsidP="00383E8C">
      <w:pPr>
        <w:rPr>
          <w:rFonts w:ascii="Arial" w:hAnsi="Arial" w:cs="Arial"/>
          <w:b/>
          <w:sz w:val="22"/>
          <w:szCs w:val="22"/>
        </w:rPr>
      </w:pPr>
    </w:p>
    <w:p w14:paraId="0C8D0A4F" w14:textId="77777777" w:rsidR="00383E8C" w:rsidRPr="00302813" w:rsidRDefault="00383E8C" w:rsidP="00383E8C">
      <w:pPr>
        <w:rPr>
          <w:rFonts w:ascii="Arial" w:hAnsi="Arial" w:cs="Arial"/>
          <w:b/>
          <w:sz w:val="22"/>
          <w:szCs w:val="22"/>
        </w:rPr>
      </w:pPr>
      <w:r w:rsidRPr="00302813">
        <w:rPr>
          <w:rFonts w:ascii="Arial" w:hAnsi="Arial" w:cs="Arial"/>
          <w:b/>
          <w:sz w:val="22"/>
          <w:szCs w:val="22"/>
        </w:rPr>
        <w:t>Podsumowanie</w:t>
      </w:r>
    </w:p>
    <w:p w14:paraId="19D120A3" w14:textId="77777777" w:rsidR="00383E8C" w:rsidRDefault="00383E8C" w:rsidP="00383E8C">
      <w:pPr>
        <w:jc w:val="both"/>
        <w:rPr>
          <w:rFonts w:ascii="Arial" w:hAnsi="Arial" w:cs="Arial"/>
          <w:b/>
          <w:bCs/>
          <w:sz w:val="22"/>
          <w:szCs w:val="22"/>
        </w:rPr>
      </w:pPr>
      <w:r w:rsidRPr="00302813">
        <w:rPr>
          <w:rFonts w:ascii="Arial" w:hAnsi="Arial" w:cs="Arial"/>
          <w:sz w:val="22"/>
          <w:szCs w:val="22"/>
        </w:rPr>
        <w:t>W 2022 roku przyznano w trybie konkursowym</w:t>
      </w:r>
      <w:r w:rsidRPr="00302813">
        <w:rPr>
          <w:rFonts w:ascii="Arial" w:hAnsi="Arial" w:cs="Arial"/>
          <w:b/>
          <w:bCs/>
          <w:sz w:val="22"/>
          <w:szCs w:val="22"/>
        </w:rPr>
        <w:t xml:space="preserve"> </w:t>
      </w:r>
      <w:r w:rsidRPr="00302813">
        <w:rPr>
          <w:rFonts w:ascii="Arial" w:hAnsi="Arial" w:cs="Arial"/>
          <w:sz w:val="22"/>
          <w:szCs w:val="22"/>
        </w:rPr>
        <w:t xml:space="preserve">dotacje w wysokości </w:t>
      </w:r>
      <w:r w:rsidRPr="00302813">
        <w:rPr>
          <w:rFonts w:ascii="Arial" w:hAnsi="Arial" w:cs="Arial"/>
          <w:b/>
          <w:bCs/>
          <w:sz w:val="22"/>
          <w:szCs w:val="22"/>
        </w:rPr>
        <w:t>800 000,00 zł</w:t>
      </w:r>
      <w:r w:rsidRPr="00302813">
        <w:rPr>
          <w:rFonts w:ascii="Arial" w:hAnsi="Arial" w:cs="Arial"/>
          <w:sz w:val="22"/>
          <w:szCs w:val="22"/>
        </w:rPr>
        <w:t xml:space="preserve">. Z puli środków możliwych do wykorzystania - </w:t>
      </w:r>
      <w:r w:rsidRPr="00DD3D29">
        <w:rPr>
          <w:rFonts w:ascii="Arial" w:hAnsi="Arial" w:cs="Arial"/>
          <w:sz w:val="22"/>
          <w:szCs w:val="22"/>
        </w:rPr>
        <w:t>nie wykorzystano zwrotów niewykorzystanych kwot dotacji przez oferentów  w wysokości</w:t>
      </w:r>
      <w:r w:rsidRPr="00302813">
        <w:rPr>
          <w:rFonts w:ascii="Arial" w:hAnsi="Arial" w:cs="Arial"/>
          <w:b/>
          <w:bCs/>
          <w:sz w:val="22"/>
          <w:szCs w:val="22"/>
        </w:rPr>
        <w:t xml:space="preserve"> 87,78 zł</w:t>
      </w:r>
      <w:r w:rsidRPr="00302813">
        <w:rPr>
          <w:rFonts w:ascii="Arial" w:hAnsi="Arial" w:cs="Arial"/>
          <w:sz w:val="22"/>
          <w:szCs w:val="22"/>
        </w:rPr>
        <w:t xml:space="preserve">. </w:t>
      </w:r>
      <w:r w:rsidRPr="00DD3D29">
        <w:rPr>
          <w:rFonts w:ascii="Arial" w:hAnsi="Arial" w:cs="Arial"/>
          <w:sz w:val="22"/>
          <w:szCs w:val="22"/>
        </w:rPr>
        <w:t>Ogółem wykorzystano kwotę w wysokości</w:t>
      </w:r>
      <w:r w:rsidRPr="00302813">
        <w:rPr>
          <w:rFonts w:ascii="Arial" w:hAnsi="Arial" w:cs="Arial"/>
          <w:b/>
          <w:bCs/>
          <w:sz w:val="22"/>
          <w:szCs w:val="22"/>
        </w:rPr>
        <w:t xml:space="preserve">  799 912,22 zł</w:t>
      </w:r>
      <w:r>
        <w:rPr>
          <w:rFonts w:ascii="Arial" w:hAnsi="Arial" w:cs="Arial"/>
          <w:b/>
          <w:bCs/>
          <w:sz w:val="22"/>
          <w:szCs w:val="22"/>
        </w:rPr>
        <w:t>,</w:t>
      </w:r>
      <w:r w:rsidRPr="00302813">
        <w:rPr>
          <w:rFonts w:ascii="Arial" w:hAnsi="Arial" w:cs="Arial"/>
          <w:b/>
          <w:bCs/>
          <w:sz w:val="22"/>
          <w:szCs w:val="22"/>
        </w:rPr>
        <w:t xml:space="preserve"> </w:t>
      </w:r>
      <w:r w:rsidRPr="00DD3D29">
        <w:rPr>
          <w:rFonts w:ascii="Arial" w:hAnsi="Arial" w:cs="Arial"/>
          <w:sz w:val="22"/>
          <w:szCs w:val="22"/>
        </w:rPr>
        <w:t>co stanowi</w:t>
      </w:r>
      <w:r w:rsidRPr="00302813">
        <w:rPr>
          <w:rFonts w:ascii="Arial" w:hAnsi="Arial" w:cs="Arial"/>
          <w:b/>
          <w:bCs/>
          <w:sz w:val="22"/>
          <w:szCs w:val="22"/>
        </w:rPr>
        <w:t xml:space="preserve">  99,99 % </w:t>
      </w:r>
      <w:r w:rsidRPr="00DD3D29">
        <w:rPr>
          <w:rFonts w:ascii="Arial" w:hAnsi="Arial" w:cs="Arial"/>
          <w:sz w:val="22"/>
          <w:szCs w:val="22"/>
        </w:rPr>
        <w:t xml:space="preserve">planu. </w:t>
      </w:r>
    </w:p>
    <w:p w14:paraId="08E4C20C" w14:textId="77777777" w:rsidR="00383E8C" w:rsidRDefault="00383E8C" w:rsidP="00383E8C">
      <w:pPr>
        <w:rPr>
          <w:rFonts w:ascii="Arial" w:hAnsi="Arial" w:cs="Arial"/>
          <w:b/>
          <w:sz w:val="22"/>
          <w:szCs w:val="22"/>
        </w:rPr>
      </w:pPr>
    </w:p>
    <w:p w14:paraId="4AF50141" w14:textId="77777777" w:rsidR="00383E8C" w:rsidRDefault="00383E8C" w:rsidP="00383E8C">
      <w:pPr>
        <w:rPr>
          <w:rFonts w:ascii="Arial" w:hAnsi="Arial" w:cs="Arial"/>
          <w:b/>
          <w:sz w:val="22"/>
          <w:szCs w:val="22"/>
        </w:rPr>
      </w:pPr>
    </w:p>
    <w:p w14:paraId="343DEB9D" w14:textId="77777777" w:rsidR="00383E8C" w:rsidRPr="003A4FA0" w:rsidRDefault="00383E8C">
      <w:pPr>
        <w:pStyle w:val="Akapitzlist"/>
        <w:numPr>
          <w:ilvl w:val="0"/>
          <w:numId w:val="37"/>
        </w:numPr>
        <w:rPr>
          <w:rFonts w:ascii="Arial" w:hAnsi="Arial" w:cs="Arial"/>
          <w:b/>
        </w:rPr>
      </w:pPr>
      <w:r w:rsidRPr="003A4FA0">
        <w:rPr>
          <w:rFonts w:ascii="Arial" w:hAnsi="Arial" w:cs="Arial"/>
          <w:b/>
        </w:rPr>
        <w:t xml:space="preserve">Realizacja zadań zlecanych z zakresu rehabilitacji zawodowej i społecznej  osób niepełnosprawnych, dofinasowanych ze środków PFRON będących w dyspozycji Samorządu Województwa Podkarpackiego w 2022 r., na podstawie Rozporządzenia Ministra Pracy </w:t>
      </w:r>
      <w:r>
        <w:rPr>
          <w:rFonts w:ascii="Arial" w:hAnsi="Arial" w:cs="Arial"/>
          <w:b/>
        </w:rPr>
        <w:br/>
      </w:r>
      <w:r w:rsidRPr="003A4FA0">
        <w:rPr>
          <w:rFonts w:ascii="Arial" w:hAnsi="Arial" w:cs="Arial"/>
          <w:b/>
        </w:rPr>
        <w:t xml:space="preserve">i Polityki Społecznej z dnia 7 lutego 2008 r. w sprawie rodzajów zadań z zakresu rehabilitacji zawodowej i społecznej osób niepełnosprawnych zlecanych fundacjom oraz organizacjom pozarządowym </w:t>
      </w:r>
    </w:p>
    <w:p w14:paraId="4684A713" w14:textId="2EB7BDEA" w:rsidR="00383E8C" w:rsidRDefault="00383E8C" w:rsidP="00383E8C">
      <w:pPr>
        <w:rPr>
          <w:rFonts w:ascii="Arial" w:hAnsi="Arial" w:cs="Arial"/>
          <w:b/>
          <w:sz w:val="22"/>
          <w:szCs w:val="22"/>
        </w:rPr>
      </w:pPr>
    </w:p>
    <w:p w14:paraId="59FD945F" w14:textId="77777777" w:rsidR="004F5DC2" w:rsidRDefault="004F5DC2" w:rsidP="00383E8C">
      <w:pPr>
        <w:rPr>
          <w:rFonts w:ascii="Arial" w:hAnsi="Arial" w:cs="Arial"/>
          <w:b/>
          <w:sz w:val="22"/>
          <w:szCs w:val="22"/>
        </w:rPr>
      </w:pPr>
    </w:p>
    <w:p w14:paraId="6BD68425" w14:textId="77777777" w:rsidR="00CE3037" w:rsidRDefault="00CE3037" w:rsidP="00383E8C">
      <w:pPr>
        <w:jc w:val="both"/>
        <w:rPr>
          <w:rFonts w:ascii="Arial" w:hAnsi="Arial" w:cs="Arial"/>
          <w:b/>
          <w:bCs/>
          <w:sz w:val="22"/>
          <w:szCs w:val="22"/>
        </w:rPr>
      </w:pPr>
    </w:p>
    <w:p w14:paraId="6A0A50DA" w14:textId="7D52C82E" w:rsidR="00383E8C" w:rsidRPr="009C6FB4" w:rsidRDefault="00383E8C" w:rsidP="00383E8C">
      <w:pPr>
        <w:jc w:val="both"/>
        <w:rPr>
          <w:rFonts w:ascii="Arial" w:hAnsi="Arial" w:cs="Arial"/>
          <w:b/>
          <w:bCs/>
          <w:sz w:val="22"/>
          <w:szCs w:val="22"/>
        </w:rPr>
      </w:pPr>
      <w:r w:rsidRPr="009C6FB4">
        <w:rPr>
          <w:rFonts w:ascii="Arial" w:hAnsi="Arial" w:cs="Arial"/>
          <w:b/>
          <w:bCs/>
          <w:sz w:val="22"/>
          <w:szCs w:val="22"/>
        </w:rPr>
        <w:lastRenderedPageBreak/>
        <w:t>Tryb konkursowy</w:t>
      </w:r>
    </w:p>
    <w:p w14:paraId="28CCA9F1" w14:textId="26178BD8" w:rsidR="00383E8C" w:rsidRPr="00F12D55" w:rsidRDefault="00383E8C" w:rsidP="00383E8C">
      <w:pPr>
        <w:ind w:firstLine="425"/>
        <w:jc w:val="both"/>
        <w:rPr>
          <w:rFonts w:ascii="Arial" w:hAnsi="Arial" w:cs="Arial"/>
          <w:sz w:val="22"/>
          <w:szCs w:val="22"/>
        </w:rPr>
      </w:pPr>
      <w:r w:rsidRPr="00E36CBE">
        <w:rPr>
          <w:rFonts w:ascii="Arial" w:hAnsi="Arial" w:cs="Arial"/>
          <w:sz w:val="22"/>
          <w:szCs w:val="22"/>
        </w:rPr>
        <w:t xml:space="preserve">W 2022 roku ogłoszono </w:t>
      </w:r>
      <w:r w:rsidRPr="00F12D55">
        <w:rPr>
          <w:rFonts w:ascii="Arial" w:hAnsi="Arial" w:cs="Arial"/>
          <w:sz w:val="22"/>
          <w:szCs w:val="22"/>
        </w:rPr>
        <w:t>jeden konkurs ofert finansowany ze środków PFRON</w:t>
      </w:r>
      <w:r>
        <w:rPr>
          <w:rFonts w:ascii="Arial" w:hAnsi="Arial" w:cs="Arial"/>
          <w:sz w:val="22"/>
          <w:szCs w:val="22"/>
        </w:rPr>
        <w:t xml:space="preserve"> (pula środków </w:t>
      </w:r>
      <w:r w:rsidRPr="00D56537">
        <w:rPr>
          <w:rFonts w:ascii="Arial" w:hAnsi="Arial" w:cs="Arial"/>
          <w:b/>
          <w:bCs/>
          <w:sz w:val="22"/>
          <w:szCs w:val="22"/>
        </w:rPr>
        <w:t>700 000,00 zł</w:t>
      </w:r>
      <w:r>
        <w:rPr>
          <w:rFonts w:ascii="Arial" w:hAnsi="Arial" w:cs="Arial"/>
          <w:sz w:val="22"/>
          <w:szCs w:val="22"/>
        </w:rPr>
        <w:t>)</w:t>
      </w:r>
      <w:r w:rsidRPr="00F12D55">
        <w:rPr>
          <w:rFonts w:ascii="Arial" w:hAnsi="Arial" w:cs="Arial"/>
          <w:sz w:val="22"/>
          <w:szCs w:val="22"/>
        </w:rPr>
        <w:t xml:space="preserve">. Konkurs ofert ogłoszono Uchwałą </w:t>
      </w:r>
      <w:r w:rsidR="00D52B34">
        <w:rPr>
          <w:rFonts w:ascii="Arial" w:hAnsi="Arial" w:cs="Arial"/>
          <w:sz w:val="22"/>
          <w:szCs w:val="22"/>
        </w:rPr>
        <w:t>n</w:t>
      </w:r>
      <w:r w:rsidRPr="00F12D55">
        <w:rPr>
          <w:rFonts w:ascii="Arial" w:hAnsi="Arial" w:cs="Arial"/>
          <w:sz w:val="22"/>
          <w:szCs w:val="22"/>
        </w:rPr>
        <w:t>r 397/7983/22</w:t>
      </w:r>
      <w:r w:rsidRPr="00F12D55">
        <w:rPr>
          <w:sz w:val="22"/>
          <w:szCs w:val="22"/>
        </w:rPr>
        <w:t xml:space="preserve"> Z</w:t>
      </w:r>
      <w:r w:rsidRPr="00F12D55">
        <w:rPr>
          <w:rFonts w:ascii="Arial" w:hAnsi="Arial" w:cs="Arial"/>
          <w:sz w:val="22"/>
          <w:szCs w:val="22"/>
        </w:rPr>
        <w:t>arządu Województwa Podkarpackiego z dnia 14 czerwca 2022 roku</w:t>
      </w:r>
      <w:r w:rsidRPr="00F12D55">
        <w:rPr>
          <w:rFonts w:ascii="Arial" w:eastAsia="Arial Unicode MS" w:hAnsi="Arial" w:cs="Arial"/>
          <w:sz w:val="22"/>
          <w:szCs w:val="22"/>
        </w:rPr>
        <w:t>. W odpowiedzi na konkurs wpłynęło 20 ofert.</w:t>
      </w:r>
      <w:r w:rsidRPr="00F12D55">
        <w:rPr>
          <w:rFonts w:ascii="Arial" w:hAnsi="Arial" w:cs="Arial"/>
          <w:sz w:val="22"/>
          <w:szCs w:val="22"/>
        </w:rPr>
        <w:t xml:space="preserve"> Ocenie merytorycznej poddanych zostało 19 ofert spełniających wymogi formalne, o łącznym zapotrzebowaniu na ich realizację w wysokości 762 667,50 </w:t>
      </w:r>
      <w:r w:rsidRPr="00F12D55">
        <w:rPr>
          <w:rFonts w:ascii="Arial" w:hAnsi="Arial" w:cs="Arial"/>
          <w:bCs/>
          <w:sz w:val="22"/>
          <w:szCs w:val="22"/>
        </w:rPr>
        <w:t xml:space="preserve">zł. </w:t>
      </w:r>
      <w:r>
        <w:rPr>
          <w:rFonts w:ascii="Arial" w:hAnsi="Arial" w:cs="Arial"/>
          <w:bCs/>
          <w:sz w:val="22"/>
          <w:szCs w:val="22"/>
        </w:rPr>
        <w:t>1</w:t>
      </w:r>
      <w:r w:rsidRPr="00C25DC2">
        <w:rPr>
          <w:rFonts w:ascii="Arial" w:hAnsi="Arial" w:cs="Arial"/>
          <w:bCs/>
          <w:sz w:val="22"/>
          <w:szCs w:val="22"/>
        </w:rPr>
        <w:t xml:space="preserve"> podmiot nie skorygował właściwie braków formalnych</w:t>
      </w:r>
      <w:r>
        <w:rPr>
          <w:rFonts w:ascii="Arial" w:hAnsi="Arial" w:cs="Arial"/>
          <w:bCs/>
          <w:sz w:val="22"/>
          <w:szCs w:val="22"/>
        </w:rPr>
        <w:t>.</w:t>
      </w:r>
      <w:r w:rsidRPr="00F12D55">
        <w:rPr>
          <w:rFonts w:ascii="Arial" w:hAnsi="Arial" w:cs="Arial"/>
          <w:bCs/>
          <w:sz w:val="22"/>
          <w:szCs w:val="22"/>
        </w:rPr>
        <w:t xml:space="preserve"> </w:t>
      </w:r>
      <w:r>
        <w:rPr>
          <w:rFonts w:ascii="Arial" w:hAnsi="Arial" w:cs="Arial"/>
          <w:sz w:val="22"/>
          <w:szCs w:val="22"/>
        </w:rPr>
        <w:t>Z</w:t>
      </w:r>
      <w:r w:rsidRPr="00F12D55">
        <w:rPr>
          <w:rFonts w:ascii="Arial" w:hAnsi="Arial" w:cs="Arial"/>
          <w:sz w:val="22"/>
          <w:szCs w:val="22"/>
        </w:rPr>
        <w:t xml:space="preserve">łożone projekty zostały poddane ocenie formalnej i ocenie merytorycznej przez Komisję powołaną Uchwałą </w:t>
      </w:r>
      <w:r w:rsidR="00D52B34">
        <w:rPr>
          <w:rFonts w:ascii="Arial" w:hAnsi="Arial" w:cs="Arial"/>
          <w:sz w:val="22"/>
          <w:szCs w:val="22"/>
        </w:rPr>
        <w:t>n</w:t>
      </w:r>
      <w:r w:rsidRPr="00F12D55">
        <w:rPr>
          <w:rFonts w:ascii="Arial" w:hAnsi="Arial" w:cs="Arial"/>
          <w:sz w:val="22"/>
          <w:szCs w:val="22"/>
        </w:rPr>
        <w:t xml:space="preserve">r 405/8125/22 Zarządu Województwa Podkarpackiego w Rzeszowie z dnia 12 lipca 2022 r.  </w:t>
      </w:r>
    </w:p>
    <w:p w14:paraId="4EA047DC" w14:textId="2B92F5AE" w:rsidR="00383E8C" w:rsidRPr="00F12D55" w:rsidRDefault="00383E8C" w:rsidP="00383E8C">
      <w:pPr>
        <w:jc w:val="both"/>
        <w:rPr>
          <w:rFonts w:ascii="Arial" w:hAnsi="Arial" w:cs="Arial"/>
          <w:b/>
          <w:sz w:val="22"/>
          <w:szCs w:val="22"/>
        </w:rPr>
      </w:pPr>
      <w:r w:rsidRPr="00F12D55">
        <w:rPr>
          <w:rFonts w:ascii="Arial" w:hAnsi="Arial" w:cs="Arial"/>
          <w:sz w:val="22"/>
          <w:szCs w:val="22"/>
        </w:rPr>
        <w:t xml:space="preserve">W dniu 30 sierpnia 2022 roku Zarząd Województwa Podkarpackiego podjął Uchwałę </w:t>
      </w:r>
      <w:r w:rsidR="00D52B34">
        <w:rPr>
          <w:rFonts w:ascii="Arial" w:hAnsi="Arial" w:cs="Arial"/>
          <w:sz w:val="22"/>
          <w:szCs w:val="22"/>
        </w:rPr>
        <w:t>n</w:t>
      </w:r>
      <w:r w:rsidRPr="00F12D55">
        <w:rPr>
          <w:rFonts w:ascii="Arial" w:hAnsi="Arial" w:cs="Arial"/>
          <w:sz w:val="22"/>
          <w:szCs w:val="22"/>
        </w:rPr>
        <w:t xml:space="preserve">r 417/8435/22 w sprawie wyboru ofert i podziału środków Państwowego Funduszu Rehabilitacji Osób Niepełnosprawnych, będących w dyspozycji Samorządu Województwa Podkarpackiego na realizację </w:t>
      </w:r>
      <w:r w:rsidRPr="00F12D55">
        <w:rPr>
          <w:rFonts w:ascii="Arial" w:hAnsi="Arial" w:cs="Arial"/>
          <w:sz w:val="22"/>
          <w:szCs w:val="22"/>
        </w:rPr>
        <w:br/>
        <w:t xml:space="preserve">w 2022 roku zadań z zakresu rehabilitacji zawodowej i społecznej osób z niepełnosprawnościami zlecanych fundacjom oraz organizacjom pozarządowym. Decyzją Zarządu Województwa Podkarpackiego przyznano dofinansowanie </w:t>
      </w:r>
      <w:r>
        <w:rPr>
          <w:rFonts w:ascii="Arial" w:hAnsi="Arial" w:cs="Arial"/>
          <w:sz w:val="22"/>
          <w:szCs w:val="22"/>
        </w:rPr>
        <w:t xml:space="preserve">18 projektom </w:t>
      </w:r>
      <w:r w:rsidRPr="00F12D55">
        <w:rPr>
          <w:rFonts w:ascii="Arial" w:hAnsi="Arial" w:cs="Arial"/>
          <w:sz w:val="22"/>
          <w:szCs w:val="22"/>
        </w:rPr>
        <w:t xml:space="preserve">w kwocie </w:t>
      </w:r>
      <w:r>
        <w:rPr>
          <w:rFonts w:ascii="Arial" w:hAnsi="Arial" w:cs="Arial"/>
          <w:sz w:val="22"/>
          <w:szCs w:val="22"/>
        </w:rPr>
        <w:t xml:space="preserve">łącznej </w:t>
      </w:r>
      <w:r w:rsidRPr="00F12D55">
        <w:rPr>
          <w:rFonts w:ascii="Arial" w:hAnsi="Arial" w:cs="Arial"/>
          <w:b/>
          <w:sz w:val="22"/>
          <w:szCs w:val="22"/>
        </w:rPr>
        <w:t>624 552,00 zł</w:t>
      </w:r>
      <w:r w:rsidRPr="00F12D55">
        <w:rPr>
          <w:rFonts w:ascii="Arial" w:hAnsi="Arial" w:cs="Arial"/>
          <w:sz w:val="22"/>
          <w:szCs w:val="22"/>
        </w:rPr>
        <w:t>.</w:t>
      </w:r>
      <w:r w:rsidRPr="00F12D55">
        <w:rPr>
          <w:rFonts w:ascii="Arial" w:hAnsi="Arial" w:cs="Arial"/>
          <w:b/>
          <w:sz w:val="22"/>
          <w:szCs w:val="22"/>
        </w:rPr>
        <w:t xml:space="preserve"> </w:t>
      </w:r>
    </w:p>
    <w:p w14:paraId="3F9248F5" w14:textId="778B7F5F" w:rsidR="00906AD7" w:rsidRPr="00E11D53" w:rsidRDefault="00383E8C" w:rsidP="00383E8C">
      <w:pPr>
        <w:widowControl w:val="0"/>
        <w:tabs>
          <w:tab w:val="left" w:pos="836"/>
        </w:tabs>
        <w:spacing w:after="120"/>
        <w:jc w:val="both"/>
        <w:rPr>
          <w:rFonts w:ascii="Arial" w:eastAsia="Arial Unicode MS" w:hAnsi="Arial" w:cs="Arial"/>
          <w:b/>
          <w:sz w:val="22"/>
          <w:szCs w:val="22"/>
        </w:rPr>
      </w:pPr>
      <w:r>
        <w:rPr>
          <w:rFonts w:ascii="Arial" w:eastAsia="Arial Unicode MS" w:hAnsi="Arial" w:cs="Arial"/>
          <w:b/>
          <w:sz w:val="22"/>
          <w:szCs w:val="22"/>
        </w:rPr>
        <w:br/>
      </w:r>
      <w:r w:rsidRPr="00E11D53">
        <w:rPr>
          <w:rFonts w:ascii="Arial" w:eastAsia="Arial Unicode MS" w:hAnsi="Arial" w:cs="Arial"/>
          <w:b/>
          <w:sz w:val="22"/>
          <w:szCs w:val="22"/>
        </w:rPr>
        <w:t xml:space="preserve">Tabela nr </w:t>
      </w:r>
      <w:r w:rsidR="00CE3037">
        <w:rPr>
          <w:rFonts w:ascii="Arial" w:eastAsia="Arial Unicode MS" w:hAnsi="Arial" w:cs="Arial"/>
          <w:b/>
          <w:sz w:val="22"/>
          <w:szCs w:val="22"/>
        </w:rPr>
        <w:t>51</w:t>
      </w:r>
      <w:r w:rsidRPr="00E11D53">
        <w:rPr>
          <w:rFonts w:ascii="Arial" w:eastAsia="Arial Unicode MS" w:hAnsi="Arial" w:cs="Arial"/>
          <w:b/>
          <w:sz w:val="22"/>
          <w:szCs w:val="22"/>
        </w:rPr>
        <w:t>.  § 1 pkt 1 rozporządzenia – Prowadzenie rehabilitacji osób niepełnosprawnych w różnych typach placówek</w:t>
      </w:r>
      <w:r w:rsidR="00906AD7">
        <w:rPr>
          <w:rFonts w:ascii="Arial" w:eastAsia="Arial Unicode MS" w:hAnsi="Arial" w:cs="Arial"/>
          <w:b/>
          <w:sz w:val="22"/>
          <w:szCs w:val="22"/>
        </w:rPr>
        <w:t>.</w:t>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880"/>
        <w:gridCol w:w="1800"/>
        <w:gridCol w:w="1980"/>
        <w:gridCol w:w="5040"/>
      </w:tblGrid>
      <w:tr w:rsidR="00383E8C" w:rsidRPr="00E11D53" w14:paraId="12630AE9" w14:textId="77777777" w:rsidTr="00B51785">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81A227" w14:textId="77777777" w:rsidR="00D23BE7" w:rsidRDefault="00D23BE7" w:rsidP="00B51785">
            <w:pPr>
              <w:spacing w:line="254" w:lineRule="auto"/>
              <w:jc w:val="center"/>
              <w:rPr>
                <w:rFonts w:ascii="Arial" w:hAnsi="Arial" w:cs="Arial"/>
                <w:b/>
                <w:sz w:val="18"/>
                <w:szCs w:val="18"/>
                <w:lang w:eastAsia="en-US"/>
              </w:rPr>
            </w:pPr>
          </w:p>
          <w:p w14:paraId="69AB6331" w14:textId="77777777" w:rsidR="00D23BE7" w:rsidRDefault="00D23BE7" w:rsidP="00B51785">
            <w:pPr>
              <w:spacing w:line="254" w:lineRule="auto"/>
              <w:jc w:val="center"/>
              <w:rPr>
                <w:rFonts w:ascii="Arial" w:hAnsi="Arial" w:cs="Arial"/>
                <w:b/>
                <w:sz w:val="18"/>
                <w:szCs w:val="18"/>
                <w:lang w:eastAsia="en-US"/>
              </w:rPr>
            </w:pPr>
          </w:p>
          <w:p w14:paraId="763B5211" w14:textId="2036997F"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Lp.</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A98A95" w14:textId="77777777" w:rsidR="00D23BE7" w:rsidRDefault="00D23BE7" w:rsidP="00B51785">
            <w:pPr>
              <w:spacing w:line="254" w:lineRule="auto"/>
              <w:jc w:val="center"/>
              <w:rPr>
                <w:rFonts w:ascii="Arial" w:hAnsi="Arial" w:cs="Arial"/>
                <w:b/>
                <w:sz w:val="18"/>
                <w:szCs w:val="18"/>
                <w:lang w:eastAsia="en-US"/>
              </w:rPr>
            </w:pPr>
          </w:p>
          <w:p w14:paraId="37E8A048" w14:textId="77777777" w:rsidR="00D23BE7" w:rsidRDefault="00D23BE7" w:rsidP="00B51785">
            <w:pPr>
              <w:spacing w:line="254" w:lineRule="auto"/>
              <w:jc w:val="center"/>
              <w:rPr>
                <w:rFonts w:ascii="Arial" w:hAnsi="Arial" w:cs="Arial"/>
                <w:b/>
                <w:sz w:val="18"/>
                <w:szCs w:val="18"/>
                <w:lang w:eastAsia="en-US"/>
              </w:rPr>
            </w:pPr>
          </w:p>
          <w:p w14:paraId="5CC8551A" w14:textId="5836585C"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F64DA" w14:textId="77777777" w:rsidR="00D23BE7" w:rsidRDefault="00D23BE7" w:rsidP="00B51785">
            <w:pPr>
              <w:spacing w:line="254" w:lineRule="auto"/>
              <w:jc w:val="center"/>
              <w:rPr>
                <w:rFonts w:ascii="Arial" w:hAnsi="Arial" w:cs="Arial"/>
                <w:b/>
                <w:sz w:val="18"/>
                <w:szCs w:val="18"/>
                <w:lang w:eastAsia="en-US"/>
              </w:rPr>
            </w:pPr>
          </w:p>
          <w:p w14:paraId="10C550DF" w14:textId="77777777" w:rsidR="00D23BE7" w:rsidRDefault="00D23BE7" w:rsidP="00B51785">
            <w:pPr>
              <w:spacing w:line="254" w:lineRule="auto"/>
              <w:jc w:val="center"/>
              <w:rPr>
                <w:rFonts w:ascii="Arial" w:hAnsi="Arial" w:cs="Arial"/>
                <w:b/>
                <w:sz w:val="18"/>
                <w:szCs w:val="18"/>
                <w:lang w:eastAsia="en-US"/>
              </w:rPr>
            </w:pPr>
          </w:p>
          <w:p w14:paraId="0C75BB43" w14:textId="4BCCF44F"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9DB3A3"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wsparcia</w:t>
            </w:r>
          </w:p>
          <w:p w14:paraId="0C0133D5"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9257DE" w14:textId="77777777" w:rsidR="00D23BE7" w:rsidRDefault="00D23BE7" w:rsidP="00B51785">
            <w:pPr>
              <w:spacing w:line="254" w:lineRule="auto"/>
              <w:jc w:val="center"/>
              <w:rPr>
                <w:rFonts w:ascii="Arial" w:hAnsi="Arial" w:cs="Arial"/>
                <w:b/>
                <w:sz w:val="18"/>
                <w:szCs w:val="18"/>
                <w:lang w:eastAsia="en-US"/>
              </w:rPr>
            </w:pPr>
          </w:p>
          <w:p w14:paraId="252E2E06" w14:textId="7AD80706"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C2CC34" w14:textId="77777777" w:rsidR="00D23BE7" w:rsidRDefault="00D23BE7" w:rsidP="00B51785">
            <w:pPr>
              <w:spacing w:line="254" w:lineRule="auto"/>
              <w:jc w:val="center"/>
              <w:rPr>
                <w:rFonts w:ascii="Arial" w:hAnsi="Arial" w:cs="Arial"/>
                <w:b/>
                <w:sz w:val="18"/>
                <w:szCs w:val="18"/>
                <w:lang w:eastAsia="en-US"/>
              </w:rPr>
            </w:pPr>
          </w:p>
          <w:p w14:paraId="29D210B7" w14:textId="77777777" w:rsidR="00D23BE7" w:rsidRDefault="00D23BE7" w:rsidP="00B51785">
            <w:pPr>
              <w:spacing w:line="254" w:lineRule="auto"/>
              <w:jc w:val="center"/>
              <w:rPr>
                <w:rFonts w:ascii="Arial" w:hAnsi="Arial" w:cs="Arial"/>
                <w:b/>
                <w:sz w:val="18"/>
                <w:szCs w:val="18"/>
                <w:lang w:eastAsia="en-US"/>
              </w:rPr>
            </w:pPr>
          </w:p>
          <w:p w14:paraId="77A86621" w14:textId="06208D1C"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Efekty realizowanych zadań</w:t>
            </w:r>
          </w:p>
        </w:tc>
      </w:tr>
      <w:tr w:rsidR="00383E8C" w:rsidRPr="00E11D53" w14:paraId="495077FD"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7CA63720" w14:textId="77777777" w:rsidR="00383E8C" w:rsidRPr="00E11D53" w:rsidRDefault="00383E8C" w:rsidP="00B51785">
            <w:pPr>
              <w:spacing w:line="254" w:lineRule="auto"/>
              <w:jc w:val="center"/>
              <w:rPr>
                <w:rFonts w:ascii="Arial" w:hAnsi="Arial" w:cs="Arial"/>
                <w:color w:val="FF0000"/>
                <w:sz w:val="18"/>
                <w:szCs w:val="18"/>
                <w:lang w:eastAsia="en-US"/>
              </w:rPr>
            </w:pPr>
            <w:r w:rsidRPr="00722B32">
              <w:rPr>
                <w:rFonts w:ascii="Arial" w:hAnsi="Arial" w:cs="Arial"/>
                <w:sz w:val="18"/>
                <w:szCs w:val="18"/>
                <w:lang w:eastAsia="en-US"/>
              </w:rPr>
              <w:t>1.</w:t>
            </w:r>
          </w:p>
        </w:tc>
        <w:tc>
          <w:tcPr>
            <w:tcW w:w="2880" w:type="dxa"/>
            <w:tcBorders>
              <w:top w:val="single" w:sz="4" w:space="0" w:color="auto"/>
              <w:left w:val="nil"/>
              <w:bottom w:val="single" w:sz="4" w:space="0" w:color="auto"/>
              <w:right w:val="single" w:sz="4" w:space="0" w:color="auto"/>
            </w:tcBorders>
            <w:shd w:val="clear" w:color="auto" w:fill="auto"/>
            <w:vAlign w:val="center"/>
          </w:tcPr>
          <w:p w14:paraId="0F9DC675" w14:textId="77777777" w:rsidR="00383E8C" w:rsidRPr="00E4403C" w:rsidRDefault="00383E8C" w:rsidP="00B51785">
            <w:pPr>
              <w:spacing w:line="254" w:lineRule="auto"/>
              <w:rPr>
                <w:rFonts w:ascii="Arial" w:hAnsi="Arial" w:cs="Arial"/>
                <w:b/>
                <w:bCs/>
                <w:color w:val="FF0000"/>
                <w:sz w:val="18"/>
                <w:szCs w:val="18"/>
                <w:lang w:eastAsia="en-US"/>
              </w:rPr>
            </w:pPr>
            <w:r w:rsidRPr="00E4403C">
              <w:rPr>
                <w:rFonts w:ascii="Arial" w:hAnsi="Arial" w:cs="Arial"/>
                <w:b/>
                <w:bCs/>
                <w:color w:val="000000"/>
                <w:sz w:val="18"/>
                <w:szCs w:val="18"/>
              </w:rPr>
              <w:t>Fundacja Wsparcia Osób Zagrożonych Wykluczeniem Społecznym "ASYK"</w:t>
            </w:r>
            <w:r w:rsidRPr="00E4403C">
              <w:rPr>
                <w:rFonts w:ascii="Arial" w:hAnsi="Arial" w:cs="Arial"/>
                <w:b/>
                <w:bCs/>
                <w:color w:val="000000"/>
                <w:sz w:val="18"/>
                <w:szCs w:val="18"/>
              </w:rPr>
              <w:br/>
              <w:t>ul. Płk. Kazimierza Iranka-Osmeckiego 27/11</w:t>
            </w:r>
            <w:r w:rsidRPr="00E4403C">
              <w:rPr>
                <w:rFonts w:ascii="Arial" w:hAnsi="Arial" w:cs="Arial"/>
                <w:b/>
                <w:bCs/>
                <w:color w:val="000000"/>
                <w:sz w:val="18"/>
                <w:szCs w:val="18"/>
              </w:rPr>
              <w:br/>
              <w:t>35-506 Rzeszów</w:t>
            </w:r>
            <w:r w:rsidRPr="00E4403C">
              <w:rPr>
                <w:rFonts w:ascii="Arial" w:hAnsi="Arial" w:cs="Arial"/>
                <w:b/>
                <w:bCs/>
                <w:color w:val="000000"/>
                <w:sz w:val="18"/>
                <w:szCs w:val="18"/>
              </w:rPr>
              <w:br/>
            </w:r>
            <w:r>
              <w:rPr>
                <w:rFonts w:ascii="Arial" w:hAnsi="Arial" w:cs="Arial"/>
                <w:b/>
                <w:bCs/>
                <w:color w:val="000000"/>
                <w:sz w:val="18"/>
                <w:szCs w:val="18"/>
              </w:rPr>
              <w:t>oraz</w:t>
            </w:r>
            <w:r w:rsidRPr="00E4403C">
              <w:rPr>
                <w:rFonts w:ascii="Arial" w:hAnsi="Arial" w:cs="Arial"/>
                <w:b/>
                <w:bCs/>
                <w:color w:val="000000"/>
                <w:sz w:val="18"/>
                <w:szCs w:val="18"/>
              </w:rPr>
              <w:br/>
              <w:t>Podkarpackie Stowarzyszenie na Rzecz Dzieci z Porażeniem Mózgowym "Daj Szansę"</w:t>
            </w:r>
            <w:r w:rsidRPr="00E4403C">
              <w:rPr>
                <w:rFonts w:ascii="Arial" w:hAnsi="Arial" w:cs="Arial"/>
                <w:b/>
                <w:bCs/>
                <w:color w:val="000000"/>
                <w:sz w:val="18"/>
                <w:szCs w:val="18"/>
              </w:rPr>
              <w:br/>
              <w:t>ul. Rejtana 22/2</w:t>
            </w:r>
            <w:r w:rsidRPr="00E4403C">
              <w:rPr>
                <w:rFonts w:ascii="Arial" w:hAnsi="Arial" w:cs="Arial"/>
                <w:b/>
                <w:bCs/>
                <w:color w:val="000000"/>
                <w:sz w:val="18"/>
                <w:szCs w:val="18"/>
              </w:rPr>
              <w:br/>
              <w:t>35-309 Rzeszów</w:t>
            </w:r>
          </w:p>
        </w:tc>
        <w:tc>
          <w:tcPr>
            <w:tcW w:w="2880" w:type="dxa"/>
            <w:tcBorders>
              <w:top w:val="single" w:sz="4" w:space="0" w:color="auto"/>
              <w:left w:val="nil"/>
              <w:bottom w:val="single" w:sz="4" w:space="0" w:color="auto"/>
              <w:right w:val="single" w:sz="4" w:space="0" w:color="auto"/>
            </w:tcBorders>
            <w:shd w:val="clear" w:color="auto" w:fill="auto"/>
            <w:vAlign w:val="center"/>
          </w:tcPr>
          <w:p w14:paraId="32D3257C" w14:textId="77777777" w:rsidR="00383E8C" w:rsidRPr="00E4403C" w:rsidRDefault="00383E8C" w:rsidP="00B51785">
            <w:pPr>
              <w:spacing w:line="254" w:lineRule="auto"/>
              <w:rPr>
                <w:rFonts w:ascii="Arial" w:hAnsi="Arial" w:cs="Arial"/>
                <w:iCs/>
                <w:color w:val="FF0000"/>
                <w:sz w:val="18"/>
                <w:szCs w:val="18"/>
                <w:lang w:eastAsia="en-US"/>
              </w:rPr>
            </w:pPr>
            <w:r w:rsidRPr="00E4403C">
              <w:rPr>
                <w:rFonts w:ascii="Arial" w:hAnsi="Arial" w:cs="Arial"/>
                <w:color w:val="000000"/>
                <w:sz w:val="18"/>
                <w:szCs w:val="18"/>
              </w:rPr>
              <w:t>Wieloprofilowe prowadzenie rehabilitacji osób z niepełnosprawnościami drogą do usprawniania i samodzielności 2022</w:t>
            </w:r>
          </w:p>
        </w:tc>
        <w:tc>
          <w:tcPr>
            <w:tcW w:w="1800" w:type="dxa"/>
            <w:tcBorders>
              <w:top w:val="single" w:sz="4" w:space="0" w:color="auto"/>
              <w:left w:val="single" w:sz="4" w:space="0" w:color="auto"/>
              <w:bottom w:val="single" w:sz="4" w:space="0" w:color="auto"/>
              <w:right w:val="single" w:sz="4" w:space="0" w:color="auto"/>
            </w:tcBorders>
            <w:vAlign w:val="center"/>
          </w:tcPr>
          <w:p w14:paraId="6951DB9D" w14:textId="77777777" w:rsidR="00383E8C" w:rsidRPr="00E11D53" w:rsidRDefault="00383E8C" w:rsidP="00B51785">
            <w:pPr>
              <w:spacing w:line="254" w:lineRule="auto"/>
              <w:jc w:val="center"/>
              <w:rPr>
                <w:rFonts w:ascii="Arial" w:hAnsi="Arial" w:cs="Arial"/>
                <w:color w:val="FF0000"/>
                <w:sz w:val="18"/>
                <w:szCs w:val="18"/>
                <w:lang w:eastAsia="en-US"/>
              </w:rPr>
            </w:pPr>
            <w:r w:rsidRPr="0048361C">
              <w:rPr>
                <w:rFonts w:ascii="Arial" w:hAnsi="Arial" w:cs="Arial"/>
                <w:sz w:val="18"/>
                <w:szCs w:val="18"/>
                <w:lang w:eastAsia="en-US"/>
              </w:rPr>
              <w:t>44 980,00</w:t>
            </w:r>
          </w:p>
        </w:tc>
        <w:tc>
          <w:tcPr>
            <w:tcW w:w="1980" w:type="dxa"/>
            <w:tcBorders>
              <w:top w:val="single" w:sz="4" w:space="0" w:color="auto"/>
              <w:left w:val="single" w:sz="4" w:space="0" w:color="auto"/>
              <w:bottom w:val="single" w:sz="4" w:space="0" w:color="auto"/>
              <w:right w:val="single" w:sz="4" w:space="0" w:color="auto"/>
            </w:tcBorders>
            <w:vAlign w:val="center"/>
          </w:tcPr>
          <w:p w14:paraId="04630083" w14:textId="77777777" w:rsidR="00383E8C" w:rsidRPr="00E11D53" w:rsidRDefault="00383E8C" w:rsidP="00B51785">
            <w:pPr>
              <w:spacing w:line="254" w:lineRule="auto"/>
              <w:jc w:val="center"/>
              <w:rPr>
                <w:rFonts w:ascii="Arial" w:hAnsi="Arial" w:cs="Arial"/>
                <w:color w:val="FF0000"/>
                <w:sz w:val="18"/>
                <w:szCs w:val="18"/>
                <w:lang w:eastAsia="en-US"/>
              </w:rPr>
            </w:pPr>
            <w:r>
              <w:rPr>
                <w:rFonts w:ascii="Arial" w:hAnsi="Arial" w:cs="Arial"/>
                <w:sz w:val="18"/>
                <w:szCs w:val="18"/>
                <w:lang w:eastAsia="en-US"/>
              </w:rPr>
              <w:t>20</w:t>
            </w:r>
          </w:p>
        </w:tc>
        <w:tc>
          <w:tcPr>
            <w:tcW w:w="5040" w:type="dxa"/>
            <w:tcBorders>
              <w:top w:val="single" w:sz="4" w:space="0" w:color="auto"/>
              <w:left w:val="single" w:sz="4" w:space="0" w:color="auto"/>
              <w:bottom w:val="single" w:sz="4" w:space="0" w:color="auto"/>
              <w:right w:val="single" w:sz="4" w:space="0" w:color="auto"/>
            </w:tcBorders>
            <w:vAlign w:val="center"/>
          </w:tcPr>
          <w:p w14:paraId="65175956" w14:textId="77777777" w:rsidR="00383E8C" w:rsidRPr="00334F2D" w:rsidRDefault="00383E8C" w:rsidP="00B51785">
            <w:pPr>
              <w:spacing w:line="254" w:lineRule="auto"/>
              <w:rPr>
                <w:rFonts w:ascii="Arial" w:hAnsi="Arial" w:cs="Arial"/>
                <w:sz w:val="18"/>
                <w:szCs w:val="18"/>
                <w:lang w:eastAsia="en-US"/>
              </w:rPr>
            </w:pPr>
            <w:r w:rsidRPr="00334F2D">
              <w:rPr>
                <w:rFonts w:ascii="Arial" w:hAnsi="Arial" w:cs="Arial"/>
                <w:sz w:val="18"/>
                <w:szCs w:val="18"/>
                <w:lang w:eastAsia="en-US"/>
              </w:rPr>
              <w:t xml:space="preserve">Celem realizacji zadania </w:t>
            </w:r>
            <w:r>
              <w:rPr>
                <w:rFonts w:ascii="Arial" w:hAnsi="Arial" w:cs="Arial"/>
                <w:sz w:val="18"/>
                <w:szCs w:val="18"/>
                <w:lang w:eastAsia="en-US"/>
              </w:rPr>
              <w:t>było</w:t>
            </w:r>
            <w:r w:rsidRPr="00334F2D">
              <w:rPr>
                <w:rFonts w:ascii="Arial" w:hAnsi="Arial" w:cs="Arial"/>
                <w:sz w:val="18"/>
                <w:szCs w:val="18"/>
                <w:lang w:eastAsia="en-US"/>
              </w:rPr>
              <w:t xml:space="preserve"> wieloprofilowe przeprowadzenie rehabilitacji indywidulanej i zbiorowej osób niepełnosprawnych.</w:t>
            </w:r>
          </w:p>
          <w:p w14:paraId="4BCB177A" w14:textId="4D5D2826" w:rsidR="00383E8C" w:rsidRPr="00334F2D" w:rsidRDefault="00383E8C" w:rsidP="00B51785">
            <w:pPr>
              <w:spacing w:line="254" w:lineRule="auto"/>
              <w:rPr>
                <w:rFonts w:ascii="Arial" w:hAnsi="Arial" w:cs="Arial"/>
                <w:sz w:val="18"/>
                <w:szCs w:val="18"/>
                <w:lang w:eastAsia="en-US"/>
              </w:rPr>
            </w:pPr>
            <w:r w:rsidRPr="00334F2D">
              <w:rPr>
                <w:rFonts w:ascii="Arial" w:hAnsi="Arial" w:cs="Arial"/>
                <w:sz w:val="18"/>
                <w:szCs w:val="18"/>
                <w:lang w:eastAsia="en-US"/>
              </w:rPr>
              <w:t xml:space="preserve">Realizacja zadania pozwoliła na przeprowadzenie: rehabilitacji Metodą Feldenkraisa (120 godz.), rehabilitacji indywidualnej /masażu (150 godz.), hipoterapii (70 spotkań), terapii zajęciowej (80 godz.). Zorganizowano również spotkanie integracyjne na zakończenie projektu. Nastąpiła poprawa funkcjonowania dzieci i młodzieży niepełnosprawnej w społeczeństwie poprzez utrwalenie zdobytych wzorców ruchowych w codziennych czynnościach oraz dynamiczne mobilizowanie ich do pracy </w:t>
            </w:r>
            <w:r w:rsidR="00D23BE7">
              <w:rPr>
                <w:rFonts w:ascii="Arial" w:hAnsi="Arial" w:cs="Arial"/>
                <w:sz w:val="18"/>
                <w:szCs w:val="18"/>
                <w:lang w:eastAsia="en-US"/>
              </w:rPr>
              <w:t xml:space="preserve">  </w:t>
            </w:r>
            <w:r w:rsidRPr="00334F2D">
              <w:rPr>
                <w:rFonts w:ascii="Arial" w:hAnsi="Arial" w:cs="Arial"/>
                <w:sz w:val="18"/>
                <w:szCs w:val="18"/>
                <w:lang w:eastAsia="en-US"/>
              </w:rPr>
              <w:t xml:space="preserve">i rehabilitacji. </w:t>
            </w:r>
          </w:p>
        </w:tc>
      </w:tr>
      <w:tr w:rsidR="00383E8C" w:rsidRPr="00E11D53" w14:paraId="63F58E3A"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2F18087E" w14:textId="77777777" w:rsidR="00383E8C" w:rsidRPr="00EA4401" w:rsidRDefault="00383E8C" w:rsidP="00B51785">
            <w:pPr>
              <w:spacing w:line="254" w:lineRule="auto"/>
              <w:jc w:val="center"/>
              <w:rPr>
                <w:rFonts w:ascii="Arial" w:hAnsi="Arial" w:cs="Arial"/>
                <w:sz w:val="18"/>
                <w:szCs w:val="18"/>
                <w:lang w:eastAsia="en-US"/>
              </w:rPr>
            </w:pPr>
            <w:r w:rsidRPr="00EA4401">
              <w:rPr>
                <w:rFonts w:ascii="Arial" w:hAnsi="Arial" w:cs="Arial"/>
                <w:sz w:val="18"/>
                <w:szCs w:val="18"/>
                <w:lang w:eastAsia="en-US"/>
              </w:rPr>
              <w:t>2.</w:t>
            </w:r>
          </w:p>
        </w:tc>
        <w:tc>
          <w:tcPr>
            <w:tcW w:w="2880" w:type="dxa"/>
            <w:tcBorders>
              <w:top w:val="single" w:sz="4" w:space="0" w:color="auto"/>
              <w:left w:val="nil"/>
              <w:bottom w:val="single" w:sz="4" w:space="0" w:color="auto"/>
              <w:right w:val="single" w:sz="4" w:space="0" w:color="auto"/>
            </w:tcBorders>
            <w:shd w:val="clear" w:color="auto" w:fill="auto"/>
            <w:vAlign w:val="center"/>
          </w:tcPr>
          <w:p w14:paraId="480A8C9C" w14:textId="77777777" w:rsidR="00383E8C" w:rsidRPr="00EA4401" w:rsidRDefault="00383E8C" w:rsidP="00B51785">
            <w:pPr>
              <w:spacing w:line="254" w:lineRule="auto"/>
              <w:rPr>
                <w:rFonts w:ascii="Arial" w:hAnsi="Arial" w:cs="Arial"/>
                <w:b/>
                <w:bCs/>
                <w:sz w:val="18"/>
                <w:szCs w:val="18"/>
                <w:lang w:eastAsia="en-US"/>
              </w:rPr>
            </w:pPr>
            <w:r w:rsidRPr="00EA4401">
              <w:rPr>
                <w:rFonts w:ascii="Arial" w:hAnsi="Arial" w:cs="Arial"/>
                <w:b/>
                <w:bCs/>
                <w:sz w:val="18"/>
                <w:szCs w:val="18"/>
              </w:rPr>
              <w:t>Stowarzyszenie Przyjaciół Młodzieży Specjalnej Troski w Łańcucie</w:t>
            </w:r>
            <w:r w:rsidRPr="00EA4401">
              <w:rPr>
                <w:rFonts w:ascii="Arial" w:hAnsi="Arial" w:cs="Arial"/>
                <w:b/>
                <w:bCs/>
                <w:sz w:val="18"/>
                <w:szCs w:val="18"/>
              </w:rPr>
              <w:br/>
              <w:t>37-114 Białobrzegi 400a</w:t>
            </w:r>
          </w:p>
        </w:tc>
        <w:tc>
          <w:tcPr>
            <w:tcW w:w="2880" w:type="dxa"/>
            <w:tcBorders>
              <w:top w:val="single" w:sz="4" w:space="0" w:color="auto"/>
              <w:left w:val="nil"/>
              <w:bottom w:val="single" w:sz="4" w:space="0" w:color="auto"/>
              <w:right w:val="single" w:sz="4" w:space="0" w:color="auto"/>
            </w:tcBorders>
            <w:shd w:val="clear" w:color="auto" w:fill="auto"/>
            <w:vAlign w:val="center"/>
          </w:tcPr>
          <w:p w14:paraId="57C11769" w14:textId="77777777" w:rsidR="00383E8C" w:rsidRPr="0048361C" w:rsidRDefault="00383E8C" w:rsidP="00B51785">
            <w:pPr>
              <w:rPr>
                <w:rFonts w:ascii="Arial" w:hAnsi="Arial" w:cs="Arial"/>
                <w:color w:val="000000"/>
                <w:sz w:val="18"/>
                <w:szCs w:val="18"/>
              </w:rPr>
            </w:pPr>
            <w:r w:rsidRPr="0048361C">
              <w:rPr>
                <w:rFonts w:ascii="Arial" w:hAnsi="Arial" w:cs="Arial"/>
                <w:color w:val="000000"/>
                <w:sz w:val="18"/>
                <w:szCs w:val="18"/>
              </w:rPr>
              <w:t>Treningi samodzielności w mieszkaniu chronionym w Żołyni</w:t>
            </w:r>
          </w:p>
          <w:p w14:paraId="25ABEFB6" w14:textId="77777777" w:rsidR="00383E8C" w:rsidRPr="0048361C" w:rsidRDefault="00383E8C" w:rsidP="00B51785">
            <w:pPr>
              <w:spacing w:line="254" w:lineRule="auto"/>
              <w:rPr>
                <w:rFonts w:ascii="Arial" w:hAnsi="Arial" w:cs="Arial"/>
                <w:iCs/>
                <w:color w:val="FF0000"/>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14:paraId="5017E76B" w14:textId="77777777" w:rsidR="00383E8C" w:rsidRPr="00E11D53" w:rsidRDefault="00383E8C" w:rsidP="00B51785">
            <w:pPr>
              <w:spacing w:line="254" w:lineRule="auto"/>
              <w:jc w:val="center"/>
              <w:rPr>
                <w:rFonts w:ascii="Arial" w:hAnsi="Arial" w:cs="Arial"/>
                <w:color w:val="FF0000"/>
                <w:sz w:val="18"/>
                <w:szCs w:val="18"/>
                <w:lang w:eastAsia="en-US"/>
              </w:rPr>
            </w:pPr>
            <w:r w:rsidRPr="003454FD">
              <w:rPr>
                <w:rFonts w:ascii="Arial" w:hAnsi="Arial" w:cs="Arial"/>
                <w:sz w:val="18"/>
                <w:szCs w:val="18"/>
                <w:lang w:eastAsia="en-US"/>
              </w:rPr>
              <w:t>38 680,00</w:t>
            </w:r>
          </w:p>
        </w:tc>
        <w:tc>
          <w:tcPr>
            <w:tcW w:w="1980" w:type="dxa"/>
            <w:tcBorders>
              <w:top w:val="single" w:sz="4" w:space="0" w:color="auto"/>
              <w:left w:val="single" w:sz="4" w:space="0" w:color="auto"/>
              <w:bottom w:val="single" w:sz="4" w:space="0" w:color="auto"/>
              <w:right w:val="single" w:sz="4" w:space="0" w:color="auto"/>
            </w:tcBorders>
            <w:vAlign w:val="center"/>
          </w:tcPr>
          <w:p w14:paraId="4015C698" w14:textId="77777777" w:rsidR="00383E8C" w:rsidRPr="00E11D53" w:rsidRDefault="00383E8C" w:rsidP="00B51785">
            <w:pPr>
              <w:spacing w:line="254" w:lineRule="auto"/>
              <w:jc w:val="center"/>
              <w:rPr>
                <w:rFonts w:ascii="Arial" w:hAnsi="Arial" w:cs="Arial"/>
                <w:color w:val="FF0000"/>
                <w:sz w:val="18"/>
                <w:szCs w:val="18"/>
                <w:lang w:eastAsia="en-US"/>
              </w:rPr>
            </w:pPr>
            <w:r w:rsidRPr="00334F2D">
              <w:rPr>
                <w:rFonts w:ascii="Arial" w:hAnsi="Arial" w:cs="Arial"/>
                <w:sz w:val="18"/>
                <w:szCs w:val="18"/>
                <w:lang w:eastAsia="en-US"/>
              </w:rPr>
              <w:t>14</w:t>
            </w:r>
          </w:p>
        </w:tc>
        <w:tc>
          <w:tcPr>
            <w:tcW w:w="5040" w:type="dxa"/>
            <w:tcBorders>
              <w:top w:val="single" w:sz="4" w:space="0" w:color="auto"/>
              <w:left w:val="single" w:sz="4" w:space="0" w:color="auto"/>
              <w:bottom w:val="single" w:sz="4" w:space="0" w:color="auto"/>
              <w:right w:val="single" w:sz="4" w:space="0" w:color="auto"/>
            </w:tcBorders>
            <w:vAlign w:val="center"/>
          </w:tcPr>
          <w:p w14:paraId="1E707D14" w14:textId="2A0C7E1C" w:rsidR="00383E8C" w:rsidRPr="00416805" w:rsidRDefault="00383E8C" w:rsidP="00B51785">
            <w:pPr>
              <w:spacing w:line="254" w:lineRule="auto"/>
              <w:rPr>
                <w:rFonts w:ascii="Arial" w:hAnsi="Arial" w:cs="Arial"/>
                <w:sz w:val="18"/>
                <w:szCs w:val="18"/>
                <w:lang w:eastAsia="en-US"/>
              </w:rPr>
            </w:pPr>
            <w:r w:rsidRPr="00416805">
              <w:rPr>
                <w:rFonts w:ascii="Arial" w:hAnsi="Arial" w:cs="Arial"/>
                <w:sz w:val="18"/>
                <w:szCs w:val="18"/>
                <w:lang w:eastAsia="en-US"/>
              </w:rPr>
              <w:t>Celem realizacji zadania było zwiększenie samodzielności</w:t>
            </w:r>
            <w:r w:rsidR="00D23BE7">
              <w:rPr>
                <w:rFonts w:ascii="Arial" w:hAnsi="Arial" w:cs="Arial"/>
                <w:sz w:val="18"/>
                <w:szCs w:val="18"/>
                <w:lang w:eastAsia="en-US"/>
              </w:rPr>
              <w:t xml:space="preserve">   </w:t>
            </w:r>
            <w:r w:rsidRPr="00416805">
              <w:rPr>
                <w:rFonts w:ascii="Arial" w:hAnsi="Arial" w:cs="Arial"/>
                <w:sz w:val="18"/>
                <w:szCs w:val="18"/>
                <w:lang w:eastAsia="en-US"/>
              </w:rPr>
              <w:t xml:space="preserve"> i aktywności społecznej, wypracowanie umiejętności radzenia sobie z sytuacjami dnia codziennego oraz umożliwienie, wspomaganie niezależnego życia osobom </w:t>
            </w:r>
            <w:r w:rsidR="00D23BE7">
              <w:rPr>
                <w:rFonts w:ascii="Arial" w:hAnsi="Arial" w:cs="Arial"/>
                <w:sz w:val="18"/>
                <w:szCs w:val="18"/>
                <w:lang w:eastAsia="en-US"/>
              </w:rPr>
              <w:t xml:space="preserve">    </w:t>
            </w:r>
            <w:r w:rsidRPr="00416805">
              <w:rPr>
                <w:rFonts w:ascii="Arial" w:hAnsi="Arial" w:cs="Arial"/>
                <w:sz w:val="18"/>
                <w:szCs w:val="18"/>
                <w:lang w:eastAsia="en-US"/>
              </w:rPr>
              <w:t xml:space="preserve">z niepełnosprawnością intelektualną. </w:t>
            </w:r>
          </w:p>
          <w:p w14:paraId="5C7B2328" w14:textId="77777777" w:rsidR="00383E8C" w:rsidRPr="00416805" w:rsidRDefault="00383E8C" w:rsidP="00B51785">
            <w:pPr>
              <w:spacing w:line="254" w:lineRule="auto"/>
              <w:rPr>
                <w:rFonts w:ascii="Arial" w:hAnsi="Arial" w:cs="Arial"/>
                <w:sz w:val="18"/>
                <w:szCs w:val="18"/>
                <w:lang w:eastAsia="en-US"/>
              </w:rPr>
            </w:pPr>
            <w:r w:rsidRPr="00416805">
              <w:rPr>
                <w:rFonts w:ascii="Arial" w:hAnsi="Arial" w:cs="Arial"/>
                <w:sz w:val="18"/>
                <w:szCs w:val="18"/>
                <w:lang w:eastAsia="en-US"/>
              </w:rPr>
              <w:t xml:space="preserve">Realizacja zadania pozwoliła na odbycie treningów samodzielności w mieszkaniu chronionym w Żołyni (dwie grupy 7-osobowe odbyły 4 treningi 3-dniowe i 4 treningi 4-dniowe). W czasie całego okresu realizacji zadania 1 osoba niepełnosprawna otrzymała 127 godzin wsparcia. </w:t>
            </w:r>
          </w:p>
          <w:p w14:paraId="7B00ACE4" w14:textId="77777777" w:rsidR="00383E8C" w:rsidRPr="00416805" w:rsidRDefault="00383E8C" w:rsidP="00B51785">
            <w:pPr>
              <w:spacing w:line="254" w:lineRule="auto"/>
              <w:rPr>
                <w:rFonts w:ascii="Arial" w:hAnsi="Arial" w:cs="Arial"/>
                <w:sz w:val="18"/>
                <w:szCs w:val="18"/>
                <w:lang w:eastAsia="en-US"/>
              </w:rPr>
            </w:pPr>
          </w:p>
        </w:tc>
      </w:tr>
      <w:tr w:rsidR="00383E8C" w:rsidRPr="00E11D53" w14:paraId="1A227160"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5E5E3A62" w14:textId="77777777" w:rsidR="00383E8C" w:rsidRPr="00EA4401" w:rsidRDefault="00383E8C" w:rsidP="00B51785">
            <w:pPr>
              <w:spacing w:line="254" w:lineRule="auto"/>
              <w:jc w:val="center"/>
              <w:rPr>
                <w:rFonts w:ascii="Arial" w:hAnsi="Arial" w:cs="Arial"/>
                <w:sz w:val="18"/>
                <w:szCs w:val="18"/>
                <w:lang w:eastAsia="en-US"/>
              </w:rPr>
            </w:pPr>
            <w:r w:rsidRPr="00EA4401">
              <w:rPr>
                <w:rFonts w:ascii="Arial" w:hAnsi="Arial" w:cs="Arial"/>
                <w:sz w:val="18"/>
                <w:szCs w:val="18"/>
                <w:lang w:eastAsia="en-US"/>
              </w:rPr>
              <w:lastRenderedPageBreak/>
              <w:t>3.</w:t>
            </w:r>
          </w:p>
        </w:tc>
        <w:tc>
          <w:tcPr>
            <w:tcW w:w="2880" w:type="dxa"/>
            <w:tcBorders>
              <w:top w:val="nil"/>
              <w:left w:val="nil"/>
              <w:bottom w:val="single" w:sz="4" w:space="0" w:color="auto"/>
              <w:right w:val="single" w:sz="4" w:space="0" w:color="auto"/>
            </w:tcBorders>
            <w:shd w:val="clear" w:color="auto" w:fill="auto"/>
            <w:vAlign w:val="center"/>
          </w:tcPr>
          <w:p w14:paraId="5FF2B058" w14:textId="77777777" w:rsidR="00383E8C" w:rsidRPr="00EA4401" w:rsidRDefault="00383E8C" w:rsidP="00B51785">
            <w:pPr>
              <w:spacing w:line="254" w:lineRule="auto"/>
              <w:rPr>
                <w:rFonts w:ascii="Arial" w:hAnsi="Arial" w:cs="Arial"/>
                <w:b/>
                <w:bCs/>
                <w:sz w:val="18"/>
                <w:szCs w:val="18"/>
                <w:lang w:eastAsia="en-US"/>
              </w:rPr>
            </w:pPr>
            <w:r w:rsidRPr="00EA4401">
              <w:rPr>
                <w:rFonts w:ascii="Arial" w:hAnsi="Arial" w:cs="Arial"/>
                <w:b/>
                <w:bCs/>
                <w:sz w:val="18"/>
                <w:szCs w:val="18"/>
              </w:rPr>
              <w:t>Fundacja Podkarpackie Hospicjum dla Dzieci</w:t>
            </w:r>
            <w:r w:rsidRPr="00EA4401">
              <w:rPr>
                <w:rFonts w:ascii="Arial" w:hAnsi="Arial" w:cs="Arial"/>
                <w:b/>
                <w:bCs/>
                <w:sz w:val="18"/>
                <w:szCs w:val="18"/>
              </w:rPr>
              <w:br/>
              <w:t>ul. Lwowska 132</w:t>
            </w:r>
            <w:r w:rsidRPr="00EA4401">
              <w:rPr>
                <w:rFonts w:ascii="Arial" w:hAnsi="Arial" w:cs="Arial"/>
                <w:b/>
                <w:bCs/>
                <w:sz w:val="18"/>
                <w:szCs w:val="18"/>
              </w:rPr>
              <w:br/>
              <w:t>35-301 Rzeszów</w:t>
            </w:r>
          </w:p>
        </w:tc>
        <w:tc>
          <w:tcPr>
            <w:tcW w:w="2880" w:type="dxa"/>
            <w:tcBorders>
              <w:top w:val="nil"/>
              <w:left w:val="nil"/>
              <w:bottom w:val="single" w:sz="4" w:space="0" w:color="auto"/>
              <w:right w:val="single" w:sz="4" w:space="0" w:color="auto"/>
            </w:tcBorders>
            <w:shd w:val="clear" w:color="auto" w:fill="auto"/>
            <w:vAlign w:val="center"/>
          </w:tcPr>
          <w:p w14:paraId="7C640BA3" w14:textId="77777777" w:rsidR="00383E8C" w:rsidRPr="00B1300F" w:rsidRDefault="00383E8C" w:rsidP="00B51785">
            <w:pPr>
              <w:spacing w:line="254" w:lineRule="auto"/>
              <w:rPr>
                <w:rFonts w:ascii="Arial" w:hAnsi="Arial" w:cs="Arial"/>
                <w:iCs/>
                <w:color w:val="FF0000"/>
                <w:sz w:val="18"/>
                <w:szCs w:val="18"/>
                <w:lang w:eastAsia="en-US"/>
              </w:rPr>
            </w:pPr>
            <w:r w:rsidRPr="00B1300F">
              <w:rPr>
                <w:rFonts w:ascii="Arial" w:hAnsi="Arial" w:cs="Arial"/>
                <w:sz w:val="18"/>
                <w:szCs w:val="18"/>
              </w:rPr>
              <w:t>Prowadzenie rehabilitacji osób niepełnosprawnych</w:t>
            </w:r>
          </w:p>
        </w:tc>
        <w:tc>
          <w:tcPr>
            <w:tcW w:w="1800" w:type="dxa"/>
            <w:tcBorders>
              <w:top w:val="single" w:sz="4" w:space="0" w:color="auto"/>
              <w:left w:val="single" w:sz="4" w:space="0" w:color="auto"/>
              <w:bottom w:val="single" w:sz="4" w:space="0" w:color="auto"/>
              <w:right w:val="single" w:sz="4" w:space="0" w:color="auto"/>
            </w:tcBorders>
            <w:vAlign w:val="center"/>
          </w:tcPr>
          <w:p w14:paraId="251F6D18" w14:textId="77777777" w:rsidR="00383E8C" w:rsidRPr="00E11D53" w:rsidRDefault="00383E8C" w:rsidP="00B51785">
            <w:pPr>
              <w:spacing w:line="254" w:lineRule="auto"/>
              <w:jc w:val="center"/>
              <w:rPr>
                <w:rFonts w:ascii="Arial" w:hAnsi="Arial" w:cs="Arial"/>
                <w:color w:val="FF0000"/>
                <w:sz w:val="18"/>
                <w:szCs w:val="18"/>
                <w:lang w:eastAsia="en-US"/>
              </w:rPr>
            </w:pPr>
            <w:r w:rsidRPr="00722B32">
              <w:rPr>
                <w:rFonts w:ascii="Arial" w:hAnsi="Arial" w:cs="Arial"/>
                <w:sz w:val="18"/>
                <w:szCs w:val="18"/>
                <w:lang w:eastAsia="en-US"/>
              </w:rPr>
              <w:t>32 280,00</w:t>
            </w:r>
          </w:p>
        </w:tc>
        <w:tc>
          <w:tcPr>
            <w:tcW w:w="1980" w:type="dxa"/>
            <w:tcBorders>
              <w:top w:val="single" w:sz="4" w:space="0" w:color="auto"/>
              <w:left w:val="single" w:sz="4" w:space="0" w:color="auto"/>
              <w:bottom w:val="single" w:sz="4" w:space="0" w:color="auto"/>
              <w:right w:val="single" w:sz="4" w:space="0" w:color="auto"/>
            </w:tcBorders>
            <w:vAlign w:val="center"/>
          </w:tcPr>
          <w:p w14:paraId="41A8F561" w14:textId="77777777" w:rsidR="00383E8C" w:rsidRPr="00E11D53" w:rsidRDefault="00383E8C" w:rsidP="00B51785">
            <w:pPr>
              <w:spacing w:line="254" w:lineRule="auto"/>
              <w:jc w:val="center"/>
              <w:rPr>
                <w:rFonts w:ascii="Arial" w:hAnsi="Arial" w:cs="Arial"/>
                <w:color w:val="FF0000"/>
                <w:sz w:val="18"/>
                <w:szCs w:val="18"/>
                <w:lang w:eastAsia="en-US"/>
              </w:rPr>
            </w:pPr>
            <w:r w:rsidRPr="00A1247E">
              <w:rPr>
                <w:rFonts w:ascii="Arial" w:hAnsi="Arial" w:cs="Arial"/>
                <w:sz w:val="18"/>
                <w:szCs w:val="18"/>
                <w:lang w:eastAsia="en-US"/>
              </w:rPr>
              <w:t>21</w:t>
            </w:r>
          </w:p>
        </w:tc>
        <w:tc>
          <w:tcPr>
            <w:tcW w:w="5040" w:type="dxa"/>
            <w:tcBorders>
              <w:top w:val="single" w:sz="4" w:space="0" w:color="auto"/>
              <w:left w:val="single" w:sz="4" w:space="0" w:color="auto"/>
              <w:bottom w:val="single" w:sz="4" w:space="0" w:color="auto"/>
              <w:right w:val="single" w:sz="4" w:space="0" w:color="auto"/>
            </w:tcBorders>
            <w:vAlign w:val="center"/>
          </w:tcPr>
          <w:p w14:paraId="09DA64E8" w14:textId="77777777" w:rsidR="00383E8C" w:rsidRPr="007710DC" w:rsidRDefault="00383E8C" w:rsidP="00B51785">
            <w:pPr>
              <w:spacing w:line="254" w:lineRule="auto"/>
              <w:rPr>
                <w:rFonts w:ascii="Arial" w:hAnsi="Arial" w:cs="Arial"/>
                <w:sz w:val="18"/>
                <w:szCs w:val="18"/>
                <w:lang w:eastAsia="en-US"/>
              </w:rPr>
            </w:pPr>
            <w:r w:rsidRPr="007710DC">
              <w:rPr>
                <w:rFonts w:ascii="Arial" w:hAnsi="Arial" w:cs="Arial"/>
                <w:sz w:val="18"/>
                <w:szCs w:val="18"/>
                <w:lang w:eastAsia="en-US"/>
              </w:rPr>
              <w:t>Celem realizacji zadania było przeprowadzenie zajęć rehabilitacyjno-integracyjnych dla podopiecznych Domu Hospicyjnego.</w:t>
            </w:r>
          </w:p>
          <w:p w14:paraId="1A5DC384" w14:textId="77777777" w:rsidR="00383E8C" w:rsidRPr="007710DC" w:rsidRDefault="00383E8C" w:rsidP="00B51785">
            <w:pPr>
              <w:spacing w:line="254" w:lineRule="auto"/>
              <w:rPr>
                <w:rFonts w:ascii="Arial" w:hAnsi="Arial" w:cs="Arial"/>
                <w:sz w:val="18"/>
                <w:szCs w:val="18"/>
                <w:lang w:eastAsia="en-US"/>
              </w:rPr>
            </w:pPr>
            <w:r w:rsidRPr="007710DC">
              <w:rPr>
                <w:rFonts w:ascii="Arial" w:hAnsi="Arial" w:cs="Arial"/>
                <w:sz w:val="18"/>
                <w:szCs w:val="18"/>
                <w:lang w:eastAsia="en-US"/>
              </w:rPr>
              <w:t>Realizacja zadania pozwoliła na przeprowadzenie łącznie 693 godzin zajęć rehabilitacyjno-integracyjnych. Udział w zajęciach spowolnił proces choroby, poprawił samopoczucie dzieci, ograniczył skutki choroby i poprawił jakość życia.</w:t>
            </w:r>
          </w:p>
        </w:tc>
      </w:tr>
      <w:tr w:rsidR="00383E8C" w:rsidRPr="00E11D53" w14:paraId="0568FD34" w14:textId="77777777" w:rsidTr="00B51785">
        <w:tc>
          <w:tcPr>
            <w:tcW w:w="6300" w:type="dxa"/>
            <w:gridSpan w:val="3"/>
            <w:tcBorders>
              <w:top w:val="single" w:sz="4" w:space="0" w:color="auto"/>
              <w:left w:val="single" w:sz="4" w:space="0" w:color="auto"/>
              <w:bottom w:val="single" w:sz="4" w:space="0" w:color="auto"/>
              <w:right w:val="single" w:sz="4" w:space="0" w:color="auto"/>
            </w:tcBorders>
            <w:vAlign w:val="center"/>
          </w:tcPr>
          <w:p w14:paraId="36644239" w14:textId="77777777" w:rsidR="00383E8C" w:rsidRPr="00EA4401" w:rsidRDefault="00383E8C" w:rsidP="00B51785">
            <w:pPr>
              <w:spacing w:line="254" w:lineRule="auto"/>
              <w:jc w:val="center"/>
              <w:rPr>
                <w:rFonts w:ascii="Arial" w:hAnsi="Arial" w:cs="Arial"/>
                <w:b/>
                <w:bCs/>
                <w:iCs/>
                <w:color w:val="FF0000"/>
                <w:sz w:val="18"/>
                <w:szCs w:val="18"/>
                <w:lang w:eastAsia="en-US"/>
              </w:rPr>
            </w:pPr>
            <w:r w:rsidRPr="00EA4401">
              <w:rPr>
                <w:rFonts w:ascii="Arial" w:hAnsi="Arial" w:cs="Arial"/>
                <w:b/>
                <w:bCs/>
                <w:iCs/>
                <w:sz w:val="18"/>
                <w:szCs w:val="18"/>
                <w:lang w:eastAsia="en-US"/>
              </w:rPr>
              <w:t>RAZEM</w:t>
            </w:r>
          </w:p>
        </w:tc>
        <w:tc>
          <w:tcPr>
            <w:tcW w:w="1800" w:type="dxa"/>
            <w:tcBorders>
              <w:top w:val="single" w:sz="4" w:space="0" w:color="auto"/>
              <w:left w:val="single" w:sz="4" w:space="0" w:color="auto"/>
              <w:bottom w:val="single" w:sz="4" w:space="0" w:color="auto"/>
              <w:right w:val="single" w:sz="4" w:space="0" w:color="auto"/>
            </w:tcBorders>
            <w:vAlign w:val="center"/>
          </w:tcPr>
          <w:p w14:paraId="3F4D5016" w14:textId="77777777" w:rsidR="00383E8C" w:rsidRPr="00AF776F" w:rsidRDefault="00383E8C" w:rsidP="00B51785">
            <w:pPr>
              <w:spacing w:line="254" w:lineRule="auto"/>
              <w:jc w:val="center"/>
              <w:rPr>
                <w:rFonts w:ascii="Arial" w:hAnsi="Arial" w:cs="Arial"/>
                <w:b/>
                <w:bCs/>
                <w:color w:val="FF0000"/>
                <w:sz w:val="18"/>
                <w:szCs w:val="18"/>
                <w:lang w:eastAsia="en-US"/>
              </w:rPr>
            </w:pPr>
            <w:r w:rsidRPr="00AF776F">
              <w:rPr>
                <w:rFonts w:ascii="Arial" w:hAnsi="Arial" w:cs="Arial"/>
                <w:b/>
                <w:bCs/>
                <w:sz w:val="18"/>
                <w:szCs w:val="18"/>
                <w:lang w:eastAsia="en-US"/>
              </w:rPr>
              <w:t>115 940,00</w:t>
            </w:r>
          </w:p>
        </w:tc>
        <w:tc>
          <w:tcPr>
            <w:tcW w:w="1980" w:type="dxa"/>
            <w:tcBorders>
              <w:top w:val="single" w:sz="4" w:space="0" w:color="auto"/>
              <w:left w:val="single" w:sz="4" w:space="0" w:color="auto"/>
              <w:bottom w:val="single" w:sz="4" w:space="0" w:color="auto"/>
              <w:right w:val="single" w:sz="4" w:space="0" w:color="auto"/>
            </w:tcBorders>
            <w:vAlign w:val="center"/>
          </w:tcPr>
          <w:p w14:paraId="14062B7E" w14:textId="77777777" w:rsidR="00383E8C" w:rsidRPr="00F31536"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5</w:t>
            </w:r>
            <w:r w:rsidRPr="00F31536">
              <w:rPr>
                <w:rFonts w:ascii="Arial" w:hAnsi="Arial" w:cs="Arial"/>
                <w:b/>
                <w:bCs/>
                <w:sz w:val="18"/>
                <w:szCs w:val="18"/>
                <w:lang w:eastAsia="en-US"/>
              </w:rPr>
              <w:t>5</w:t>
            </w:r>
          </w:p>
        </w:tc>
        <w:tc>
          <w:tcPr>
            <w:tcW w:w="5040" w:type="dxa"/>
            <w:tcBorders>
              <w:top w:val="single" w:sz="4" w:space="0" w:color="auto"/>
              <w:left w:val="single" w:sz="4" w:space="0" w:color="auto"/>
              <w:bottom w:val="single" w:sz="4" w:space="0" w:color="auto"/>
              <w:right w:val="single" w:sz="4" w:space="0" w:color="auto"/>
            </w:tcBorders>
            <w:vAlign w:val="center"/>
          </w:tcPr>
          <w:p w14:paraId="4BBF4FE6" w14:textId="77777777" w:rsidR="00383E8C" w:rsidRPr="00F31536" w:rsidRDefault="00383E8C" w:rsidP="00B51785">
            <w:pPr>
              <w:spacing w:line="254" w:lineRule="auto"/>
              <w:jc w:val="center"/>
              <w:rPr>
                <w:rFonts w:ascii="Arial" w:hAnsi="Arial" w:cs="Arial"/>
                <w:b/>
                <w:bCs/>
                <w:sz w:val="18"/>
                <w:szCs w:val="18"/>
                <w:lang w:eastAsia="en-US"/>
              </w:rPr>
            </w:pPr>
            <w:r w:rsidRPr="00F31536">
              <w:rPr>
                <w:rFonts w:ascii="Arial" w:hAnsi="Arial" w:cs="Arial"/>
                <w:b/>
                <w:bCs/>
                <w:sz w:val="18"/>
                <w:szCs w:val="18"/>
                <w:lang w:eastAsia="en-US"/>
              </w:rPr>
              <w:t>-</w:t>
            </w:r>
          </w:p>
        </w:tc>
      </w:tr>
    </w:tbl>
    <w:p w14:paraId="037ADBAD" w14:textId="77777777" w:rsidR="00383E8C" w:rsidRPr="00E36CBE" w:rsidRDefault="00383E8C" w:rsidP="00383E8C">
      <w:pPr>
        <w:spacing w:after="120"/>
        <w:rPr>
          <w:rFonts w:ascii="Arial" w:hAnsi="Arial" w:cs="Arial"/>
          <w:b/>
          <w:bCs/>
          <w:color w:val="FF0000"/>
          <w:sz w:val="22"/>
          <w:szCs w:val="22"/>
        </w:rPr>
      </w:pPr>
    </w:p>
    <w:p w14:paraId="1B4A261C" w14:textId="17B581B9" w:rsidR="00383E8C" w:rsidRDefault="00383E8C" w:rsidP="00383E8C">
      <w:pPr>
        <w:widowControl w:val="0"/>
        <w:tabs>
          <w:tab w:val="left" w:pos="836"/>
        </w:tabs>
        <w:spacing w:after="120"/>
        <w:jc w:val="both"/>
        <w:rPr>
          <w:rFonts w:ascii="Arial" w:eastAsia="Arial Unicode MS" w:hAnsi="Arial" w:cs="Arial"/>
          <w:b/>
          <w:bCs/>
          <w:sz w:val="22"/>
          <w:szCs w:val="22"/>
        </w:rPr>
      </w:pPr>
      <w:bookmarkStart w:id="26" w:name="_Hlk126845933"/>
      <w:r w:rsidRPr="00E11D53">
        <w:rPr>
          <w:rFonts w:ascii="Arial" w:eastAsia="Arial Unicode MS" w:hAnsi="Arial" w:cs="Arial"/>
          <w:b/>
          <w:sz w:val="22"/>
          <w:szCs w:val="22"/>
        </w:rPr>
        <w:t xml:space="preserve">Tabela nr </w:t>
      </w:r>
      <w:r w:rsidR="00CE3037">
        <w:rPr>
          <w:rFonts w:ascii="Arial" w:eastAsia="Arial Unicode MS" w:hAnsi="Arial" w:cs="Arial"/>
          <w:b/>
          <w:sz w:val="22"/>
          <w:szCs w:val="22"/>
        </w:rPr>
        <w:t>52</w:t>
      </w:r>
      <w:r w:rsidRPr="00E11D53">
        <w:rPr>
          <w:rFonts w:ascii="Arial" w:eastAsia="Arial Unicode MS" w:hAnsi="Arial" w:cs="Arial"/>
          <w:b/>
          <w:sz w:val="22"/>
          <w:szCs w:val="22"/>
        </w:rPr>
        <w:t xml:space="preserve">.  § 1 pkt </w:t>
      </w:r>
      <w:r>
        <w:rPr>
          <w:rFonts w:ascii="Arial" w:eastAsia="Arial Unicode MS" w:hAnsi="Arial" w:cs="Arial"/>
          <w:b/>
          <w:sz w:val="22"/>
          <w:szCs w:val="22"/>
        </w:rPr>
        <w:t>2</w:t>
      </w:r>
      <w:r w:rsidRPr="00E11D53">
        <w:rPr>
          <w:rFonts w:ascii="Arial" w:eastAsia="Arial Unicode MS" w:hAnsi="Arial" w:cs="Arial"/>
          <w:b/>
          <w:sz w:val="22"/>
          <w:szCs w:val="22"/>
        </w:rPr>
        <w:t xml:space="preserve"> rozporządzenia </w:t>
      </w:r>
      <w:bookmarkEnd w:id="26"/>
      <w:r w:rsidRPr="00E11D53">
        <w:rPr>
          <w:rFonts w:ascii="Arial" w:eastAsia="Arial Unicode MS" w:hAnsi="Arial" w:cs="Arial"/>
          <w:b/>
          <w:sz w:val="22"/>
          <w:szCs w:val="22"/>
        </w:rPr>
        <w:t>–</w:t>
      </w:r>
      <w:r>
        <w:rPr>
          <w:rFonts w:ascii="Arial" w:eastAsia="Arial Unicode MS" w:hAnsi="Arial" w:cs="Arial"/>
          <w:b/>
          <w:sz w:val="22"/>
          <w:szCs w:val="22"/>
        </w:rPr>
        <w:t xml:space="preserve"> </w:t>
      </w:r>
      <w:r w:rsidRPr="00D63890">
        <w:rPr>
          <w:rFonts w:ascii="Arial" w:eastAsia="Arial Unicode MS" w:hAnsi="Arial" w:cs="Arial"/>
          <w:b/>
          <w:bCs/>
          <w:sz w:val="22"/>
          <w:szCs w:val="22"/>
        </w:rPr>
        <w:t>organizowanie i prowadzenie szkoleń, kursów, warsztatów, grup środowiskowego wsparcia oraz zespołów aktywności społecznej dla osób niepełnosprawnych - aktywizujących zawodowo i społecznie te osoby</w:t>
      </w:r>
      <w:r>
        <w:rPr>
          <w:rFonts w:ascii="Arial" w:eastAsia="Arial Unicode MS" w:hAnsi="Arial" w:cs="Arial"/>
          <w:b/>
          <w:bCs/>
          <w:sz w:val="22"/>
          <w:szCs w:val="22"/>
        </w:rPr>
        <w:t>.</w:t>
      </w:r>
    </w:p>
    <w:p w14:paraId="06A4C4BC" w14:textId="77777777" w:rsidR="00383E8C" w:rsidRDefault="00383E8C" w:rsidP="00383E8C">
      <w:pPr>
        <w:widowControl w:val="0"/>
        <w:tabs>
          <w:tab w:val="left" w:pos="836"/>
        </w:tabs>
        <w:spacing w:after="120"/>
        <w:jc w:val="both"/>
        <w:rPr>
          <w:rFonts w:ascii="Arial" w:eastAsia="Arial Unicode MS" w:hAnsi="Arial" w:cs="Arial"/>
          <w:b/>
          <w:bCs/>
          <w:sz w:val="22"/>
          <w:szCs w:val="22"/>
        </w:rPr>
      </w:pPr>
    </w:p>
    <w:tbl>
      <w:tblPr>
        <w:tblW w:w="1510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877"/>
        <w:gridCol w:w="2877"/>
        <w:gridCol w:w="1798"/>
        <w:gridCol w:w="1978"/>
        <w:gridCol w:w="5035"/>
      </w:tblGrid>
      <w:tr w:rsidR="00383E8C" w:rsidRPr="003454FD" w14:paraId="1D0CBCA3" w14:textId="77777777" w:rsidTr="004F5DC2">
        <w:trPr>
          <w:trHeight w:val="1629"/>
        </w:trPr>
        <w:tc>
          <w:tcPr>
            <w:tcW w:w="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5F92C5" w14:textId="77777777" w:rsidR="00D23BE7" w:rsidRDefault="00D23BE7" w:rsidP="00B51785">
            <w:pPr>
              <w:spacing w:line="254" w:lineRule="auto"/>
              <w:jc w:val="center"/>
              <w:rPr>
                <w:rFonts w:ascii="Arial" w:hAnsi="Arial" w:cs="Arial"/>
                <w:b/>
                <w:sz w:val="18"/>
                <w:szCs w:val="18"/>
                <w:lang w:eastAsia="en-US"/>
              </w:rPr>
            </w:pPr>
            <w:bookmarkStart w:id="27" w:name="_Hlk126846411"/>
          </w:p>
          <w:p w14:paraId="39DC4A12" w14:textId="77777777" w:rsidR="00D23BE7" w:rsidRDefault="00D23BE7" w:rsidP="00B51785">
            <w:pPr>
              <w:spacing w:line="254" w:lineRule="auto"/>
              <w:jc w:val="center"/>
              <w:rPr>
                <w:rFonts w:ascii="Arial" w:hAnsi="Arial" w:cs="Arial"/>
                <w:b/>
                <w:sz w:val="18"/>
                <w:szCs w:val="18"/>
                <w:lang w:eastAsia="en-US"/>
              </w:rPr>
            </w:pPr>
          </w:p>
          <w:p w14:paraId="7A1C1B7D" w14:textId="528E583F"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Lp.</w:t>
            </w:r>
          </w:p>
        </w:tc>
        <w:tc>
          <w:tcPr>
            <w:tcW w:w="2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F52EB4" w14:textId="77777777" w:rsidR="00D23BE7" w:rsidRDefault="00D23BE7" w:rsidP="00B51785">
            <w:pPr>
              <w:spacing w:line="254" w:lineRule="auto"/>
              <w:jc w:val="center"/>
              <w:rPr>
                <w:rFonts w:ascii="Arial" w:hAnsi="Arial" w:cs="Arial"/>
                <w:b/>
                <w:sz w:val="18"/>
                <w:szCs w:val="18"/>
                <w:lang w:eastAsia="en-US"/>
              </w:rPr>
            </w:pPr>
          </w:p>
          <w:p w14:paraId="6F4C1F31" w14:textId="77777777" w:rsidR="00D23BE7" w:rsidRDefault="00D23BE7" w:rsidP="00B51785">
            <w:pPr>
              <w:spacing w:line="254" w:lineRule="auto"/>
              <w:jc w:val="center"/>
              <w:rPr>
                <w:rFonts w:ascii="Arial" w:hAnsi="Arial" w:cs="Arial"/>
                <w:b/>
                <w:sz w:val="18"/>
                <w:szCs w:val="18"/>
                <w:lang w:eastAsia="en-US"/>
              </w:rPr>
            </w:pPr>
          </w:p>
          <w:p w14:paraId="23577748" w14:textId="640D5A3F"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i adres organizacji</w:t>
            </w:r>
          </w:p>
        </w:tc>
        <w:tc>
          <w:tcPr>
            <w:tcW w:w="2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CE541A" w14:textId="77777777" w:rsidR="00D23BE7" w:rsidRDefault="00D23BE7" w:rsidP="00B51785">
            <w:pPr>
              <w:spacing w:line="254" w:lineRule="auto"/>
              <w:jc w:val="center"/>
              <w:rPr>
                <w:rFonts w:ascii="Arial" w:hAnsi="Arial" w:cs="Arial"/>
                <w:b/>
                <w:sz w:val="18"/>
                <w:szCs w:val="18"/>
                <w:lang w:eastAsia="en-US"/>
              </w:rPr>
            </w:pPr>
          </w:p>
          <w:p w14:paraId="0A971B35" w14:textId="77777777" w:rsidR="00D23BE7" w:rsidRDefault="00D23BE7" w:rsidP="00B51785">
            <w:pPr>
              <w:spacing w:line="254" w:lineRule="auto"/>
              <w:jc w:val="center"/>
              <w:rPr>
                <w:rFonts w:ascii="Arial" w:hAnsi="Arial" w:cs="Arial"/>
                <w:b/>
                <w:sz w:val="18"/>
                <w:szCs w:val="18"/>
                <w:lang w:eastAsia="en-US"/>
              </w:rPr>
            </w:pPr>
          </w:p>
          <w:p w14:paraId="6D87DC25" w14:textId="117D2F95"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zadania</w:t>
            </w: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15733A"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wsparcia</w:t>
            </w:r>
          </w:p>
          <w:p w14:paraId="21F22E3F"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przekazana pomniejszona o zwroty na dz. 31.12.2022 r.)</w:t>
            </w:r>
          </w:p>
        </w:tc>
        <w:tc>
          <w:tcPr>
            <w:tcW w:w="1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9CF488" w14:textId="77777777" w:rsidR="00D23BE7" w:rsidRDefault="00D23BE7" w:rsidP="00B51785">
            <w:pPr>
              <w:spacing w:line="254" w:lineRule="auto"/>
              <w:jc w:val="center"/>
              <w:rPr>
                <w:rFonts w:ascii="Arial" w:hAnsi="Arial" w:cs="Arial"/>
                <w:b/>
                <w:sz w:val="18"/>
                <w:szCs w:val="18"/>
                <w:lang w:eastAsia="en-US"/>
              </w:rPr>
            </w:pPr>
          </w:p>
          <w:p w14:paraId="62E4E6E0" w14:textId="687EFC2B"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Liczba osób objętych wsparciem</w:t>
            </w:r>
          </w:p>
        </w:tc>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574494" w14:textId="77777777" w:rsidR="00D23BE7" w:rsidRDefault="00D23BE7" w:rsidP="00B51785">
            <w:pPr>
              <w:spacing w:line="254" w:lineRule="auto"/>
              <w:jc w:val="center"/>
              <w:rPr>
                <w:rFonts w:ascii="Arial" w:hAnsi="Arial" w:cs="Arial"/>
                <w:b/>
                <w:sz w:val="18"/>
                <w:szCs w:val="18"/>
                <w:lang w:eastAsia="en-US"/>
              </w:rPr>
            </w:pPr>
          </w:p>
          <w:p w14:paraId="521E1E58" w14:textId="77777777" w:rsidR="00D23BE7" w:rsidRDefault="00D23BE7" w:rsidP="00B51785">
            <w:pPr>
              <w:spacing w:line="254" w:lineRule="auto"/>
              <w:jc w:val="center"/>
              <w:rPr>
                <w:rFonts w:ascii="Arial" w:hAnsi="Arial" w:cs="Arial"/>
                <w:b/>
                <w:sz w:val="18"/>
                <w:szCs w:val="18"/>
                <w:lang w:eastAsia="en-US"/>
              </w:rPr>
            </w:pPr>
          </w:p>
          <w:p w14:paraId="0279FDDD" w14:textId="46EECC3D"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Efekty realizowanych zadań</w:t>
            </w:r>
          </w:p>
        </w:tc>
      </w:tr>
      <w:tr w:rsidR="00383E8C" w:rsidRPr="00E11D53" w14:paraId="741DA53E" w14:textId="77777777" w:rsidTr="004F5DC2">
        <w:trPr>
          <w:trHeight w:val="2997"/>
        </w:trPr>
        <w:tc>
          <w:tcPr>
            <w:tcW w:w="539" w:type="dxa"/>
            <w:tcBorders>
              <w:top w:val="single" w:sz="4" w:space="0" w:color="auto"/>
              <w:left w:val="single" w:sz="4" w:space="0" w:color="auto"/>
              <w:bottom w:val="single" w:sz="4" w:space="0" w:color="auto"/>
              <w:right w:val="single" w:sz="4" w:space="0" w:color="auto"/>
            </w:tcBorders>
            <w:vAlign w:val="center"/>
            <w:hideMark/>
          </w:tcPr>
          <w:p w14:paraId="0CAD7949" w14:textId="77777777" w:rsidR="00383E8C" w:rsidRPr="00E11D53" w:rsidRDefault="00383E8C" w:rsidP="00B51785">
            <w:pPr>
              <w:spacing w:line="254" w:lineRule="auto"/>
              <w:jc w:val="center"/>
              <w:rPr>
                <w:rFonts w:ascii="Arial" w:hAnsi="Arial" w:cs="Arial"/>
                <w:color w:val="FF0000"/>
                <w:sz w:val="18"/>
                <w:szCs w:val="18"/>
                <w:lang w:eastAsia="en-US"/>
              </w:rPr>
            </w:pPr>
            <w:r w:rsidRPr="00722B32">
              <w:rPr>
                <w:rFonts w:ascii="Arial" w:hAnsi="Arial" w:cs="Arial"/>
                <w:sz w:val="18"/>
                <w:szCs w:val="18"/>
                <w:lang w:eastAsia="en-US"/>
              </w:rPr>
              <w:t>1.</w:t>
            </w:r>
          </w:p>
        </w:tc>
        <w:tc>
          <w:tcPr>
            <w:tcW w:w="2877" w:type="dxa"/>
            <w:tcBorders>
              <w:top w:val="single" w:sz="4" w:space="0" w:color="auto"/>
              <w:left w:val="nil"/>
              <w:bottom w:val="single" w:sz="4" w:space="0" w:color="auto"/>
              <w:right w:val="single" w:sz="4" w:space="0" w:color="auto"/>
            </w:tcBorders>
            <w:shd w:val="clear" w:color="auto" w:fill="auto"/>
            <w:vAlign w:val="center"/>
          </w:tcPr>
          <w:p w14:paraId="7612953F" w14:textId="77777777" w:rsidR="00383E8C" w:rsidRPr="0083629E" w:rsidRDefault="00383E8C" w:rsidP="00B51785">
            <w:pPr>
              <w:spacing w:line="254" w:lineRule="auto"/>
              <w:rPr>
                <w:rFonts w:ascii="Arial" w:hAnsi="Arial" w:cs="Arial"/>
                <w:b/>
                <w:bCs/>
                <w:color w:val="FF0000"/>
                <w:sz w:val="18"/>
                <w:szCs w:val="18"/>
                <w:lang w:eastAsia="en-US"/>
              </w:rPr>
            </w:pPr>
            <w:r w:rsidRPr="0083629E">
              <w:rPr>
                <w:rFonts w:ascii="Arial" w:hAnsi="Arial" w:cs="Arial"/>
                <w:b/>
                <w:bCs/>
                <w:color w:val="000000"/>
                <w:sz w:val="18"/>
                <w:szCs w:val="18"/>
              </w:rPr>
              <w:t>Polski Związek Niewidomych</w:t>
            </w:r>
            <w:r w:rsidRPr="0083629E">
              <w:rPr>
                <w:rFonts w:ascii="Arial" w:hAnsi="Arial" w:cs="Arial"/>
                <w:b/>
                <w:bCs/>
                <w:color w:val="000000"/>
                <w:sz w:val="18"/>
                <w:szCs w:val="18"/>
              </w:rPr>
              <w:br/>
              <w:t>Okręg Podkarpacki</w:t>
            </w:r>
            <w:r w:rsidRPr="0083629E">
              <w:rPr>
                <w:rFonts w:ascii="Arial" w:hAnsi="Arial" w:cs="Arial"/>
                <w:b/>
                <w:bCs/>
                <w:color w:val="000000"/>
                <w:sz w:val="18"/>
                <w:szCs w:val="18"/>
              </w:rPr>
              <w:br/>
              <w:t>ul. Hetmańska 9</w:t>
            </w:r>
            <w:r w:rsidRPr="0083629E">
              <w:rPr>
                <w:rFonts w:ascii="Arial" w:hAnsi="Arial" w:cs="Arial"/>
                <w:b/>
                <w:bCs/>
                <w:color w:val="000000"/>
                <w:sz w:val="18"/>
                <w:szCs w:val="18"/>
              </w:rPr>
              <w:br/>
              <w:t>35-045 Rzeszów</w:t>
            </w:r>
          </w:p>
        </w:tc>
        <w:tc>
          <w:tcPr>
            <w:tcW w:w="2877" w:type="dxa"/>
            <w:tcBorders>
              <w:top w:val="single" w:sz="4" w:space="0" w:color="auto"/>
              <w:left w:val="nil"/>
              <w:bottom w:val="single" w:sz="4" w:space="0" w:color="auto"/>
              <w:right w:val="single" w:sz="4" w:space="0" w:color="auto"/>
            </w:tcBorders>
            <w:shd w:val="clear" w:color="auto" w:fill="auto"/>
            <w:vAlign w:val="center"/>
          </w:tcPr>
          <w:p w14:paraId="41F486C6" w14:textId="77777777" w:rsidR="00383E8C" w:rsidRPr="0083629E" w:rsidRDefault="00383E8C" w:rsidP="00B51785">
            <w:pPr>
              <w:spacing w:line="254" w:lineRule="auto"/>
              <w:rPr>
                <w:rFonts w:ascii="Arial" w:hAnsi="Arial" w:cs="Arial"/>
                <w:iCs/>
                <w:color w:val="FF0000"/>
                <w:sz w:val="18"/>
                <w:szCs w:val="18"/>
                <w:lang w:eastAsia="en-US"/>
              </w:rPr>
            </w:pPr>
            <w:r w:rsidRPr="0083629E">
              <w:rPr>
                <w:rFonts w:ascii="Arial" w:hAnsi="Arial" w:cs="Arial"/>
                <w:color w:val="000000"/>
                <w:sz w:val="18"/>
                <w:szCs w:val="18"/>
              </w:rPr>
              <w:t>Warsztaty Widzieć Muzyką</w:t>
            </w:r>
          </w:p>
        </w:tc>
        <w:tc>
          <w:tcPr>
            <w:tcW w:w="1798" w:type="dxa"/>
            <w:tcBorders>
              <w:top w:val="single" w:sz="4" w:space="0" w:color="auto"/>
              <w:left w:val="single" w:sz="4" w:space="0" w:color="auto"/>
              <w:bottom w:val="single" w:sz="4" w:space="0" w:color="auto"/>
              <w:right w:val="single" w:sz="4" w:space="0" w:color="auto"/>
            </w:tcBorders>
            <w:vAlign w:val="center"/>
          </w:tcPr>
          <w:p w14:paraId="5CE3418E" w14:textId="77777777" w:rsidR="00383E8C" w:rsidRPr="0001353D" w:rsidRDefault="00383E8C" w:rsidP="00B51785">
            <w:pPr>
              <w:spacing w:line="254" w:lineRule="auto"/>
              <w:jc w:val="center"/>
              <w:rPr>
                <w:rFonts w:ascii="Arial" w:hAnsi="Arial" w:cs="Arial"/>
                <w:sz w:val="18"/>
                <w:szCs w:val="18"/>
                <w:lang w:eastAsia="en-US"/>
              </w:rPr>
            </w:pPr>
            <w:r w:rsidRPr="0001353D">
              <w:rPr>
                <w:rFonts w:ascii="Arial" w:hAnsi="Arial" w:cs="Arial"/>
                <w:sz w:val="18"/>
                <w:szCs w:val="18"/>
                <w:lang w:eastAsia="en-US"/>
              </w:rPr>
              <w:t>27 000,00</w:t>
            </w:r>
          </w:p>
        </w:tc>
        <w:tc>
          <w:tcPr>
            <w:tcW w:w="1978" w:type="dxa"/>
            <w:tcBorders>
              <w:top w:val="single" w:sz="4" w:space="0" w:color="auto"/>
              <w:left w:val="single" w:sz="4" w:space="0" w:color="auto"/>
              <w:bottom w:val="single" w:sz="4" w:space="0" w:color="auto"/>
              <w:right w:val="single" w:sz="4" w:space="0" w:color="auto"/>
            </w:tcBorders>
            <w:vAlign w:val="center"/>
          </w:tcPr>
          <w:p w14:paraId="1556C672"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15</w:t>
            </w:r>
          </w:p>
        </w:tc>
        <w:tc>
          <w:tcPr>
            <w:tcW w:w="5035" w:type="dxa"/>
            <w:tcBorders>
              <w:top w:val="single" w:sz="4" w:space="0" w:color="auto"/>
              <w:left w:val="single" w:sz="4" w:space="0" w:color="auto"/>
              <w:bottom w:val="single" w:sz="4" w:space="0" w:color="auto"/>
              <w:right w:val="single" w:sz="4" w:space="0" w:color="auto"/>
            </w:tcBorders>
            <w:vAlign w:val="center"/>
          </w:tcPr>
          <w:p w14:paraId="3D07BF6F" w14:textId="77777777" w:rsidR="00383E8C" w:rsidRPr="00432665" w:rsidRDefault="00383E8C" w:rsidP="00B51785">
            <w:pPr>
              <w:spacing w:line="254" w:lineRule="auto"/>
              <w:rPr>
                <w:rFonts w:ascii="Arial" w:hAnsi="Arial" w:cs="Arial"/>
                <w:sz w:val="18"/>
                <w:szCs w:val="18"/>
                <w:lang w:eastAsia="en-US"/>
              </w:rPr>
            </w:pPr>
            <w:r w:rsidRPr="00432665">
              <w:rPr>
                <w:rFonts w:ascii="Arial" w:hAnsi="Arial" w:cs="Arial"/>
                <w:sz w:val="18"/>
                <w:szCs w:val="18"/>
                <w:lang w:eastAsia="en-US"/>
              </w:rPr>
              <w:t>Celem realizacji zadania było przeprowadzenie warsztatów o charakterze kulturalnym dla 15 osób niewidomych i słabowidzących oraz zorganizowanie koncertu osób niepełnosprawnych.</w:t>
            </w:r>
          </w:p>
          <w:p w14:paraId="6D47CBC1" w14:textId="77777777" w:rsidR="00383E8C" w:rsidRPr="00432665" w:rsidRDefault="00383E8C" w:rsidP="00B51785">
            <w:pPr>
              <w:spacing w:line="254" w:lineRule="auto"/>
              <w:rPr>
                <w:rFonts w:ascii="Arial" w:hAnsi="Arial" w:cs="Arial"/>
                <w:sz w:val="18"/>
                <w:szCs w:val="18"/>
                <w:lang w:eastAsia="en-US"/>
              </w:rPr>
            </w:pPr>
            <w:r w:rsidRPr="00432665">
              <w:rPr>
                <w:rFonts w:ascii="Arial" w:hAnsi="Arial" w:cs="Arial"/>
                <w:sz w:val="18"/>
                <w:szCs w:val="18"/>
                <w:lang w:eastAsia="en-US"/>
              </w:rPr>
              <w:t xml:space="preserve">Realizacja zadania pozwoliła na zrealizowanie 8-dniowych warsztatów kulturalnych (80 godzin) oraz zorganizowanie koncertu dotyczącego osób niepełnosprawnych w Domu Kultury w Horyńcu Zdroju. Uczestnicy warsztatów zdobyli wiedzę i umiejętności muzyczne i artystyczne, które wpłynęły na wzrost ich poczucia wartości, pewności siebie. </w:t>
            </w:r>
          </w:p>
          <w:p w14:paraId="7660A16C" w14:textId="77777777" w:rsidR="00383E8C" w:rsidRPr="00432665" w:rsidRDefault="00383E8C" w:rsidP="00B51785">
            <w:pPr>
              <w:spacing w:line="254" w:lineRule="auto"/>
              <w:rPr>
                <w:rFonts w:ascii="Arial" w:hAnsi="Arial" w:cs="Arial"/>
                <w:sz w:val="18"/>
                <w:szCs w:val="18"/>
                <w:lang w:eastAsia="en-US"/>
              </w:rPr>
            </w:pPr>
          </w:p>
        </w:tc>
      </w:tr>
      <w:bookmarkEnd w:id="27"/>
    </w:tbl>
    <w:p w14:paraId="305922DA" w14:textId="77777777" w:rsidR="00383E8C" w:rsidRPr="00D63890" w:rsidRDefault="00383E8C" w:rsidP="00383E8C">
      <w:pPr>
        <w:widowControl w:val="0"/>
        <w:tabs>
          <w:tab w:val="left" w:pos="836"/>
        </w:tabs>
        <w:spacing w:after="120"/>
        <w:jc w:val="both"/>
        <w:rPr>
          <w:rFonts w:ascii="Arial" w:hAnsi="Arial" w:cs="Arial"/>
          <w:b/>
          <w:bCs/>
          <w:color w:val="FF0000"/>
          <w:sz w:val="22"/>
          <w:szCs w:val="22"/>
        </w:rPr>
      </w:pPr>
    </w:p>
    <w:p w14:paraId="669ACB40" w14:textId="5F1143D2" w:rsidR="00383E8C" w:rsidRDefault="00383E8C" w:rsidP="00383E8C">
      <w:pPr>
        <w:spacing w:after="120"/>
        <w:rPr>
          <w:rFonts w:ascii="Arial" w:eastAsia="Arial Unicode MS" w:hAnsi="Arial" w:cs="Arial"/>
          <w:b/>
          <w:sz w:val="22"/>
          <w:szCs w:val="22"/>
        </w:rPr>
      </w:pPr>
    </w:p>
    <w:p w14:paraId="3463AE39" w14:textId="6F1F9FDD" w:rsidR="00CE3037" w:rsidRDefault="00CE3037" w:rsidP="00383E8C">
      <w:pPr>
        <w:spacing w:after="120"/>
        <w:rPr>
          <w:rFonts w:ascii="Arial" w:eastAsia="Arial Unicode MS" w:hAnsi="Arial" w:cs="Arial"/>
          <w:b/>
          <w:sz w:val="22"/>
          <w:szCs w:val="22"/>
        </w:rPr>
      </w:pPr>
    </w:p>
    <w:p w14:paraId="2B44D55A" w14:textId="77777777" w:rsidR="00CE3037" w:rsidRDefault="00CE3037" w:rsidP="00383E8C">
      <w:pPr>
        <w:spacing w:after="120"/>
        <w:rPr>
          <w:rFonts w:ascii="Arial" w:eastAsia="Arial Unicode MS" w:hAnsi="Arial" w:cs="Arial"/>
          <w:b/>
          <w:sz w:val="22"/>
          <w:szCs w:val="22"/>
        </w:rPr>
      </w:pPr>
    </w:p>
    <w:p w14:paraId="63DFA7E9" w14:textId="567130CE" w:rsidR="00CE3037" w:rsidRDefault="00383E8C" w:rsidP="00383E8C">
      <w:pPr>
        <w:spacing w:after="120"/>
        <w:rPr>
          <w:rFonts w:ascii="Arial" w:eastAsia="Arial Unicode MS" w:hAnsi="Arial" w:cs="Arial"/>
          <w:b/>
          <w:bCs/>
          <w:sz w:val="22"/>
          <w:szCs w:val="22"/>
        </w:rPr>
      </w:pPr>
      <w:r w:rsidRPr="00E11D53">
        <w:rPr>
          <w:rFonts w:ascii="Arial" w:eastAsia="Arial Unicode MS" w:hAnsi="Arial" w:cs="Arial"/>
          <w:b/>
          <w:sz w:val="22"/>
          <w:szCs w:val="22"/>
        </w:rPr>
        <w:lastRenderedPageBreak/>
        <w:t xml:space="preserve">Tabela nr </w:t>
      </w:r>
      <w:r w:rsidR="00CE3037">
        <w:rPr>
          <w:rFonts w:ascii="Arial" w:eastAsia="Arial Unicode MS" w:hAnsi="Arial" w:cs="Arial"/>
          <w:b/>
          <w:sz w:val="22"/>
          <w:szCs w:val="22"/>
        </w:rPr>
        <w:t>53</w:t>
      </w:r>
      <w:r w:rsidRPr="00E11D53">
        <w:rPr>
          <w:rFonts w:ascii="Arial" w:eastAsia="Arial Unicode MS" w:hAnsi="Arial" w:cs="Arial"/>
          <w:b/>
          <w:sz w:val="22"/>
          <w:szCs w:val="22"/>
        </w:rPr>
        <w:t xml:space="preserve">.  § 1 pkt </w:t>
      </w:r>
      <w:r>
        <w:rPr>
          <w:rFonts w:ascii="Arial" w:eastAsia="Arial Unicode MS" w:hAnsi="Arial" w:cs="Arial"/>
          <w:b/>
          <w:sz w:val="22"/>
          <w:szCs w:val="22"/>
        </w:rPr>
        <w:t>4</w:t>
      </w:r>
      <w:r w:rsidRPr="00E11D53">
        <w:rPr>
          <w:rFonts w:ascii="Arial" w:eastAsia="Arial Unicode MS" w:hAnsi="Arial" w:cs="Arial"/>
          <w:b/>
          <w:sz w:val="22"/>
          <w:szCs w:val="22"/>
        </w:rPr>
        <w:t xml:space="preserve"> rozporządzenia</w:t>
      </w:r>
      <w:r>
        <w:rPr>
          <w:rFonts w:ascii="Arial" w:eastAsia="Arial Unicode MS" w:hAnsi="Arial" w:cs="Arial"/>
          <w:b/>
          <w:sz w:val="22"/>
          <w:szCs w:val="22"/>
        </w:rPr>
        <w:t xml:space="preserve"> - </w:t>
      </w:r>
      <w:r w:rsidRPr="0001353D">
        <w:rPr>
          <w:rFonts w:ascii="Arial" w:eastAsia="Arial Unicode MS" w:hAnsi="Arial" w:cs="Arial"/>
          <w:b/>
          <w:bCs/>
          <w:sz w:val="22"/>
          <w:szCs w:val="22"/>
        </w:rPr>
        <w:t>prowadzenie poradnictwa psychologicznego, społeczno-prawnego oraz udzielanie informacji na temat przysługujących uprawnień, dostępnych usług, sprzętu rehabilitacyjnego i pomocy technicznej dla osób niepełnosprawnych.</w:t>
      </w:r>
    </w:p>
    <w:p w14:paraId="4F6A3E1B" w14:textId="77777777" w:rsidR="00D23BE7" w:rsidRPr="00CE3037" w:rsidRDefault="00D23BE7" w:rsidP="00383E8C">
      <w:pPr>
        <w:spacing w:after="120"/>
        <w:rPr>
          <w:rFonts w:ascii="Arial" w:eastAsia="Arial Unicode MS" w:hAnsi="Arial" w:cs="Arial"/>
          <w:b/>
          <w:bCs/>
          <w:sz w:val="22"/>
          <w:szCs w:val="22"/>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880"/>
        <w:gridCol w:w="1800"/>
        <w:gridCol w:w="1980"/>
        <w:gridCol w:w="5040"/>
      </w:tblGrid>
      <w:tr w:rsidR="00383E8C" w:rsidRPr="003454FD" w14:paraId="634286E8" w14:textId="77777777" w:rsidTr="00B51785">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A3F183" w14:textId="77777777" w:rsidR="00D23BE7" w:rsidRDefault="00D23BE7" w:rsidP="00B51785">
            <w:pPr>
              <w:spacing w:line="254" w:lineRule="auto"/>
              <w:jc w:val="center"/>
              <w:rPr>
                <w:rFonts w:ascii="Arial" w:hAnsi="Arial" w:cs="Arial"/>
                <w:b/>
                <w:sz w:val="18"/>
                <w:szCs w:val="18"/>
                <w:lang w:eastAsia="en-US"/>
              </w:rPr>
            </w:pPr>
          </w:p>
          <w:p w14:paraId="37A289BD" w14:textId="77777777" w:rsidR="00D23BE7" w:rsidRDefault="00D23BE7" w:rsidP="00B51785">
            <w:pPr>
              <w:spacing w:line="254" w:lineRule="auto"/>
              <w:jc w:val="center"/>
              <w:rPr>
                <w:rFonts w:ascii="Arial" w:hAnsi="Arial" w:cs="Arial"/>
                <w:b/>
                <w:sz w:val="18"/>
                <w:szCs w:val="18"/>
                <w:lang w:eastAsia="en-US"/>
              </w:rPr>
            </w:pPr>
          </w:p>
          <w:p w14:paraId="2F2AE93F" w14:textId="5B7521E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Lp.</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BBE090" w14:textId="77777777" w:rsidR="00D23BE7" w:rsidRDefault="00D23BE7" w:rsidP="00B51785">
            <w:pPr>
              <w:spacing w:line="254" w:lineRule="auto"/>
              <w:jc w:val="center"/>
              <w:rPr>
                <w:rFonts w:ascii="Arial" w:hAnsi="Arial" w:cs="Arial"/>
                <w:b/>
                <w:sz w:val="18"/>
                <w:szCs w:val="18"/>
                <w:lang w:eastAsia="en-US"/>
              </w:rPr>
            </w:pPr>
          </w:p>
          <w:p w14:paraId="25D95CAA" w14:textId="77777777" w:rsidR="00D23BE7" w:rsidRDefault="00D23BE7" w:rsidP="00B51785">
            <w:pPr>
              <w:spacing w:line="254" w:lineRule="auto"/>
              <w:jc w:val="center"/>
              <w:rPr>
                <w:rFonts w:ascii="Arial" w:hAnsi="Arial" w:cs="Arial"/>
                <w:b/>
                <w:sz w:val="18"/>
                <w:szCs w:val="18"/>
                <w:lang w:eastAsia="en-US"/>
              </w:rPr>
            </w:pPr>
          </w:p>
          <w:p w14:paraId="1C42EAA2" w14:textId="0AA2E289"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84E45" w14:textId="77777777" w:rsidR="00D23BE7" w:rsidRDefault="00D23BE7" w:rsidP="00B51785">
            <w:pPr>
              <w:spacing w:line="254" w:lineRule="auto"/>
              <w:jc w:val="center"/>
              <w:rPr>
                <w:rFonts w:ascii="Arial" w:hAnsi="Arial" w:cs="Arial"/>
                <w:b/>
                <w:sz w:val="18"/>
                <w:szCs w:val="18"/>
                <w:lang w:eastAsia="en-US"/>
              </w:rPr>
            </w:pPr>
          </w:p>
          <w:p w14:paraId="2E69C267" w14:textId="77777777" w:rsidR="00D23BE7" w:rsidRDefault="00D23BE7" w:rsidP="00B51785">
            <w:pPr>
              <w:spacing w:line="254" w:lineRule="auto"/>
              <w:jc w:val="center"/>
              <w:rPr>
                <w:rFonts w:ascii="Arial" w:hAnsi="Arial" w:cs="Arial"/>
                <w:b/>
                <w:sz w:val="18"/>
                <w:szCs w:val="18"/>
                <w:lang w:eastAsia="en-US"/>
              </w:rPr>
            </w:pPr>
          </w:p>
          <w:p w14:paraId="4E300D09" w14:textId="24DF87CE"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70F75A"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wsparcia</w:t>
            </w:r>
          </w:p>
          <w:p w14:paraId="1CCDEC73"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D54E78" w14:textId="77777777" w:rsidR="00D23BE7" w:rsidRDefault="00D23BE7" w:rsidP="00B51785">
            <w:pPr>
              <w:spacing w:line="254" w:lineRule="auto"/>
              <w:jc w:val="center"/>
              <w:rPr>
                <w:rFonts w:ascii="Arial" w:hAnsi="Arial" w:cs="Arial"/>
                <w:b/>
                <w:sz w:val="18"/>
                <w:szCs w:val="18"/>
                <w:lang w:eastAsia="en-US"/>
              </w:rPr>
            </w:pPr>
          </w:p>
          <w:p w14:paraId="22F4A676" w14:textId="500BE176"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D86EE8" w14:textId="77777777" w:rsidR="00D23BE7" w:rsidRDefault="00D23BE7" w:rsidP="00B51785">
            <w:pPr>
              <w:spacing w:line="254" w:lineRule="auto"/>
              <w:jc w:val="center"/>
              <w:rPr>
                <w:rFonts w:ascii="Arial" w:hAnsi="Arial" w:cs="Arial"/>
                <w:b/>
                <w:sz w:val="18"/>
                <w:szCs w:val="18"/>
                <w:lang w:eastAsia="en-US"/>
              </w:rPr>
            </w:pPr>
          </w:p>
          <w:p w14:paraId="2C6C4125" w14:textId="77777777" w:rsidR="00D23BE7" w:rsidRDefault="00D23BE7" w:rsidP="00B51785">
            <w:pPr>
              <w:spacing w:line="254" w:lineRule="auto"/>
              <w:jc w:val="center"/>
              <w:rPr>
                <w:rFonts w:ascii="Arial" w:hAnsi="Arial" w:cs="Arial"/>
                <w:b/>
                <w:sz w:val="18"/>
                <w:szCs w:val="18"/>
                <w:lang w:eastAsia="en-US"/>
              </w:rPr>
            </w:pPr>
          </w:p>
          <w:p w14:paraId="1EA2B690" w14:textId="61239086"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Efekty realizowanych zadań</w:t>
            </w:r>
          </w:p>
        </w:tc>
      </w:tr>
      <w:tr w:rsidR="00383E8C" w:rsidRPr="00E11D53" w14:paraId="4A50DAF9"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0A3E4EE5" w14:textId="77777777" w:rsidR="00383E8C" w:rsidRPr="00E11D53" w:rsidRDefault="00383E8C" w:rsidP="00B51785">
            <w:pPr>
              <w:spacing w:line="254" w:lineRule="auto"/>
              <w:jc w:val="center"/>
              <w:rPr>
                <w:rFonts w:ascii="Arial" w:hAnsi="Arial" w:cs="Arial"/>
                <w:color w:val="FF0000"/>
                <w:sz w:val="18"/>
                <w:szCs w:val="18"/>
                <w:lang w:eastAsia="en-US"/>
              </w:rPr>
            </w:pPr>
            <w:r w:rsidRPr="00722B32">
              <w:rPr>
                <w:rFonts w:ascii="Arial" w:hAnsi="Arial" w:cs="Arial"/>
                <w:sz w:val="18"/>
                <w:szCs w:val="18"/>
                <w:lang w:eastAsia="en-US"/>
              </w:rPr>
              <w:t>1.</w:t>
            </w:r>
          </w:p>
        </w:tc>
        <w:tc>
          <w:tcPr>
            <w:tcW w:w="2880" w:type="dxa"/>
            <w:tcBorders>
              <w:top w:val="single" w:sz="4" w:space="0" w:color="auto"/>
              <w:left w:val="nil"/>
              <w:bottom w:val="single" w:sz="4" w:space="0" w:color="auto"/>
              <w:right w:val="single" w:sz="4" w:space="0" w:color="auto"/>
            </w:tcBorders>
            <w:shd w:val="clear" w:color="auto" w:fill="auto"/>
            <w:vAlign w:val="center"/>
          </w:tcPr>
          <w:p w14:paraId="13656E27" w14:textId="77777777" w:rsidR="00383E8C" w:rsidRPr="001E3898" w:rsidRDefault="00383E8C" w:rsidP="00B51785">
            <w:pPr>
              <w:spacing w:line="254" w:lineRule="auto"/>
              <w:rPr>
                <w:rFonts w:ascii="Arial" w:hAnsi="Arial" w:cs="Arial"/>
                <w:b/>
                <w:bCs/>
                <w:color w:val="FF0000"/>
                <w:sz w:val="18"/>
                <w:szCs w:val="18"/>
                <w:lang w:eastAsia="en-US"/>
              </w:rPr>
            </w:pPr>
            <w:r w:rsidRPr="001E3898">
              <w:rPr>
                <w:rFonts w:ascii="Arial" w:hAnsi="Arial" w:cs="Arial"/>
                <w:b/>
                <w:bCs/>
                <w:color w:val="000000"/>
                <w:sz w:val="18"/>
                <w:szCs w:val="18"/>
              </w:rPr>
              <w:t>Fundacja na Rzecz Dzieci, Młodzieży i Osób Niepełnosprawnych "PARASOL"</w:t>
            </w:r>
            <w:r w:rsidRPr="001E3898">
              <w:rPr>
                <w:rFonts w:ascii="Arial" w:hAnsi="Arial" w:cs="Arial"/>
                <w:b/>
                <w:bCs/>
                <w:color w:val="000000"/>
                <w:sz w:val="18"/>
                <w:szCs w:val="18"/>
              </w:rPr>
              <w:br/>
              <w:t>ul. T.A. Lenartowicza 9</w:t>
            </w:r>
            <w:r w:rsidRPr="001E3898">
              <w:rPr>
                <w:rFonts w:ascii="Arial" w:hAnsi="Arial" w:cs="Arial"/>
                <w:b/>
                <w:bCs/>
                <w:color w:val="000000"/>
                <w:sz w:val="18"/>
                <w:szCs w:val="18"/>
              </w:rPr>
              <w:br/>
              <w:t>35-051 Rzeszów</w:t>
            </w:r>
          </w:p>
        </w:tc>
        <w:tc>
          <w:tcPr>
            <w:tcW w:w="2880" w:type="dxa"/>
            <w:tcBorders>
              <w:top w:val="single" w:sz="4" w:space="0" w:color="auto"/>
              <w:left w:val="nil"/>
              <w:bottom w:val="single" w:sz="4" w:space="0" w:color="auto"/>
              <w:right w:val="single" w:sz="4" w:space="0" w:color="auto"/>
            </w:tcBorders>
            <w:shd w:val="clear" w:color="auto" w:fill="auto"/>
            <w:vAlign w:val="center"/>
          </w:tcPr>
          <w:p w14:paraId="353F822B" w14:textId="77777777" w:rsidR="00383E8C" w:rsidRPr="001E3898" w:rsidRDefault="00383E8C" w:rsidP="00B51785">
            <w:pPr>
              <w:spacing w:line="254" w:lineRule="auto"/>
              <w:rPr>
                <w:rFonts w:ascii="Arial" w:hAnsi="Arial" w:cs="Arial"/>
                <w:iCs/>
                <w:color w:val="FF0000"/>
                <w:sz w:val="18"/>
                <w:szCs w:val="18"/>
                <w:lang w:eastAsia="en-US"/>
              </w:rPr>
            </w:pPr>
            <w:r w:rsidRPr="001E3898">
              <w:rPr>
                <w:rFonts w:ascii="Arial" w:hAnsi="Arial" w:cs="Arial"/>
                <w:color w:val="000000"/>
                <w:sz w:val="18"/>
                <w:szCs w:val="18"/>
              </w:rPr>
              <w:t>Terapeutyczne wsparcie psychologiczne</w:t>
            </w:r>
          </w:p>
        </w:tc>
        <w:tc>
          <w:tcPr>
            <w:tcW w:w="1800" w:type="dxa"/>
            <w:tcBorders>
              <w:top w:val="single" w:sz="4" w:space="0" w:color="auto"/>
              <w:left w:val="single" w:sz="4" w:space="0" w:color="auto"/>
              <w:bottom w:val="single" w:sz="4" w:space="0" w:color="auto"/>
              <w:right w:val="single" w:sz="4" w:space="0" w:color="auto"/>
            </w:tcBorders>
            <w:vAlign w:val="center"/>
          </w:tcPr>
          <w:p w14:paraId="607187B5"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14 090,00</w:t>
            </w:r>
          </w:p>
        </w:tc>
        <w:tc>
          <w:tcPr>
            <w:tcW w:w="1980" w:type="dxa"/>
            <w:tcBorders>
              <w:top w:val="single" w:sz="4" w:space="0" w:color="auto"/>
              <w:left w:val="single" w:sz="4" w:space="0" w:color="auto"/>
              <w:bottom w:val="single" w:sz="4" w:space="0" w:color="auto"/>
              <w:right w:val="single" w:sz="4" w:space="0" w:color="auto"/>
            </w:tcBorders>
            <w:vAlign w:val="center"/>
          </w:tcPr>
          <w:p w14:paraId="7E700DA8"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18</w:t>
            </w:r>
          </w:p>
        </w:tc>
        <w:tc>
          <w:tcPr>
            <w:tcW w:w="5040" w:type="dxa"/>
            <w:tcBorders>
              <w:top w:val="single" w:sz="4" w:space="0" w:color="auto"/>
              <w:left w:val="single" w:sz="4" w:space="0" w:color="auto"/>
              <w:bottom w:val="single" w:sz="4" w:space="0" w:color="auto"/>
              <w:right w:val="single" w:sz="4" w:space="0" w:color="auto"/>
            </w:tcBorders>
            <w:vAlign w:val="center"/>
          </w:tcPr>
          <w:p w14:paraId="2BC8DD3E" w14:textId="77777777" w:rsidR="00383E8C" w:rsidRPr="00C93C81" w:rsidRDefault="00383E8C" w:rsidP="00B51785">
            <w:pPr>
              <w:spacing w:line="254" w:lineRule="auto"/>
              <w:rPr>
                <w:rFonts w:ascii="Arial" w:hAnsi="Arial" w:cs="Arial"/>
                <w:sz w:val="18"/>
                <w:szCs w:val="18"/>
                <w:lang w:eastAsia="en-US"/>
              </w:rPr>
            </w:pPr>
            <w:r w:rsidRPr="00C93C81">
              <w:rPr>
                <w:rFonts w:ascii="Arial" w:hAnsi="Arial" w:cs="Arial"/>
                <w:sz w:val="18"/>
                <w:szCs w:val="18"/>
                <w:lang w:eastAsia="en-US"/>
              </w:rPr>
              <w:t>Celem realizacji zadania było przeprowadzenie terapeutycznego wsparcia psychologicznego dla podopiecznych OREW „Parasol”.</w:t>
            </w:r>
          </w:p>
          <w:p w14:paraId="53DC6D10" w14:textId="77777777" w:rsidR="00383E8C" w:rsidRPr="00C93C81" w:rsidRDefault="00383E8C" w:rsidP="00B51785">
            <w:pPr>
              <w:spacing w:line="254" w:lineRule="auto"/>
              <w:rPr>
                <w:rFonts w:ascii="Arial" w:hAnsi="Arial" w:cs="Arial"/>
                <w:sz w:val="18"/>
                <w:szCs w:val="18"/>
                <w:lang w:eastAsia="en-US"/>
              </w:rPr>
            </w:pPr>
            <w:r w:rsidRPr="00C93C81">
              <w:rPr>
                <w:rFonts w:ascii="Arial" w:hAnsi="Arial" w:cs="Arial"/>
                <w:sz w:val="18"/>
                <w:szCs w:val="18"/>
                <w:lang w:eastAsia="en-US"/>
              </w:rPr>
              <w:t xml:space="preserve">Realizacja zadania pozwoliła na przeprowadzenie 216 godzin konsultacji psychologicznych. </w:t>
            </w:r>
          </w:p>
        </w:tc>
      </w:tr>
      <w:tr w:rsidR="00383E8C" w:rsidRPr="00E11D53" w14:paraId="5FFEC12F"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1AED6C55" w14:textId="77777777" w:rsidR="00383E8C" w:rsidRPr="00722B32"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2161C59C" w14:textId="77777777" w:rsidR="00383E8C" w:rsidRPr="007118B2" w:rsidRDefault="00383E8C" w:rsidP="00B51785">
            <w:pPr>
              <w:spacing w:line="254" w:lineRule="auto"/>
              <w:rPr>
                <w:rFonts w:ascii="Arial" w:hAnsi="Arial" w:cs="Arial"/>
                <w:b/>
                <w:bCs/>
                <w:color w:val="FF0000"/>
                <w:sz w:val="18"/>
                <w:szCs w:val="18"/>
                <w:lang w:eastAsia="en-US"/>
              </w:rPr>
            </w:pPr>
            <w:r w:rsidRPr="007118B2">
              <w:rPr>
                <w:rFonts w:ascii="Arial" w:hAnsi="Arial" w:cs="Arial"/>
                <w:b/>
                <w:bCs/>
                <w:sz w:val="18"/>
                <w:szCs w:val="18"/>
              </w:rPr>
              <w:t>Stowarzyszenie "Dobry Dom"</w:t>
            </w:r>
            <w:r w:rsidRPr="007118B2">
              <w:rPr>
                <w:rFonts w:ascii="Arial" w:hAnsi="Arial" w:cs="Arial"/>
                <w:b/>
                <w:bCs/>
                <w:sz w:val="18"/>
                <w:szCs w:val="18"/>
              </w:rPr>
              <w:br/>
              <w:t>Wola Zarczycka 129A</w:t>
            </w:r>
            <w:r w:rsidRPr="007118B2">
              <w:rPr>
                <w:rFonts w:ascii="Arial" w:hAnsi="Arial" w:cs="Arial"/>
                <w:b/>
                <w:bCs/>
                <w:sz w:val="18"/>
                <w:szCs w:val="18"/>
              </w:rPr>
              <w:br/>
              <w:t>37-311 Wola Zarczycka</w:t>
            </w:r>
            <w:r w:rsidRPr="007118B2">
              <w:rPr>
                <w:rFonts w:ascii="Arial" w:hAnsi="Arial" w:cs="Arial"/>
                <w:b/>
                <w:bCs/>
                <w:sz w:val="18"/>
                <w:szCs w:val="18"/>
              </w:rPr>
              <w:br/>
              <w:t>Adres do korespondencji:</w:t>
            </w:r>
            <w:r w:rsidRPr="007118B2">
              <w:rPr>
                <w:rFonts w:ascii="Arial" w:hAnsi="Arial" w:cs="Arial"/>
                <w:b/>
                <w:bCs/>
                <w:sz w:val="18"/>
                <w:szCs w:val="18"/>
              </w:rPr>
              <w:br/>
              <w:t>ul. Łukasiewicza 3A</w:t>
            </w:r>
            <w:r w:rsidRPr="007118B2">
              <w:rPr>
                <w:rFonts w:ascii="Arial" w:hAnsi="Arial" w:cs="Arial"/>
                <w:b/>
                <w:bCs/>
                <w:sz w:val="18"/>
                <w:szCs w:val="18"/>
              </w:rPr>
              <w:br/>
              <w:t>37-310 Nowa Sarzyna</w:t>
            </w:r>
          </w:p>
        </w:tc>
        <w:tc>
          <w:tcPr>
            <w:tcW w:w="2880" w:type="dxa"/>
            <w:tcBorders>
              <w:top w:val="single" w:sz="4" w:space="0" w:color="auto"/>
              <w:left w:val="nil"/>
              <w:bottom w:val="single" w:sz="4" w:space="0" w:color="auto"/>
              <w:right w:val="single" w:sz="4" w:space="0" w:color="auto"/>
            </w:tcBorders>
            <w:shd w:val="clear" w:color="auto" w:fill="auto"/>
            <w:vAlign w:val="bottom"/>
          </w:tcPr>
          <w:p w14:paraId="3EE6A526" w14:textId="77777777" w:rsidR="00383E8C" w:rsidRPr="007118B2" w:rsidRDefault="00383E8C" w:rsidP="00B51785">
            <w:pPr>
              <w:spacing w:line="254" w:lineRule="auto"/>
              <w:rPr>
                <w:rFonts w:ascii="Arial" w:hAnsi="Arial" w:cs="Arial"/>
                <w:iCs/>
                <w:color w:val="FF0000"/>
                <w:sz w:val="18"/>
                <w:szCs w:val="18"/>
                <w:lang w:eastAsia="en-US"/>
              </w:rPr>
            </w:pPr>
            <w:r w:rsidRPr="007118B2">
              <w:rPr>
                <w:rFonts w:ascii="Arial" w:hAnsi="Arial" w:cs="Arial"/>
                <w:color w:val="000000"/>
                <w:sz w:val="18"/>
                <w:szCs w:val="18"/>
              </w:rPr>
              <w:t xml:space="preserve">Poradnictwo psychologiczne i społeczno-prawne wzbogacone pełną informacją o uprawnieniach, usługach i pomocy technicznej dla ON </w:t>
            </w:r>
          </w:p>
        </w:tc>
        <w:tc>
          <w:tcPr>
            <w:tcW w:w="1800" w:type="dxa"/>
            <w:tcBorders>
              <w:top w:val="single" w:sz="4" w:space="0" w:color="auto"/>
              <w:left w:val="single" w:sz="4" w:space="0" w:color="auto"/>
              <w:bottom w:val="single" w:sz="4" w:space="0" w:color="auto"/>
              <w:right w:val="single" w:sz="4" w:space="0" w:color="auto"/>
            </w:tcBorders>
            <w:vAlign w:val="center"/>
          </w:tcPr>
          <w:p w14:paraId="315A747A"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27 659,44</w:t>
            </w:r>
          </w:p>
        </w:tc>
        <w:tc>
          <w:tcPr>
            <w:tcW w:w="1980" w:type="dxa"/>
            <w:tcBorders>
              <w:top w:val="single" w:sz="4" w:space="0" w:color="auto"/>
              <w:left w:val="single" w:sz="4" w:space="0" w:color="auto"/>
              <w:bottom w:val="single" w:sz="4" w:space="0" w:color="auto"/>
              <w:right w:val="single" w:sz="4" w:space="0" w:color="auto"/>
            </w:tcBorders>
            <w:vAlign w:val="center"/>
          </w:tcPr>
          <w:p w14:paraId="763345B5"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40</w:t>
            </w:r>
          </w:p>
        </w:tc>
        <w:tc>
          <w:tcPr>
            <w:tcW w:w="5040" w:type="dxa"/>
            <w:tcBorders>
              <w:top w:val="single" w:sz="4" w:space="0" w:color="auto"/>
              <w:left w:val="single" w:sz="4" w:space="0" w:color="auto"/>
              <w:bottom w:val="single" w:sz="4" w:space="0" w:color="auto"/>
              <w:right w:val="single" w:sz="4" w:space="0" w:color="auto"/>
            </w:tcBorders>
            <w:vAlign w:val="center"/>
          </w:tcPr>
          <w:p w14:paraId="28062558" w14:textId="77777777" w:rsidR="00383E8C" w:rsidRPr="00F03B35" w:rsidRDefault="00383E8C" w:rsidP="00B51785">
            <w:pPr>
              <w:spacing w:line="254" w:lineRule="auto"/>
              <w:rPr>
                <w:rFonts w:ascii="Arial" w:hAnsi="Arial" w:cs="Arial"/>
                <w:sz w:val="18"/>
                <w:szCs w:val="18"/>
                <w:lang w:eastAsia="en-US"/>
              </w:rPr>
            </w:pPr>
            <w:r w:rsidRPr="00F03B35">
              <w:rPr>
                <w:rFonts w:ascii="Arial" w:hAnsi="Arial" w:cs="Arial"/>
                <w:sz w:val="18"/>
                <w:szCs w:val="18"/>
                <w:lang w:eastAsia="en-US"/>
              </w:rPr>
              <w:t xml:space="preserve">Celem realizacji zadania było objęcie wsparciem 40 osób niepełnosprawnych poprzez rehabilitację zawodową i społeczną. </w:t>
            </w:r>
          </w:p>
          <w:p w14:paraId="0ED36CB9" w14:textId="77777777" w:rsidR="00383E8C" w:rsidRPr="00F03B35" w:rsidRDefault="00383E8C" w:rsidP="00B51785">
            <w:pPr>
              <w:spacing w:line="254" w:lineRule="auto"/>
              <w:rPr>
                <w:rFonts w:ascii="Arial" w:hAnsi="Arial" w:cs="Arial"/>
                <w:sz w:val="18"/>
                <w:szCs w:val="18"/>
                <w:lang w:eastAsia="en-US"/>
              </w:rPr>
            </w:pPr>
            <w:r w:rsidRPr="00F03B35">
              <w:rPr>
                <w:rFonts w:ascii="Arial" w:hAnsi="Arial" w:cs="Arial"/>
                <w:sz w:val="18"/>
                <w:szCs w:val="18"/>
                <w:lang w:eastAsia="en-US"/>
              </w:rPr>
              <w:t>Realizacja zadania pozwoliła na przeprowadzenie poradnictwa psychologicznego (160 godz.), poradnictwa społeczno-prawnego (80 godz.) i udzielania informacji nt. przysługujących uprawnień, dostępnych usług</w:t>
            </w:r>
            <w:r>
              <w:rPr>
                <w:rFonts w:ascii="Arial" w:hAnsi="Arial" w:cs="Arial"/>
                <w:sz w:val="18"/>
                <w:szCs w:val="18"/>
                <w:lang w:eastAsia="en-US"/>
              </w:rPr>
              <w:t>, sprzętu rehabilitacyjnego i pomocy technicznej</w:t>
            </w:r>
            <w:r w:rsidRPr="00F03B35">
              <w:rPr>
                <w:rFonts w:ascii="Arial" w:hAnsi="Arial" w:cs="Arial"/>
                <w:sz w:val="18"/>
                <w:szCs w:val="18"/>
                <w:lang w:eastAsia="en-US"/>
              </w:rPr>
              <w:t xml:space="preserve"> (80 godz.).</w:t>
            </w:r>
            <w:r>
              <w:rPr>
                <w:rFonts w:ascii="Arial" w:hAnsi="Arial" w:cs="Arial"/>
                <w:sz w:val="18"/>
                <w:szCs w:val="18"/>
                <w:lang w:eastAsia="en-US"/>
              </w:rPr>
              <w:t xml:space="preserve"> Realizacja zadania przyczyniła się do zwiększenia motywacji do podejmowania samodzielnych decyzji życiowych, zwiększenie pewności siebie przy podejmowaniu działań i planowania przyszłości, poszerzenia wiedzy o możliwości korzystania ze specjalistycznego poradnictwa psychologicznego.</w:t>
            </w:r>
          </w:p>
        </w:tc>
      </w:tr>
      <w:tr w:rsidR="00383E8C" w:rsidRPr="00E11D53" w14:paraId="5090196C" w14:textId="77777777" w:rsidTr="00CE3037">
        <w:trPr>
          <w:trHeight w:val="920"/>
        </w:trPr>
        <w:tc>
          <w:tcPr>
            <w:tcW w:w="6300" w:type="dxa"/>
            <w:gridSpan w:val="3"/>
            <w:tcBorders>
              <w:top w:val="single" w:sz="4" w:space="0" w:color="auto"/>
              <w:left w:val="single" w:sz="4" w:space="0" w:color="auto"/>
              <w:bottom w:val="single" w:sz="4" w:space="0" w:color="auto"/>
              <w:right w:val="single" w:sz="4" w:space="0" w:color="auto"/>
            </w:tcBorders>
            <w:vAlign w:val="center"/>
          </w:tcPr>
          <w:p w14:paraId="4B4608F5" w14:textId="77777777" w:rsidR="00383E8C" w:rsidRPr="00B6705D" w:rsidRDefault="00383E8C" w:rsidP="00B51785">
            <w:pPr>
              <w:spacing w:line="254" w:lineRule="auto"/>
              <w:jc w:val="center"/>
              <w:rPr>
                <w:rFonts w:ascii="Arial" w:hAnsi="Arial" w:cs="Arial"/>
                <w:b/>
                <w:bCs/>
                <w:iCs/>
                <w:color w:val="FF0000"/>
                <w:sz w:val="18"/>
                <w:szCs w:val="18"/>
                <w:lang w:eastAsia="en-US"/>
              </w:rPr>
            </w:pPr>
            <w:r w:rsidRPr="005E56AE">
              <w:rPr>
                <w:rFonts w:ascii="Arial" w:hAnsi="Arial" w:cs="Arial"/>
                <w:b/>
                <w:bCs/>
                <w:iCs/>
                <w:sz w:val="18"/>
                <w:szCs w:val="18"/>
                <w:lang w:eastAsia="en-US"/>
              </w:rPr>
              <w:t>RAZEM</w:t>
            </w:r>
          </w:p>
        </w:tc>
        <w:tc>
          <w:tcPr>
            <w:tcW w:w="1800" w:type="dxa"/>
            <w:tcBorders>
              <w:top w:val="single" w:sz="4" w:space="0" w:color="auto"/>
              <w:left w:val="single" w:sz="4" w:space="0" w:color="auto"/>
              <w:bottom w:val="single" w:sz="4" w:space="0" w:color="auto"/>
              <w:right w:val="single" w:sz="4" w:space="0" w:color="auto"/>
            </w:tcBorders>
            <w:vAlign w:val="center"/>
          </w:tcPr>
          <w:p w14:paraId="58D27386" w14:textId="77777777" w:rsidR="00383E8C" w:rsidRPr="005E56AE" w:rsidRDefault="00383E8C" w:rsidP="00B51785">
            <w:pPr>
              <w:spacing w:line="254" w:lineRule="auto"/>
              <w:jc w:val="center"/>
              <w:rPr>
                <w:rFonts w:ascii="Arial" w:hAnsi="Arial" w:cs="Arial"/>
                <w:b/>
                <w:bCs/>
                <w:sz w:val="18"/>
                <w:szCs w:val="18"/>
                <w:lang w:eastAsia="en-US"/>
              </w:rPr>
            </w:pPr>
            <w:r w:rsidRPr="005E56AE">
              <w:rPr>
                <w:rFonts w:ascii="Arial" w:hAnsi="Arial" w:cs="Arial"/>
                <w:b/>
                <w:bCs/>
                <w:sz w:val="18"/>
                <w:szCs w:val="18"/>
                <w:lang w:eastAsia="en-US"/>
              </w:rPr>
              <w:t>41 749,44</w:t>
            </w:r>
          </w:p>
        </w:tc>
        <w:tc>
          <w:tcPr>
            <w:tcW w:w="1980" w:type="dxa"/>
            <w:tcBorders>
              <w:top w:val="single" w:sz="4" w:space="0" w:color="auto"/>
              <w:left w:val="single" w:sz="4" w:space="0" w:color="auto"/>
              <w:bottom w:val="single" w:sz="4" w:space="0" w:color="auto"/>
              <w:right w:val="single" w:sz="4" w:space="0" w:color="auto"/>
            </w:tcBorders>
            <w:vAlign w:val="center"/>
          </w:tcPr>
          <w:p w14:paraId="1CA6B153" w14:textId="77777777" w:rsidR="00383E8C" w:rsidRPr="00997993" w:rsidRDefault="00383E8C" w:rsidP="00B51785">
            <w:pPr>
              <w:spacing w:line="254" w:lineRule="auto"/>
              <w:jc w:val="center"/>
              <w:rPr>
                <w:rFonts w:ascii="Arial" w:hAnsi="Arial" w:cs="Arial"/>
                <w:b/>
                <w:bCs/>
                <w:sz w:val="18"/>
                <w:szCs w:val="18"/>
                <w:lang w:eastAsia="en-US"/>
              </w:rPr>
            </w:pPr>
            <w:r w:rsidRPr="00997993">
              <w:rPr>
                <w:rFonts w:ascii="Arial" w:hAnsi="Arial" w:cs="Arial"/>
                <w:b/>
                <w:bCs/>
                <w:sz w:val="18"/>
                <w:szCs w:val="18"/>
                <w:lang w:eastAsia="en-US"/>
              </w:rPr>
              <w:t>58</w:t>
            </w:r>
          </w:p>
        </w:tc>
        <w:tc>
          <w:tcPr>
            <w:tcW w:w="5040" w:type="dxa"/>
            <w:tcBorders>
              <w:top w:val="single" w:sz="4" w:space="0" w:color="auto"/>
              <w:left w:val="single" w:sz="4" w:space="0" w:color="auto"/>
              <w:bottom w:val="single" w:sz="4" w:space="0" w:color="auto"/>
              <w:right w:val="single" w:sz="4" w:space="0" w:color="auto"/>
            </w:tcBorders>
            <w:vAlign w:val="center"/>
          </w:tcPr>
          <w:p w14:paraId="41ED883B" w14:textId="77777777" w:rsidR="00383E8C" w:rsidRPr="00997993" w:rsidRDefault="00383E8C" w:rsidP="00B51785">
            <w:pPr>
              <w:spacing w:line="254" w:lineRule="auto"/>
              <w:jc w:val="center"/>
              <w:rPr>
                <w:rFonts w:ascii="Arial" w:hAnsi="Arial" w:cs="Arial"/>
                <w:b/>
                <w:bCs/>
                <w:color w:val="FF0000"/>
                <w:sz w:val="18"/>
                <w:szCs w:val="18"/>
                <w:lang w:eastAsia="en-US"/>
              </w:rPr>
            </w:pPr>
            <w:r w:rsidRPr="00997993">
              <w:rPr>
                <w:rFonts w:ascii="Arial" w:hAnsi="Arial" w:cs="Arial"/>
                <w:b/>
                <w:bCs/>
                <w:sz w:val="18"/>
                <w:szCs w:val="18"/>
                <w:lang w:eastAsia="en-US"/>
              </w:rPr>
              <w:t>-</w:t>
            </w:r>
          </w:p>
        </w:tc>
      </w:tr>
    </w:tbl>
    <w:p w14:paraId="432C23D8" w14:textId="77777777" w:rsidR="00383E8C" w:rsidRDefault="00383E8C" w:rsidP="00383E8C">
      <w:pPr>
        <w:spacing w:after="120"/>
        <w:rPr>
          <w:rFonts w:ascii="Arial" w:hAnsi="Arial" w:cs="Arial"/>
          <w:b/>
          <w:bCs/>
          <w:color w:val="FF0000"/>
          <w:sz w:val="22"/>
          <w:szCs w:val="22"/>
        </w:rPr>
      </w:pPr>
    </w:p>
    <w:p w14:paraId="0F67E69F" w14:textId="0CB1F416" w:rsidR="00383E8C" w:rsidRDefault="00383E8C" w:rsidP="00383E8C">
      <w:pPr>
        <w:spacing w:after="120"/>
        <w:rPr>
          <w:rFonts w:ascii="Arial" w:hAnsi="Arial" w:cs="Arial"/>
          <w:color w:val="FF0000"/>
          <w:sz w:val="22"/>
          <w:szCs w:val="22"/>
        </w:rPr>
      </w:pPr>
    </w:p>
    <w:p w14:paraId="21EDB72D" w14:textId="37990241" w:rsidR="00CE3037" w:rsidRDefault="00CE3037" w:rsidP="00383E8C">
      <w:pPr>
        <w:spacing w:after="120"/>
        <w:rPr>
          <w:rFonts w:ascii="Arial" w:hAnsi="Arial" w:cs="Arial"/>
          <w:color w:val="FF0000"/>
          <w:sz w:val="22"/>
          <w:szCs w:val="22"/>
        </w:rPr>
      </w:pPr>
    </w:p>
    <w:p w14:paraId="03F84757" w14:textId="66D59245" w:rsidR="00CE3037" w:rsidRDefault="00CE3037" w:rsidP="00383E8C">
      <w:pPr>
        <w:spacing w:after="120"/>
        <w:rPr>
          <w:rFonts w:ascii="Arial" w:hAnsi="Arial" w:cs="Arial"/>
          <w:color w:val="FF0000"/>
          <w:sz w:val="22"/>
          <w:szCs w:val="22"/>
        </w:rPr>
      </w:pPr>
    </w:p>
    <w:p w14:paraId="7646AFAB" w14:textId="77777777" w:rsidR="00CE3037" w:rsidRPr="00717740" w:rsidRDefault="00CE3037" w:rsidP="00383E8C">
      <w:pPr>
        <w:spacing w:after="120"/>
        <w:rPr>
          <w:rFonts w:ascii="Arial" w:hAnsi="Arial" w:cs="Arial"/>
          <w:color w:val="FF0000"/>
          <w:sz w:val="22"/>
          <w:szCs w:val="22"/>
        </w:rPr>
      </w:pPr>
    </w:p>
    <w:p w14:paraId="4925C996" w14:textId="4A937C50" w:rsidR="00383E8C" w:rsidRPr="00CE3037" w:rsidRDefault="00383E8C" w:rsidP="00CE3037">
      <w:pPr>
        <w:rPr>
          <w:rFonts w:ascii="Arial" w:eastAsia="Arial Unicode MS" w:hAnsi="Arial" w:cs="Arial"/>
          <w:b/>
          <w:sz w:val="22"/>
          <w:szCs w:val="22"/>
        </w:rPr>
      </w:pPr>
      <w:r w:rsidRPr="00363C0B">
        <w:rPr>
          <w:rFonts w:ascii="Arial" w:eastAsia="Arial Unicode MS" w:hAnsi="Arial" w:cs="Arial"/>
          <w:b/>
          <w:sz w:val="22"/>
          <w:szCs w:val="22"/>
        </w:rPr>
        <w:lastRenderedPageBreak/>
        <w:t xml:space="preserve">Tabela nr </w:t>
      </w:r>
      <w:r w:rsidR="00CE3037">
        <w:rPr>
          <w:rFonts w:ascii="Arial" w:eastAsia="Arial Unicode MS" w:hAnsi="Arial" w:cs="Arial"/>
          <w:b/>
          <w:sz w:val="22"/>
          <w:szCs w:val="22"/>
        </w:rPr>
        <w:t>54</w:t>
      </w:r>
      <w:r w:rsidRPr="00363C0B">
        <w:rPr>
          <w:rFonts w:ascii="Arial" w:eastAsia="Arial Unicode MS" w:hAnsi="Arial" w:cs="Arial"/>
          <w:b/>
          <w:sz w:val="22"/>
          <w:szCs w:val="22"/>
        </w:rPr>
        <w:t>.  § 1 pkt 5 rozporządzenia - prowadzenie grupowych i indywidualnych zajęć</w:t>
      </w:r>
      <w:r>
        <w:rPr>
          <w:rFonts w:ascii="Arial" w:eastAsia="Arial Unicode MS" w:hAnsi="Arial" w:cs="Arial"/>
          <w:b/>
          <w:sz w:val="22"/>
          <w:szCs w:val="22"/>
        </w:rPr>
        <w:t xml:space="preserve">, które </w:t>
      </w:r>
      <w:r w:rsidRPr="00363C0B">
        <w:rPr>
          <w:rFonts w:ascii="Arial" w:eastAsia="Arial Unicode MS" w:hAnsi="Arial" w:cs="Arial"/>
          <w:b/>
          <w:sz w:val="22"/>
          <w:szCs w:val="22"/>
        </w:rPr>
        <w:t xml:space="preserve">mają na celu nabywanie, rozwijanie </w:t>
      </w:r>
      <w:r>
        <w:rPr>
          <w:rFonts w:ascii="Arial" w:eastAsia="Arial Unicode MS" w:hAnsi="Arial" w:cs="Arial"/>
          <w:b/>
          <w:sz w:val="22"/>
          <w:szCs w:val="22"/>
        </w:rPr>
        <w:br/>
      </w:r>
      <w:r w:rsidRPr="00363C0B">
        <w:rPr>
          <w:rFonts w:ascii="Arial" w:eastAsia="Arial Unicode MS" w:hAnsi="Arial" w:cs="Arial"/>
          <w:b/>
          <w:sz w:val="22"/>
          <w:szCs w:val="22"/>
        </w:rPr>
        <w:t>i podtrzymywanie umiejętności niezbędnych do samodzielnego funkcjonowania osób niepełnosprawnych;</w:t>
      </w:r>
      <w:r>
        <w:rPr>
          <w:rFonts w:ascii="Arial" w:eastAsia="Arial Unicode MS" w:hAnsi="Arial" w:cs="Arial"/>
          <w:b/>
          <w:sz w:val="22"/>
          <w:szCs w:val="22"/>
        </w:rPr>
        <w:t xml:space="preserve"> </w:t>
      </w:r>
      <w:r w:rsidRPr="00363C0B">
        <w:rPr>
          <w:rFonts w:ascii="Arial" w:eastAsia="Arial Unicode MS" w:hAnsi="Arial" w:cs="Arial"/>
          <w:b/>
          <w:sz w:val="22"/>
          <w:szCs w:val="22"/>
        </w:rPr>
        <w:t>rozwijają umiejętności sprawnego komunikowania się z otoczeniem osób z uszkodzeniami słuchu, mowy, z autyzmem i z niepełnosprawnością intelektualną;</w:t>
      </w:r>
      <w:r>
        <w:rPr>
          <w:rFonts w:ascii="Arial" w:eastAsia="Arial Unicode MS" w:hAnsi="Arial" w:cs="Arial"/>
          <w:b/>
          <w:sz w:val="22"/>
          <w:szCs w:val="22"/>
        </w:rPr>
        <w:t xml:space="preserve"> </w:t>
      </w:r>
      <w:r w:rsidRPr="00363C0B">
        <w:rPr>
          <w:rFonts w:ascii="Arial" w:eastAsia="Arial Unicode MS" w:hAnsi="Arial" w:cs="Arial"/>
          <w:b/>
          <w:sz w:val="22"/>
          <w:szCs w:val="22"/>
        </w:rPr>
        <w:t xml:space="preserve">usprawniają i wspierają funkcjonowanie osób z autyzmem i z niepełnosprawnością intelektualną w różnych rolach społecznych </w:t>
      </w:r>
      <w:r>
        <w:rPr>
          <w:rFonts w:ascii="Arial" w:eastAsia="Arial Unicode MS" w:hAnsi="Arial" w:cs="Arial"/>
          <w:b/>
          <w:sz w:val="22"/>
          <w:szCs w:val="22"/>
        </w:rPr>
        <w:br/>
      </w:r>
      <w:r w:rsidRPr="00363C0B">
        <w:rPr>
          <w:rFonts w:ascii="Arial" w:eastAsia="Arial Unicode MS" w:hAnsi="Arial" w:cs="Arial"/>
          <w:b/>
          <w:sz w:val="22"/>
          <w:szCs w:val="22"/>
        </w:rPr>
        <w:t>i w różnych środowiskach</w:t>
      </w:r>
      <w:r w:rsidR="00D23BE7">
        <w:rPr>
          <w:rFonts w:ascii="Arial" w:eastAsia="Arial Unicode MS" w:hAnsi="Arial" w:cs="Arial"/>
          <w:b/>
          <w:sz w:val="22"/>
          <w:szCs w:val="22"/>
        </w:rPr>
        <w:t>.</w:t>
      </w:r>
    </w:p>
    <w:p w14:paraId="49B3489F" w14:textId="77777777" w:rsidR="00383E8C" w:rsidRDefault="00383E8C" w:rsidP="00383E8C">
      <w:pPr>
        <w:ind w:left="709" w:hanging="425"/>
        <w:rPr>
          <w:rFonts w:ascii="Arial" w:eastAsia="Calibri" w:hAnsi="Arial" w:cs="Arial"/>
          <w:sz w:val="22"/>
          <w:szCs w:val="22"/>
        </w:rPr>
      </w:pPr>
    </w:p>
    <w:tbl>
      <w:tblPr>
        <w:tblW w:w="1516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888"/>
        <w:gridCol w:w="2889"/>
        <w:gridCol w:w="1805"/>
        <w:gridCol w:w="1985"/>
        <w:gridCol w:w="5054"/>
      </w:tblGrid>
      <w:tr w:rsidR="00383E8C" w:rsidRPr="003454FD" w14:paraId="3AE96DAB" w14:textId="77777777" w:rsidTr="004F5DC2">
        <w:trPr>
          <w:trHeight w:val="1272"/>
        </w:trPr>
        <w:tc>
          <w:tcPr>
            <w:tcW w:w="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E4F0D" w14:textId="77777777" w:rsidR="00D23BE7" w:rsidRDefault="00D23BE7" w:rsidP="00B51785">
            <w:pPr>
              <w:spacing w:line="254" w:lineRule="auto"/>
              <w:jc w:val="center"/>
              <w:rPr>
                <w:rFonts w:ascii="Arial" w:hAnsi="Arial" w:cs="Arial"/>
                <w:b/>
                <w:sz w:val="18"/>
                <w:szCs w:val="18"/>
                <w:lang w:eastAsia="en-US"/>
              </w:rPr>
            </w:pPr>
            <w:bookmarkStart w:id="28" w:name="_Hlk126847537"/>
          </w:p>
          <w:p w14:paraId="41DA3B47" w14:textId="77777777" w:rsidR="00D23BE7" w:rsidRDefault="00D23BE7" w:rsidP="00B51785">
            <w:pPr>
              <w:spacing w:line="254" w:lineRule="auto"/>
              <w:jc w:val="center"/>
              <w:rPr>
                <w:rFonts w:ascii="Arial" w:hAnsi="Arial" w:cs="Arial"/>
                <w:b/>
                <w:sz w:val="18"/>
                <w:szCs w:val="18"/>
                <w:lang w:eastAsia="en-US"/>
              </w:rPr>
            </w:pPr>
          </w:p>
          <w:p w14:paraId="7DF5E063" w14:textId="568B8781"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Lp.</w:t>
            </w:r>
          </w:p>
        </w:tc>
        <w:tc>
          <w:tcPr>
            <w:tcW w:w="2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A7EDE0" w14:textId="77777777" w:rsidR="00D23BE7" w:rsidRDefault="00D23BE7" w:rsidP="00B51785">
            <w:pPr>
              <w:spacing w:line="254" w:lineRule="auto"/>
              <w:jc w:val="center"/>
              <w:rPr>
                <w:rFonts w:ascii="Arial" w:hAnsi="Arial" w:cs="Arial"/>
                <w:b/>
                <w:sz w:val="18"/>
                <w:szCs w:val="18"/>
                <w:lang w:eastAsia="en-US"/>
              </w:rPr>
            </w:pPr>
          </w:p>
          <w:p w14:paraId="16AF7CD1" w14:textId="77777777" w:rsidR="00D23BE7" w:rsidRDefault="00D23BE7" w:rsidP="00B51785">
            <w:pPr>
              <w:spacing w:line="254" w:lineRule="auto"/>
              <w:jc w:val="center"/>
              <w:rPr>
                <w:rFonts w:ascii="Arial" w:hAnsi="Arial" w:cs="Arial"/>
                <w:b/>
                <w:sz w:val="18"/>
                <w:szCs w:val="18"/>
                <w:lang w:eastAsia="en-US"/>
              </w:rPr>
            </w:pPr>
          </w:p>
          <w:p w14:paraId="5CAE33FE" w14:textId="215D6319"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i adres organizacji</w:t>
            </w:r>
          </w:p>
        </w:tc>
        <w:tc>
          <w:tcPr>
            <w:tcW w:w="2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E38A5C" w14:textId="77777777" w:rsidR="00D23BE7" w:rsidRDefault="00D23BE7" w:rsidP="00B51785">
            <w:pPr>
              <w:spacing w:line="254" w:lineRule="auto"/>
              <w:jc w:val="center"/>
              <w:rPr>
                <w:rFonts w:ascii="Arial" w:hAnsi="Arial" w:cs="Arial"/>
                <w:b/>
                <w:sz w:val="18"/>
                <w:szCs w:val="18"/>
                <w:lang w:eastAsia="en-US"/>
              </w:rPr>
            </w:pPr>
          </w:p>
          <w:p w14:paraId="49B94172" w14:textId="77777777" w:rsidR="00D23BE7" w:rsidRDefault="00D23BE7" w:rsidP="00B51785">
            <w:pPr>
              <w:spacing w:line="254" w:lineRule="auto"/>
              <w:jc w:val="center"/>
              <w:rPr>
                <w:rFonts w:ascii="Arial" w:hAnsi="Arial" w:cs="Arial"/>
                <w:b/>
                <w:sz w:val="18"/>
                <w:szCs w:val="18"/>
                <w:lang w:eastAsia="en-US"/>
              </w:rPr>
            </w:pPr>
          </w:p>
          <w:p w14:paraId="220D8532" w14:textId="0A3FB96D"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zadania</w:t>
            </w:r>
          </w:p>
        </w:tc>
        <w:tc>
          <w:tcPr>
            <w:tcW w:w="1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B948B"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wsparcia</w:t>
            </w:r>
          </w:p>
          <w:p w14:paraId="663EA057"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przekazana pomniejszona o zwroty na dz. 31.12.2022 r.)</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DEF27" w14:textId="77777777" w:rsidR="00D23BE7" w:rsidRDefault="00D23BE7" w:rsidP="00B51785">
            <w:pPr>
              <w:spacing w:line="254" w:lineRule="auto"/>
              <w:jc w:val="center"/>
              <w:rPr>
                <w:rFonts w:ascii="Arial" w:hAnsi="Arial" w:cs="Arial"/>
                <w:b/>
                <w:sz w:val="18"/>
                <w:szCs w:val="18"/>
                <w:lang w:eastAsia="en-US"/>
              </w:rPr>
            </w:pPr>
          </w:p>
          <w:p w14:paraId="0B9A0F96" w14:textId="46ECA933" w:rsidR="00383E8C" w:rsidRPr="003454FD" w:rsidRDefault="00383E8C" w:rsidP="00D23BE7">
            <w:pPr>
              <w:spacing w:line="254" w:lineRule="auto"/>
              <w:jc w:val="center"/>
              <w:rPr>
                <w:rFonts w:ascii="Arial" w:hAnsi="Arial" w:cs="Arial"/>
                <w:b/>
                <w:sz w:val="18"/>
                <w:szCs w:val="18"/>
                <w:lang w:eastAsia="en-US"/>
              </w:rPr>
            </w:pPr>
            <w:r w:rsidRPr="003454FD">
              <w:rPr>
                <w:rFonts w:ascii="Arial" w:hAnsi="Arial" w:cs="Arial"/>
                <w:b/>
                <w:sz w:val="18"/>
                <w:szCs w:val="18"/>
                <w:lang w:eastAsia="en-US"/>
              </w:rPr>
              <w:t>Liczba osób objętych wsparciem</w:t>
            </w:r>
          </w:p>
        </w:tc>
        <w:tc>
          <w:tcPr>
            <w:tcW w:w="50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9C9D40" w14:textId="77777777" w:rsidR="00D23BE7" w:rsidRDefault="00D23BE7" w:rsidP="00B51785">
            <w:pPr>
              <w:spacing w:line="254" w:lineRule="auto"/>
              <w:jc w:val="center"/>
              <w:rPr>
                <w:rFonts w:ascii="Arial" w:hAnsi="Arial" w:cs="Arial"/>
                <w:b/>
                <w:sz w:val="18"/>
                <w:szCs w:val="18"/>
                <w:lang w:eastAsia="en-US"/>
              </w:rPr>
            </w:pPr>
          </w:p>
          <w:p w14:paraId="7DEF834A" w14:textId="77777777" w:rsidR="00D23BE7" w:rsidRDefault="00D23BE7" w:rsidP="00B51785">
            <w:pPr>
              <w:spacing w:line="254" w:lineRule="auto"/>
              <w:jc w:val="center"/>
              <w:rPr>
                <w:rFonts w:ascii="Arial" w:hAnsi="Arial" w:cs="Arial"/>
                <w:b/>
                <w:sz w:val="18"/>
                <w:szCs w:val="18"/>
                <w:lang w:eastAsia="en-US"/>
              </w:rPr>
            </w:pPr>
          </w:p>
          <w:p w14:paraId="3054A923" w14:textId="34495FDD"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Efekty realizowanych zadań</w:t>
            </w:r>
          </w:p>
        </w:tc>
      </w:tr>
      <w:tr w:rsidR="00383E8C" w:rsidRPr="00E11D53" w14:paraId="04CF1160" w14:textId="77777777" w:rsidTr="004F5DC2">
        <w:trPr>
          <w:trHeight w:val="2355"/>
        </w:trPr>
        <w:tc>
          <w:tcPr>
            <w:tcW w:w="541" w:type="dxa"/>
            <w:tcBorders>
              <w:top w:val="single" w:sz="4" w:space="0" w:color="auto"/>
              <w:left w:val="single" w:sz="4" w:space="0" w:color="auto"/>
              <w:bottom w:val="single" w:sz="4" w:space="0" w:color="auto"/>
              <w:right w:val="single" w:sz="4" w:space="0" w:color="auto"/>
            </w:tcBorders>
            <w:vAlign w:val="center"/>
            <w:hideMark/>
          </w:tcPr>
          <w:p w14:paraId="28211DAD" w14:textId="77777777" w:rsidR="00383E8C" w:rsidRPr="00E11D53" w:rsidRDefault="00383E8C" w:rsidP="00B51785">
            <w:pPr>
              <w:spacing w:line="254" w:lineRule="auto"/>
              <w:jc w:val="center"/>
              <w:rPr>
                <w:rFonts w:ascii="Arial" w:hAnsi="Arial" w:cs="Arial"/>
                <w:color w:val="FF0000"/>
                <w:sz w:val="18"/>
                <w:szCs w:val="18"/>
                <w:lang w:eastAsia="en-US"/>
              </w:rPr>
            </w:pPr>
            <w:r w:rsidRPr="00722B32">
              <w:rPr>
                <w:rFonts w:ascii="Arial" w:hAnsi="Arial" w:cs="Arial"/>
                <w:sz w:val="18"/>
                <w:szCs w:val="18"/>
                <w:lang w:eastAsia="en-US"/>
              </w:rPr>
              <w:t>1.</w:t>
            </w:r>
          </w:p>
        </w:tc>
        <w:tc>
          <w:tcPr>
            <w:tcW w:w="2888" w:type="dxa"/>
            <w:tcBorders>
              <w:top w:val="single" w:sz="4" w:space="0" w:color="auto"/>
              <w:left w:val="nil"/>
              <w:bottom w:val="single" w:sz="4" w:space="0" w:color="auto"/>
              <w:right w:val="single" w:sz="4" w:space="0" w:color="auto"/>
            </w:tcBorders>
            <w:shd w:val="clear" w:color="auto" w:fill="auto"/>
            <w:vAlign w:val="center"/>
          </w:tcPr>
          <w:p w14:paraId="197C468C" w14:textId="77777777" w:rsidR="00383E8C" w:rsidRPr="0040006A" w:rsidRDefault="00383E8C" w:rsidP="00B51785">
            <w:pPr>
              <w:spacing w:line="254" w:lineRule="auto"/>
              <w:rPr>
                <w:rFonts w:ascii="Arial" w:hAnsi="Arial" w:cs="Arial"/>
                <w:b/>
                <w:bCs/>
                <w:color w:val="FF0000"/>
                <w:sz w:val="18"/>
                <w:szCs w:val="18"/>
                <w:lang w:eastAsia="en-US"/>
              </w:rPr>
            </w:pPr>
            <w:r w:rsidRPr="0040006A">
              <w:rPr>
                <w:rFonts w:ascii="Arial" w:hAnsi="Arial" w:cs="Arial"/>
                <w:b/>
                <w:bCs/>
                <w:color w:val="000000"/>
                <w:sz w:val="18"/>
                <w:szCs w:val="18"/>
              </w:rPr>
              <w:t>Stowarzyszenie KRIS Kreatywność, Rozwój, Innowacyjne Społeczeństwo</w:t>
            </w:r>
            <w:r w:rsidRPr="0040006A">
              <w:rPr>
                <w:rFonts w:ascii="Arial" w:hAnsi="Arial" w:cs="Arial"/>
                <w:b/>
                <w:bCs/>
                <w:color w:val="000000"/>
                <w:sz w:val="18"/>
                <w:szCs w:val="18"/>
              </w:rPr>
              <w:br/>
              <w:t>ul. Naruszewicza 7/2</w:t>
            </w:r>
            <w:r w:rsidRPr="0040006A">
              <w:rPr>
                <w:rFonts w:ascii="Arial" w:hAnsi="Arial" w:cs="Arial"/>
                <w:b/>
                <w:bCs/>
                <w:color w:val="000000"/>
                <w:sz w:val="18"/>
                <w:szCs w:val="18"/>
              </w:rPr>
              <w:br/>
              <w:t>35-055 Rzeszów</w:t>
            </w:r>
          </w:p>
        </w:tc>
        <w:tc>
          <w:tcPr>
            <w:tcW w:w="2888" w:type="dxa"/>
            <w:tcBorders>
              <w:top w:val="single" w:sz="4" w:space="0" w:color="auto"/>
              <w:left w:val="nil"/>
              <w:bottom w:val="single" w:sz="4" w:space="0" w:color="auto"/>
              <w:right w:val="single" w:sz="4" w:space="0" w:color="auto"/>
            </w:tcBorders>
            <w:shd w:val="clear" w:color="auto" w:fill="auto"/>
            <w:vAlign w:val="center"/>
          </w:tcPr>
          <w:p w14:paraId="4FAB3463" w14:textId="77777777" w:rsidR="00383E8C" w:rsidRPr="0040006A" w:rsidRDefault="00383E8C" w:rsidP="00B51785">
            <w:pPr>
              <w:spacing w:line="254" w:lineRule="auto"/>
              <w:rPr>
                <w:rFonts w:ascii="Arial" w:hAnsi="Arial" w:cs="Arial"/>
                <w:iCs/>
                <w:color w:val="FF0000"/>
                <w:sz w:val="18"/>
                <w:szCs w:val="18"/>
                <w:lang w:eastAsia="en-US"/>
              </w:rPr>
            </w:pPr>
            <w:r w:rsidRPr="0040006A">
              <w:rPr>
                <w:rFonts w:ascii="Arial" w:hAnsi="Arial" w:cs="Arial"/>
                <w:color w:val="000000"/>
                <w:sz w:val="18"/>
                <w:szCs w:val="18"/>
              </w:rPr>
              <w:t>Sami swoi</w:t>
            </w:r>
          </w:p>
        </w:tc>
        <w:tc>
          <w:tcPr>
            <w:tcW w:w="1805" w:type="dxa"/>
            <w:tcBorders>
              <w:top w:val="single" w:sz="4" w:space="0" w:color="auto"/>
              <w:left w:val="single" w:sz="4" w:space="0" w:color="auto"/>
              <w:bottom w:val="single" w:sz="4" w:space="0" w:color="auto"/>
              <w:right w:val="single" w:sz="4" w:space="0" w:color="auto"/>
            </w:tcBorders>
            <w:vAlign w:val="center"/>
          </w:tcPr>
          <w:p w14:paraId="76059766"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59 699,00</w:t>
            </w:r>
          </w:p>
        </w:tc>
        <w:tc>
          <w:tcPr>
            <w:tcW w:w="1985" w:type="dxa"/>
            <w:tcBorders>
              <w:top w:val="single" w:sz="4" w:space="0" w:color="auto"/>
              <w:left w:val="single" w:sz="4" w:space="0" w:color="auto"/>
              <w:bottom w:val="single" w:sz="4" w:space="0" w:color="auto"/>
              <w:right w:val="single" w:sz="4" w:space="0" w:color="auto"/>
            </w:tcBorders>
            <w:vAlign w:val="center"/>
          </w:tcPr>
          <w:p w14:paraId="4F8E114D"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71</w:t>
            </w:r>
          </w:p>
        </w:tc>
        <w:tc>
          <w:tcPr>
            <w:tcW w:w="5054" w:type="dxa"/>
            <w:tcBorders>
              <w:top w:val="single" w:sz="4" w:space="0" w:color="auto"/>
              <w:left w:val="single" w:sz="4" w:space="0" w:color="auto"/>
              <w:bottom w:val="single" w:sz="4" w:space="0" w:color="auto"/>
              <w:right w:val="single" w:sz="4" w:space="0" w:color="auto"/>
            </w:tcBorders>
            <w:vAlign w:val="center"/>
          </w:tcPr>
          <w:p w14:paraId="183A8A85" w14:textId="77777777" w:rsidR="00383E8C" w:rsidRPr="0030017B" w:rsidRDefault="00383E8C" w:rsidP="00B51785">
            <w:pPr>
              <w:spacing w:line="254" w:lineRule="auto"/>
              <w:rPr>
                <w:rFonts w:ascii="Arial" w:hAnsi="Arial" w:cs="Arial"/>
                <w:sz w:val="18"/>
                <w:szCs w:val="18"/>
                <w:lang w:eastAsia="en-US"/>
              </w:rPr>
            </w:pPr>
            <w:r w:rsidRPr="0030017B">
              <w:rPr>
                <w:rFonts w:ascii="Arial" w:hAnsi="Arial" w:cs="Arial"/>
                <w:sz w:val="18"/>
                <w:szCs w:val="18"/>
                <w:lang w:eastAsia="en-US"/>
              </w:rPr>
              <w:t>Celem realizacji zadania było przeprowadzenie warsztatów stacjonarnych i wyjazdowych dla dzieci i osób dorosłych niepełnosprawnych.</w:t>
            </w:r>
          </w:p>
          <w:p w14:paraId="18E0D81A" w14:textId="24DFC8F9" w:rsidR="00383E8C" w:rsidRPr="00E11D53" w:rsidRDefault="00383E8C" w:rsidP="00B51785">
            <w:pPr>
              <w:spacing w:line="254" w:lineRule="auto"/>
              <w:rPr>
                <w:rFonts w:ascii="Arial" w:hAnsi="Arial" w:cs="Arial"/>
                <w:color w:val="FF0000"/>
                <w:sz w:val="18"/>
                <w:szCs w:val="18"/>
                <w:lang w:eastAsia="en-US"/>
              </w:rPr>
            </w:pPr>
            <w:r w:rsidRPr="0030017B">
              <w:rPr>
                <w:rFonts w:ascii="Arial" w:hAnsi="Arial" w:cs="Arial"/>
                <w:sz w:val="18"/>
                <w:szCs w:val="18"/>
                <w:lang w:eastAsia="en-US"/>
              </w:rPr>
              <w:t>Realizacja zadania pozwoliła na przeprowadzenie 3 wyjazdowych warsztatów 1 i 3-dniowych: historycznych (1)</w:t>
            </w:r>
            <w:r w:rsidR="00D23BE7">
              <w:rPr>
                <w:rFonts w:ascii="Arial" w:hAnsi="Arial" w:cs="Arial"/>
                <w:sz w:val="18"/>
                <w:szCs w:val="18"/>
                <w:lang w:eastAsia="en-US"/>
              </w:rPr>
              <w:t xml:space="preserve">   </w:t>
            </w:r>
            <w:r w:rsidRPr="0030017B">
              <w:rPr>
                <w:rFonts w:ascii="Arial" w:hAnsi="Arial" w:cs="Arial"/>
                <w:sz w:val="18"/>
                <w:szCs w:val="18"/>
                <w:lang w:eastAsia="en-US"/>
              </w:rPr>
              <w:t xml:space="preserve"> i motywacyjno-instruktażowych (2), a także 3 warsztatów stacjonarnych.</w:t>
            </w:r>
            <w:r>
              <w:rPr>
                <w:rFonts w:ascii="Arial" w:hAnsi="Arial" w:cs="Arial"/>
                <w:sz w:val="18"/>
                <w:szCs w:val="18"/>
                <w:lang w:eastAsia="en-US"/>
              </w:rPr>
              <w:t xml:space="preserve"> Realizacja zadania stworzyła osobom niepełnosprawnym warunki do nabywania, rozwijania i podtrzymywania umiejętności niezbędnych do ich samodzielnego funkcjonowania w domu i środowisku lokalnym. </w:t>
            </w:r>
          </w:p>
        </w:tc>
      </w:tr>
      <w:bookmarkEnd w:id="28"/>
      <w:tr w:rsidR="00383E8C" w:rsidRPr="00E11D53" w14:paraId="1120984C" w14:textId="77777777" w:rsidTr="004F5DC2">
        <w:trPr>
          <w:trHeight w:val="3189"/>
        </w:trPr>
        <w:tc>
          <w:tcPr>
            <w:tcW w:w="541" w:type="dxa"/>
            <w:tcBorders>
              <w:top w:val="single" w:sz="4" w:space="0" w:color="auto"/>
              <w:left w:val="single" w:sz="4" w:space="0" w:color="auto"/>
              <w:bottom w:val="single" w:sz="4" w:space="0" w:color="auto"/>
              <w:right w:val="single" w:sz="4" w:space="0" w:color="auto"/>
            </w:tcBorders>
            <w:vAlign w:val="center"/>
          </w:tcPr>
          <w:p w14:paraId="16DA3EA2" w14:textId="77777777" w:rsidR="00383E8C" w:rsidRPr="00722B32"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4DA18D84" w14:textId="77777777" w:rsidR="00383E8C" w:rsidRPr="004A2EF3" w:rsidRDefault="00383E8C" w:rsidP="00B51785">
            <w:pPr>
              <w:rPr>
                <w:rFonts w:ascii="Arial" w:hAnsi="Arial" w:cs="Arial"/>
                <w:b/>
                <w:bCs/>
                <w:color w:val="000000"/>
                <w:sz w:val="18"/>
                <w:szCs w:val="18"/>
              </w:rPr>
            </w:pPr>
            <w:r w:rsidRPr="004A2EF3">
              <w:rPr>
                <w:rFonts w:ascii="Arial" w:hAnsi="Arial" w:cs="Arial"/>
                <w:b/>
                <w:bCs/>
                <w:color w:val="000000"/>
                <w:sz w:val="18"/>
                <w:szCs w:val="18"/>
              </w:rPr>
              <w:t>Fundacja PRO ALIA</w:t>
            </w:r>
            <w:r w:rsidRPr="004A2EF3">
              <w:rPr>
                <w:rFonts w:ascii="Arial" w:hAnsi="Arial" w:cs="Arial"/>
                <w:b/>
                <w:bCs/>
                <w:color w:val="000000"/>
                <w:sz w:val="18"/>
                <w:szCs w:val="18"/>
              </w:rPr>
              <w:br/>
              <w:t>ul. Piłsudskiego 17/4</w:t>
            </w:r>
            <w:r w:rsidRPr="004A2EF3">
              <w:rPr>
                <w:rFonts w:ascii="Arial" w:hAnsi="Arial" w:cs="Arial"/>
                <w:b/>
                <w:bCs/>
                <w:color w:val="000000"/>
                <w:sz w:val="18"/>
                <w:szCs w:val="18"/>
              </w:rPr>
              <w:br/>
              <w:t>35-074 Rzeszów</w:t>
            </w:r>
          </w:p>
          <w:p w14:paraId="49BED16D" w14:textId="77777777" w:rsidR="00383E8C" w:rsidRPr="004A2EF3" w:rsidRDefault="00383E8C" w:rsidP="00B51785">
            <w:pPr>
              <w:rPr>
                <w:rFonts w:ascii="Arial" w:hAnsi="Arial" w:cs="Arial"/>
                <w:b/>
                <w:bCs/>
                <w:sz w:val="18"/>
                <w:szCs w:val="18"/>
              </w:rPr>
            </w:pPr>
            <w:r w:rsidRPr="004A2EF3">
              <w:rPr>
                <w:rFonts w:ascii="Arial" w:hAnsi="Arial" w:cs="Arial"/>
                <w:b/>
                <w:bCs/>
                <w:sz w:val="18"/>
                <w:szCs w:val="18"/>
              </w:rPr>
              <w:t xml:space="preserve">adres do korespondencji: </w:t>
            </w:r>
          </w:p>
          <w:p w14:paraId="38751F96" w14:textId="77777777" w:rsidR="00383E8C" w:rsidRPr="004A2EF3" w:rsidRDefault="00383E8C" w:rsidP="00B51785">
            <w:pPr>
              <w:spacing w:line="254" w:lineRule="auto"/>
              <w:rPr>
                <w:rFonts w:ascii="Arial" w:hAnsi="Arial" w:cs="Arial"/>
                <w:b/>
                <w:bCs/>
                <w:color w:val="FF0000"/>
                <w:sz w:val="18"/>
                <w:szCs w:val="18"/>
                <w:lang w:eastAsia="en-US"/>
              </w:rPr>
            </w:pPr>
            <w:r w:rsidRPr="004A2EF3">
              <w:rPr>
                <w:rFonts w:ascii="Arial" w:hAnsi="Arial" w:cs="Arial"/>
                <w:b/>
                <w:bCs/>
                <w:sz w:val="18"/>
                <w:szCs w:val="18"/>
              </w:rPr>
              <w:t>ul. Mickiewicza 22</w:t>
            </w:r>
            <w:r w:rsidRPr="004A2EF3">
              <w:rPr>
                <w:rFonts w:ascii="Arial" w:hAnsi="Arial" w:cs="Arial"/>
                <w:b/>
                <w:bCs/>
                <w:sz w:val="18"/>
                <w:szCs w:val="18"/>
              </w:rPr>
              <w:br/>
              <w:t>39-100 Ropczyce</w:t>
            </w:r>
          </w:p>
        </w:tc>
        <w:tc>
          <w:tcPr>
            <w:tcW w:w="2888" w:type="dxa"/>
            <w:tcBorders>
              <w:top w:val="single" w:sz="4" w:space="0" w:color="auto"/>
              <w:left w:val="single" w:sz="4" w:space="0" w:color="auto"/>
              <w:bottom w:val="single" w:sz="4" w:space="0" w:color="auto"/>
              <w:right w:val="single" w:sz="4" w:space="0" w:color="auto"/>
            </w:tcBorders>
            <w:shd w:val="clear" w:color="auto" w:fill="auto"/>
            <w:vAlign w:val="center"/>
          </w:tcPr>
          <w:p w14:paraId="004980EF" w14:textId="77777777" w:rsidR="00383E8C" w:rsidRPr="004A2EF3" w:rsidRDefault="00383E8C" w:rsidP="00B51785">
            <w:pPr>
              <w:spacing w:line="254" w:lineRule="auto"/>
              <w:rPr>
                <w:rFonts w:ascii="Arial" w:hAnsi="Arial" w:cs="Arial"/>
                <w:iCs/>
                <w:color w:val="FF0000"/>
                <w:sz w:val="18"/>
                <w:szCs w:val="18"/>
                <w:lang w:eastAsia="en-US"/>
              </w:rPr>
            </w:pPr>
            <w:r w:rsidRPr="004A2EF3">
              <w:rPr>
                <w:rFonts w:ascii="Arial" w:hAnsi="Arial" w:cs="Arial"/>
                <w:color w:val="000000"/>
                <w:sz w:val="18"/>
                <w:szCs w:val="18"/>
              </w:rPr>
              <w:t>Lepsze jutro</w:t>
            </w:r>
            <w:r>
              <w:rPr>
                <w:rFonts w:ascii="Arial" w:hAnsi="Arial" w:cs="Arial"/>
                <w:color w:val="000000"/>
                <w:sz w:val="18"/>
                <w:szCs w:val="18"/>
              </w:rPr>
              <w:t xml:space="preserve"> b </w:t>
            </w:r>
          </w:p>
        </w:tc>
        <w:tc>
          <w:tcPr>
            <w:tcW w:w="1805" w:type="dxa"/>
            <w:tcBorders>
              <w:top w:val="single" w:sz="4" w:space="0" w:color="auto"/>
              <w:left w:val="single" w:sz="4" w:space="0" w:color="auto"/>
              <w:bottom w:val="single" w:sz="4" w:space="0" w:color="auto"/>
              <w:right w:val="single" w:sz="4" w:space="0" w:color="auto"/>
            </w:tcBorders>
            <w:vAlign w:val="center"/>
          </w:tcPr>
          <w:p w14:paraId="1EE3F039"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29 760,00</w:t>
            </w:r>
          </w:p>
        </w:tc>
        <w:tc>
          <w:tcPr>
            <w:tcW w:w="1985" w:type="dxa"/>
            <w:tcBorders>
              <w:top w:val="single" w:sz="4" w:space="0" w:color="auto"/>
              <w:left w:val="single" w:sz="4" w:space="0" w:color="auto"/>
              <w:bottom w:val="single" w:sz="4" w:space="0" w:color="auto"/>
              <w:right w:val="single" w:sz="4" w:space="0" w:color="auto"/>
            </w:tcBorders>
            <w:vAlign w:val="center"/>
          </w:tcPr>
          <w:p w14:paraId="2983724F"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60</w:t>
            </w:r>
          </w:p>
          <w:p w14:paraId="32C4FA05"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(30 dz. i mł. niep.)</w:t>
            </w:r>
          </w:p>
        </w:tc>
        <w:tc>
          <w:tcPr>
            <w:tcW w:w="5054" w:type="dxa"/>
            <w:tcBorders>
              <w:top w:val="single" w:sz="4" w:space="0" w:color="auto"/>
              <w:left w:val="single" w:sz="4" w:space="0" w:color="auto"/>
              <w:bottom w:val="single" w:sz="4" w:space="0" w:color="auto"/>
              <w:right w:val="single" w:sz="4" w:space="0" w:color="auto"/>
            </w:tcBorders>
            <w:vAlign w:val="center"/>
          </w:tcPr>
          <w:p w14:paraId="49B869EF" w14:textId="77777777" w:rsidR="00383E8C" w:rsidRPr="00CE1011" w:rsidRDefault="00383E8C" w:rsidP="00B51785">
            <w:pPr>
              <w:spacing w:line="254" w:lineRule="auto"/>
              <w:rPr>
                <w:rFonts w:ascii="Arial" w:hAnsi="Arial" w:cs="Arial"/>
                <w:sz w:val="18"/>
                <w:szCs w:val="18"/>
                <w:lang w:eastAsia="en-US"/>
              </w:rPr>
            </w:pPr>
            <w:r w:rsidRPr="00CE1011">
              <w:rPr>
                <w:rFonts w:ascii="Arial" w:hAnsi="Arial" w:cs="Arial"/>
                <w:sz w:val="18"/>
                <w:szCs w:val="18"/>
                <w:lang w:eastAsia="en-US"/>
              </w:rPr>
              <w:t>Celem realizacji zadania było przeprowadzenie zajęć rehabilitacyjnych dla dzieci i młodzieży niepełnosprawnych.</w:t>
            </w:r>
          </w:p>
          <w:p w14:paraId="42C4C0AE" w14:textId="77777777" w:rsidR="00383E8C" w:rsidRPr="00CE1011" w:rsidRDefault="00383E8C" w:rsidP="00B51785">
            <w:pPr>
              <w:spacing w:line="254" w:lineRule="auto"/>
              <w:rPr>
                <w:rFonts w:ascii="Arial" w:hAnsi="Arial" w:cs="Arial"/>
                <w:sz w:val="18"/>
                <w:szCs w:val="18"/>
                <w:lang w:eastAsia="en-US"/>
              </w:rPr>
            </w:pPr>
            <w:r w:rsidRPr="00CE1011">
              <w:rPr>
                <w:rFonts w:ascii="Arial" w:hAnsi="Arial" w:cs="Arial"/>
                <w:sz w:val="18"/>
                <w:szCs w:val="18"/>
                <w:lang w:eastAsia="en-US"/>
              </w:rPr>
              <w:t>Realizacja zadania pozwoliła na przeprowadzenie zajęć rehabilitacyjnych (ogółem 420 godzin) takich jak: dogoterapia, terapia pedagogiczna, integracja sensoryczna, terapia behawioralna, terapia układu proprioreceptywnego, gimnastyka korekcyjna, terapia psychologiczna dla dzieci/młodzieży oraz rodziców/opiekunów, kinezjologia edukacyjna P.Dennisona, trening umiejętności społecznych, terapia ręki, logopedia, terapia PNF.  Realizacja zadania przyczyniła się do nabudowania w jego uczestnikach pozytywnej samooceny, zwiększenie ich poczucia sprawstwa. Ja również do poprawy funkcjonowania rodziców, całych rodzin wychowujących dzieci niepełnosprawne.</w:t>
            </w:r>
          </w:p>
        </w:tc>
      </w:tr>
      <w:tr w:rsidR="00383E8C" w:rsidRPr="00E11D53" w14:paraId="124C2FA6" w14:textId="77777777" w:rsidTr="004F5DC2">
        <w:trPr>
          <w:trHeight w:val="848"/>
        </w:trPr>
        <w:tc>
          <w:tcPr>
            <w:tcW w:w="541" w:type="dxa"/>
            <w:tcBorders>
              <w:top w:val="single" w:sz="4" w:space="0" w:color="auto"/>
              <w:left w:val="single" w:sz="4" w:space="0" w:color="auto"/>
              <w:bottom w:val="single" w:sz="4" w:space="0" w:color="auto"/>
              <w:right w:val="single" w:sz="4" w:space="0" w:color="auto"/>
            </w:tcBorders>
            <w:vAlign w:val="center"/>
          </w:tcPr>
          <w:p w14:paraId="2A7F6138" w14:textId="77777777" w:rsidR="00383E8C" w:rsidRPr="00722B32"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w:t>
            </w:r>
          </w:p>
        </w:tc>
        <w:tc>
          <w:tcPr>
            <w:tcW w:w="2888" w:type="dxa"/>
            <w:tcBorders>
              <w:top w:val="single" w:sz="4" w:space="0" w:color="auto"/>
              <w:left w:val="nil"/>
              <w:bottom w:val="single" w:sz="4" w:space="0" w:color="auto"/>
              <w:right w:val="single" w:sz="4" w:space="0" w:color="auto"/>
            </w:tcBorders>
            <w:shd w:val="clear" w:color="auto" w:fill="auto"/>
            <w:vAlign w:val="center"/>
          </w:tcPr>
          <w:p w14:paraId="73C1715D" w14:textId="77777777" w:rsidR="00383E8C" w:rsidRPr="00FA7BE0" w:rsidRDefault="00383E8C" w:rsidP="00B51785">
            <w:pPr>
              <w:spacing w:line="254" w:lineRule="auto"/>
              <w:rPr>
                <w:rFonts w:ascii="Arial" w:hAnsi="Arial" w:cs="Arial"/>
                <w:b/>
                <w:bCs/>
                <w:color w:val="FF0000"/>
                <w:sz w:val="18"/>
                <w:szCs w:val="18"/>
                <w:lang w:eastAsia="en-US"/>
              </w:rPr>
            </w:pPr>
            <w:r w:rsidRPr="00FA7BE0">
              <w:rPr>
                <w:rFonts w:ascii="Arial" w:hAnsi="Arial" w:cs="Arial"/>
                <w:b/>
                <w:bCs/>
                <w:sz w:val="18"/>
                <w:szCs w:val="18"/>
              </w:rPr>
              <w:t>Stowarzyszenie Pomocy Osobom Niepełnosprawnym "Iskierka" w Kolbuszowej Dolnej</w:t>
            </w:r>
            <w:r w:rsidRPr="00FA7BE0">
              <w:rPr>
                <w:rFonts w:ascii="Arial" w:hAnsi="Arial" w:cs="Arial"/>
                <w:b/>
                <w:bCs/>
                <w:sz w:val="18"/>
                <w:szCs w:val="18"/>
              </w:rPr>
              <w:br/>
            </w:r>
            <w:r w:rsidRPr="00FA7BE0">
              <w:rPr>
                <w:rFonts w:ascii="Arial" w:hAnsi="Arial" w:cs="Arial"/>
                <w:b/>
                <w:bCs/>
                <w:sz w:val="18"/>
                <w:szCs w:val="18"/>
              </w:rPr>
              <w:lastRenderedPageBreak/>
              <w:t>ul. Wiejska 90</w:t>
            </w:r>
            <w:r w:rsidRPr="00FA7BE0">
              <w:rPr>
                <w:rFonts w:ascii="Arial" w:hAnsi="Arial" w:cs="Arial"/>
                <w:b/>
                <w:bCs/>
                <w:sz w:val="18"/>
                <w:szCs w:val="18"/>
              </w:rPr>
              <w:br/>
              <w:t>36-100 Kolbuszowa</w:t>
            </w:r>
          </w:p>
        </w:tc>
        <w:tc>
          <w:tcPr>
            <w:tcW w:w="2888" w:type="dxa"/>
            <w:tcBorders>
              <w:top w:val="single" w:sz="4" w:space="0" w:color="auto"/>
              <w:left w:val="nil"/>
              <w:bottom w:val="single" w:sz="4" w:space="0" w:color="auto"/>
              <w:right w:val="single" w:sz="4" w:space="0" w:color="auto"/>
            </w:tcBorders>
            <w:shd w:val="clear" w:color="auto" w:fill="auto"/>
            <w:vAlign w:val="center"/>
          </w:tcPr>
          <w:p w14:paraId="5F26FCB0" w14:textId="77777777" w:rsidR="00383E8C" w:rsidRPr="00FA7BE0" w:rsidRDefault="00383E8C" w:rsidP="00B51785">
            <w:pPr>
              <w:spacing w:line="254" w:lineRule="auto"/>
              <w:rPr>
                <w:rFonts w:ascii="Arial" w:hAnsi="Arial" w:cs="Arial"/>
                <w:iCs/>
                <w:color w:val="FF0000"/>
                <w:sz w:val="18"/>
                <w:szCs w:val="18"/>
                <w:lang w:eastAsia="en-US"/>
              </w:rPr>
            </w:pPr>
            <w:r w:rsidRPr="00FA7BE0">
              <w:rPr>
                <w:rFonts w:ascii="Arial" w:hAnsi="Arial" w:cs="Arial"/>
                <w:sz w:val="18"/>
                <w:szCs w:val="18"/>
              </w:rPr>
              <w:lastRenderedPageBreak/>
              <w:t>Iskierka nadziei 2</w:t>
            </w:r>
          </w:p>
        </w:tc>
        <w:tc>
          <w:tcPr>
            <w:tcW w:w="1805" w:type="dxa"/>
            <w:tcBorders>
              <w:top w:val="single" w:sz="4" w:space="0" w:color="auto"/>
              <w:left w:val="single" w:sz="4" w:space="0" w:color="auto"/>
              <w:bottom w:val="single" w:sz="4" w:space="0" w:color="auto"/>
              <w:right w:val="single" w:sz="4" w:space="0" w:color="auto"/>
            </w:tcBorders>
            <w:vAlign w:val="center"/>
          </w:tcPr>
          <w:p w14:paraId="75B8C82C"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31 185,00</w:t>
            </w:r>
          </w:p>
        </w:tc>
        <w:tc>
          <w:tcPr>
            <w:tcW w:w="1985" w:type="dxa"/>
            <w:tcBorders>
              <w:top w:val="single" w:sz="4" w:space="0" w:color="auto"/>
              <w:left w:val="single" w:sz="4" w:space="0" w:color="auto"/>
              <w:bottom w:val="single" w:sz="4" w:space="0" w:color="auto"/>
              <w:right w:val="single" w:sz="4" w:space="0" w:color="auto"/>
            </w:tcBorders>
            <w:vAlign w:val="center"/>
          </w:tcPr>
          <w:p w14:paraId="4CE430D3"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 xml:space="preserve">30 </w:t>
            </w:r>
          </w:p>
        </w:tc>
        <w:tc>
          <w:tcPr>
            <w:tcW w:w="5054" w:type="dxa"/>
            <w:tcBorders>
              <w:top w:val="single" w:sz="4" w:space="0" w:color="auto"/>
              <w:left w:val="single" w:sz="4" w:space="0" w:color="auto"/>
              <w:bottom w:val="single" w:sz="4" w:space="0" w:color="auto"/>
              <w:right w:val="single" w:sz="4" w:space="0" w:color="auto"/>
            </w:tcBorders>
            <w:vAlign w:val="center"/>
          </w:tcPr>
          <w:p w14:paraId="6931FDC5" w14:textId="77777777" w:rsidR="00383E8C" w:rsidRPr="00C7397C" w:rsidRDefault="00383E8C" w:rsidP="00B51785">
            <w:pPr>
              <w:spacing w:line="254" w:lineRule="auto"/>
              <w:rPr>
                <w:rFonts w:ascii="Arial" w:hAnsi="Arial" w:cs="Arial"/>
                <w:sz w:val="18"/>
                <w:szCs w:val="18"/>
                <w:lang w:eastAsia="en-US"/>
              </w:rPr>
            </w:pPr>
            <w:r w:rsidRPr="00C7397C">
              <w:rPr>
                <w:rFonts w:ascii="Arial" w:hAnsi="Arial" w:cs="Arial"/>
                <w:sz w:val="18"/>
                <w:szCs w:val="18"/>
                <w:lang w:eastAsia="en-US"/>
              </w:rPr>
              <w:t>Celem realizacji zadania było zorganizowanie różnorodnych zajęć terapeutycznych dostosowanych do potrzeb rozwoju dziecka (od 3 do 9 r.ż.).</w:t>
            </w:r>
          </w:p>
          <w:p w14:paraId="3DE156B8" w14:textId="77777777" w:rsidR="00383E8C" w:rsidRPr="00C7397C" w:rsidRDefault="00383E8C" w:rsidP="00B51785">
            <w:pPr>
              <w:spacing w:line="254" w:lineRule="auto"/>
              <w:rPr>
                <w:rFonts w:ascii="Arial" w:hAnsi="Arial" w:cs="Arial"/>
                <w:sz w:val="18"/>
                <w:szCs w:val="18"/>
                <w:lang w:eastAsia="en-US"/>
              </w:rPr>
            </w:pPr>
            <w:r w:rsidRPr="00C7397C">
              <w:rPr>
                <w:rFonts w:ascii="Arial" w:hAnsi="Arial" w:cs="Arial"/>
                <w:sz w:val="18"/>
                <w:szCs w:val="18"/>
                <w:lang w:eastAsia="en-US"/>
              </w:rPr>
              <w:lastRenderedPageBreak/>
              <w:t>Realizacja zadania pozwoliła na przeprowadzenie zajęć rehabilitacyjnych tj. terapia logopedyczna, metoda ruchu rozwijającego według Weroniki Sherborne, sensoplastyka, integracja sensoryczna, basen, gimnastyka korekcyjna, muzykoterapia, terapia oligofrenopedagogiczna, terapia metodą Knillów, hortiterapia (ogółem 256 godzin).</w:t>
            </w:r>
          </w:p>
          <w:p w14:paraId="08C896C1" w14:textId="77777777" w:rsidR="00383E8C" w:rsidRPr="00C7397C" w:rsidRDefault="00383E8C" w:rsidP="00B51785">
            <w:pPr>
              <w:spacing w:line="254" w:lineRule="auto"/>
              <w:rPr>
                <w:rFonts w:ascii="Arial" w:hAnsi="Arial" w:cs="Arial"/>
                <w:sz w:val="18"/>
                <w:szCs w:val="18"/>
                <w:lang w:eastAsia="en-US"/>
              </w:rPr>
            </w:pPr>
            <w:r w:rsidRPr="00C7397C">
              <w:rPr>
                <w:rFonts w:ascii="Arial" w:hAnsi="Arial" w:cs="Arial"/>
                <w:sz w:val="18"/>
                <w:szCs w:val="18"/>
                <w:lang w:eastAsia="en-US"/>
              </w:rPr>
              <w:t xml:space="preserve">  </w:t>
            </w:r>
          </w:p>
        </w:tc>
      </w:tr>
      <w:tr w:rsidR="00383E8C" w:rsidRPr="00E11D53" w14:paraId="2682EDFB" w14:textId="77777777" w:rsidTr="004F5DC2">
        <w:trPr>
          <w:trHeight w:val="140"/>
        </w:trPr>
        <w:tc>
          <w:tcPr>
            <w:tcW w:w="541" w:type="dxa"/>
            <w:tcBorders>
              <w:top w:val="single" w:sz="4" w:space="0" w:color="auto"/>
              <w:left w:val="single" w:sz="4" w:space="0" w:color="auto"/>
              <w:bottom w:val="single" w:sz="4" w:space="0" w:color="auto"/>
              <w:right w:val="single" w:sz="4" w:space="0" w:color="auto"/>
            </w:tcBorders>
            <w:vAlign w:val="center"/>
          </w:tcPr>
          <w:p w14:paraId="0FCCBC5D" w14:textId="77777777" w:rsidR="00383E8C" w:rsidRPr="00722B32"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lastRenderedPageBreak/>
              <w:t>4.</w:t>
            </w:r>
          </w:p>
        </w:tc>
        <w:tc>
          <w:tcPr>
            <w:tcW w:w="2888" w:type="dxa"/>
            <w:tcBorders>
              <w:top w:val="single" w:sz="4" w:space="0" w:color="auto"/>
              <w:left w:val="nil"/>
              <w:bottom w:val="single" w:sz="4" w:space="0" w:color="auto"/>
              <w:right w:val="single" w:sz="4" w:space="0" w:color="auto"/>
            </w:tcBorders>
            <w:shd w:val="clear" w:color="auto" w:fill="auto"/>
            <w:vAlign w:val="center"/>
          </w:tcPr>
          <w:p w14:paraId="3C62F315" w14:textId="77777777" w:rsidR="00383E8C" w:rsidRPr="005E460A" w:rsidRDefault="00383E8C" w:rsidP="00B51785">
            <w:pPr>
              <w:spacing w:line="254" w:lineRule="auto"/>
              <w:rPr>
                <w:rFonts w:ascii="Arial" w:hAnsi="Arial" w:cs="Arial"/>
                <w:b/>
                <w:bCs/>
                <w:color w:val="FF0000"/>
                <w:sz w:val="18"/>
                <w:szCs w:val="18"/>
                <w:lang w:eastAsia="en-US"/>
              </w:rPr>
            </w:pPr>
            <w:r w:rsidRPr="005E460A">
              <w:rPr>
                <w:rFonts w:ascii="Arial" w:hAnsi="Arial" w:cs="Arial"/>
                <w:b/>
                <w:bCs/>
                <w:sz w:val="18"/>
                <w:szCs w:val="18"/>
              </w:rPr>
              <w:t>Podkarpackie Centrum Hipoterapii</w:t>
            </w:r>
            <w:r w:rsidRPr="005E460A">
              <w:rPr>
                <w:rFonts w:ascii="Arial" w:hAnsi="Arial" w:cs="Arial"/>
                <w:b/>
                <w:bCs/>
                <w:sz w:val="18"/>
                <w:szCs w:val="18"/>
              </w:rPr>
              <w:br/>
              <w:t>ul. Armii Krajowej 30</w:t>
            </w:r>
            <w:r w:rsidRPr="005E460A">
              <w:rPr>
                <w:rFonts w:ascii="Arial" w:hAnsi="Arial" w:cs="Arial"/>
                <w:b/>
                <w:bCs/>
                <w:sz w:val="18"/>
                <w:szCs w:val="18"/>
              </w:rPr>
              <w:br/>
              <w:t>36-030 Błażowa</w:t>
            </w:r>
          </w:p>
        </w:tc>
        <w:tc>
          <w:tcPr>
            <w:tcW w:w="2888" w:type="dxa"/>
            <w:tcBorders>
              <w:top w:val="single" w:sz="4" w:space="0" w:color="auto"/>
              <w:left w:val="nil"/>
              <w:bottom w:val="single" w:sz="4" w:space="0" w:color="auto"/>
              <w:right w:val="single" w:sz="4" w:space="0" w:color="auto"/>
            </w:tcBorders>
            <w:shd w:val="clear" w:color="auto" w:fill="auto"/>
            <w:vAlign w:val="center"/>
          </w:tcPr>
          <w:p w14:paraId="3B14486B" w14:textId="77777777" w:rsidR="00383E8C" w:rsidRPr="005E460A" w:rsidRDefault="00383E8C" w:rsidP="00B51785">
            <w:pPr>
              <w:spacing w:line="254" w:lineRule="auto"/>
              <w:rPr>
                <w:rFonts w:ascii="Arial" w:hAnsi="Arial" w:cs="Arial"/>
                <w:iCs/>
                <w:color w:val="FF0000"/>
                <w:sz w:val="18"/>
                <w:szCs w:val="18"/>
                <w:lang w:eastAsia="en-US"/>
              </w:rPr>
            </w:pPr>
            <w:r w:rsidRPr="005E460A">
              <w:rPr>
                <w:rFonts w:ascii="Arial" w:hAnsi="Arial" w:cs="Arial"/>
                <w:sz w:val="18"/>
                <w:szCs w:val="18"/>
              </w:rPr>
              <w:t>Animaloterapia</w:t>
            </w:r>
          </w:p>
        </w:tc>
        <w:tc>
          <w:tcPr>
            <w:tcW w:w="1805" w:type="dxa"/>
            <w:tcBorders>
              <w:top w:val="single" w:sz="4" w:space="0" w:color="auto"/>
              <w:left w:val="single" w:sz="4" w:space="0" w:color="auto"/>
              <w:bottom w:val="single" w:sz="4" w:space="0" w:color="auto"/>
              <w:right w:val="single" w:sz="4" w:space="0" w:color="auto"/>
            </w:tcBorders>
            <w:vAlign w:val="center"/>
          </w:tcPr>
          <w:p w14:paraId="142AF7E8"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58 200,00</w:t>
            </w:r>
          </w:p>
        </w:tc>
        <w:tc>
          <w:tcPr>
            <w:tcW w:w="1985" w:type="dxa"/>
            <w:tcBorders>
              <w:top w:val="single" w:sz="4" w:space="0" w:color="auto"/>
              <w:left w:val="single" w:sz="4" w:space="0" w:color="auto"/>
              <w:bottom w:val="single" w:sz="4" w:space="0" w:color="auto"/>
              <w:right w:val="single" w:sz="4" w:space="0" w:color="auto"/>
            </w:tcBorders>
            <w:vAlign w:val="center"/>
          </w:tcPr>
          <w:p w14:paraId="4F753A40"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21</w:t>
            </w:r>
          </w:p>
        </w:tc>
        <w:tc>
          <w:tcPr>
            <w:tcW w:w="5054" w:type="dxa"/>
            <w:tcBorders>
              <w:top w:val="single" w:sz="4" w:space="0" w:color="auto"/>
              <w:left w:val="single" w:sz="4" w:space="0" w:color="auto"/>
              <w:bottom w:val="single" w:sz="4" w:space="0" w:color="auto"/>
              <w:right w:val="single" w:sz="4" w:space="0" w:color="auto"/>
            </w:tcBorders>
            <w:vAlign w:val="center"/>
          </w:tcPr>
          <w:p w14:paraId="5F488137" w14:textId="77777777" w:rsidR="00383E8C" w:rsidRPr="00743D2E" w:rsidRDefault="00383E8C" w:rsidP="00B51785">
            <w:pPr>
              <w:spacing w:line="254" w:lineRule="auto"/>
              <w:rPr>
                <w:rFonts w:ascii="Arial" w:hAnsi="Arial" w:cs="Arial"/>
                <w:sz w:val="18"/>
                <w:szCs w:val="18"/>
                <w:lang w:eastAsia="en-US"/>
              </w:rPr>
            </w:pPr>
            <w:r w:rsidRPr="00743D2E">
              <w:rPr>
                <w:rFonts w:ascii="Arial" w:hAnsi="Arial" w:cs="Arial"/>
                <w:sz w:val="18"/>
                <w:szCs w:val="18"/>
                <w:lang w:eastAsia="en-US"/>
              </w:rPr>
              <w:t>Celem realizacji zadania było przeprowadzenie zajęć rehabilitacyjnych dla osób z niepełnosprawnościami do 25 roku życia.</w:t>
            </w:r>
          </w:p>
          <w:p w14:paraId="7B91FE42" w14:textId="77777777" w:rsidR="00383E8C" w:rsidRPr="00743D2E" w:rsidRDefault="00383E8C" w:rsidP="00B51785">
            <w:pPr>
              <w:spacing w:line="254" w:lineRule="auto"/>
              <w:rPr>
                <w:rFonts w:ascii="Arial" w:hAnsi="Arial" w:cs="Arial"/>
                <w:sz w:val="18"/>
                <w:szCs w:val="18"/>
                <w:lang w:eastAsia="en-US"/>
              </w:rPr>
            </w:pPr>
            <w:r w:rsidRPr="00743D2E">
              <w:rPr>
                <w:rFonts w:ascii="Arial" w:hAnsi="Arial" w:cs="Arial"/>
                <w:sz w:val="18"/>
                <w:szCs w:val="18"/>
                <w:lang w:eastAsia="en-US"/>
              </w:rPr>
              <w:t xml:space="preserve">Realizacja zadania pozwoliła na przeprowadzenie zajęć rehabilitacyjnych grupowych: hipoterapia, kynoterapia, felinoterapia, alpakoterapia. Ogółem zrealizowano 154 godziny zajęć. Działania w ramach zadania w znacznym stopniu wpłynęły na poprawę stanu psychofizycznego i funkcjonowania społecznego u dzieci. </w:t>
            </w:r>
          </w:p>
          <w:p w14:paraId="2AD41DAB" w14:textId="77777777" w:rsidR="00383E8C" w:rsidRPr="00743D2E" w:rsidRDefault="00383E8C" w:rsidP="00B51785">
            <w:pPr>
              <w:spacing w:line="254" w:lineRule="auto"/>
              <w:rPr>
                <w:rFonts w:ascii="Arial" w:hAnsi="Arial" w:cs="Arial"/>
                <w:sz w:val="18"/>
                <w:szCs w:val="18"/>
                <w:lang w:eastAsia="en-US"/>
              </w:rPr>
            </w:pPr>
          </w:p>
        </w:tc>
      </w:tr>
      <w:tr w:rsidR="00383E8C" w:rsidRPr="00E11D53" w14:paraId="042D2CF3" w14:textId="77777777" w:rsidTr="004F5DC2">
        <w:trPr>
          <w:trHeight w:val="204"/>
        </w:trPr>
        <w:tc>
          <w:tcPr>
            <w:tcW w:w="6318" w:type="dxa"/>
            <w:gridSpan w:val="3"/>
            <w:tcBorders>
              <w:top w:val="single" w:sz="4" w:space="0" w:color="auto"/>
              <w:left w:val="single" w:sz="4" w:space="0" w:color="auto"/>
              <w:bottom w:val="single" w:sz="4" w:space="0" w:color="auto"/>
              <w:right w:val="single" w:sz="4" w:space="0" w:color="auto"/>
            </w:tcBorders>
            <w:vAlign w:val="center"/>
          </w:tcPr>
          <w:p w14:paraId="07F08D41" w14:textId="77777777" w:rsidR="00383E8C" w:rsidRPr="008768AC" w:rsidRDefault="00383E8C" w:rsidP="00B51785">
            <w:pPr>
              <w:spacing w:line="254" w:lineRule="auto"/>
              <w:jc w:val="center"/>
              <w:rPr>
                <w:rFonts w:ascii="Arial" w:hAnsi="Arial" w:cs="Arial"/>
                <w:b/>
                <w:bCs/>
                <w:iCs/>
                <w:color w:val="FF0000"/>
                <w:sz w:val="18"/>
                <w:szCs w:val="18"/>
                <w:lang w:eastAsia="en-US"/>
              </w:rPr>
            </w:pPr>
            <w:r w:rsidRPr="00C74506">
              <w:rPr>
                <w:rFonts w:ascii="Arial" w:hAnsi="Arial" w:cs="Arial"/>
                <w:b/>
                <w:bCs/>
                <w:iCs/>
                <w:sz w:val="18"/>
                <w:szCs w:val="18"/>
                <w:lang w:eastAsia="en-US"/>
              </w:rPr>
              <w:t>RAZEM</w:t>
            </w:r>
          </w:p>
        </w:tc>
        <w:tc>
          <w:tcPr>
            <w:tcW w:w="1805" w:type="dxa"/>
            <w:tcBorders>
              <w:top w:val="single" w:sz="4" w:space="0" w:color="auto"/>
              <w:left w:val="single" w:sz="4" w:space="0" w:color="auto"/>
              <w:bottom w:val="single" w:sz="4" w:space="0" w:color="auto"/>
              <w:right w:val="single" w:sz="4" w:space="0" w:color="auto"/>
            </w:tcBorders>
            <w:vAlign w:val="center"/>
          </w:tcPr>
          <w:p w14:paraId="3267ACA3" w14:textId="77777777" w:rsidR="00383E8C" w:rsidRPr="0060115C" w:rsidRDefault="00383E8C" w:rsidP="00B51785">
            <w:pPr>
              <w:spacing w:line="254" w:lineRule="auto"/>
              <w:jc w:val="center"/>
              <w:rPr>
                <w:rFonts w:ascii="Arial" w:hAnsi="Arial" w:cs="Arial"/>
                <w:b/>
                <w:bCs/>
                <w:sz w:val="18"/>
                <w:szCs w:val="18"/>
                <w:lang w:eastAsia="en-US"/>
              </w:rPr>
            </w:pPr>
            <w:r w:rsidRPr="0060115C">
              <w:rPr>
                <w:rFonts w:ascii="Arial" w:hAnsi="Arial" w:cs="Arial"/>
                <w:b/>
                <w:bCs/>
                <w:sz w:val="18"/>
                <w:szCs w:val="18"/>
                <w:lang w:eastAsia="en-US"/>
              </w:rPr>
              <w:t>178 844,00</w:t>
            </w:r>
          </w:p>
        </w:tc>
        <w:tc>
          <w:tcPr>
            <w:tcW w:w="1985" w:type="dxa"/>
            <w:tcBorders>
              <w:top w:val="single" w:sz="4" w:space="0" w:color="auto"/>
              <w:left w:val="single" w:sz="4" w:space="0" w:color="auto"/>
              <w:bottom w:val="single" w:sz="4" w:space="0" w:color="auto"/>
              <w:right w:val="single" w:sz="4" w:space="0" w:color="auto"/>
            </w:tcBorders>
            <w:vAlign w:val="center"/>
          </w:tcPr>
          <w:p w14:paraId="4E56C1A1" w14:textId="77777777" w:rsidR="00383E8C" w:rsidRPr="00997993"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182</w:t>
            </w:r>
          </w:p>
        </w:tc>
        <w:tc>
          <w:tcPr>
            <w:tcW w:w="5054" w:type="dxa"/>
            <w:tcBorders>
              <w:top w:val="single" w:sz="4" w:space="0" w:color="auto"/>
              <w:left w:val="single" w:sz="4" w:space="0" w:color="auto"/>
              <w:bottom w:val="single" w:sz="4" w:space="0" w:color="auto"/>
              <w:right w:val="single" w:sz="4" w:space="0" w:color="auto"/>
            </w:tcBorders>
            <w:vAlign w:val="center"/>
          </w:tcPr>
          <w:p w14:paraId="714F2436" w14:textId="77777777" w:rsidR="00383E8C" w:rsidRPr="00997993" w:rsidRDefault="00383E8C" w:rsidP="00B51785">
            <w:pPr>
              <w:spacing w:line="254" w:lineRule="auto"/>
              <w:jc w:val="center"/>
              <w:rPr>
                <w:rFonts w:ascii="Arial" w:hAnsi="Arial" w:cs="Arial"/>
                <w:b/>
                <w:bCs/>
                <w:color w:val="FF0000"/>
                <w:sz w:val="18"/>
                <w:szCs w:val="18"/>
                <w:lang w:eastAsia="en-US"/>
              </w:rPr>
            </w:pPr>
            <w:r w:rsidRPr="00D96895">
              <w:rPr>
                <w:rFonts w:ascii="Arial" w:hAnsi="Arial" w:cs="Arial"/>
                <w:b/>
                <w:bCs/>
                <w:sz w:val="18"/>
                <w:szCs w:val="18"/>
                <w:lang w:eastAsia="en-US"/>
              </w:rPr>
              <w:t>-</w:t>
            </w:r>
          </w:p>
        </w:tc>
      </w:tr>
    </w:tbl>
    <w:p w14:paraId="38F765DC" w14:textId="17050985" w:rsidR="00CE3037" w:rsidRDefault="00CE3037" w:rsidP="00383E8C">
      <w:pPr>
        <w:rPr>
          <w:rFonts w:ascii="Arial" w:eastAsia="Arial Unicode MS" w:hAnsi="Arial" w:cs="Arial"/>
          <w:b/>
          <w:sz w:val="22"/>
          <w:szCs w:val="22"/>
        </w:rPr>
      </w:pPr>
    </w:p>
    <w:p w14:paraId="48DE0849" w14:textId="3C4EBD8E" w:rsidR="00CE3037" w:rsidRDefault="00383E8C" w:rsidP="00383E8C">
      <w:pPr>
        <w:rPr>
          <w:rFonts w:ascii="Arial" w:eastAsia="Arial Unicode MS" w:hAnsi="Arial" w:cs="Arial"/>
          <w:b/>
          <w:sz w:val="22"/>
          <w:szCs w:val="22"/>
        </w:rPr>
      </w:pPr>
      <w:r w:rsidRPr="005F57CD">
        <w:rPr>
          <w:rFonts w:ascii="Arial" w:eastAsia="Arial Unicode MS" w:hAnsi="Arial" w:cs="Arial"/>
          <w:b/>
          <w:sz w:val="22"/>
          <w:szCs w:val="22"/>
        </w:rPr>
        <w:t xml:space="preserve">Tabela nr </w:t>
      </w:r>
      <w:r w:rsidR="00CE3037">
        <w:rPr>
          <w:rFonts w:ascii="Arial" w:eastAsia="Arial Unicode MS" w:hAnsi="Arial" w:cs="Arial"/>
          <w:b/>
          <w:sz w:val="22"/>
          <w:szCs w:val="22"/>
        </w:rPr>
        <w:t>55</w:t>
      </w:r>
      <w:r w:rsidRPr="005F57CD">
        <w:rPr>
          <w:rFonts w:ascii="Arial" w:eastAsia="Arial Unicode MS" w:hAnsi="Arial" w:cs="Arial"/>
          <w:b/>
          <w:sz w:val="22"/>
          <w:szCs w:val="22"/>
        </w:rPr>
        <w:t>.  § 1 pkt 6 rozporządzenia - organizowanie i prowadzenie zintegrowanych działań na rzecz włączania osób niepełnosprawnych w rynek pracy, w szczególności przez:</w:t>
      </w:r>
      <w:r>
        <w:rPr>
          <w:rFonts w:ascii="Arial" w:eastAsia="Arial Unicode MS" w:hAnsi="Arial" w:cs="Arial"/>
          <w:b/>
          <w:sz w:val="22"/>
          <w:szCs w:val="22"/>
        </w:rPr>
        <w:t xml:space="preserve"> </w:t>
      </w:r>
      <w:r w:rsidRPr="005F57CD">
        <w:rPr>
          <w:rFonts w:ascii="Arial" w:eastAsia="Arial Unicode MS" w:hAnsi="Arial" w:cs="Arial"/>
          <w:b/>
          <w:sz w:val="22"/>
          <w:szCs w:val="22"/>
        </w:rPr>
        <w:t>doradztwo zawodowe,</w:t>
      </w:r>
      <w:r>
        <w:rPr>
          <w:rFonts w:ascii="Arial" w:eastAsia="Arial Unicode MS" w:hAnsi="Arial" w:cs="Arial"/>
          <w:b/>
          <w:sz w:val="22"/>
          <w:szCs w:val="22"/>
        </w:rPr>
        <w:t xml:space="preserve"> </w:t>
      </w:r>
      <w:r w:rsidRPr="005F57CD">
        <w:rPr>
          <w:rFonts w:ascii="Arial" w:eastAsia="Arial Unicode MS" w:hAnsi="Arial" w:cs="Arial"/>
          <w:b/>
          <w:sz w:val="22"/>
          <w:szCs w:val="22"/>
        </w:rPr>
        <w:t>przygotowanie i wdrożenie indywidualnego planu drogi życiowej i zawodowej,</w:t>
      </w:r>
      <w:r>
        <w:rPr>
          <w:rFonts w:ascii="Arial" w:eastAsia="Arial Unicode MS" w:hAnsi="Arial" w:cs="Arial"/>
          <w:b/>
          <w:sz w:val="22"/>
          <w:szCs w:val="22"/>
        </w:rPr>
        <w:t xml:space="preserve"> </w:t>
      </w:r>
      <w:r w:rsidRPr="005F57CD">
        <w:rPr>
          <w:rFonts w:ascii="Arial" w:eastAsia="Arial Unicode MS" w:hAnsi="Arial" w:cs="Arial"/>
          <w:b/>
          <w:sz w:val="22"/>
          <w:szCs w:val="22"/>
        </w:rPr>
        <w:t xml:space="preserve">prowadzenie specjalistycznego poradnictwa zawodowego i pośrednictwa pracy, mających na celu przygotowanie do aktywnego poszukiwania pracy i utrzymania </w:t>
      </w:r>
      <w:r w:rsidRPr="005F57CD">
        <w:rPr>
          <w:rFonts w:ascii="Arial" w:eastAsia="Arial Unicode MS" w:hAnsi="Arial" w:cs="Arial"/>
          <w:b/>
          <w:sz w:val="22"/>
          <w:szCs w:val="22"/>
        </w:rPr>
        <w:br/>
        <w:t>w zatrudnieniu osób niepełnosprawnych</w:t>
      </w:r>
      <w:r>
        <w:rPr>
          <w:rFonts w:ascii="Arial" w:eastAsia="Arial Unicode MS" w:hAnsi="Arial" w:cs="Arial"/>
          <w:b/>
          <w:sz w:val="22"/>
          <w:szCs w:val="22"/>
        </w:rPr>
        <w:t>.</w:t>
      </w: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880"/>
        <w:gridCol w:w="1800"/>
        <w:gridCol w:w="1980"/>
        <w:gridCol w:w="5040"/>
      </w:tblGrid>
      <w:tr w:rsidR="00383E8C" w:rsidRPr="003454FD" w14:paraId="34AC57A7" w14:textId="77777777" w:rsidTr="00B51785">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187A8D" w14:textId="77777777" w:rsidR="00D23BE7" w:rsidRDefault="00D23BE7" w:rsidP="00B51785">
            <w:pPr>
              <w:spacing w:line="254" w:lineRule="auto"/>
              <w:jc w:val="center"/>
              <w:rPr>
                <w:rFonts w:ascii="Arial" w:hAnsi="Arial" w:cs="Arial"/>
                <w:b/>
                <w:sz w:val="18"/>
                <w:szCs w:val="18"/>
                <w:lang w:eastAsia="en-US"/>
              </w:rPr>
            </w:pPr>
          </w:p>
          <w:p w14:paraId="35EE1EC9" w14:textId="77777777" w:rsidR="00D23BE7" w:rsidRDefault="00D23BE7" w:rsidP="00B51785">
            <w:pPr>
              <w:spacing w:line="254" w:lineRule="auto"/>
              <w:jc w:val="center"/>
              <w:rPr>
                <w:rFonts w:ascii="Arial" w:hAnsi="Arial" w:cs="Arial"/>
                <w:b/>
                <w:sz w:val="18"/>
                <w:szCs w:val="18"/>
                <w:lang w:eastAsia="en-US"/>
              </w:rPr>
            </w:pPr>
          </w:p>
          <w:p w14:paraId="2AF4B7E2" w14:textId="3722323D"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Lp.</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22BFCC" w14:textId="77777777" w:rsidR="00D23BE7" w:rsidRDefault="00D23BE7" w:rsidP="00B51785">
            <w:pPr>
              <w:spacing w:line="254" w:lineRule="auto"/>
              <w:jc w:val="center"/>
              <w:rPr>
                <w:rFonts w:ascii="Arial" w:hAnsi="Arial" w:cs="Arial"/>
                <w:b/>
                <w:sz w:val="18"/>
                <w:szCs w:val="18"/>
                <w:lang w:eastAsia="en-US"/>
              </w:rPr>
            </w:pPr>
          </w:p>
          <w:p w14:paraId="5DD7A602" w14:textId="77777777" w:rsidR="00D23BE7" w:rsidRDefault="00D23BE7" w:rsidP="00B51785">
            <w:pPr>
              <w:spacing w:line="254" w:lineRule="auto"/>
              <w:jc w:val="center"/>
              <w:rPr>
                <w:rFonts w:ascii="Arial" w:hAnsi="Arial" w:cs="Arial"/>
                <w:b/>
                <w:sz w:val="18"/>
                <w:szCs w:val="18"/>
                <w:lang w:eastAsia="en-US"/>
              </w:rPr>
            </w:pPr>
          </w:p>
          <w:p w14:paraId="093F35CB" w14:textId="7E249E3E"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AB89E3" w14:textId="77777777" w:rsidR="00D23BE7" w:rsidRDefault="00D23BE7" w:rsidP="00B51785">
            <w:pPr>
              <w:spacing w:line="254" w:lineRule="auto"/>
              <w:jc w:val="center"/>
              <w:rPr>
                <w:rFonts w:ascii="Arial" w:hAnsi="Arial" w:cs="Arial"/>
                <w:b/>
                <w:sz w:val="18"/>
                <w:szCs w:val="18"/>
                <w:lang w:eastAsia="en-US"/>
              </w:rPr>
            </w:pPr>
          </w:p>
          <w:p w14:paraId="4AFD8C76" w14:textId="77777777" w:rsidR="00D23BE7" w:rsidRDefault="00D23BE7" w:rsidP="00B51785">
            <w:pPr>
              <w:spacing w:line="254" w:lineRule="auto"/>
              <w:jc w:val="center"/>
              <w:rPr>
                <w:rFonts w:ascii="Arial" w:hAnsi="Arial" w:cs="Arial"/>
                <w:b/>
                <w:sz w:val="18"/>
                <w:szCs w:val="18"/>
                <w:lang w:eastAsia="en-US"/>
              </w:rPr>
            </w:pPr>
          </w:p>
          <w:p w14:paraId="58FF544F" w14:textId="27D5AA93"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5230F1"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wsparcia</w:t>
            </w:r>
          </w:p>
          <w:p w14:paraId="2A2C6A04"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2E0FB" w14:textId="77777777" w:rsidR="00D23BE7" w:rsidRDefault="00D23BE7" w:rsidP="00B51785">
            <w:pPr>
              <w:spacing w:line="254" w:lineRule="auto"/>
              <w:jc w:val="center"/>
              <w:rPr>
                <w:rFonts w:ascii="Arial" w:hAnsi="Arial" w:cs="Arial"/>
                <w:b/>
                <w:sz w:val="18"/>
                <w:szCs w:val="18"/>
                <w:lang w:eastAsia="en-US"/>
              </w:rPr>
            </w:pPr>
          </w:p>
          <w:p w14:paraId="28B56A3F" w14:textId="77777777" w:rsidR="00D23BE7" w:rsidRDefault="00D23BE7" w:rsidP="00B51785">
            <w:pPr>
              <w:spacing w:line="254" w:lineRule="auto"/>
              <w:jc w:val="center"/>
              <w:rPr>
                <w:rFonts w:ascii="Arial" w:hAnsi="Arial" w:cs="Arial"/>
                <w:b/>
                <w:sz w:val="18"/>
                <w:szCs w:val="18"/>
                <w:lang w:eastAsia="en-US"/>
              </w:rPr>
            </w:pPr>
          </w:p>
          <w:p w14:paraId="04EBD47A" w14:textId="00FDEE8E"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0687D" w14:textId="77777777" w:rsidR="00D23BE7" w:rsidRDefault="00D23BE7" w:rsidP="00B51785">
            <w:pPr>
              <w:spacing w:line="254" w:lineRule="auto"/>
              <w:jc w:val="center"/>
              <w:rPr>
                <w:rFonts w:ascii="Arial" w:hAnsi="Arial" w:cs="Arial"/>
                <w:b/>
                <w:sz w:val="18"/>
                <w:szCs w:val="18"/>
                <w:lang w:eastAsia="en-US"/>
              </w:rPr>
            </w:pPr>
          </w:p>
          <w:p w14:paraId="0D0ECE61" w14:textId="77777777" w:rsidR="00D23BE7" w:rsidRDefault="00D23BE7" w:rsidP="00B51785">
            <w:pPr>
              <w:spacing w:line="254" w:lineRule="auto"/>
              <w:jc w:val="center"/>
              <w:rPr>
                <w:rFonts w:ascii="Arial" w:hAnsi="Arial" w:cs="Arial"/>
                <w:b/>
                <w:sz w:val="18"/>
                <w:szCs w:val="18"/>
                <w:lang w:eastAsia="en-US"/>
              </w:rPr>
            </w:pPr>
          </w:p>
          <w:p w14:paraId="66430890" w14:textId="76754CC3"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Efekty realizowanych zadań</w:t>
            </w:r>
          </w:p>
        </w:tc>
      </w:tr>
      <w:tr w:rsidR="00383E8C" w:rsidRPr="00E11D53" w14:paraId="677BA2B0"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52AB6541" w14:textId="77777777" w:rsidR="00383E8C" w:rsidRPr="00E11D53" w:rsidRDefault="00383E8C" w:rsidP="00B51785">
            <w:pPr>
              <w:spacing w:line="254" w:lineRule="auto"/>
              <w:jc w:val="center"/>
              <w:rPr>
                <w:rFonts w:ascii="Arial" w:hAnsi="Arial" w:cs="Arial"/>
                <w:color w:val="FF0000"/>
                <w:sz w:val="18"/>
                <w:szCs w:val="18"/>
                <w:lang w:eastAsia="en-US"/>
              </w:rPr>
            </w:pPr>
            <w:r w:rsidRPr="00722B32">
              <w:rPr>
                <w:rFonts w:ascii="Arial" w:hAnsi="Arial" w:cs="Arial"/>
                <w:sz w:val="18"/>
                <w:szCs w:val="18"/>
                <w:lang w:eastAsia="en-US"/>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4584250" w14:textId="77777777" w:rsidR="00383E8C" w:rsidRPr="00A54B78" w:rsidRDefault="00383E8C" w:rsidP="00B51785">
            <w:pPr>
              <w:spacing w:line="254" w:lineRule="auto"/>
              <w:rPr>
                <w:rFonts w:ascii="Arial" w:hAnsi="Arial" w:cs="Arial"/>
                <w:b/>
                <w:bCs/>
                <w:color w:val="FF0000"/>
                <w:sz w:val="18"/>
                <w:szCs w:val="18"/>
                <w:lang w:eastAsia="en-US"/>
              </w:rPr>
            </w:pPr>
            <w:r w:rsidRPr="00A54B78">
              <w:rPr>
                <w:rFonts w:ascii="Arial" w:hAnsi="Arial" w:cs="Arial"/>
                <w:b/>
                <w:bCs/>
                <w:color w:val="000000"/>
                <w:sz w:val="18"/>
                <w:szCs w:val="18"/>
              </w:rPr>
              <w:t>Stowarzyszenie CRAS - Centrum Rozwoju Aktywności Społecznej</w:t>
            </w:r>
            <w:r w:rsidRPr="00A54B78">
              <w:rPr>
                <w:rFonts w:ascii="Arial" w:hAnsi="Arial" w:cs="Arial"/>
                <w:b/>
                <w:bCs/>
                <w:color w:val="000000"/>
                <w:sz w:val="18"/>
                <w:szCs w:val="18"/>
              </w:rPr>
              <w:br/>
              <w:t>ul. Marka Czarnoty 26/6</w:t>
            </w:r>
            <w:r w:rsidRPr="00A54B78">
              <w:rPr>
                <w:rFonts w:ascii="Arial" w:hAnsi="Arial" w:cs="Arial"/>
                <w:b/>
                <w:bCs/>
                <w:color w:val="000000"/>
                <w:sz w:val="18"/>
                <w:szCs w:val="18"/>
              </w:rPr>
              <w:br/>
              <w:t xml:space="preserve">35-211 Rzeszów </w:t>
            </w:r>
            <w:r w:rsidRPr="00A54B78">
              <w:rPr>
                <w:rFonts w:ascii="Arial" w:hAnsi="Arial" w:cs="Arial"/>
                <w:b/>
                <w:bCs/>
                <w:color w:val="000000"/>
                <w:sz w:val="18"/>
                <w:szCs w:val="18"/>
              </w:rPr>
              <w:br/>
              <w:t>Adres do korespondencji:</w:t>
            </w:r>
            <w:r w:rsidRPr="00A54B78">
              <w:rPr>
                <w:rFonts w:ascii="Arial" w:hAnsi="Arial" w:cs="Arial"/>
                <w:b/>
                <w:bCs/>
                <w:color w:val="000000"/>
                <w:sz w:val="18"/>
                <w:szCs w:val="18"/>
              </w:rPr>
              <w:br/>
              <w:t>Plac Śreniawitów 9/1</w:t>
            </w:r>
            <w:r w:rsidRPr="00A54B78">
              <w:rPr>
                <w:rFonts w:ascii="Arial" w:hAnsi="Arial" w:cs="Arial"/>
                <w:b/>
                <w:bCs/>
                <w:color w:val="000000"/>
                <w:sz w:val="18"/>
                <w:szCs w:val="18"/>
              </w:rPr>
              <w:br/>
              <w:t>35-032 Rzeszów</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8F4A66B" w14:textId="77777777" w:rsidR="00383E8C" w:rsidRPr="00A54B78" w:rsidRDefault="00383E8C" w:rsidP="00B51785">
            <w:pPr>
              <w:spacing w:line="254" w:lineRule="auto"/>
              <w:rPr>
                <w:rFonts w:ascii="Arial" w:hAnsi="Arial" w:cs="Arial"/>
                <w:iCs/>
                <w:color w:val="FF0000"/>
                <w:sz w:val="18"/>
                <w:szCs w:val="18"/>
                <w:lang w:eastAsia="en-US"/>
              </w:rPr>
            </w:pPr>
            <w:r w:rsidRPr="00A54B78">
              <w:rPr>
                <w:rFonts w:ascii="Arial" w:hAnsi="Arial" w:cs="Arial"/>
                <w:color w:val="000000"/>
                <w:sz w:val="18"/>
                <w:szCs w:val="18"/>
              </w:rPr>
              <w:t>Mam potencjał!</w:t>
            </w:r>
          </w:p>
        </w:tc>
        <w:tc>
          <w:tcPr>
            <w:tcW w:w="1800" w:type="dxa"/>
            <w:tcBorders>
              <w:top w:val="single" w:sz="4" w:space="0" w:color="auto"/>
              <w:left w:val="single" w:sz="4" w:space="0" w:color="auto"/>
              <w:bottom w:val="single" w:sz="4" w:space="0" w:color="auto"/>
              <w:right w:val="single" w:sz="4" w:space="0" w:color="auto"/>
            </w:tcBorders>
            <w:vAlign w:val="center"/>
          </w:tcPr>
          <w:p w14:paraId="7CA128EA"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54 000,00</w:t>
            </w:r>
          </w:p>
        </w:tc>
        <w:tc>
          <w:tcPr>
            <w:tcW w:w="1980" w:type="dxa"/>
            <w:tcBorders>
              <w:top w:val="single" w:sz="4" w:space="0" w:color="auto"/>
              <w:left w:val="single" w:sz="4" w:space="0" w:color="auto"/>
              <w:bottom w:val="single" w:sz="4" w:space="0" w:color="auto"/>
              <w:right w:val="single" w:sz="4" w:space="0" w:color="auto"/>
            </w:tcBorders>
            <w:vAlign w:val="center"/>
          </w:tcPr>
          <w:p w14:paraId="4DAB953D"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56</w:t>
            </w:r>
          </w:p>
        </w:tc>
        <w:tc>
          <w:tcPr>
            <w:tcW w:w="5040" w:type="dxa"/>
            <w:tcBorders>
              <w:top w:val="single" w:sz="4" w:space="0" w:color="auto"/>
              <w:left w:val="single" w:sz="4" w:space="0" w:color="auto"/>
              <w:bottom w:val="single" w:sz="4" w:space="0" w:color="auto"/>
              <w:right w:val="single" w:sz="4" w:space="0" w:color="auto"/>
            </w:tcBorders>
            <w:vAlign w:val="center"/>
          </w:tcPr>
          <w:p w14:paraId="4A89254B" w14:textId="77777777" w:rsidR="00383E8C" w:rsidRPr="00411932" w:rsidRDefault="00383E8C" w:rsidP="00B51785">
            <w:pPr>
              <w:spacing w:line="254" w:lineRule="auto"/>
              <w:rPr>
                <w:rFonts w:ascii="Arial" w:hAnsi="Arial" w:cs="Arial"/>
                <w:sz w:val="18"/>
                <w:szCs w:val="18"/>
                <w:lang w:eastAsia="en-US"/>
              </w:rPr>
            </w:pPr>
            <w:r w:rsidRPr="00411932">
              <w:rPr>
                <w:rFonts w:ascii="Arial" w:hAnsi="Arial" w:cs="Arial"/>
                <w:sz w:val="18"/>
                <w:szCs w:val="18"/>
                <w:lang w:eastAsia="en-US"/>
              </w:rPr>
              <w:t>Celem realizacji zadania było przeprowadzenie zintegrowanych działań z zakresu doradztwa i poradnictwa zawodowego oraz pośrednictwa pracy na rzecz włączenia w rynek pracy osób z niepełnosprawnościami.</w:t>
            </w:r>
          </w:p>
          <w:p w14:paraId="0A6889D0" w14:textId="77777777" w:rsidR="00383E8C" w:rsidRPr="00411932" w:rsidRDefault="00383E8C" w:rsidP="00B51785">
            <w:pPr>
              <w:spacing w:line="254" w:lineRule="auto"/>
              <w:rPr>
                <w:rFonts w:ascii="Arial" w:hAnsi="Arial" w:cs="Arial"/>
                <w:sz w:val="18"/>
                <w:szCs w:val="18"/>
                <w:lang w:eastAsia="en-US"/>
              </w:rPr>
            </w:pPr>
            <w:r w:rsidRPr="00411932">
              <w:rPr>
                <w:rFonts w:ascii="Arial" w:hAnsi="Arial" w:cs="Arial"/>
                <w:sz w:val="18"/>
                <w:szCs w:val="18"/>
                <w:lang w:eastAsia="en-US"/>
              </w:rPr>
              <w:t xml:space="preserve">Realizacja zadania pozwoliła na wsparcie osób niepełnosprawnych poprzez doradztwo zawodowe (208 godzin), warsztaty z zakresu HR (60 godzin), pośrednictwo pracy (156 godzin). </w:t>
            </w:r>
            <w:r>
              <w:rPr>
                <w:rFonts w:ascii="Arial" w:hAnsi="Arial" w:cs="Arial"/>
                <w:sz w:val="18"/>
                <w:szCs w:val="18"/>
                <w:lang w:eastAsia="en-US"/>
              </w:rPr>
              <w:t xml:space="preserve">Dzięki udziałowi w zadaniu uczestnicy zostali objęci profesjonalnym doradztwem zawodowym, uzyskali dostęp do aktualnych, dostosowanych do indywidualnych potrzeb ofert pracy, uzyskali wsparcie w efektywnym poruszaniu się po rynku pracy.  </w:t>
            </w:r>
          </w:p>
        </w:tc>
      </w:tr>
    </w:tbl>
    <w:p w14:paraId="328648B2" w14:textId="77777777" w:rsidR="00383E8C" w:rsidRDefault="00383E8C" w:rsidP="00D23BE7">
      <w:pPr>
        <w:rPr>
          <w:rFonts w:ascii="Arial" w:eastAsia="Calibri" w:hAnsi="Arial" w:cs="Arial"/>
          <w:sz w:val="22"/>
          <w:szCs w:val="22"/>
        </w:rPr>
      </w:pPr>
    </w:p>
    <w:p w14:paraId="5A361C38" w14:textId="2C13CC68" w:rsidR="00383E8C" w:rsidRPr="00A142D5" w:rsidRDefault="00383E8C" w:rsidP="00A142D5">
      <w:pPr>
        <w:ind w:left="709" w:hanging="425"/>
        <w:rPr>
          <w:rFonts w:ascii="Arial" w:eastAsia="Arial Unicode MS" w:hAnsi="Arial" w:cs="Arial"/>
          <w:b/>
          <w:sz w:val="22"/>
          <w:szCs w:val="22"/>
        </w:rPr>
      </w:pPr>
      <w:r w:rsidRPr="005F57CD">
        <w:rPr>
          <w:rFonts w:ascii="Arial" w:eastAsia="Arial Unicode MS" w:hAnsi="Arial" w:cs="Arial"/>
          <w:b/>
          <w:sz w:val="22"/>
          <w:szCs w:val="22"/>
        </w:rPr>
        <w:t xml:space="preserve">Tabela nr </w:t>
      </w:r>
      <w:r w:rsidR="00CE3037">
        <w:rPr>
          <w:rFonts w:ascii="Arial" w:eastAsia="Arial Unicode MS" w:hAnsi="Arial" w:cs="Arial"/>
          <w:b/>
          <w:sz w:val="22"/>
          <w:szCs w:val="22"/>
        </w:rPr>
        <w:t>56</w:t>
      </w:r>
      <w:r w:rsidRPr="005F57CD">
        <w:rPr>
          <w:rFonts w:ascii="Arial" w:eastAsia="Arial Unicode MS" w:hAnsi="Arial" w:cs="Arial"/>
          <w:b/>
          <w:sz w:val="22"/>
          <w:szCs w:val="22"/>
        </w:rPr>
        <w:t xml:space="preserve">.  § 1 pkt </w:t>
      </w:r>
      <w:r>
        <w:rPr>
          <w:rFonts w:ascii="Arial" w:eastAsia="Arial Unicode MS" w:hAnsi="Arial" w:cs="Arial"/>
          <w:b/>
          <w:sz w:val="22"/>
          <w:szCs w:val="22"/>
        </w:rPr>
        <w:t xml:space="preserve">9 </w:t>
      </w:r>
      <w:r w:rsidRPr="00974252">
        <w:rPr>
          <w:rFonts w:ascii="Arial" w:eastAsia="Arial Unicode MS" w:hAnsi="Arial" w:cs="Arial"/>
          <w:b/>
          <w:sz w:val="22"/>
          <w:szCs w:val="22"/>
        </w:rPr>
        <w:t>rozporządzenia - organizowanie lokalnych, regionalnych i ogólnopolskich imprez kulturalnych, sportowych, turystycznych i rekreacyjnych dla osób niepełnosprawnych wspierających ich aktywność w tych dziedzinach.</w:t>
      </w:r>
    </w:p>
    <w:p w14:paraId="68E575F2" w14:textId="77777777" w:rsidR="00383E8C" w:rsidRDefault="00383E8C" w:rsidP="00383E8C">
      <w:pPr>
        <w:ind w:left="709" w:hanging="425"/>
        <w:rPr>
          <w:rFonts w:ascii="Arial" w:eastAsia="Calibri" w:hAnsi="Arial" w:cs="Arial"/>
          <w:sz w:val="22"/>
          <w:szCs w:val="22"/>
        </w:rPr>
      </w:pPr>
    </w:p>
    <w:tbl>
      <w:tblPr>
        <w:tblW w:w="151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880"/>
        <w:gridCol w:w="1800"/>
        <w:gridCol w:w="1980"/>
        <w:gridCol w:w="5040"/>
      </w:tblGrid>
      <w:tr w:rsidR="00383E8C" w:rsidRPr="003454FD" w14:paraId="043FE1FD" w14:textId="77777777" w:rsidTr="00B51785">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77426F" w14:textId="77777777" w:rsidR="00D23BE7" w:rsidRDefault="00D23BE7" w:rsidP="00B51785">
            <w:pPr>
              <w:spacing w:line="254" w:lineRule="auto"/>
              <w:jc w:val="center"/>
              <w:rPr>
                <w:rFonts w:ascii="Arial" w:hAnsi="Arial" w:cs="Arial"/>
                <w:b/>
                <w:sz w:val="18"/>
                <w:szCs w:val="18"/>
                <w:lang w:eastAsia="en-US"/>
              </w:rPr>
            </w:pPr>
          </w:p>
          <w:p w14:paraId="096F35E9" w14:textId="77777777" w:rsidR="00D23BE7" w:rsidRDefault="00D23BE7" w:rsidP="00B51785">
            <w:pPr>
              <w:spacing w:line="254" w:lineRule="auto"/>
              <w:jc w:val="center"/>
              <w:rPr>
                <w:rFonts w:ascii="Arial" w:hAnsi="Arial" w:cs="Arial"/>
                <w:b/>
                <w:sz w:val="18"/>
                <w:szCs w:val="18"/>
                <w:lang w:eastAsia="en-US"/>
              </w:rPr>
            </w:pPr>
          </w:p>
          <w:p w14:paraId="45EAAA71" w14:textId="343C53FF"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Lp.</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F9E183" w14:textId="77777777" w:rsidR="00D23BE7" w:rsidRDefault="00D23BE7" w:rsidP="00B51785">
            <w:pPr>
              <w:spacing w:line="254" w:lineRule="auto"/>
              <w:jc w:val="center"/>
              <w:rPr>
                <w:rFonts w:ascii="Arial" w:hAnsi="Arial" w:cs="Arial"/>
                <w:b/>
                <w:sz w:val="18"/>
                <w:szCs w:val="18"/>
                <w:lang w:eastAsia="en-US"/>
              </w:rPr>
            </w:pPr>
          </w:p>
          <w:p w14:paraId="04C05093" w14:textId="77777777" w:rsidR="00D23BE7" w:rsidRDefault="00D23BE7" w:rsidP="00B51785">
            <w:pPr>
              <w:spacing w:line="254" w:lineRule="auto"/>
              <w:jc w:val="center"/>
              <w:rPr>
                <w:rFonts w:ascii="Arial" w:hAnsi="Arial" w:cs="Arial"/>
                <w:b/>
                <w:sz w:val="18"/>
                <w:szCs w:val="18"/>
                <w:lang w:eastAsia="en-US"/>
              </w:rPr>
            </w:pPr>
          </w:p>
          <w:p w14:paraId="56998F9C" w14:textId="174D1F8E"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972AF" w14:textId="77777777" w:rsidR="00D23BE7" w:rsidRDefault="00D23BE7" w:rsidP="00B51785">
            <w:pPr>
              <w:spacing w:line="254" w:lineRule="auto"/>
              <w:jc w:val="center"/>
              <w:rPr>
                <w:rFonts w:ascii="Arial" w:hAnsi="Arial" w:cs="Arial"/>
                <w:b/>
                <w:sz w:val="18"/>
                <w:szCs w:val="18"/>
                <w:lang w:eastAsia="en-US"/>
              </w:rPr>
            </w:pPr>
          </w:p>
          <w:p w14:paraId="109D5B5F" w14:textId="77777777" w:rsidR="00D23BE7" w:rsidRDefault="00D23BE7" w:rsidP="00B51785">
            <w:pPr>
              <w:spacing w:line="254" w:lineRule="auto"/>
              <w:jc w:val="center"/>
              <w:rPr>
                <w:rFonts w:ascii="Arial" w:hAnsi="Arial" w:cs="Arial"/>
                <w:b/>
                <w:sz w:val="18"/>
                <w:szCs w:val="18"/>
                <w:lang w:eastAsia="en-US"/>
              </w:rPr>
            </w:pPr>
          </w:p>
          <w:p w14:paraId="5C27365A" w14:textId="69417E76"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CFD00"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wsparcia</w:t>
            </w:r>
          </w:p>
          <w:p w14:paraId="7562CED3"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F6486E" w14:textId="77777777" w:rsidR="00D23BE7" w:rsidRDefault="00D23BE7" w:rsidP="00B51785">
            <w:pPr>
              <w:spacing w:line="254" w:lineRule="auto"/>
              <w:jc w:val="center"/>
              <w:rPr>
                <w:rFonts w:ascii="Arial" w:hAnsi="Arial" w:cs="Arial"/>
                <w:b/>
                <w:sz w:val="18"/>
                <w:szCs w:val="18"/>
                <w:lang w:eastAsia="en-US"/>
              </w:rPr>
            </w:pPr>
          </w:p>
          <w:p w14:paraId="6AA56F15" w14:textId="5F910193"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2CAEF" w14:textId="77777777" w:rsidR="00D23BE7" w:rsidRDefault="00D23BE7" w:rsidP="00B51785">
            <w:pPr>
              <w:spacing w:line="254" w:lineRule="auto"/>
              <w:jc w:val="center"/>
              <w:rPr>
                <w:rFonts w:ascii="Arial" w:hAnsi="Arial" w:cs="Arial"/>
                <w:b/>
                <w:sz w:val="18"/>
                <w:szCs w:val="18"/>
                <w:lang w:eastAsia="en-US"/>
              </w:rPr>
            </w:pPr>
          </w:p>
          <w:p w14:paraId="3026E7A2" w14:textId="77777777" w:rsidR="00D23BE7" w:rsidRDefault="00D23BE7" w:rsidP="00B51785">
            <w:pPr>
              <w:spacing w:line="254" w:lineRule="auto"/>
              <w:jc w:val="center"/>
              <w:rPr>
                <w:rFonts w:ascii="Arial" w:hAnsi="Arial" w:cs="Arial"/>
                <w:b/>
                <w:sz w:val="18"/>
                <w:szCs w:val="18"/>
                <w:lang w:eastAsia="en-US"/>
              </w:rPr>
            </w:pPr>
          </w:p>
          <w:p w14:paraId="67A37156" w14:textId="0DFFFA02"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Efekty realizowanych zadań</w:t>
            </w:r>
          </w:p>
        </w:tc>
      </w:tr>
      <w:tr w:rsidR="00383E8C" w:rsidRPr="00E11D53" w14:paraId="3BCB5B97" w14:textId="77777777" w:rsidTr="00B51785">
        <w:tc>
          <w:tcPr>
            <w:tcW w:w="540" w:type="dxa"/>
            <w:tcBorders>
              <w:top w:val="single" w:sz="4" w:space="0" w:color="auto"/>
              <w:left w:val="single" w:sz="4" w:space="0" w:color="auto"/>
              <w:bottom w:val="single" w:sz="4" w:space="0" w:color="auto"/>
              <w:right w:val="single" w:sz="4" w:space="0" w:color="auto"/>
            </w:tcBorders>
            <w:vAlign w:val="center"/>
            <w:hideMark/>
          </w:tcPr>
          <w:p w14:paraId="21CD500C" w14:textId="77777777" w:rsidR="00383E8C" w:rsidRPr="00E11D53" w:rsidRDefault="00383E8C" w:rsidP="00B51785">
            <w:pPr>
              <w:spacing w:line="254" w:lineRule="auto"/>
              <w:jc w:val="center"/>
              <w:rPr>
                <w:rFonts w:ascii="Arial" w:hAnsi="Arial" w:cs="Arial"/>
                <w:color w:val="FF0000"/>
                <w:sz w:val="18"/>
                <w:szCs w:val="18"/>
                <w:lang w:eastAsia="en-US"/>
              </w:rPr>
            </w:pPr>
            <w:r w:rsidRPr="00722B32">
              <w:rPr>
                <w:rFonts w:ascii="Arial" w:hAnsi="Arial" w:cs="Arial"/>
                <w:sz w:val="18"/>
                <w:szCs w:val="18"/>
                <w:lang w:eastAsia="en-US"/>
              </w:rPr>
              <w:t>1.</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C84AB7B" w14:textId="77777777" w:rsidR="00383E8C" w:rsidRPr="00E4005F" w:rsidRDefault="00383E8C" w:rsidP="00B51785">
            <w:pPr>
              <w:rPr>
                <w:rFonts w:ascii="Arial" w:hAnsi="Arial" w:cs="Arial"/>
                <w:b/>
                <w:bCs/>
                <w:sz w:val="18"/>
                <w:szCs w:val="18"/>
              </w:rPr>
            </w:pPr>
            <w:r w:rsidRPr="00E4005F">
              <w:rPr>
                <w:rFonts w:ascii="Arial" w:hAnsi="Arial" w:cs="Arial"/>
                <w:b/>
                <w:bCs/>
                <w:sz w:val="18"/>
                <w:szCs w:val="18"/>
              </w:rPr>
              <w:t>Polski Związek Organizatorów Zakładów Aktywności Zawodowej i Warsztatów Terapii Zajęciowej</w:t>
            </w:r>
            <w:r w:rsidRPr="00E4005F">
              <w:rPr>
                <w:rFonts w:ascii="Arial" w:hAnsi="Arial" w:cs="Arial"/>
                <w:b/>
                <w:bCs/>
                <w:sz w:val="18"/>
                <w:szCs w:val="18"/>
              </w:rPr>
              <w:br/>
              <w:t>ul. Rejtana 10</w:t>
            </w:r>
            <w:r w:rsidRPr="00E4005F">
              <w:rPr>
                <w:rFonts w:ascii="Arial" w:hAnsi="Arial" w:cs="Arial"/>
                <w:b/>
                <w:bCs/>
                <w:sz w:val="18"/>
                <w:szCs w:val="18"/>
              </w:rPr>
              <w:br/>
              <w:t>35-310 Rzeszów</w:t>
            </w:r>
          </w:p>
          <w:p w14:paraId="68B386B1" w14:textId="77777777" w:rsidR="00383E8C" w:rsidRPr="00E4005F" w:rsidRDefault="00383E8C" w:rsidP="00B51785">
            <w:pPr>
              <w:spacing w:line="254" w:lineRule="auto"/>
              <w:rPr>
                <w:rFonts w:ascii="Arial" w:hAnsi="Arial" w:cs="Arial"/>
                <w:b/>
                <w:bCs/>
                <w:color w:val="FF0000"/>
                <w:sz w:val="18"/>
                <w:szCs w:val="18"/>
                <w:lang w:eastAsia="en-US"/>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A431B8D" w14:textId="77777777" w:rsidR="00383E8C" w:rsidRPr="00E4005F" w:rsidRDefault="00383E8C" w:rsidP="00B51785">
            <w:pPr>
              <w:spacing w:line="254" w:lineRule="auto"/>
              <w:rPr>
                <w:rFonts w:ascii="Arial" w:hAnsi="Arial" w:cs="Arial"/>
                <w:iCs/>
                <w:color w:val="FF0000"/>
                <w:sz w:val="18"/>
                <w:szCs w:val="18"/>
                <w:lang w:eastAsia="en-US"/>
              </w:rPr>
            </w:pPr>
            <w:r w:rsidRPr="00E4005F">
              <w:rPr>
                <w:rFonts w:ascii="Arial" w:hAnsi="Arial" w:cs="Arial"/>
                <w:sz w:val="18"/>
                <w:szCs w:val="18"/>
              </w:rPr>
              <w:t>Zawody lekkoatletyczne dla osób z niepełnosprawnościami</w:t>
            </w:r>
          </w:p>
        </w:tc>
        <w:tc>
          <w:tcPr>
            <w:tcW w:w="1800" w:type="dxa"/>
            <w:tcBorders>
              <w:top w:val="single" w:sz="4" w:space="0" w:color="auto"/>
              <w:left w:val="single" w:sz="4" w:space="0" w:color="auto"/>
              <w:bottom w:val="single" w:sz="4" w:space="0" w:color="auto"/>
              <w:right w:val="single" w:sz="4" w:space="0" w:color="auto"/>
            </w:tcBorders>
            <w:vAlign w:val="center"/>
          </w:tcPr>
          <w:p w14:paraId="0B84D59B"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25 065,58</w:t>
            </w:r>
          </w:p>
        </w:tc>
        <w:tc>
          <w:tcPr>
            <w:tcW w:w="1980" w:type="dxa"/>
            <w:tcBorders>
              <w:top w:val="single" w:sz="4" w:space="0" w:color="auto"/>
              <w:left w:val="single" w:sz="4" w:space="0" w:color="auto"/>
              <w:bottom w:val="single" w:sz="4" w:space="0" w:color="auto"/>
              <w:right w:val="single" w:sz="4" w:space="0" w:color="auto"/>
            </w:tcBorders>
            <w:vAlign w:val="center"/>
          </w:tcPr>
          <w:p w14:paraId="02034592"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192</w:t>
            </w:r>
          </w:p>
        </w:tc>
        <w:tc>
          <w:tcPr>
            <w:tcW w:w="5040" w:type="dxa"/>
            <w:tcBorders>
              <w:top w:val="single" w:sz="4" w:space="0" w:color="auto"/>
              <w:left w:val="single" w:sz="4" w:space="0" w:color="auto"/>
              <w:bottom w:val="single" w:sz="4" w:space="0" w:color="auto"/>
              <w:right w:val="single" w:sz="4" w:space="0" w:color="auto"/>
            </w:tcBorders>
            <w:vAlign w:val="center"/>
          </w:tcPr>
          <w:p w14:paraId="5290B699" w14:textId="77777777" w:rsidR="00383E8C" w:rsidRPr="00A521CF" w:rsidRDefault="00383E8C" w:rsidP="00B51785">
            <w:pPr>
              <w:spacing w:line="254" w:lineRule="auto"/>
              <w:rPr>
                <w:rFonts w:ascii="Arial" w:hAnsi="Arial" w:cs="Arial"/>
                <w:sz w:val="18"/>
                <w:szCs w:val="18"/>
                <w:lang w:eastAsia="en-US"/>
              </w:rPr>
            </w:pPr>
            <w:r w:rsidRPr="00A521CF">
              <w:rPr>
                <w:rFonts w:ascii="Arial" w:hAnsi="Arial" w:cs="Arial"/>
                <w:sz w:val="18"/>
                <w:szCs w:val="18"/>
                <w:lang w:eastAsia="en-US"/>
              </w:rPr>
              <w:t xml:space="preserve">Celem realizacji zadania było zorganizowanie zawodów lekkoatletycznych dla osób z niepełnosprawnościami w wieku od 18 roku życia – pracowników ZAZ. </w:t>
            </w:r>
          </w:p>
          <w:p w14:paraId="14B9ED25" w14:textId="77777777" w:rsidR="00383E8C" w:rsidRPr="00A521CF" w:rsidRDefault="00383E8C" w:rsidP="00B51785">
            <w:pPr>
              <w:spacing w:line="254" w:lineRule="auto"/>
              <w:rPr>
                <w:rFonts w:ascii="Arial" w:hAnsi="Arial" w:cs="Arial"/>
                <w:sz w:val="18"/>
                <w:szCs w:val="18"/>
                <w:lang w:eastAsia="en-US"/>
              </w:rPr>
            </w:pPr>
            <w:r w:rsidRPr="00A521CF">
              <w:rPr>
                <w:rFonts w:ascii="Arial" w:hAnsi="Arial" w:cs="Arial"/>
                <w:sz w:val="18"/>
                <w:szCs w:val="18"/>
                <w:lang w:eastAsia="en-US"/>
              </w:rPr>
              <w:t>Realizacja zadania pozwoliła na zwiększenie udziału osób z niepełnosprawnościami w dostępie do kultury, sportu i rekreacji.</w:t>
            </w:r>
          </w:p>
        </w:tc>
      </w:tr>
      <w:tr w:rsidR="00383E8C" w:rsidRPr="00E11D53" w14:paraId="4C4E1F86"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03857DB6" w14:textId="77777777" w:rsidR="00383E8C" w:rsidRPr="00722B32"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w:t>
            </w:r>
          </w:p>
        </w:tc>
        <w:tc>
          <w:tcPr>
            <w:tcW w:w="2880" w:type="dxa"/>
            <w:tcBorders>
              <w:top w:val="single" w:sz="4" w:space="0" w:color="auto"/>
              <w:left w:val="nil"/>
              <w:bottom w:val="single" w:sz="4" w:space="0" w:color="auto"/>
              <w:right w:val="single" w:sz="4" w:space="0" w:color="auto"/>
            </w:tcBorders>
            <w:shd w:val="clear" w:color="auto" w:fill="auto"/>
            <w:vAlign w:val="center"/>
          </w:tcPr>
          <w:p w14:paraId="33345807" w14:textId="77777777" w:rsidR="00383E8C" w:rsidRPr="00F86C7D" w:rsidRDefault="00383E8C" w:rsidP="00B51785">
            <w:pPr>
              <w:spacing w:line="254" w:lineRule="auto"/>
              <w:rPr>
                <w:rFonts w:ascii="Arial" w:hAnsi="Arial" w:cs="Arial"/>
                <w:b/>
                <w:bCs/>
                <w:color w:val="FF0000"/>
                <w:sz w:val="18"/>
                <w:szCs w:val="18"/>
                <w:lang w:eastAsia="en-US"/>
              </w:rPr>
            </w:pPr>
            <w:r w:rsidRPr="00F86C7D">
              <w:rPr>
                <w:rFonts w:ascii="Arial" w:hAnsi="Arial" w:cs="Arial"/>
                <w:b/>
                <w:bCs/>
                <w:sz w:val="18"/>
                <w:szCs w:val="18"/>
              </w:rPr>
              <w:t>Polskie Stowarzyszenie na rzecz Osób z Niepełnosprawnością Intelektualną Koło w Krośnie</w:t>
            </w:r>
            <w:r w:rsidRPr="00F86C7D">
              <w:rPr>
                <w:rFonts w:ascii="Arial" w:hAnsi="Arial" w:cs="Arial"/>
                <w:b/>
                <w:bCs/>
                <w:sz w:val="18"/>
                <w:szCs w:val="18"/>
              </w:rPr>
              <w:br/>
              <w:t>ul. Powstańców Śląskich 16</w:t>
            </w:r>
            <w:r w:rsidRPr="00F86C7D">
              <w:rPr>
                <w:rFonts w:ascii="Arial" w:hAnsi="Arial" w:cs="Arial"/>
                <w:b/>
                <w:bCs/>
                <w:sz w:val="18"/>
                <w:szCs w:val="18"/>
              </w:rPr>
              <w:br/>
              <w:t>38-400 Krosno</w:t>
            </w:r>
          </w:p>
        </w:tc>
        <w:tc>
          <w:tcPr>
            <w:tcW w:w="2880" w:type="dxa"/>
            <w:tcBorders>
              <w:top w:val="single" w:sz="4" w:space="0" w:color="auto"/>
              <w:left w:val="nil"/>
              <w:bottom w:val="single" w:sz="4" w:space="0" w:color="auto"/>
              <w:right w:val="single" w:sz="4" w:space="0" w:color="auto"/>
            </w:tcBorders>
            <w:shd w:val="clear" w:color="auto" w:fill="auto"/>
            <w:vAlign w:val="center"/>
          </w:tcPr>
          <w:p w14:paraId="7A21E51F" w14:textId="77777777" w:rsidR="00383E8C" w:rsidRPr="00F86C7D" w:rsidRDefault="00383E8C" w:rsidP="00B51785">
            <w:pPr>
              <w:spacing w:line="254" w:lineRule="auto"/>
              <w:rPr>
                <w:rFonts w:ascii="Arial" w:hAnsi="Arial" w:cs="Arial"/>
                <w:iCs/>
                <w:color w:val="FF0000"/>
                <w:sz w:val="18"/>
                <w:szCs w:val="18"/>
                <w:lang w:eastAsia="en-US"/>
              </w:rPr>
            </w:pPr>
            <w:r w:rsidRPr="00F86C7D">
              <w:rPr>
                <w:rFonts w:ascii="Arial" w:hAnsi="Arial" w:cs="Arial"/>
                <w:sz w:val="18"/>
                <w:szCs w:val="18"/>
              </w:rPr>
              <w:t>Wojewódzki Turniej Piłki Nożnej Osób z Niepełnosprawnością Intelektualną</w:t>
            </w:r>
          </w:p>
        </w:tc>
        <w:tc>
          <w:tcPr>
            <w:tcW w:w="1800" w:type="dxa"/>
            <w:tcBorders>
              <w:top w:val="single" w:sz="4" w:space="0" w:color="auto"/>
              <w:left w:val="single" w:sz="4" w:space="0" w:color="auto"/>
              <w:bottom w:val="single" w:sz="4" w:space="0" w:color="auto"/>
              <w:right w:val="single" w:sz="4" w:space="0" w:color="auto"/>
            </w:tcBorders>
            <w:vAlign w:val="center"/>
          </w:tcPr>
          <w:p w14:paraId="015FDBA3"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21 620,00</w:t>
            </w:r>
          </w:p>
        </w:tc>
        <w:tc>
          <w:tcPr>
            <w:tcW w:w="1980" w:type="dxa"/>
            <w:tcBorders>
              <w:top w:val="single" w:sz="4" w:space="0" w:color="auto"/>
              <w:left w:val="single" w:sz="4" w:space="0" w:color="auto"/>
              <w:bottom w:val="single" w:sz="4" w:space="0" w:color="auto"/>
              <w:right w:val="single" w:sz="4" w:space="0" w:color="auto"/>
            </w:tcBorders>
            <w:vAlign w:val="center"/>
          </w:tcPr>
          <w:p w14:paraId="5579BBFA" w14:textId="5C8A0443" w:rsidR="00383E8C" w:rsidRPr="0001353D" w:rsidRDefault="005A30D8" w:rsidP="00B51785">
            <w:pPr>
              <w:spacing w:line="254" w:lineRule="auto"/>
              <w:jc w:val="center"/>
              <w:rPr>
                <w:rFonts w:ascii="Arial" w:hAnsi="Arial" w:cs="Arial"/>
                <w:sz w:val="18"/>
                <w:szCs w:val="18"/>
                <w:lang w:eastAsia="en-US"/>
              </w:rPr>
            </w:pPr>
            <w:r>
              <w:rPr>
                <w:rFonts w:ascii="Arial" w:hAnsi="Arial" w:cs="Arial"/>
                <w:sz w:val="18"/>
                <w:szCs w:val="18"/>
                <w:lang w:eastAsia="en-US"/>
              </w:rPr>
              <w:t>115</w:t>
            </w:r>
          </w:p>
        </w:tc>
        <w:tc>
          <w:tcPr>
            <w:tcW w:w="5040" w:type="dxa"/>
            <w:tcBorders>
              <w:top w:val="single" w:sz="4" w:space="0" w:color="auto"/>
              <w:left w:val="single" w:sz="4" w:space="0" w:color="auto"/>
              <w:bottom w:val="single" w:sz="4" w:space="0" w:color="auto"/>
              <w:right w:val="single" w:sz="4" w:space="0" w:color="auto"/>
            </w:tcBorders>
            <w:vAlign w:val="center"/>
          </w:tcPr>
          <w:p w14:paraId="3A2D55C4" w14:textId="77777777" w:rsidR="00383E8C" w:rsidRPr="00DE4CC2" w:rsidRDefault="00383E8C" w:rsidP="00B51785">
            <w:pPr>
              <w:spacing w:line="254" w:lineRule="auto"/>
              <w:rPr>
                <w:rFonts w:ascii="Arial" w:hAnsi="Arial" w:cs="Arial"/>
                <w:sz w:val="18"/>
                <w:szCs w:val="18"/>
                <w:lang w:eastAsia="en-US"/>
              </w:rPr>
            </w:pPr>
            <w:r w:rsidRPr="00DE4CC2">
              <w:rPr>
                <w:rFonts w:ascii="Arial" w:hAnsi="Arial" w:cs="Arial"/>
                <w:sz w:val="18"/>
                <w:szCs w:val="18"/>
                <w:lang w:eastAsia="en-US"/>
              </w:rPr>
              <w:t>Celem realizacji zadania było zorganizowanie Wojewódzkiego Turnieju Piłki Nożnej Osób z Niepełnosprawnością Intelektualną – uczestników warsztatów terapii zajęciowej.</w:t>
            </w:r>
          </w:p>
          <w:p w14:paraId="78400D60" w14:textId="3FE7E582" w:rsidR="00383E8C" w:rsidRPr="00DE4CC2" w:rsidRDefault="00383E8C" w:rsidP="00B51785">
            <w:pPr>
              <w:spacing w:line="254" w:lineRule="auto"/>
              <w:rPr>
                <w:rFonts w:ascii="Arial" w:hAnsi="Arial" w:cs="Arial"/>
                <w:sz w:val="18"/>
                <w:szCs w:val="18"/>
                <w:lang w:eastAsia="en-US"/>
              </w:rPr>
            </w:pPr>
            <w:r w:rsidRPr="00DE4CC2">
              <w:rPr>
                <w:rFonts w:ascii="Arial" w:hAnsi="Arial" w:cs="Arial"/>
                <w:sz w:val="18"/>
                <w:szCs w:val="18"/>
                <w:lang w:eastAsia="en-US"/>
              </w:rPr>
              <w:t>Realizacja zadania pozwoliła na zwiększenie poziom</w:t>
            </w:r>
            <w:r w:rsidR="00D52B34">
              <w:rPr>
                <w:rFonts w:ascii="Arial" w:hAnsi="Arial" w:cs="Arial"/>
                <w:sz w:val="18"/>
                <w:szCs w:val="18"/>
                <w:lang w:eastAsia="en-US"/>
              </w:rPr>
              <w:t>u</w:t>
            </w:r>
            <w:r w:rsidRPr="00DE4CC2">
              <w:rPr>
                <w:rFonts w:ascii="Arial" w:hAnsi="Arial" w:cs="Arial"/>
                <w:sz w:val="18"/>
                <w:szCs w:val="18"/>
                <w:lang w:eastAsia="en-US"/>
              </w:rPr>
              <w:t xml:space="preserve"> aktywności w różnych dziedzinach życia, zmniejszenie poziomu izolacji i marginalizacji oraz poprawa sfery aktywności sportowo-ruchowej.</w:t>
            </w:r>
          </w:p>
        </w:tc>
      </w:tr>
      <w:tr w:rsidR="00383E8C" w:rsidRPr="00E11D53" w14:paraId="226F4EED"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6C1C3710" w14:textId="77777777" w:rsidR="00383E8C" w:rsidRPr="00722B32"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w:t>
            </w:r>
          </w:p>
        </w:tc>
        <w:tc>
          <w:tcPr>
            <w:tcW w:w="2880" w:type="dxa"/>
            <w:tcBorders>
              <w:top w:val="single" w:sz="4" w:space="0" w:color="auto"/>
              <w:left w:val="nil"/>
              <w:bottom w:val="single" w:sz="4" w:space="0" w:color="auto"/>
              <w:right w:val="single" w:sz="4" w:space="0" w:color="auto"/>
            </w:tcBorders>
            <w:shd w:val="clear" w:color="auto" w:fill="auto"/>
            <w:vAlign w:val="center"/>
          </w:tcPr>
          <w:p w14:paraId="1179436C" w14:textId="77777777" w:rsidR="00383E8C" w:rsidRPr="00772E6F" w:rsidRDefault="00383E8C" w:rsidP="00B51785">
            <w:pPr>
              <w:spacing w:line="254" w:lineRule="auto"/>
              <w:rPr>
                <w:rFonts w:ascii="Arial" w:hAnsi="Arial" w:cs="Arial"/>
                <w:b/>
                <w:bCs/>
                <w:color w:val="FF0000"/>
                <w:sz w:val="18"/>
                <w:szCs w:val="18"/>
                <w:lang w:eastAsia="en-US"/>
              </w:rPr>
            </w:pPr>
            <w:r w:rsidRPr="00772E6F">
              <w:rPr>
                <w:rFonts w:ascii="Arial" w:hAnsi="Arial" w:cs="Arial"/>
                <w:b/>
                <w:bCs/>
                <w:sz w:val="18"/>
                <w:szCs w:val="18"/>
              </w:rPr>
              <w:t>OMNES spółka z  ograniczoną odpowiedzialnością</w:t>
            </w:r>
            <w:r w:rsidRPr="00772E6F">
              <w:rPr>
                <w:rFonts w:ascii="Arial" w:hAnsi="Arial" w:cs="Arial"/>
                <w:b/>
                <w:bCs/>
                <w:sz w:val="18"/>
                <w:szCs w:val="18"/>
              </w:rPr>
              <w:br/>
              <w:t>ul. Wilsona 6a</w:t>
            </w:r>
            <w:r w:rsidRPr="00772E6F">
              <w:rPr>
                <w:rFonts w:ascii="Arial" w:hAnsi="Arial" w:cs="Arial"/>
                <w:b/>
                <w:bCs/>
                <w:sz w:val="18"/>
                <w:szCs w:val="18"/>
              </w:rPr>
              <w:br/>
              <w:t>37-500 Jarosław</w:t>
            </w:r>
          </w:p>
        </w:tc>
        <w:tc>
          <w:tcPr>
            <w:tcW w:w="2880" w:type="dxa"/>
            <w:tcBorders>
              <w:top w:val="single" w:sz="4" w:space="0" w:color="auto"/>
              <w:left w:val="nil"/>
              <w:bottom w:val="single" w:sz="4" w:space="0" w:color="auto"/>
              <w:right w:val="single" w:sz="4" w:space="0" w:color="auto"/>
            </w:tcBorders>
            <w:shd w:val="clear" w:color="auto" w:fill="auto"/>
            <w:vAlign w:val="center"/>
          </w:tcPr>
          <w:p w14:paraId="741C3B35" w14:textId="77777777" w:rsidR="00383E8C" w:rsidRPr="00772E6F" w:rsidRDefault="00383E8C" w:rsidP="00B51785">
            <w:pPr>
              <w:spacing w:line="254" w:lineRule="auto"/>
              <w:rPr>
                <w:rFonts w:ascii="Arial" w:hAnsi="Arial" w:cs="Arial"/>
                <w:iCs/>
                <w:color w:val="FF0000"/>
                <w:sz w:val="18"/>
                <w:szCs w:val="18"/>
                <w:lang w:eastAsia="en-US"/>
              </w:rPr>
            </w:pPr>
            <w:r w:rsidRPr="00772E6F">
              <w:rPr>
                <w:rFonts w:ascii="Arial" w:hAnsi="Arial" w:cs="Arial"/>
                <w:color w:val="000000"/>
                <w:sz w:val="18"/>
                <w:szCs w:val="18"/>
              </w:rPr>
              <w:t>II Podkarpacki mityng sportowy osób z niepełnosprawnością intelektualną</w:t>
            </w:r>
          </w:p>
        </w:tc>
        <w:tc>
          <w:tcPr>
            <w:tcW w:w="1800" w:type="dxa"/>
            <w:tcBorders>
              <w:top w:val="single" w:sz="4" w:space="0" w:color="auto"/>
              <w:left w:val="single" w:sz="4" w:space="0" w:color="auto"/>
              <w:bottom w:val="single" w:sz="4" w:space="0" w:color="auto"/>
              <w:right w:val="single" w:sz="4" w:space="0" w:color="auto"/>
            </w:tcBorders>
            <w:vAlign w:val="center"/>
          </w:tcPr>
          <w:p w14:paraId="7A184A33"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33 897,08</w:t>
            </w:r>
          </w:p>
        </w:tc>
        <w:tc>
          <w:tcPr>
            <w:tcW w:w="1980" w:type="dxa"/>
            <w:tcBorders>
              <w:top w:val="single" w:sz="4" w:space="0" w:color="auto"/>
              <w:left w:val="single" w:sz="4" w:space="0" w:color="auto"/>
              <w:bottom w:val="single" w:sz="4" w:space="0" w:color="auto"/>
              <w:right w:val="single" w:sz="4" w:space="0" w:color="auto"/>
            </w:tcBorders>
            <w:vAlign w:val="center"/>
          </w:tcPr>
          <w:p w14:paraId="10E380BD"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132</w:t>
            </w:r>
          </w:p>
        </w:tc>
        <w:tc>
          <w:tcPr>
            <w:tcW w:w="5040" w:type="dxa"/>
            <w:tcBorders>
              <w:top w:val="single" w:sz="4" w:space="0" w:color="auto"/>
              <w:left w:val="single" w:sz="4" w:space="0" w:color="auto"/>
              <w:bottom w:val="single" w:sz="4" w:space="0" w:color="auto"/>
              <w:right w:val="single" w:sz="4" w:space="0" w:color="auto"/>
            </w:tcBorders>
            <w:vAlign w:val="center"/>
          </w:tcPr>
          <w:p w14:paraId="02CE9008" w14:textId="77777777" w:rsidR="00383E8C" w:rsidRPr="00797780" w:rsidRDefault="00383E8C" w:rsidP="00B51785">
            <w:pPr>
              <w:spacing w:line="254" w:lineRule="auto"/>
              <w:rPr>
                <w:rFonts w:ascii="Arial" w:hAnsi="Arial" w:cs="Arial"/>
                <w:sz w:val="18"/>
                <w:szCs w:val="18"/>
                <w:lang w:eastAsia="en-US"/>
              </w:rPr>
            </w:pPr>
            <w:r w:rsidRPr="00797780">
              <w:rPr>
                <w:rFonts w:ascii="Arial" w:hAnsi="Arial" w:cs="Arial"/>
                <w:sz w:val="18"/>
                <w:szCs w:val="18"/>
                <w:lang w:eastAsia="en-US"/>
              </w:rPr>
              <w:t>Celem realizacji zadania było zorganizowanie zawodów sportowych osób z niepełnosprawnością intelektualną w wieku 12-55 lat.</w:t>
            </w:r>
          </w:p>
          <w:p w14:paraId="49782D51" w14:textId="77777777" w:rsidR="00383E8C" w:rsidRPr="00797780" w:rsidRDefault="00383E8C" w:rsidP="00B51785">
            <w:pPr>
              <w:spacing w:line="254" w:lineRule="auto"/>
              <w:rPr>
                <w:rFonts w:ascii="Arial" w:hAnsi="Arial" w:cs="Arial"/>
                <w:sz w:val="18"/>
                <w:szCs w:val="18"/>
                <w:lang w:eastAsia="en-US"/>
              </w:rPr>
            </w:pPr>
            <w:r w:rsidRPr="00797780">
              <w:rPr>
                <w:rFonts w:ascii="Arial" w:hAnsi="Arial" w:cs="Arial"/>
                <w:sz w:val="18"/>
                <w:szCs w:val="18"/>
                <w:lang w:eastAsia="en-US"/>
              </w:rPr>
              <w:t>Realizacja zadania przyczyniła się do: nabycia lub zwiększenia przez uczestników ogólnej kondycji i wydolności organizmu, koordynacji ruchowej, umiejętności współpracy w zespole, umiejętności spędzania wolnego czasu.</w:t>
            </w:r>
          </w:p>
        </w:tc>
      </w:tr>
      <w:tr w:rsidR="00383E8C" w:rsidRPr="00E11D53" w14:paraId="5591875B"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2333A40E" w14:textId="77777777" w:rsidR="00383E8C" w:rsidRPr="00722B32"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4.</w:t>
            </w:r>
          </w:p>
        </w:tc>
        <w:tc>
          <w:tcPr>
            <w:tcW w:w="2880" w:type="dxa"/>
            <w:tcBorders>
              <w:top w:val="single" w:sz="4" w:space="0" w:color="auto"/>
              <w:left w:val="nil"/>
              <w:bottom w:val="single" w:sz="4" w:space="0" w:color="auto"/>
              <w:right w:val="single" w:sz="4" w:space="0" w:color="auto"/>
            </w:tcBorders>
            <w:shd w:val="clear" w:color="auto" w:fill="auto"/>
            <w:vAlign w:val="center"/>
          </w:tcPr>
          <w:p w14:paraId="0F296B48" w14:textId="77777777" w:rsidR="00383E8C" w:rsidRPr="00CB3B62" w:rsidRDefault="00383E8C" w:rsidP="00B51785">
            <w:pPr>
              <w:rPr>
                <w:rFonts w:ascii="Arial" w:hAnsi="Arial" w:cs="Arial"/>
                <w:b/>
                <w:bCs/>
                <w:sz w:val="18"/>
                <w:szCs w:val="18"/>
              </w:rPr>
            </w:pPr>
            <w:r w:rsidRPr="00CB3B62">
              <w:rPr>
                <w:rFonts w:ascii="Arial" w:hAnsi="Arial" w:cs="Arial"/>
                <w:b/>
                <w:bCs/>
                <w:sz w:val="18"/>
                <w:szCs w:val="18"/>
              </w:rPr>
              <w:t>Stowarzyszenie Pomocy Osobom Niepełnosprawnym Gminy Boguchwała</w:t>
            </w:r>
          </w:p>
          <w:p w14:paraId="4305537E" w14:textId="77777777" w:rsidR="00383E8C" w:rsidRPr="00CB3B62" w:rsidRDefault="00383E8C" w:rsidP="00B51785">
            <w:pPr>
              <w:rPr>
                <w:rFonts w:ascii="Arial" w:hAnsi="Arial" w:cs="Arial"/>
                <w:b/>
                <w:bCs/>
                <w:sz w:val="18"/>
                <w:szCs w:val="18"/>
              </w:rPr>
            </w:pPr>
            <w:r w:rsidRPr="00CB3B62">
              <w:rPr>
                <w:rFonts w:ascii="Arial" w:hAnsi="Arial" w:cs="Arial"/>
                <w:b/>
                <w:bCs/>
                <w:sz w:val="18"/>
                <w:szCs w:val="18"/>
              </w:rPr>
              <w:t>ul. Rynek 2/003</w:t>
            </w:r>
          </w:p>
          <w:p w14:paraId="3E60D44D" w14:textId="77777777" w:rsidR="00383E8C" w:rsidRPr="00CB3B62" w:rsidRDefault="00383E8C" w:rsidP="00B51785">
            <w:pPr>
              <w:rPr>
                <w:rFonts w:ascii="Arial" w:hAnsi="Arial" w:cs="Arial"/>
                <w:b/>
                <w:bCs/>
                <w:sz w:val="18"/>
                <w:szCs w:val="18"/>
              </w:rPr>
            </w:pPr>
            <w:r w:rsidRPr="00CB3B62">
              <w:rPr>
                <w:rFonts w:ascii="Arial" w:hAnsi="Arial" w:cs="Arial"/>
                <w:b/>
                <w:bCs/>
                <w:sz w:val="18"/>
                <w:szCs w:val="18"/>
              </w:rPr>
              <w:t>36-040 Boguchwała</w:t>
            </w:r>
          </w:p>
          <w:p w14:paraId="23BD6B69" w14:textId="77777777" w:rsidR="00383E8C" w:rsidRPr="00CB3B62" w:rsidRDefault="00383E8C" w:rsidP="00B51785">
            <w:pPr>
              <w:rPr>
                <w:rFonts w:ascii="Arial" w:hAnsi="Arial" w:cs="Arial"/>
                <w:b/>
                <w:bCs/>
                <w:sz w:val="18"/>
                <w:szCs w:val="18"/>
              </w:rPr>
            </w:pPr>
            <w:r w:rsidRPr="00CB3B62">
              <w:rPr>
                <w:rFonts w:ascii="Arial" w:hAnsi="Arial" w:cs="Arial"/>
                <w:b/>
                <w:bCs/>
                <w:sz w:val="18"/>
                <w:szCs w:val="18"/>
              </w:rPr>
              <w:t xml:space="preserve">Do korespondencji: </w:t>
            </w:r>
          </w:p>
          <w:p w14:paraId="34CE6207" w14:textId="77777777" w:rsidR="00383E8C" w:rsidRPr="00CB3B62" w:rsidRDefault="00383E8C" w:rsidP="00B51785">
            <w:pPr>
              <w:rPr>
                <w:rFonts w:ascii="Arial" w:hAnsi="Arial" w:cs="Arial"/>
                <w:b/>
                <w:bCs/>
                <w:sz w:val="18"/>
                <w:szCs w:val="18"/>
              </w:rPr>
            </w:pPr>
            <w:r w:rsidRPr="00CB3B62">
              <w:rPr>
                <w:rFonts w:ascii="Arial" w:hAnsi="Arial" w:cs="Arial"/>
                <w:b/>
                <w:bCs/>
                <w:sz w:val="18"/>
                <w:szCs w:val="18"/>
              </w:rPr>
              <w:t>Maria Jeziorska-Szczygieł</w:t>
            </w:r>
          </w:p>
          <w:p w14:paraId="6C9379F0" w14:textId="77777777" w:rsidR="00383E8C" w:rsidRPr="00CB3B62" w:rsidRDefault="00383E8C" w:rsidP="00B51785">
            <w:pPr>
              <w:rPr>
                <w:rFonts w:ascii="Arial" w:hAnsi="Arial" w:cs="Arial"/>
                <w:b/>
                <w:bCs/>
                <w:sz w:val="18"/>
                <w:szCs w:val="18"/>
              </w:rPr>
            </w:pPr>
            <w:r w:rsidRPr="00CB3B62">
              <w:rPr>
                <w:rFonts w:ascii="Arial" w:hAnsi="Arial" w:cs="Arial"/>
                <w:b/>
                <w:bCs/>
                <w:sz w:val="18"/>
                <w:szCs w:val="18"/>
              </w:rPr>
              <w:t>Lutoryż 436</w:t>
            </w:r>
          </w:p>
          <w:p w14:paraId="70B9CC65" w14:textId="77777777" w:rsidR="00383E8C" w:rsidRPr="00CB3B62" w:rsidRDefault="00383E8C" w:rsidP="00B51785">
            <w:pPr>
              <w:spacing w:line="254" w:lineRule="auto"/>
              <w:rPr>
                <w:rFonts w:ascii="Arial" w:hAnsi="Arial" w:cs="Arial"/>
                <w:b/>
                <w:bCs/>
                <w:color w:val="FF0000"/>
                <w:sz w:val="18"/>
                <w:szCs w:val="18"/>
                <w:lang w:eastAsia="en-US"/>
              </w:rPr>
            </w:pPr>
            <w:r w:rsidRPr="00CB3B62">
              <w:rPr>
                <w:rFonts w:ascii="Arial" w:hAnsi="Arial" w:cs="Arial"/>
                <w:b/>
                <w:bCs/>
                <w:sz w:val="18"/>
                <w:szCs w:val="18"/>
              </w:rPr>
              <w:t>36-040 Boguchwała</w:t>
            </w:r>
          </w:p>
        </w:tc>
        <w:tc>
          <w:tcPr>
            <w:tcW w:w="2880" w:type="dxa"/>
            <w:tcBorders>
              <w:top w:val="single" w:sz="4" w:space="0" w:color="auto"/>
              <w:left w:val="nil"/>
              <w:bottom w:val="single" w:sz="4" w:space="0" w:color="auto"/>
              <w:right w:val="single" w:sz="4" w:space="0" w:color="auto"/>
            </w:tcBorders>
            <w:shd w:val="clear" w:color="auto" w:fill="auto"/>
            <w:vAlign w:val="center"/>
          </w:tcPr>
          <w:p w14:paraId="22E32139" w14:textId="77777777" w:rsidR="00383E8C" w:rsidRPr="00CB3B62" w:rsidRDefault="00383E8C" w:rsidP="00B51785">
            <w:pPr>
              <w:spacing w:line="254" w:lineRule="auto"/>
              <w:rPr>
                <w:rFonts w:ascii="Arial" w:hAnsi="Arial" w:cs="Arial"/>
                <w:iCs/>
                <w:color w:val="FF0000"/>
                <w:sz w:val="18"/>
                <w:szCs w:val="18"/>
                <w:lang w:eastAsia="en-US"/>
              </w:rPr>
            </w:pPr>
            <w:r w:rsidRPr="00CB3B62">
              <w:rPr>
                <w:rFonts w:ascii="Arial" w:hAnsi="Arial" w:cs="Arial"/>
                <w:sz w:val="18"/>
                <w:szCs w:val="18"/>
              </w:rPr>
              <w:t>Do nas też przyjdzie Mikołaj, bo zawsze będziemy dziećmi - 2</w:t>
            </w:r>
          </w:p>
        </w:tc>
        <w:tc>
          <w:tcPr>
            <w:tcW w:w="1800" w:type="dxa"/>
            <w:tcBorders>
              <w:top w:val="single" w:sz="4" w:space="0" w:color="auto"/>
              <w:left w:val="single" w:sz="4" w:space="0" w:color="auto"/>
              <w:bottom w:val="single" w:sz="4" w:space="0" w:color="auto"/>
              <w:right w:val="single" w:sz="4" w:space="0" w:color="auto"/>
            </w:tcBorders>
            <w:vAlign w:val="center"/>
          </w:tcPr>
          <w:p w14:paraId="7E7E5C26"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12 300,00</w:t>
            </w:r>
          </w:p>
        </w:tc>
        <w:tc>
          <w:tcPr>
            <w:tcW w:w="1980" w:type="dxa"/>
            <w:tcBorders>
              <w:top w:val="single" w:sz="4" w:space="0" w:color="auto"/>
              <w:left w:val="single" w:sz="4" w:space="0" w:color="auto"/>
              <w:bottom w:val="single" w:sz="4" w:space="0" w:color="auto"/>
              <w:right w:val="single" w:sz="4" w:space="0" w:color="auto"/>
            </w:tcBorders>
            <w:vAlign w:val="center"/>
          </w:tcPr>
          <w:p w14:paraId="50A212D8" w14:textId="4D35D798"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w:t>
            </w:r>
            <w:r w:rsidR="005A30D8">
              <w:rPr>
                <w:rFonts w:ascii="Arial" w:hAnsi="Arial" w:cs="Arial"/>
                <w:sz w:val="18"/>
                <w:szCs w:val="18"/>
                <w:lang w:eastAsia="en-US"/>
              </w:rPr>
              <w:t>42</w:t>
            </w:r>
          </w:p>
        </w:tc>
        <w:tc>
          <w:tcPr>
            <w:tcW w:w="5040" w:type="dxa"/>
            <w:tcBorders>
              <w:top w:val="single" w:sz="4" w:space="0" w:color="auto"/>
              <w:left w:val="single" w:sz="4" w:space="0" w:color="auto"/>
              <w:bottom w:val="single" w:sz="4" w:space="0" w:color="auto"/>
              <w:right w:val="single" w:sz="4" w:space="0" w:color="auto"/>
            </w:tcBorders>
            <w:vAlign w:val="center"/>
          </w:tcPr>
          <w:p w14:paraId="74B9B7D1" w14:textId="77777777" w:rsidR="00383E8C" w:rsidRPr="008C454C" w:rsidRDefault="00383E8C" w:rsidP="00B51785">
            <w:pPr>
              <w:spacing w:line="254" w:lineRule="auto"/>
              <w:rPr>
                <w:rFonts w:ascii="Arial" w:hAnsi="Arial" w:cs="Arial"/>
                <w:sz w:val="18"/>
                <w:szCs w:val="18"/>
                <w:lang w:eastAsia="en-US"/>
              </w:rPr>
            </w:pPr>
            <w:r w:rsidRPr="008C454C">
              <w:rPr>
                <w:rFonts w:ascii="Arial" w:hAnsi="Arial" w:cs="Arial"/>
                <w:sz w:val="18"/>
                <w:szCs w:val="18"/>
                <w:lang w:eastAsia="en-US"/>
              </w:rPr>
              <w:t>Celem realizacji zadania było zorganizowanie imprez kulturalnych dla osób z niepełnosprawnością intelektualną i niepełnosprawnościami sprzężonymi – uczestników środowiskowych domów samopomocy.</w:t>
            </w:r>
          </w:p>
          <w:p w14:paraId="13CDB47B" w14:textId="77777777" w:rsidR="00383E8C" w:rsidRPr="008C454C" w:rsidRDefault="00383E8C" w:rsidP="00B51785">
            <w:pPr>
              <w:spacing w:line="254" w:lineRule="auto"/>
              <w:rPr>
                <w:rFonts w:ascii="Arial" w:hAnsi="Arial" w:cs="Arial"/>
                <w:sz w:val="18"/>
                <w:szCs w:val="18"/>
                <w:lang w:eastAsia="en-US"/>
              </w:rPr>
            </w:pPr>
            <w:r w:rsidRPr="008C454C">
              <w:rPr>
                <w:rFonts w:ascii="Arial" w:hAnsi="Arial" w:cs="Arial"/>
                <w:sz w:val="18"/>
                <w:szCs w:val="18"/>
                <w:lang w:eastAsia="en-US"/>
              </w:rPr>
              <w:t>Realizacja zadania pozwoliła na zorganizowanie Spotkania Mikołajowego oraz Zabawy Mikołajowej. Poprzez udział w zadaniu u uczestników nastąpiło utrwalenie zacieśnienia więzi społecznych, wzrost poczucia własnej wartości, zmniejszenie poczucia osamotnienia.</w:t>
            </w:r>
          </w:p>
        </w:tc>
      </w:tr>
      <w:tr w:rsidR="00383E8C" w:rsidRPr="00E11D53" w14:paraId="28D218FA" w14:textId="77777777" w:rsidTr="00B51785">
        <w:tc>
          <w:tcPr>
            <w:tcW w:w="540" w:type="dxa"/>
            <w:tcBorders>
              <w:top w:val="single" w:sz="4" w:space="0" w:color="auto"/>
              <w:left w:val="single" w:sz="4" w:space="0" w:color="auto"/>
              <w:bottom w:val="single" w:sz="4" w:space="0" w:color="auto"/>
              <w:right w:val="single" w:sz="4" w:space="0" w:color="auto"/>
            </w:tcBorders>
            <w:vAlign w:val="center"/>
          </w:tcPr>
          <w:p w14:paraId="4B02A27F" w14:textId="77777777" w:rsidR="00383E8C" w:rsidRPr="00722B32"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lastRenderedPageBreak/>
              <w:t>5.</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tcPr>
          <w:p w14:paraId="3F20C651" w14:textId="77777777" w:rsidR="00383E8C" w:rsidRPr="004B7A8D" w:rsidRDefault="00383E8C" w:rsidP="00B51785">
            <w:pPr>
              <w:spacing w:line="254" w:lineRule="auto"/>
              <w:rPr>
                <w:rFonts w:ascii="Arial" w:hAnsi="Arial" w:cs="Arial"/>
                <w:b/>
                <w:bCs/>
                <w:color w:val="FF0000"/>
                <w:sz w:val="18"/>
                <w:szCs w:val="18"/>
                <w:lang w:eastAsia="en-US"/>
              </w:rPr>
            </w:pPr>
            <w:r w:rsidRPr="004B7A8D">
              <w:rPr>
                <w:rFonts w:ascii="Arial" w:hAnsi="Arial" w:cs="Arial"/>
                <w:b/>
                <w:bCs/>
                <w:color w:val="000000"/>
                <w:sz w:val="18"/>
                <w:szCs w:val="18"/>
              </w:rPr>
              <w:t>Polskie Stowarzyszenie na rzecz Osób z Niepełnosprawnością Intelektualną Koło w Haczowie</w:t>
            </w:r>
            <w:r w:rsidRPr="004B7A8D">
              <w:rPr>
                <w:rFonts w:ascii="Arial" w:hAnsi="Arial" w:cs="Arial"/>
                <w:b/>
                <w:bCs/>
                <w:color w:val="000000"/>
                <w:sz w:val="18"/>
                <w:szCs w:val="18"/>
              </w:rPr>
              <w:br/>
              <w:t>36-213 Haczów 902</w:t>
            </w:r>
          </w:p>
        </w:tc>
        <w:tc>
          <w:tcPr>
            <w:tcW w:w="2880" w:type="dxa"/>
            <w:tcBorders>
              <w:top w:val="single" w:sz="4" w:space="0" w:color="auto"/>
              <w:left w:val="nil"/>
              <w:bottom w:val="single" w:sz="4" w:space="0" w:color="auto"/>
              <w:right w:val="single" w:sz="4" w:space="0" w:color="auto"/>
            </w:tcBorders>
            <w:shd w:val="clear" w:color="auto" w:fill="auto"/>
            <w:vAlign w:val="center"/>
          </w:tcPr>
          <w:p w14:paraId="6764E5A5" w14:textId="77777777" w:rsidR="00383E8C" w:rsidRPr="004B7A8D" w:rsidRDefault="00383E8C" w:rsidP="00B51785">
            <w:pPr>
              <w:spacing w:line="254" w:lineRule="auto"/>
              <w:rPr>
                <w:rFonts w:ascii="Arial" w:hAnsi="Arial" w:cs="Arial"/>
                <w:iCs/>
                <w:color w:val="FF0000"/>
                <w:sz w:val="18"/>
                <w:szCs w:val="18"/>
                <w:lang w:eastAsia="en-US"/>
              </w:rPr>
            </w:pPr>
            <w:r w:rsidRPr="004B7A8D">
              <w:rPr>
                <w:rFonts w:ascii="Arial" w:hAnsi="Arial" w:cs="Arial"/>
                <w:color w:val="000000"/>
                <w:sz w:val="18"/>
                <w:szCs w:val="18"/>
              </w:rPr>
              <w:t>I Festiwal Muzyki Chrześcijańskiej dla osób niepełnosprawnych - "Totus Tuus Festiwal"</w:t>
            </w:r>
          </w:p>
        </w:tc>
        <w:tc>
          <w:tcPr>
            <w:tcW w:w="1800" w:type="dxa"/>
            <w:tcBorders>
              <w:top w:val="single" w:sz="4" w:space="0" w:color="auto"/>
              <w:left w:val="single" w:sz="4" w:space="0" w:color="auto"/>
              <w:bottom w:val="single" w:sz="4" w:space="0" w:color="auto"/>
              <w:right w:val="single" w:sz="4" w:space="0" w:color="auto"/>
            </w:tcBorders>
            <w:vAlign w:val="center"/>
          </w:tcPr>
          <w:p w14:paraId="24CACB14"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26 319,78</w:t>
            </w:r>
          </w:p>
        </w:tc>
        <w:tc>
          <w:tcPr>
            <w:tcW w:w="1980" w:type="dxa"/>
            <w:tcBorders>
              <w:top w:val="single" w:sz="4" w:space="0" w:color="auto"/>
              <w:left w:val="single" w:sz="4" w:space="0" w:color="auto"/>
              <w:bottom w:val="single" w:sz="4" w:space="0" w:color="auto"/>
              <w:right w:val="single" w:sz="4" w:space="0" w:color="auto"/>
            </w:tcBorders>
            <w:vAlign w:val="center"/>
          </w:tcPr>
          <w:p w14:paraId="12DD7378"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200</w:t>
            </w:r>
          </w:p>
        </w:tc>
        <w:tc>
          <w:tcPr>
            <w:tcW w:w="5040" w:type="dxa"/>
            <w:tcBorders>
              <w:top w:val="single" w:sz="4" w:space="0" w:color="auto"/>
              <w:left w:val="single" w:sz="4" w:space="0" w:color="auto"/>
              <w:bottom w:val="single" w:sz="4" w:space="0" w:color="auto"/>
              <w:right w:val="single" w:sz="4" w:space="0" w:color="auto"/>
            </w:tcBorders>
            <w:vAlign w:val="center"/>
          </w:tcPr>
          <w:p w14:paraId="54A374B8" w14:textId="77777777" w:rsidR="00383E8C" w:rsidRPr="00373CBB" w:rsidRDefault="00383E8C" w:rsidP="00B51785">
            <w:pPr>
              <w:spacing w:line="254" w:lineRule="auto"/>
              <w:rPr>
                <w:rFonts w:ascii="Arial" w:hAnsi="Arial" w:cs="Arial"/>
                <w:sz w:val="18"/>
                <w:szCs w:val="18"/>
                <w:lang w:eastAsia="en-US"/>
              </w:rPr>
            </w:pPr>
            <w:r w:rsidRPr="00373CBB">
              <w:rPr>
                <w:rFonts w:ascii="Arial" w:hAnsi="Arial" w:cs="Arial"/>
                <w:sz w:val="18"/>
                <w:szCs w:val="18"/>
                <w:lang w:eastAsia="en-US"/>
              </w:rPr>
              <w:t>Celem realizacji zadania było zorganizowanie imprezy muzycznej promującej kulturę i twórczość osób niepełnosprawnych – uczestników warsztatów terapii zajęciowej i wybranych domów pomocy społecznej.</w:t>
            </w:r>
          </w:p>
          <w:p w14:paraId="1DC1A48B" w14:textId="77777777" w:rsidR="00383E8C" w:rsidRPr="00373CBB" w:rsidRDefault="00383E8C" w:rsidP="00B51785">
            <w:pPr>
              <w:spacing w:line="254" w:lineRule="auto"/>
              <w:rPr>
                <w:rFonts w:ascii="Arial" w:hAnsi="Arial" w:cs="Arial"/>
                <w:sz w:val="18"/>
                <w:szCs w:val="18"/>
                <w:lang w:eastAsia="en-US"/>
              </w:rPr>
            </w:pPr>
            <w:r w:rsidRPr="00373CBB">
              <w:rPr>
                <w:rFonts w:ascii="Arial" w:hAnsi="Arial" w:cs="Arial"/>
                <w:sz w:val="18"/>
                <w:szCs w:val="18"/>
                <w:lang w:eastAsia="en-US"/>
              </w:rPr>
              <w:t xml:space="preserve">Realizacja zadania pozwoliła na zorganizowanie Festiwalu Muzyki Chrześcijańskiej dla osób niepełnosprawnych, poprzez który u uczestników zadania nastąpiła: integracja ze środowiskiem, poprawa stanu psychicznego, uruchomienie pozytywnego potencjału. </w:t>
            </w:r>
          </w:p>
        </w:tc>
      </w:tr>
      <w:tr w:rsidR="00383E8C" w:rsidRPr="00E11D53" w14:paraId="60AE5945" w14:textId="77777777" w:rsidTr="00B51785">
        <w:tc>
          <w:tcPr>
            <w:tcW w:w="6300" w:type="dxa"/>
            <w:gridSpan w:val="3"/>
            <w:tcBorders>
              <w:top w:val="single" w:sz="4" w:space="0" w:color="auto"/>
              <w:left w:val="single" w:sz="4" w:space="0" w:color="auto"/>
              <w:bottom w:val="single" w:sz="4" w:space="0" w:color="auto"/>
              <w:right w:val="single" w:sz="4" w:space="0" w:color="auto"/>
            </w:tcBorders>
            <w:vAlign w:val="center"/>
          </w:tcPr>
          <w:p w14:paraId="1F14F64E" w14:textId="77777777" w:rsidR="00383E8C" w:rsidRPr="004805B0" w:rsidRDefault="00383E8C" w:rsidP="00B51785">
            <w:pPr>
              <w:spacing w:line="254" w:lineRule="auto"/>
              <w:jc w:val="center"/>
              <w:rPr>
                <w:rFonts w:ascii="Arial" w:hAnsi="Arial" w:cs="Arial"/>
                <w:b/>
                <w:bCs/>
                <w:iCs/>
                <w:color w:val="FF0000"/>
                <w:sz w:val="18"/>
                <w:szCs w:val="18"/>
                <w:lang w:eastAsia="en-US"/>
              </w:rPr>
            </w:pPr>
            <w:r w:rsidRPr="004805B0">
              <w:rPr>
                <w:rFonts w:ascii="Arial" w:hAnsi="Arial" w:cs="Arial"/>
                <w:b/>
                <w:bCs/>
                <w:iCs/>
                <w:sz w:val="18"/>
                <w:szCs w:val="18"/>
                <w:lang w:eastAsia="en-US"/>
              </w:rPr>
              <w:t>RAZEM</w:t>
            </w:r>
          </w:p>
        </w:tc>
        <w:tc>
          <w:tcPr>
            <w:tcW w:w="1800" w:type="dxa"/>
            <w:tcBorders>
              <w:top w:val="single" w:sz="4" w:space="0" w:color="auto"/>
              <w:left w:val="single" w:sz="4" w:space="0" w:color="auto"/>
              <w:bottom w:val="single" w:sz="4" w:space="0" w:color="auto"/>
              <w:right w:val="single" w:sz="4" w:space="0" w:color="auto"/>
            </w:tcBorders>
            <w:vAlign w:val="center"/>
          </w:tcPr>
          <w:p w14:paraId="0239CCC1" w14:textId="77777777" w:rsidR="00383E8C" w:rsidRPr="00061F73" w:rsidRDefault="00383E8C" w:rsidP="00B51785">
            <w:pPr>
              <w:spacing w:line="254" w:lineRule="auto"/>
              <w:jc w:val="center"/>
              <w:rPr>
                <w:rFonts w:ascii="Arial" w:hAnsi="Arial" w:cs="Arial"/>
                <w:b/>
                <w:bCs/>
                <w:sz w:val="18"/>
                <w:szCs w:val="18"/>
                <w:lang w:eastAsia="en-US"/>
              </w:rPr>
            </w:pPr>
            <w:r w:rsidRPr="00061F73">
              <w:rPr>
                <w:rFonts w:ascii="Arial" w:hAnsi="Arial" w:cs="Arial"/>
                <w:b/>
                <w:bCs/>
                <w:sz w:val="18"/>
                <w:szCs w:val="18"/>
                <w:lang w:eastAsia="en-US"/>
              </w:rPr>
              <w:t>119 202,44</w:t>
            </w:r>
          </w:p>
        </w:tc>
        <w:tc>
          <w:tcPr>
            <w:tcW w:w="1980" w:type="dxa"/>
            <w:tcBorders>
              <w:top w:val="single" w:sz="4" w:space="0" w:color="auto"/>
              <w:left w:val="single" w:sz="4" w:space="0" w:color="auto"/>
              <w:bottom w:val="single" w:sz="4" w:space="0" w:color="auto"/>
              <w:right w:val="single" w:sz="4" w:space="0" w:color="auto"/>
            </w:tcBorders>
            <w:vAlign w:val="center"/>
          </w:tcPr>
          <w:p w14:paraId="7E70C759" w14:textId="77777777" w:rsidR="00383E8C" w:rsidRPr="00061F73"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781</w:t>
            </w:r>
          </w:p>
        </w:tc>
        <w:tc>
          <w:tcPr>
            <w:tcW w:w="5040" w:type="dxa"/>
            <w:tcBorders>
              <w:top w:val="single" w:sz="4" w:space="0" w:color="auto"/>
              <w:left w:val="single" w:sz="4" w:space="0" w:color="auto"/>
              <w:bottom w:val="single" w:sz="4" w:space="0" w:color="auto"/>
              <w:right w:val="single" w:sz="4" w:space="0" w:color="auto"/>
            </w:tcBorders>
            <w:vAlign w:val="center"/>
          </w:tcPr>
          <w:p w14:paraId="479CAD3A" w14:textId="77777777" w:rsidR="00383E8C" w:rsidRPr="000911E4" w:rsidRDefault="00383E8C" w:rsidP="00B51785">
            <w:pPr>
              <w:spacing w:line="254" w:lineRule="auto"/>
              <w:jc w:val="center"/>
              <w:rPr>
                <w:rFonts w:ascii="Arial" w:hAnsi="Arial" w:cs="Arial"/>
                <w:b/>
                <w:bCs/>
                <w:color w:val="FF0000"/>
                <w:sz w:val="18"/>
                <w:szCs w:val="18"/>
                <w:lang w:eastAsia="en-US"/>
              </w:rPr>
            </w:pPr>
            <w:r w:rsidRPr="000911E4">
              <w:rPr>
                <w:rFonts w:ascii="Arial" w:hAnsi="Arial" w:cs="Arial"/>
                <w:b/>
                <w:bCs/>
                <w:sz w:val="18"/>
                <w:szCs w:val="18"/>
                <w:lang w:eastAsia="en-US"/>
              </w:rPr>
              <w:t>-</w:t>
            </w:r>
          </w:p>
        </w:tc>
      </w:tr>
    </w:tbl>
    <w:p w14:paraId="6859BA5B" w14:textId="77777777" w:rsidR="00383E8C" w:rsidRDefault="00383E8C" w:rsidP="004F5DC2">
      <w:pPr>
        <w:rPr>
          <w:rFonts w:ascii="Arial" w:eastAsia="Calibri" w:hAnsi="Arial" w:cs="Arial"/>
          <w:sz w:val="22"/>
          <w:szCs w:val="22"/>
        </w:rPr>
      </w:pPr>
    </w:p>
    <w:p w14:paraId="58D832BD" w14:textId="06E9BC15" w:rsidR="00383E8C" w:rsidRDefault="00383E8C" w:rsidP="004F5DC2">
      <w:pPr>
        <w:ind w:left="709" w:hanging="425"/>
        <w:rPr>
          <w:rFonts w:ascii="Arial" w:eastAsia="Arial Unicode MS" w:hAnsi="Arial" w:cs="Arial"/>
          <w:b/>
          <w:sz w:val="22"/>
          <w:szCs w:val="22"/>
        </w:rPr>
      </w:pPr>
      <w:r w:rsidRPr="005F57CD">
        <w:rPr>
          <w:rFonts w:ascii="Arial" w:eastAsia="Arial Unicode MS" w:hAnsi="Arial" w:cs="Arial"/>
          <w:b/>
          <w:sz w:val="22"/>
          <w:szCs w:val="22"/>
        </w:rPr>
        <w:t xml:space="preserve">Tabela nr </w:t>
      </w:r>
      <w:r w:rsidR="00CE3037">
        <w:rPr>
          <w:rFonts w:ascii="Arial" w:eastAsia="Arial Unicode MS" w:hAnsi="Arial" w:cs="Arial"/>
          <w:b/>
          <w:sz w:val="22"/>
          <w:szCs w:val="22"/>
        </w:rPr>
        <w:t>57</w:t>
      </w:r>
      <w:r w:rsidRPr="005F57CD">
        <w:rPr>
          <w:rFonts w:ascii="Arial" w:eastAsia="Arial Unicode MS" w:hAnsi="Arial" w:cs="Arial"/>
          <w:b/>
          <w:sz w:val="22"/>
          <w:szCs w:val="22"/>
        </w:rPr>
        <w:t xml:space="preserve">.  § 1 pkt </w:t>
      </w:r>
      <w:r>
        <w:rPr>
          <w:rFonts w:ascii="Arial" w:eastAsia="Arial Unicode MS" w:hAnsi="Arial" w:cs="Arial"/>
          <w:b/>
          <w:sz w:val="22"/>
          <w:szCs w:val="22"/>
        </w:rPr>
        <w:t xml:space="preserve">10 </w:t>
      </w:r>
      <w:r w:rsidRPr="003F4802">
        <w:rPr>
          <w:rFonts w:ascii="Arial" w:eastAsia="Arial Unicode MS" w:hAnsi="Arial" w:cs="Arial"/>
          <w:b/>
          <w:sz w:val="22"/>
          <w:szCs w:val="22"/>
        </w:rPr>
        <w:t>rozporządzenia – promowanie aktywności osób niepełnosprawnych w różnych dziedzinach życia społecznego</w:t>
      </w:r>
      <w:r w:rsidR="00D23BE7">
        <w:rPr>
          <w:rFonts w:ascii="Arial" w:eastAsia="Arial Unicode MS" w:hAnsi="Arial" w:cs="Arial"/>
          <w:b/>
          <w:sz w:val="22"/>
          <w:szCs w:val="22"/>
        </w:rPr>
        <w:t xml:space="preserve">  </w:t>
      </w:r>
      <w:r w:rsidRPr="003F4802">
        <w:rPr>
          <w:rFonts w:ascii="Arial" w:eastAsia="Arial Unicode MS" w:hAnsi="Arial" w:cs="Arial"/>
          <w:b/>
          <w:sz w:val="22"/>
          <w:szCs w:val="22"/>
        </w:rPr>
        <w:t xml:space="preserve"> i zawodowego</w:t>
      </w:r>
      <w:r>
        <w:rPr>
          <w:rFonts w:ascii="Arial" w:eastAsia="Arial Unicode MS" w:hAnsi="Arial" w:cs="Arial"/>
          <w:b/>
          <w:sz w:val="22"/>
          <w:szCs w:val="22"/>
        </w:rPr>
        <w:t>.</w:t>
      </w:r>
    </w:p>
    <w:p w14:paraId="791F57D8" w14:textId="77777777" w:rsidR="00383E8C" w:rsidRPr="003F4802" w:rsidRDefault="00383E8C" w:rsidP="00383E8C">
      <w:pPr>
        <w:ind w:left="709" w:hanging="425"/>
        <w:rPr>
          <w:rFonts w:ascii="Arial" w:eastAsia="Arial Unicode MS" w:hAnsi="Arial" w:cs="Arial"/>
          <w:b/>
          <w:sz w:val="22"/>
          <w:szCs w:val="22"/>
        </w:rPr>
      </w:pPr>
    </w:p>
    <w:tbl>
      <w:tblPr>
        <w:tblW w:w="1519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894"/>
        <w:gridCol w:w="2894"/>
        <w:gridCol w:w="1808"/>
        <w:gridCol w:w="1989"/>
        <w:gridCol w:w="5064"/>
      </w:tblGrid>
      <w:tr w:rsidR="00383E8C" w:rsidRPr="003454FD" w14:paraId="54C45349" w14:textId="77777777" w:rsidTr="00D23BE7">
        <w:trPr>
          <w:trHeight w:val="1437"/>
        </w:trPr>
        <w:tc>
          <w:tcPr>
            <w:tcW w:w="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2E6866" w14:textId="77777777" w:rsidR="00D23BE7" w:rsidRDefault="00D23BE7" w:rsidP="00B51785">
            <w:pPr>
              <w:spacing w:line="254" w:lineRule="auto"/>
              <w:jc w:val="center"/>
              <w:rPr>
                <w:rFonts w:ascii="Arial" w:hAnsi="Arial" w:cs="Arial"/>
                <w:b/>
                <w:sz w:val="18"/>
                <w:szCs w:val="18"/>
                <w:lang w:eastAsia="en-US"/>
              </w:rPr>
            </w:pPr>
          </w:p>
          <w:p w14:paraId="149937AD" w14:textId="77777777" w:rsidR="00D23BE7" w:rsidRDefault="00D23BE7" w:rsidP="00B51785">
            <w:pPr>
              <w:spacing w:line="254" w:lineRule="auto"/>
              <w:jc w:val="center"/>
              <w:rPr>
                <w:rFonts w:ascii="Arial" w:hAnsi="Arial" w:cs="Arial"/>
                <w:b/>
                <w:sz w:val="18"/>
                <w:szCs w:val="18"/>
                <w:lang w:eastAsia="en-US"/>
              </w:rPr>
            </w:pPr>
          </w:p>
          <w:p w14:paraId="4279FBD8" w14:textId="3F68051E"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Lp.</w:t>
            </w:r>
          </w:p>
        </w:tc>
        <w:tc>
          <w:tcPr>
            <w:tcW w:w="2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D7120A" w14:textId="77777777" w:rsidR="00D23BE7" w:rsidRDefault="00D23BE7" w:rsidP="00B51785">
            <w:pPr>
              <w:spacing w:line="254" w:lineRule="auto"/>
              <w:jc w:val="center"/>
              <w:rPr>
                <w:rFonts w:ascii="Arial" w:hAnsi="Arial" w:cs="Arial"/>
                <w:b/>
                <w:sz w:val="18"/>
                <w:szCs w:val="18"/>
                <w:lang w:eastAsia="en-US"/>
              </w:rPr>
            </w:pPr>
          </w:p>
          <w:p w14:paraId="0F54116E" w14:textId="77777777" w:rsidR="00D23BE7" w:rsidRDefault="00D23BE7" w:rsidP="00B51785">
            <w:pPr>
              <w:spacing w:line="254" w:lineRule="auto"/>
              <w:jc w:val="center"/>
              <w:rPr>
                <w:rFonts w:ascii="Arial" w:hAnsi="Arial" w:cs="Arial"/>
                <w:b/>
                <w:sz w:val="18"/>
                <w:szCs w:val="18"/>
                <w:lang w:eastAsia="en-US"/>
              </w:rPr>
            </w:pPr>
          </w:p>
          <w:p w14:paraId="5CBF6968" w14:textId="54DBCCFE"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i adres organizacji</w:t>
            </w:r>
          </w:p>
        </w:tc>
        <w:tc>
          <w:tcPr>
            <w:tcW w:w="28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BD1E74" w14:textId="77777777" w:rsidR="00D23BE7" w:rsidRDefault="00D23BE7" w:rsidP="00B51785">
            <w:pPr>
              <w:spacing w:line="254" w:lineRule="auto"/>
              <w:jc w:val="center"/>
              <w:rPr>
                <w:rFonts w:ascii="Arial" w:hAnsi="Arial" w:cs="Arial"/>
                <w:b/>
                <w:sz w:val="18"/>
                <w:szCs w:val="18"/>
                <w:lang w:eastAsia="en-US"/>
              </w:rPr>
            </w:pPr>
          </w:p>
          <w:p w14:paraId="35D488E2" w14:textId="77777777" w:rsidR="00D23BE7" w:rsidRDefault="00D23BE7" w:rsidP="00B51785">
            <w:pPr>
              <w:spacing w:line="254" w:lineRule="auto"/>
              <w:jc w:val="center"/>
              <w:rPr>
                <w:rFonts w:ascii="Arial" w:hAnsi="Arial" w:cs="Arial"/>
                <w:b/>
                <w:sz w:val="18"/>
                <w:szCs w:val="18"/>
                <w:lang w:eastAsia="en-US"/>
              </w:rPr>
            </w:pPr>
          </w:p>
          <w:p w14:paraId="363B8FC0" w14:textId="784623B3"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zadania</w:t>
            </w:r>
          </w:p>
        </w:tc>
        <w:tc>
          <w:tcPr>
            <w:tcW w:w="1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0691D7"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wsparcia</w:t>
            </w:r>
          </w:p>
          <w:p w14:paraId="6515BDD2"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przekazana pomniejszona o zwroty na dz. 31.12.2022 r.)</w:t>
            </w:r>
          </w:p>
        </w:tc>
        <w:tc>
          <w:tcPr>
            <w:tcW w:w="1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19B2A" w14:textId="77777777" w:rsidR="00D23BE7" w:rsidRDefault="00D23BE7" w:rsidP="00B51785">
            <w:pPr>
              <w:spacing w:line="254" w:lineRule="auto"/>
              <w:jc w:val="center"/>
              <w:rPr>
                <w:rFonts w:ascii="Arial" w:hAnsi="Arial" w:cs="Arial"/>
                <w:b/>
                <w:sz w:val="18"/>
                <w:szCs w:val="18"/>
                <w:lang w:eastAsia="en-US"/>
              </w:rPr>
            </w:pPr>
          </w:p>
          <w:p w14:paraId="0E1FFD87" w14:textId="2186AB2D"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Liczba osób objętych wsparciem</w:t>
            </w:r>
          </w:p>
        </w:tc>
        <w:tc>
          <w:tcPr>
            <w:tcW w:w="50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5A0038" w14:textId="77777777" w:rsidR="00D23BE7" w:rsidRDefault="00D23BE7" w:rsidP="00B51785">
            <w:pPr>
              <w:spacing w:line="254" w:lineRule="auto"/>
              <w:jc w:val="center"/>
              <w:rPr>
                <w:rFonts w:ascii="Arial" w:hAnsi="Arial" w:cs="Arial"/>
                <w:b/>
                <w:sz w:val="18"/>
                <w:szCs w:val="18"/>
                <w:lang w:eastAsia="en-US"/>
              </w:rPr>
            </w:pPr>
          </w:p>
          <w:p w14:paraId="54782DEC" w14:textId="77777777" w:rsidR="00D23BE7" w:rsidRDefault="00D23BE7" w:rsidP="00B51785">
            <w:pPr>
              <w:spacing w:line="254" w:lineRule="auto"/>
              <w:jc w:val="center"/>
              <w:rPr>
                <w:rFonts w:ascii="Arial" w:hAnsi="Arial" w:cs="Arial"/>
                <w:b/>
                <w:sz w:val="18"/>
                <w:szCs w:val="18"/>
                <w:lang w:eastAsia="en-US"/>
              </w:rPr>
            </w:pPr>
          </w:p>
          <w:p w14:paraId="7C4DEE85" w14:textId="0CC74A40"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Efekty realizowanych zadań</w:t>
            </w:r>
          </w:p>
        </w:tc>
      </w:tr>
      <w:tr w:rsidR="00383E8C" w:rsidRPr="00E11D53" w14:paraId="6DCD0BF8" w14:textId="77777777" w:rsidTr="00D23BE7">
        <w:trPr>
          <w:trHeight w:val="2995"/>
        </w:trPr>
        <w:tc>
          <w:tcPr>
            <w:tcW w:w="542" w:type="dxa"/>
            <w:tcBorders>
              <w:top w:val="single" w:sz="4" w:space="0" w:color="auto"/>
              <w:left w:val="single" w:sz="4" w:space="0" w:color="auto"/>
              <w:bottom w:val="single" w:sz="4" w:space="0" w:color="auto"/>
              <w:right w:val="single" w:sz="4" w:space="0" w:color="auto"/>
            </w:tcBorders>
            <w:vAlign w:val="center"/>
            <w:hideMark/>
          </w:tcPr>
          <w:p w14:paraId="0ABBF1D0" w14:textId="77777777" w:rsidR="00383E8C" w:rsidRPr="00E11D53" w:rsidRDefault="00383E8C" w:rsidP="00B51785">
            <w:pPr>
              <w:spacing w:line="254" w:lineRule="auto"/>
              <w:jc w:val="center"/>
              <w:rPr>
                <w:rFonts w:ascii="Arial" w:hAnsi="Arial" w:cs="Arial"/>
                <w:color w:val="FF0000"/>
                <w:sz w:val="18"/>
                <w:szCs w:val="18"/>
                <w:lang w:eastAsia="en-US"/>
              </w:rPr>
            </w:pPr>
            <w:r w:rsidRPr="00722B32">
              <w:rPr>
                <w:rFonts w:ascii="Arial" w:hAnsi="Arial" w:cs="Arial"/>
                <w:sz w:val="18"/>
                <w:szCs w:val="18"/>
                <w:lang w:eastAsia="en-US"/>
              </w:rPr>
              <w:t>1.</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67386751" w14:textId="77777777" w:rsidR="00383E8C" w:rsidRPr="009206EC" w:rsidRDefault="00383E8C" w:rsidP="00B51785">
            <w:pPr>
              <w:spacing w:line="254" w:lineRule="auto"/>
              <w:rPr>
                <w:rFonts w:ascii="Arial" w:hAnsi="Arial" w:cs="Arial"/>
                <w:b/>
                <w:bCs/>
                <w:color w:val="FF0000"/>
                <w:sz w:val="18"/>
                <w:szCs w:val="18"/>
                <w:lang w:eastAsia="en-US"/>
              </w:rPr>
            </w:pPr>
            <w:r w:rsidRPr="009206EC">
              <w:rPr>
                <w:rFonts w:ascii="Arial" w:hAnsi="Arial" w:cs="Arial"/>
                <w:b/>
                <w:bCs/>
                <w:color w:val="000000"/>
                <w:sz w:val="18"/>
                <w:szCs w:val="18"/>
              </w:rPr>
              <w:t>Polskie Towarzystwo Wspierania Warsztatów Terapii Zajęciowej "MOST"</w:t>
            </w:r>
            <w:r w:rsidRPr="009206EC">
              <w:rPr>
                <w:rFonts w:ascii="Arial" w:hAnsi="Arial" w:cs="Arial"/>
                <w:b/>
                <w:bCs/>
                <w:color w:val="000000"/>
                <w:sz w:val="18"/>
                <w:szCs w:val="18"/>
              </w:rPr>
              <w:br/>
              <w:t>ul. Załęska 7A</w:t>
            </w:r>
            <w:r w:rsidRPr="009206EC">
              <w:rPr>
                <w:rFonts w:ascii="Arial" w:hAnsi="Arial" w:cs="Arial"/>
                <w:b/>
                <w:bCs/>
                <w:color w:val="000000"/>
                <w:sz w:val="18"/>
                <w:szCs w:val="18"/>
              </w:rPr>
              <w:br/>
              <w:t>35-322 Rzeszów</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center"/>
          </w:tcPr>
          <w:p w14:paraId="79E07573" w14:textId="77777777" w:rsidR="00383E8C" w:rsidRPr="00E4005F" w:rsidRDefault="00383E8C" w:rsidP="00B51785">
            <w:pPr>
              <w:spacing w:line="254" w:lineRule="auto"/>
              <w:rPr>
                <w:rFonts w:ascii="Arial" w:hAnsi="Arial" w:cs="Arial"/>
                <w:iCs/>
                <w:color w:val="FF0000"/>
                <w:sz w:val="18"/>
                <w:szCs w:val="18"/>
                <w:lang w:eastAsia="en-US"/>
              </w:rPr>
            </w:pPr>
            <w:r w:rsidRPr="00D44929">
              <w:rPr>
                <w:rFonts w:ascii="Arial" w:hAnsi="Arial" w:cs="Arial"/>
                <w:color w:val="000000"/>
                <w:sz w:val="18"/>
                <w:szCs w:val="18"/>
              </w:rPr>
              <w:t xml:space="preserve">Promocja rehabilitacji społecznej i zawodowej osób </w:t>
            </w:r>
            <w:r w:rsidRPr="00D44929">
              <w:rPr>
                <w:rFonts w:ascii="Arial" w:hAnsi="Arial" w:cs="Arial"/>
                <w:color w:val="000000"/>
                <w:sz w:val="18"/>
                <w:szCs w:val="18"/>
              </w:rPr>
              <w:br/>
              <w:t>z niepełnosprawnościami</w:t>
            </w:r>
          </w:p>
        </w:tc>
        <w:tc>
          <w:tcPr>
            <w:tcW w:w="1808" w:type="dxa"/>
            <w:tcBorders>
              <w:top w:val="single" w:sz="4" w:space="0" w:color="auto"/>
              <w:left w:val="single" w:sz="4" w:space="0" w:color="auto"/>
              <w:bottom w:val="single" w:sz="4" w:space="0" w:color="auto"/>
              <w:right w:val="single" w:sz="4" w:space="0" w:color="auto"/>
            </w:tcBorders>
            <w:vAlign w:val="center"/>
          </w:tcPr>
          <w:p w14:paraId="3306B39D"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52 330,00</w:t>
            </w:r>
          </w:p>
        </w:tc>
        <w:tc>
          <w:tcPr>
            <w:tcW w:w="1989" w:type="dxa"/>
            <w:tcBorders>
              <w:top w:val="single" w:sz="4" w:space="0" w:color="auto"/>
              <w:left w:val="single" w:sz="4" w:space="0" w:color="auto"/>
              <w:bottom w:val="single" w:sz="4" w:space="0" w:color="auto"/>
              <w:right w:val="single" w:sz="4" w:space="0" w:color="auto"/>
            </w:tcBorders>
            <w:vAlign w:val="center"/>
          </w:tcPr>
          <w:p w14:paraId="23256B2C"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42 (kadra)</w:t>
            </w:r>
          </w:p>
        </w:tc>
        <w:tc>
          <w:tcPr>
            <w:tcW w:w="5064" w:type="dxa"/>
            <w:tcBorders>
              <w:top w:val="single" w:sz="4" w:space="0" w:color="auto"/>
              <w:left w:val="single" w:sz="4" w:space="0" w:color="auto"/>
              <w:bottom w:val="single" w:sz="4" w:space="0" w:color="auto"/>
              <w:right w:val="single" w:sz="4" w:space="0" w:color="auto"/>
            </w:tcBorders>
            <w:vAlign w:val="center"/>
          </w:tcPr>
          <w:p w14:paraId="6D8D485B" w14:textId="77777777" w:rsidR="00383E8C" w:rsidRPr="000B368A" w:rsidRDefault="00383E8C" w:rsidP="00B51785">
            <w:pPr>
              <w:spacing w:line="254" w:lineRule="auto"/>
              <w:jc w:val="both"/>
              <w:rPr>
                <w:rFonts w:ascii="Arial" w:hAnsi="Arial" w:cs="Arial"/>
                <w:sz w:val="18"/>
                <w:szCs w:val="18"/>
                <w:lang w:eastAsia="en-US"/>
              </w:rPr>
            </w:pPr>
            <w:r w:rsidRPr="000B368A">
              <w:rPr>
                <w:rFonts w:ascii="Arial" w:hAnsi="Arial" w:cs="Arial"/>
                <w:sz w:val="18"/>
                <w:szCs w:val="18"/>
                <w:lang w:eastAsia="en-US"/>
              </w:rPr>
              <w:t>Celem realizacji zadania było przeszkolenie kadry warsztatów terapii zajęciowej w zakresie promowania aktywności niepełnosprawnych w różnych dziedzinach życia społecznego i zawodowego.</w:t>
            </w:r>
          </w:p>
          <w:p w14:paraId="601DAEF0" w14:textId="77777777" w:rsidR="00383E8C" w:rsidRPr="000B368A" w:rsidRDefault="00383E8C" w:rsidP="00B51785">
            <w:pPr>
              <w:spacing w:line="254" w:lineRule="auto"/>
              <w:jc w:val="both"/>
              <w:rPr>
                <w:rFonts w:ascii="Arial" w:hAnsi="Arial" w:cs="Arial"/>
                <w:sz w:val="18"/>
                <w:szCs w:val="18"/>
                <w:lang w:eastAsia="en-US"/>
              </w:rPr>
            </w:pPr>
            <w:r w:rsidRPr="000B368A">
              <w:rPr>
                <w:rFonts w:ascii="Arial" w:hAnsi="Arial" w:cs="Arial"/>
                <w:sz w:val="18"/>
                <w:szCs w:val="18"/>
                <w:lang w:eastAsia="en-US"/>
              </w:rPr>
              <w:t xml:space="preserve">Realizacja zadania pozwoliła na zorganizowanie szklenia dla kadr WTZ z terenu województwa podkarpackiego nt. „Fotografia promocyjna” i „Promocja w mediach społecznościowych”. Opracowano też i wykonano 38 filmów promujących Podkarpackie WTZ. </w:t>
            </w:r>
          </w:p>
        </w:tc>
      </w:tr>
    </w:tbl>
    <w:p w14:paraId="6E5120AD" w14:textId="77777777" w:rsidR="00383E8C" w:rsidRDefault="00383E8C" w:rsidP="00383E8C">
      <w:pPr>
        <w:ind w:left="709" w:hanging="425"/>
        <w:rPr>
          <w:rFonts w:ascii="Arial" w:eastAsia="Arial Unicode MS" w:hAnsi="Arial" w:cs="Arial"/>
          <w:b/>
          <w:sz w:val="22"/>
          <w:szCs w:val="22"/>
        </w:rPr>
      </w:pPr>
    </w:p>
    <w:p w14:paraId="395F8928" w14:textId="2F686D6C" w:rsidR="00383E8C" w:rsidRDefault="00383E8C" w:rsidP="00383E8C">
      <w:pPr>
        <w:ind w:left="709" w:hanging="425"/>
        <w:rPr>
          <w:rFonts w:ascii="Arial" w:eastAsia="Arial Unicode MS" w:hAnsi="Arial" w:cs="Arial"/>
          <w:b/>
          <w:sz w:val="22"/>
          <w:szCs w:val="22"/>
        </w:rPr>
      </w:pPr>
    </w:p>
    <w:p w14:paraId="543A872C" w14:textId="64609300" w:rsidR="004F5DC2" w:rsidRDefault="004F5DC2" w:rsidP="00383E8C">
      <w:pPr>
        <w:ind w:left="709" w:hanging="425"/>
        <w:rPr>
          <w:rFonts w:ascii="Arial" w:eastAsia="Arial Unicode MS" w:hAnsi="Arial" w:cs="Arial"/>
          <w:b/>
          <w:sz w:val="22"/>
          <w:szCs w:val="22"/>
        </w:rPr>
      </w:pPr>
    </w:p>
    <w:p w14:paraId="67F4560B" w14:textId="2395C52E" w:rsidR="004F5DC2" w:rsidRDefault="004F5DC2" w:rsidP="00383E8C">
      <w:pPr>
        <w:ind w:left="709" w:hanging="425"/>
        <w:rPr>
          <w:rFonts w:ascii="Arial" w:eastAsia="Arial Unicode MS" w:hAnsi="Arial" w:cs="Arial"/>
          <w:b/>
          <w:sz w:val="22"/>
          <w:szCs w:val="22"/>
        </w:rPr>
      </w:pPr>
    </w:p>
    <w:p w14:paraId="43BA3FBD" w14:textId="5B2C212E" w:rsidR="004F5DC2" w:rsidRDefault="004F5DC2" w:rsidP="00383E8C">
      <w:pPr>
        <w:ind w:left="709" w:hanging="425"/>
        <w:rPr>
          <w:rFonts w:ascii="Arial" w:eastAsia="Arial Unicode MS" w:hAnsi="Arial" w:cs="Arial"/>
          <w:b/>
          <w:sz w:val="22"/>
          <w:szCs w:val="22"/>
        </w:rPr>
      </w:pPr>
    </w:p>
    <w:p w14:paraId="4701D4A7" w14:textId="2C47D692" w:rsidR="004F5DC2" w:rsidRDefault="004F5DC2" w:rsidP="00383E8C">
      <w:pPr>
        <w:ind w:left="709" w:hanging="425"/>
        <w:rPr>
          <w:rFonts w:ascii="Arial" w:eastAsia="Arial Unicode MS" w:hAnsi="Arial" w:cs="Arial"/>
          <w:b/>
          <w:sz w:val="22"/>
          <w:szCs w:val="22"/>
        </w:rPr>
      </w:pPr>
    </w:p>
    <w:p w14:paraId="5AFF78F4" w14:textId="77777777" w:rsidR="004F5DC2" w:rsidRDefault="004F5DC2" w:rsidP="00383E8C">
      <w:pPr>
        <w:ind w:left="709" w:hanging="425"/>
        <w:rPr>
          <w:rFonts w:ascii="Arial" w:eastAsia="Arial Unicode MS" w:hAnsi="Arial" w:cs="Arial"/>
          <w:b/>
          <w:sz w:val="22"/>
          <w:szCs w:val="22"/>
        </w:rPr>
      </w:pPr>
    </w:p>
    <w:p w14:paraId="4EC70FA2" w14:textId="77777777" w:rsidR="00CE3037" w:rsidRDefault="00CE3037" w:rsidP="00383E8C">
      <w:pPr>
        <w:rPr>
          <w:rFonts w:ascii="Arial" w:eastAsia="Arial Unicode MS" w:hAnsi="Arial" w:cs="Arial"/>
          <w:b/>
          <w:sz w:val="22"/>
          <w:szCs w:val="22"/>
        </w:rPr>
      </w:pPr>
    </w:p>
    <w:p w14:paraId="211D8432" w14:textId="7BB0F57F" w:rsidR="00383E8C" w:rsidRDefault="00383E8C" w:rsidP="00383E8C">
      <w:pPr>
        <w:rPr>
          <w:rFonts w:ascii="Arial" w:eastAsia="Arial Unicode MS" w:hAnsi="Arial" w:cs="Arial"/>
          <w:b/>
          <w:sz w:val="22"/>
          <w:szCs w:val="22"/>
        </w:rPr>
      </w:pPr>
      <w:r w:rsidRPr="00172489">
        <w:rPr>
          <w:rFonts w:ascii="Arial" w:eastAsia="Arial Unicode MS" w:hAnsi="Arial" w:cs="Arial"/>
          <w:b/>
          <w:sz w:val="22"/>
          <w:szCs w:val="22"/>
        </w:rPr>
        <w:t xml:space="preserve">Tabela nr </w:t>
      </w:r>
      <w:r w:rsidR="00CE3037">
        <w:rPr>
          <w:rFonts w:ascii="Arial" w:eastAsia="Arial Unicode MS" w:hAnsi="Arial" w:cs="Arial"/>
          <w:b/>
          <w:sz w:val="22"/>
          <w:szCs w:val="22"/>
        </w:rPr>
        <w:t>58</w:t>
      </w:r>
      <w:r w:rsidRPr="00172489">
        <w:rPr>
          <w:rFonts w:ascii="Arial" w:eastAsia="Arial Unicode MS" w:hAnsi="Arial" w:cs="Arial"/>
          <w:b/>
          <w:sz w:val="22"/>
          <w:szCs w:val="22"/>
        </w:rPr>
        <w:t>.  § 1 pkt 12 rozporządzenia- opracowywanie lub wydawanie publikacji, wydawnictw ciągłych oraz wydawnictw zwartych, stanowiących zamkniętą całość, w tym na nośnikach elektromagnetycznych i elektronicznych</w:t>
      </w:r>
      <w:r>
        <w:rPr>
          <w:rFonts w:ascii="Arial" w:eastAsia="Arial Unicode MS" w:hAnsi="Arial" w:cs="Arial"/>
          <w:b/>
          <w:sz w:val="22"/>
          <w:szCs w:val="22"/>
        </w:rPr>
        <w:t xml:space="preserve">, </w:t>
      </w:r>
      <w:r w:rsidRPr="00172489">
        <w:rPr>
          <w:rFonts w:ascii="Arial" w:eastAsia="Arial Unicode MS" w:hAnsi="Arial" w:cs="Arial"/>
          <w:b/>
          <w:sz w:val="22"/>
          <w:szCs w:val="22"/>
        </w:rPr>
        <w:t>dotyczących problematyki związanej z niepełnosprawnością,</w:t>
      </w:r>
      <w:r>
        <w:rPr>
          <w:rFonts w:ascii="Arial" w:eastAsia="Arial Unicode MS" w:hAnsi="Arial" w:cs="Arial"/>
          <w:b/>
          <w:sz w:val="22"/>
          <w:szCs w:val="22"/>
        </w:rPr>
        <w:t xml:space="preserve"> k</w:t>
      </w:r>
      <w:r w:rsidRPr="00172489">
        <w:rPr>
          <w:rFonts w:ascii="Arial" w:eastAsia="Arial Unicode MS" w:hAnsi="Arial" w:cs="Arial"/>
          <w:b/>
          <w:sz w:val="22"/>
          <w:szCs w:val="22"/>
        </w:rPr>
        <w:t>ierowanych do osób niepełnosprawnych - w tym publikowanych drukiem powiększonym, pismem Braille'a lub publikowanych w tekście łatwym do czytania</w:t>
      </w:r>
      <w:r>
        <w:rPr>
          <w:rFonts w:ascii="Arial" w:eastAsia="Arial Unicode MS" w:hAnsi="Arial" w:cs="Arial"/>
          <w:b/>
          <w:sz w:val="22"/>
          <w:szCs w:val="22"/>
        </w:rPr>
        <w:t>.</w:t>
      </w:r>
    </w:p>
    <w:p w14:paraId="4CFAD1A4" w14:textId="77777777" w:rsidR="00CE3037" w:rsidRDefault="00CE3037" w:rsidP="00383E8C">
      <w:pPr>
        <w:rPr>
          <w:rFonts w:ascii="Arial" w:eastAsia="Arial Unicode MS" w:hAnsi="Arial" w:cs="Arial"/>
          <w:b/>
          <w:sz w:val="22"/>
          <w:szCs w:val="22"/>
        </w:rPr>
      </w:pPr>
    </w:p>
    <w:tbl>
      <w:tblPr>
        <w:tblW w:w="1501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860"/>
        <w:gridCol w:w="2860"/>
        <w:gridCol w:w="1787"/>
        <w:gridCol w:w="1966"/>
        <w:gridCol w:w="5006"/>
      </w:tblGrid>
      <w:tr w:rsidR="00383E8C" w:rsidRPr="003454FD" w14:paraId="3C9374B8" w14:textId="77777777" w:rsidTr="00CE3037">
        <w:trPr>
          <w:trHeight w:val="1855"/>
        </w:trPr>
        <w:tc>
          <w:tcPr>
            <w:tcW w:w="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24F823" w14:textId="77777777" w:rsidR="00D23BE7" w:rsidRDefault="00D23BE7" w:rsidP="00B51785">
            <w:pPr>
              <w:spacing w:line="254" w:lineRule="auto"/>
              <w:jc w:val="center"/>
              <w:rPr>
                <w:rFonts w:ascii="Arial" w:hAnsi="Arial" w:cs="Arial"/>
                <w:b/>
                <w:sz w:val="18"/>
                <w:szCs w:val="18"/>
                <w:lang w:eastAsia="en-US"/>
              </w:rPr>
            </w:pPr>
          </w:p>
          <w:p w14:paraId="5CD65893" w14:textId="77777777" w:rsidR="00D23BE7" w:rsidRDefault="00D23BE7" w:rsidP="00B51785">
            <w:pPr>
              <w:spacing w:line="254" w:lineRule="auto"/>
              <w:jc w:val="center"/>
              <w:rPr>
                <w:rFonts w:ascii="Arial" w:hAnsi="Arial" w:cs="Arial"/>
                <w:b/>
                <w:sz w:val="18"/>
                <w:szCs w:val="18"/>
                <w:lang w:eastAsia="en-US"/>
              </w:rPr>
            </w:pPr>
          </w:p>
          <w:p w14:paraId="73D74253" w14:textId="6C503A38"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Lp.</w:t>
            </w:r>
          </w:p>
        </w:tc>
        <w:tc>
          <w:tcPr>
            <w:tcW w:w="2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7BE73A" w14:textId="77777777" w:rsidR="00D23BE7" w:rsidRDefault="00D23BE7" w:rsidP="00B51785">
            <w:pPr>
              <w:spacing w:line="254" w:lineRule="auto"/>
              <w:jc w:val="center"/>
              <w:rPr>
                <w:rFonts w:ascii="Arial" w:hAnsi="Arial" w:cs="Arial"/>
                <w:b/>
                <w:sz w:val="18"/>
                <w:szCs w:val="18"/>
                <w:lang w:eastAsia="en-US"/>
              </w:rPr>
            </w:pPr>
          </w:p>
          <w:p w14:paraId="062365D7" w14:textId="77777777" w:rsidR="00D23BE7" w:rsidRDefault="00D23BE7" w:rsidP="00B51785">
            <w:pPr>
              <w:spacing w:line="254" w:lineRule="auto"/>
              <w:jc w:val="center"/>
              <w:rPr>
                <w:rFonts w:ascii="Arial" w:hAnsi="Arial" w:cs="Arial"/>
                <w:b/>
                <w:sz w:val="18"/>
                <w:szCs w:val="18"/>
                <w:lang w:eastAsia="en-US"/>
              </w:rPr>
            </w:pPr>
          </w:p>
          <w:p w14:paraId="24185647" w14:textId="6962960D"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i adres organizacji</w:t>
            </w:r>
          </w:p>
        </w:tc>
        <w:tc>
          <w:tcPr>
            <w:tcW w:w="28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68D3BB" w14:textId="77777777" w:rsidR="00D23BE7" w:rsidRDefault="00D23BE7" w:rsidP="00B51785">
            <w:pPr>
              <w:spacing w:line="254" w:lineRule="auto"/>
              <w:jc w:val="center"/>
              <w:rPr>
                <w:rFonts w:ascii="Arial" w:hAnsi="Arial" w:cs="Arial"/>
                <w:b/>
                <w:sz w:val="18"/>
                <w:szCs w:val="18"/>
                <w:lang w:eastAsia="en-US"/>
              </w:rPr>
            </w:pPr>
          </w:p>
          <w:p w14:paraId="6C797154" w14:textId="77777777" w:rsidR="00D23BE7" w:rsidRDefault="00D23BE7" w:rsidP="00B51785">
            <w:pPr>
              <w:spacing w:line="254" w:lineRule="auto"/>
              <w:jc w:val="center"/>
              <w:rPr>
                <w:rFonts w:ascii="Arial" w:hAnsi="Arial" w:cs="Arial"/>
                <w:b/>
                <w:sz w:val="18"/>
                <w:szCs w:val="18"/>
                <w:lang w:eastAsia="en-US"/>
              </w:rPr>
            </w:pPr>
          </w:p>
          <w:p w14:paraId="54B29977" w14:textId="478FA353"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Nazwa zadania</w:t>
            </w:r>
          </w:p>
        </w:tc>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6427F"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wsparcia</w:t>
            </w:r>
          </w:p>
          <w:p w14:paraId="0521DAEE" w14:textId="77777777"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(kwota przekazana pomniejszona o zwroty na dz. 31.12.2022 r.)</w:t>
            </w:r>
          </w:p>
        </w:tc>
        <w:tc>
          <w:tcPr>
            <w:tcW w:w="1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4D8866" w14:textId="77777777" w:rsidR="00D23BE7" w:rsidRDefault="00D23BE7" w:rsidP="00B51785">
            <w:pPr>
              <w:spacing w:line="254" w:lineRule="auto"/>
              <w:jc w:val="center"/>
              <w:rPr>
                <w:rFonts w:ascii="Arial" w:hAnsi="Arial" w:cs="Arial"/>
                <w:b/>
                <w:sz w:val="18"/>
                <w:szCs w:val="18"/>
                <w:lang w:eastAsia="en-US"/>
              </w:rPr>
            </w:pPr>
          </w:p>
          <w:p w14:paraId="78EBA022" w14:textId="77777777" w:rsidR="00D23BE7" w:rsidRDefault="00D23BE7" w:rsidP="00B51785">
            <w:pPr>
              <w:spacing w:line="254" w:lineRule="auto"/>
              <w:jc w:val="center"/>
              <w:rPr>
                <w:rFonts w:ascii="Arial" w:hAnsi="Arial" w:cs="Arial"/>
                <w:b/>
                <w:sz w:val="18"/>
                <w:szCs w:val="18"/>
                <w:lang w:eastAsia="en-US"/>
              </w:rPr>
            </w:pPr>
          </w:p>
          <w:p w14:paraId="7ED8994D" w14:textId="0376A02D"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Liczba osób objętych wsparciem</w:t>
            </w:r>
          </w:p>
        </w:tc>
        <w:tc>
          <w:tcPr>
            <w:tcW w:w="50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7C3823" w14:textId="77777777" w:rsidR="00D23BE7" w:rsidRDefault="00D23BE7" w:rsidP="00B51785">
            <w:pPr>
              <w:spacing w:line="254" w:lineRule="auto"/>
              <w:jc w:val="center"/>
              <w:rPr>
                <w:rFonts w:ascii="Arial" w:hAnsi="Arial" w:cs="Arial"/>
                <w:b/>
                <w:sz w:val="18"/>
                <w:szCs w:val="18"/>
                <w:lang w:eastAsia="en-US"/>
              </w:rPr>
            </w:pPr>
          </w:p>
          <w:p w14:paraId="65620017" w14:textId="77777777" w:rsidR="00D23BE7" w:rsidRDefault="00D23BE7" w:rsidP="00B51785">
            <w:pPr>
              <w:spacing w:line="254" w:lineRule="auto"/>
              <w:jc w:val="center"/>
              <w:rPr>
                <w:rFonts w:ascii="Arial" w:hAnsi="Arial" w:cs="Arial"/>
                <w:b/>
                <w:sz w:val="18"/>
                <w:szCs w:val="18"/>
                <w:lang w:eastAsia="en-US"/>
              </w:rPr>
            </w:pPr>
          </w:p>
          <w:p w14:paraId="567E0BB1" w14:textId="1F8250C9" w:rsidR="00383E8C" w:rsidRPr="003454FD" w:rsidRDefault="00383E8C" w:rsidP="00B51785">
            <w:pPr>
              <w:spacing w:line="254" w:lineRule="auto"/>
              <w:jc w:val="center"/>
              <w:rPr>
                <w:rFonts w:ascii="Arial" w:hAnsi="Arial" w:cs="Arial"/>
                <w:b/>
                <w:sz w:val="18"/>
                <w:szCs w:val="18"/>
                <w:lang w:eastAsia="en-US"/>
              </w:rPr>
            </w:pPr>
            <w:r w:rsidRPr="003454FD">
              <w:rPr>
                <w:rFonts w:ascii="Arial" w:hAnsi="Arial" w:cs="Arial"/>
                <w:b/>
                <w:sz w:val="18"/>
                <w:szCs w:val="18"/>
                <w:lang w:eastAsia="en-US"/>
              </w:rPr>
              <w:t>Efekty realizowanych zadań</w:t>
            </w:r>
          </w:p>
        </w:tc>
      </w:tr>
      <w:tr w:rsidR="00383E8C" w:rsidRPr="00E11D53" w14:paraId="597F0C9A" w14:textId="77777777" w:rsidTr="00CE3037">
        <w:trPr>
          <w:trHeight w:val="4024"/>
        </w:trPr>
        <w:tc>
          <w:tcPr>
            <w:tcW w:w="536" w:type="dxa"/>
            <w:tcBorders>
              <w:top w:val="single" w:sz="4" w:space="0" w:color="auto"/>
              <w:left w:val="single" w:sz="4" w:space="0" w:color="auto"/>
              <w:bottom w:val="single" w:sz="4" w:space="0" w:color="auto"/>
              <w:right w:val="single" w:sz="4" w:space="0" w:color="auto"/>
            </w:tcBorders>
            <w:vAlign w:val="center"/>
            <w:hideMark/>
          </w:tcPr>
          <w:p w14:paraId="7FF19480" w14:textId="77777777" w:rsidR="00383E8C" w:rsidRPr="00E11D53" w:rsidRDefault="00383E8C" w:rsidP="00B51785">
            <w:pPr>
              <w:spacing w:line="254" w:lineRule="auto"/>
              <w:jc w:val="center"/>
              <w:rPr>
                <w:rFonts w:ascii="Arial" w:hAnsi="Arial" w:cs="Arial"/>
                <w:color w:val="FF0000"/>
                <w:sz w:val="18"/>
                <w:szCs w:val="18"/>
                <w:lang w:eastAsia="en-US"/>
              </w:rPr>
            </w:pPr>
            <w:r w:rsidRPr="00722B32">
              <w:rPr>
                <w:rFonts w:ascii="Arial" w:hAnsi="Arial" w:cs="Arial"/>
                <w:sz w:val="18"/>
                <w:szCs w:val="18"/>
                <w:lang w:eastAsia="en-US"/>
              </w:rPr>
              <w:t>1.</w:t>
            </w:r>
          </w:p>
        </w:tc>
        <w:tc>
          <w:tcPr>
            <w:tcW w:w="2860" w:type="dxa"/>
            <w:tcBorders>
              <w:top w:val="nil"/>
              <w:left w:val="single" w:sz="4" w:space="0" w:color="auto"/>
              <w:bottom w:val="single" w:sz="4" w:space="0" w:color="auto"/>
              <w:right w:val="single" w:sz="4" w:space="0" w:color="auto"/>
            </w:tcBorders>
            <w:shd w:val="clear" w:color="auto" w:fill="auto"/>
            <w:vAlign w:val="center"/>
          </w:tcPr>
          <w:p w14:paraId="71DAF4A6" w14:textId="77777777" w:rsidR="00383E8C" w:rsidRPr="009206EC" w:rsidRDefault="00383E8C" w:rsidP="00B51785">
            <w:pPr>
              <w:spacing w:line="254" w:lineRule="auto"/>
              <w:rPr>
                <w:rFonts w:ascii="Arial" w:hAnsi="Arial" w:cs="Arial"/>
                <w:b/>
                <w:bCs/>
                <w:color w:val="FF0000"/>
                <w:sz w:val="18"/>
                <w:szCs w:val="18"/>
                <w:lang w:eastAsia="en-US"/>
              </w:rPr>
            </w:pPr>
            <w:r w:rsidRPr="008C5844">
              <w:rPr>
                <w:rFonts w:ascii="Arial" w:hAnsi="Arial" w:cs="Arial"/>
                <w:b/>
                <w:bCs/>
                <w:sz w:val="18"/>
                <w:szCs w:val="18"/>
              </w:rPr>
              <w:t>Polskie Stowarzyszenie na rzecz Osób z Niepełnosprawnością Intelektualną Koło w Jarosławiu</w:t>
            </w:r>
            <w:r w:rsidRPr="008C5844">
              <w:rPr>
                <w:rFonts w:ascii="Arial" w:hAnsi="Arial" w:cs="Arial"/>
                <w:b/>
                <w:bCs/>
                <w:sz w:val="18"/>
                <w:szCs w:val="18"/>
              </w:rPr>
              <w:br/>
              <w:t>ul. Wilsona 6a</w:t>
            </w:r>
            <w:r w:rsidRPr="008C5844">
              <w:rPr>
                <w:rFonts w:ascii="Arial" w:hAnsi="Arial" w:cs="Arial"/>
                <w:b/>
                <w:bCs/>
                <w:sz w:val="18"/>
                <w:szCs w:val="18"/>
              </w:rPr>
              <w:br/>
              <w:t>37-500 Jarosław</w:t>
            </w:r>
          </w:p>
        </w:tc>
        <w:tc>
          <w:tcPr>
            <w:tcW w:w="2860" w:type="dxa"/>
            <w:tcBorders>
              <w:top w:val="nil"/>
              <w:left w:val="nil"/>
              <w:bottom w:val="single" w:sz="4" w:space="0" w:color="auto"/>
              <w:right w:val="single" w:sz="4" w:space="0" w:color="auto"/>
            </w:tcBorders>
            <w:shd w:val="clear" w:color="auto" w:fill="auto"/>
            <w:vAlign w:val="center"/>
          </w:tcPr>
          <w:p w14:paraId="77E871C6" w14:textId="77777777" w:rsidR="00383E8C" w:rsidRPr="00E4005F" w:rsidRDefault="00383E8C" w:rsidP="00B51785">
            <w:pPr>
              <w:spacing w:line="254" w:lineRule="auto"/>
              <w:rPr>
                <w:rFonts w:ascii="Arial" w:hAnsi="Arial" w:cs="Arial"/>
                <w:iCs/>
                <w:color w:val="FF0000"/>
                <w:sz w:val="18"/>
                <w:szCs w:val="18"/>
                <w:lang w:eastAsia="en-US"/>
              </w:rPr>
            </w:pPr>
            <w:r w:rsidRPr="00D44929">
              <w:rPr>
                <w:rFonts w:ascii="Arial" w:hAnsi="Arial" w:cs="Arial"/>
                <w:color w:val="000000"/>
                <w:sz w:val="18"/>
                <w:szCs w:val="18"/>
              </w:rPr>
              <w:t>Książka na 40-lecie PSONI Koło w Jarosławiu</w:t>
            </w:r>
          </w:p>
        </w:tc>
        <w:tc>
          <w:tcPr>
            <w:tcW w:w="1787" w:type="dxa"/>
            <w:tcBorders>
              <w:top w:val="single" w:sz="4" w:space="0" w:color="auto"/>
              <w:left w:val="single" w:sz="4" w:space="0" w:color="auto"/>
              <w:bottom w:val="single" w:sz="4" w:space="0" w:color="auto"/>
              <w:right w:val="single" w:sz="4" w:space="0" w:color="auto"/>
            </w:tcBorders>
            <w:vAlign w:val="center"/>
          </w:tcPr>
          <w:p w14:paraId="2B61A14E"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35 014,33</w:t>
            </w:r>
          </w:p>
        </w:tc>
        <w:tc>
          <w:tcPr>
            <w:tcW w:w="1966" w:type="dxa"/>
            <w:tcBorders>
              <w:top w:val="single" w:sz="4" w:space="0" w:color="auto"/>
              <w:left w:val="single" w:sz="4" w:space="0" w:color="auto"/>
              <w:bottom w:val="single" w:sz="4" w:space="0" w:color="auto"/>
              <w:right w:val="single" w:sz="4" w:space="0" w:color="auto"/>
            </w:tcBorders>
            <w:vAlign w:val="center"/>
          </w:tcPr>
          <w:p w14:paraId="5B760839"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1000 egz.</w:t>
            </w:r>
          </w:p>
          <w:p w14:paraId="5A265935" w14:textId="77777777" w:rsidR="00383E8C" w:rsidRPr="0001353D"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(200 ON)</w:t>
            </w:r>
          </w:p>
        </w:tc>
        <w:tc>
          <w:tcPr>
            <w:tcW w:w="5006" w:type="dxa"/>
            <w:tcBorders>
              <w:top w:val="single" w:sz="4" w:space="0" w:color="auto"/>
              <w:left w:val="single" w:sz="4" w:space="0" w:color="auto"/>
              <w:bottom w:val="single" w:sz="4" w:space="0" w:color="auto"/>
              <w:right w:val="single" w:sz="4" w:space="0" w:color="auto"/>
            </w:tcBorders>
            <w:vAlign w:val="center"/>
          </w:tcPr>
          <w:p w14:paraId="0C3932AE" w14:textId="77777777" w:rsidR="00383E8C" w:rsidRPr="00F45B4E" w:rsidRDefault="00383E8C" w:rsidP="00B51785">
            <w:pPr>
              <w:spacing w:line="254" w:lineRule="auto"/>
              <w:rPr>
                <w:rFonts w:ascii="Arial" w:hAnsi="Arial" w:cs="Arial"/>
                <w:sz w:val="18"/>
                <w:szCs w:val="18"/>
                <w:lang w:eastAsia="en-US"/>
              </w:rPr>
            </w:pPr>
            <w:r w:rsidRPr="00F45B4E">
              <w:rPr>
                <w:rFonts w:ascii="Arial" w:hAnsi="Arial" w:cs="Arial"/>
                <w:sz w:val="18"/>
                <w:szCs w:val="18"/>
                <w:lang w:eastAsia="en-US"/>
              </w:rPr>
              <w:t>Celem realizacji zadania było promowanie na terenie województwa podkarpackiego systemu wsparcia osób  niepełnosprawnościami w szczególności osób z niepełnosprawnością intelektualną i pokazanie 40-letniej historii rozwoju działalności PSONI Koło w Jarosławiu.</w:t>
            </w:r>
          </w:p>
          <w:p w14:paraId="0959EA52" w14:textId="77777777" w:rsidR="00383E8C" w:rsidRPr="00F45B4E" w:rsidRDefault="00383E8C" w:rsidP="00B51785">
            <w:pPr>
              <w:spacing w:line="254" w:lineRule="auto"/>
              <w:rPr>
                <w:rFonts w:ascii="Arial" w:hAnsi="Arial" w:cs="Arial"/>
                <w:sz w:val="18"/>
                <w:szCs w:val="18"/>
                <w:lang w:eastAsia="en-US"/>
              </w:rPr>
            </w:pPr>
            <w:r w:rsidRPr="00F45B4E">
              <w:rPr>
                <w:rFonts w:ascii="Arial" w:hAnsi="Arial" w:cs="Arial"/>
                <w:sz w:val="18"/>
                <w:szCs w:val="18"/>
                <w:lang w:eastAsia="en-US"/>
              </w:rPr>
              <w:t>Realizacja zadania pozwoliła na przygotowanie i wydanie książki z okazji 40-lecia istnienia PSONI Koło w Jarosławiu. Nastąpiło przez to: upowszechnienie najnowszych informacji o potrzebach i możliwościach osób z niepełnosprawnościami, przeciwdziałanie wykluczeniu informacyjnemu rodziców/opiekunów; promocja dobrych praktyk dotycząca systemu wsparcia dającego osobom niepełnosprawnym szanse na godne życie.</w:t>
            </w:r>
          </w:p>
        </w:tc>
      </w:tr>
    </w:tbl>
    <w:p w14:paraId="2D311C19" w14:textId="4D4951E0" w:rsidR="00383E8C" w:rsidRDefault="00383E8C" w:rsidP="00383E8C">
      <w:pPr>
        <w:rPr>
          <w:rFonts w:ascii="Arial" w:eastAsia="Arial Unicode MS" w:hAnsi="Arial" w:cs="Arial"/>
          <w:b/>
          <w:sz w:val="22"/>
          <w:szCs w:val="22"/>
        </w:rPr>
      </w:pPr>
    </w:p>
    <w:p w14:paraId="3974E093" w14:textId="77777777" w:rsidR="00CE3037" w:rsidRDefault="00CE3037" w:rsidP="00383E8C">
      <w:pPr>
        <w:rPr>
          <w:rFonts w:ascii="Arial" w:eastAsia="Arial Unicode MS" w:hAnsi="Arial" w:cs="Arial"/>
          <w:b/>
          <w:sz w:val="22"/>
          <w:szCs w:val="22"/>
        </w:rPr>
      </w:pPr>
    </w:p>
    <w:p w14:paraId="500FB0C4" w14:textId="77777777" w:rsidR="00383E8C" w:rsidRPr="009C6FB4" w:rsidRDefault="00383E8C" w:rsidP="00383E8C">
      <w:pPr>
        <w:jc w:val="both"/>
        <w:rPr>
          <w:rFonts w:ascii="Arial" w:hAnsi="Arial" w:cs="Arial"/>
          <w:b/>
          <w:bCs/>
          <w:sz w:val="22"/>
          <w:szCs w:val="22"/>
        </w:rPr>
      </w:pPr>
      <w:r w:rsidRPr="009C6FB4">
        <w:rPr>
          <w:rFonts w:ascii="Arial" w:hAnsi="Arial" w:cs="Arial"/>
          <w:b/>
          <w:bCs/>
          <w:sz w:val="22"/>
          <w:szCs w:val="22"/>
        </w:rPr>
        <w:t>Tryb pozakonkursowy</w:t>
      </w:r>
    </w:p>
    <w:p w14:paraId="40884E5D" w14:textId="7DB65E84" w:rsidR="00CE3037" w:rsidRDefault="00383E8C" w:rsidP="00CE3037">
      <w:pPr>
        <w:jc w:val="both"/>
        <w:rPr>
          <w:rFonts w:ascii="Arial" w:hAnsi="Arial" w:cs="Arial"/>
          <w:sz w:val="22"/>
          <w:szCs w:val="22"/>
        </w:rPr>
      </w:pPr>
      <w:r w:rsidRPr="00D52B34">
        <w:rPr>
          <w:rFonts w:ascii="Arial" w:hAnsi="Arial" w:cs="Arial"/>
          <w:sz w:val="22"/>
          <w:szCs w:val="22"/>
        </w:rPr>
        <w:t>Ze środków PFRON udzielono również 26 podmiotom dotacje w trybie pozakonkursowym</w:t>
      </w:r>
      <w:r w:rsidRPr="0046442A">
        <w:rPr>
          <w:rFonts w:ascii="Arial" w:hAnsi="Arial" w:cs="Arial"/>
          <w:sz w:val="22"/>
          <w:szCs w:val="22"/>
        </w:rPr>
        <w:t xml:space="preserve"> w łącznej wysokości </w:t>
      </w:r>
      <w:r w:rsidRPr="0046442A">
        <w:rPr>
          <w:rFonts w:ascii="Arial" w:hAnsi="Arial" w:cs="Arial"/>
          <w:b/>
          <w:bCs/>
          <w:sz w:val="22"/>
          <w:szCs w:val="22"/>
        </w:rPr>
        <w:t>247 588,00 zł</w:t>
      </w:r>
      <w:r w:rsidRPr="0046442A">
        <w:rPr>
          <w:rFonts w:ascii="Arial" w:hAnsi="Arial" w:cs="Arial"/>
          <w:sz w:val="22"/>
          <w:szCs w:val="22"/>
        </w:rPr>
        <w:t xml:space="preserve">. Z różnych przyczyn, </w:t>
      </w:r>
      <w:r>
        <w:rPr>
          <w:rFonts w:ascii="Arial" w:hAnsi="Arial" w:cs="Arial"/>
          <w:sz w:val="22"/>
          <w:szCs w:val="22"/>
        </w:rPr>
        <w:t xml:space="preserve">trzy </w:t>
      </w:r>
      <w:r w:rsidRPr="0046442A">
        <w:rPr>
          <w:rFonts w:ascii="Arial" w:hAnsi="Arial" w:cs="Arial"/>
          <w:sz w:val="22"/>
          <w:szCs w:val="22"/>
        </w:rPr>
        <w:t>podmiot</w:t>
      </w:r>
      <w:r>
        <w:rPr>
          <w:rFonts w:ascii="Arial" w:hAnsi="Arial" w:cs="Arial"/>
          <w:sz w:val="22"/>
          <w:szCs w:val="22"/>
        </w:rPr>
        <w:t xml:space="preserve">y </w:t>
      </w:r>
      <w:r w:rsidRPr="0046442A">
        <w:rPr>
          <w:rFonts w:ascii="Arial" w:hAnsi="Arial" w:cs="Arial"/>
          <w:sz w:val="22"/>
          <w:szCs w:val="22"/>
        </w:rPr>
        <w:t>zwrócił</w:t>
      </w:r>
      <w:r>
        <w:rPr>
          <w:rFonts w:ascii="Arial" w:hAnsi="Arial" w:cs="Arial"/>
          <w:sz w:val="22"/>
          <w:szCs w:val="22"/>
        </w:rPr>
        <w:t>y</w:t>
      </w:r>
      <w:r w:rsidRPr="0046442A">
        <w:rPr>
          <w:rFonts w:ascii="Arial" w:hAnsi="Arial" w:cs="Arial"/>
          <w:sz w:val="22"/>
          <w:szCs w:val="22"/>
        </w:rPr>
        <w:t xml:space="preserve"> część niewykorzystanej kwoty dotacji na łączną kwotę: 1 </w:t>
      </w:r>
      <w:r>
        <w:rPr>
          <w:rFonts w:ascii="Arial" w:hAnsi="Arial" w:cs="Arial"/>
          <w:sz w:val="22"/>
          <w:szCs w:val="22"/>
        </w:rPr>
        <w:t xml:space="preserve"> 034,27</w:t>
      </w:r>
      <w:r w:rsidRPr="0046442A">
        <w:rPr>
          <w:rFonts w:ascii="Arial" w:hAnsi="Arial" w:cs="Arial"/>
          <w:sz w:val="22"/>
          <w:szCs w:val="22"/>
        </w:rPr>
        <w:t xml:space="preserve"> zł. W związku z tym kwota środków PFRON wydatkowana na ww. zadania to  </w:t>
      </w:r>
      <w:r w:rsidRPr="0046442A">
        <w:rPr>
          <w:rFonts w:ascii="Arial" w:hAnsi="Arial" w:cs="Arial"/>
          <w:b/>
          <w:bCs/>
          <w:sz w:val="22"/>
          <w:szCs w:val="22"/>
        </w:rPr>
        <w:t xml:space="preserve">246 553,73 </w:t>
      </w:r>
      <w:r w:rsidRPr="0046442A">
        <w:rPr>
          <w:rFonts w:ascii="Arial" w:hAnsi="Arial" w:cs="Arial"/>
          <w:b/>
          <w:sz w:val="22"/>
          <w:szCs w:val="22"/>
        </w:rPr>
        <w:t>zł.</w:t>
      </w:r>
    </w:p>
    <w:p w14:paraId="5854D893" w14:textId="77777777" w:rsidR="00CE3037" w:rsidRPr="00CE3037" w:rsidRDefault="00CE3037" w:rsidP="00CE3037">
      <w:pPr>
        <w:jc w:val="both"/>
        <w:rPr>
          <w:rFonts w:ascii="Arial" w:hAnsi="Arial" w:cs="Arial"/>
          <w:sz w:val="22"/>
          <w:szCs w:val="22"/>
        </w:rPr>
      </w:pPr>
    </w:p>
    <w:p w14:paraId="16A4CC45" w14:textId="77777777" w:rsidR="00A142D5" w:rsidRDefault="00A142D5" w:rsidP="00383E8C">
      <w:pPr>
        <w:widowControl w:val="0"/>
        <w:tabs>
          <w:tab w:val="left" w:pos="426"/>
          <w:tab w:val="left" w:pos="836"/>
        </w:tabs>
        <w:spacing w:line="256" w:lineRule="auto"/>
        <w:ind w:right="919"/>
        <w:jc w:val="both"/>
        <w:rPr>
          <w:rFonts w:ascii="Arial" w:eastAsia="Arial Unicode MS" w:hAnsi="Arial" w:cs="Arial"/>
          <w:b/>
          <w:sz w:val="22"/>
          <w:szCs w:val="22"/>
        </w:rPr>
      </w:pPr>
    </w:p>
    <w:p w14:paraId="11ECB930" w14:textId="0E95748C" w:rsidR="00383E8C" w:rsidRPr="009C6FB4" w:rsidRDefault="00383E8C" w:rsidP="00383E8C">
      <w:pPr>
        <w:widowControl w:val="0"/>
        <w:tabs>
          <w:tab w:val="left" w:pos="426"/>
          <w:tab w:val="left" w:pos="836"/>
        </w:tabs>
        <w:spacing w:line="256" w:lineRule="auto"/>
        <w:ind w:right="919"/>
        <w:jc w:val="both"/>
        <w:rPr>
          <w:rFonts w:ascii="Arial" w:eastAsia="Arial Unicode MS" w:hAnsi="Arial" w:cs="Arial"/>
          <w:b/>
          <w:sz w:val="22"/>
          <w:szCs w:val="22"/>
        </w:rPr>
      </w:pPr>
      <w:r w:rsidRPr="009C6FB4">
        <w:rPr>
          <w:rFonts w:ascii="Arial" w:eastAsia="Arial Unicode MS" w:hAnsi="Arial" w:cs="Arial"/>
          <w:b/>
          <w:sz w:val="22"/>
          <w:szCs w:val="22"/>
        </w:rPr>
        <w:lastRenderedPageBreak/>
        <w:t xml:space="preserve">Tabela nr </w:t>
      </w:r>
      <w:r w:rsidR="00CE3037">
        <w:rPr>
          <w:rFonts w:ascii="Arial" w:eastAsia="Arial Unicode MS" w:hAnsi="Arial" w:cs="Arial"/>
          <w:b/>
          <w:sz w:val="22"/>
          <w:szCs w:val="22"/>
        </w:rPr>
        <w:t>59</w:t>
      </w:r>
      <w:r w:rsidRPr="009C6FB4">
        <w:rPr>
          <w:rFonts w:ascii="Arial" w:eastAsia="Arial Unicode MS" w:hAnsi="Arial" w:cs="Arial"/>
          <w:b/>
          <w:sz w:val="22"/>
          <w:szCs w:val="22"/>
        </w:rPr>
        <w:t xml:space="preserve">. </w:t>
      </w:r>
      <w:r w:rsidRPr="009C6FB4">
        <w:rPr>
          <w:rFonts w:ascii="Arial" w:eastAsia="Arial Unicode MS" w:hAnsi="Arial" w:cs="Arial"/>
          <w:b/>
          <w:bCs/>
          <w:sz w:val="22"/>
          <w:szCs w:val="22"/>
        </w:rPr>
        <w:t xml:space="preserve">§ 1 </w:t>
      </w:r>
      <w:r>
        <w:rPr>
          <w:rFonts w:ascii="Arial" w:eastAsia="Arial Unicode MS" w:hAnsi="Arial" w:cs="Arial"/>
          <w:b/>
          <w:bCs/>
          <w:sz w:val="22"/>
          <w:szCs w:val="22"/>
        </w:rPr>
        <w:t>pkt</w:t>
      </w:r>
      <w:r w:rsidRPr="009C6FB4">
        <w:rPr>
          <w:rFonts w:ascii="Arial" w:eastAsia="Arial Unicode MS" w:hAnsi="Arial" w:cs="Arial"/>
          <w:b/>
          <w:bCs/>
          <w:sz w:val="22"/>
          <w:szCs w:val="22"/>
        </w:rPr>
        <w:t> 1</w:t>
      </w:r>
      <w:r w:rsidRPr="009C6FB4">
        <w:rPr>
          <w:rFonts w:ascii="Arial" w:eastAsia="Arial Unicode MS" w:hAnsi="Arial" w:cs="Arial"/>
          <w:bCs/>
          <w:sz w:val="22"/>
          <w:szCs w:val="22"/>
        </w:rPr>
        <w:t xml:space="preserve"> - </w:t>
      </w:r>
      <w:r w:rsidRPr="009C6FB4">
        <w:rPr>
          <w:rFonts w:ascii="Arial" w:eastAsia="Arial Unicode MS" w:hAnsi="Arial" w:cs="Arial"/>
          <w:b/>
          <w:sz w:val="22"/>
          <w:szCs w:val="22"/>
        </w:rPr>
        <w:t>prowadzenie rehabilitacji osób niepełnosprawnych w różnych typach placówek.</w:t>
      </w:r>
    </w:p>
    <w:p w14:paraId="41892587" w14:textId="77777777" w:rsidR="00383E8C" w:rsidRDefault="00383E8C" w:rsidP="00383E8C">
      <w:pPr>
        <w:widowControl w:val="0"/>
        <w:tabs>
          <w:tab w:val="left" w:pos="836"/>
        </w:tabs>
        <w:jc w:val="both"/>
        <w:rPr>
          <w:rFonts w:ascii="Arial" w:eastAsia="Arial Unicode MS" w:hAnsi="Arial" w:cs="Arial"/>
          <w:b/>
          <w:sz w:val="20"/>
          <w:szCs w:val="20"/>
        </w:rPr>
      </w:pPr>
    </w:p>
    <w:tbl>
      <w:tblPr>
        <w:tblW w:w="14817"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854"/>
        <w:gridCol w:w="2813"/>
        <w:gridCol w:w="1787"/>
        <w:gridCol w:w="1952"/>
        <w:gridCol w:w="4925"/>
      </w:tblGrid>
      <w:tr w:rsidR="00383E8C" w14:paraId="5A010D24" w14:textId="77777777" w:rsidTr="00B51785">
        <w:tc>
          <w:tcPr>
            <w:tcW w:w="4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21B304" w14:textId="77777777" w:rsidR="00D23BE7" w:rsidRDefault="00D23BE7" w:rsidP="00B51785">
            <w:pPr>
              <w:spacing w:line="254" w:lineRule="auto"/>
              <w:jc w:val="center"/>
              <w:rPr>
                <w:rFonts w:ascii="Arial" w:hAnsi="Arial" w:cs="Arial"/>
                <w:b/>
                <w:sz w:val="18"/>
                <w:szCs w:val="18"/>
                <w:lang w:eastAsia="en-US"/>
              </w:rPr>
            </w:pPr>
          </w:p>
          <w:p w14:paraId="5D851452" w14:textId="77777777" w:rsidR="00D23BE7" w:rsidRDefault="00D23BE7" w:rsidP="00B51785">
            <w:pPr>
              <w:spacing w:line="254" w:lineRule="auto"/>
              <w:jc w:val="center"/>
              <w:rPr>
                <w:rFonts w:ascii="Arial" w:hAnsi="Arial" w:cs="Arial"/>
                <w:b/>
                <w:sz w:val="18"/>
                <w:szCs w:val="18"/>
                <w:lang w:eastAsia="en-US"/>
              </w:rPr>
            </w:pPr>
          </w:p>
          <w:p w14:paraId="457183A2" w14:textId="0B1FC995"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Lp.</w:t>
            </w:r>
          </w:p>
        </w:tc>
        <w:tc>
          <w:tcPr>
            <w:tcW w:w="2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97484B" w14:textId="77777777" w:rsidR="00D23BE7" w:rsidRDefault="00D23BE7" w:rsidP="00B51785">
            <w:pPr>
              <w:spacing w:line="254" w:lineRule="auto"/>
              <w:jc w:val="center"/>
              <w:rPr>
                <w:rFonts w:ascii="Arial" w:hAnsi="Arial" w:cs="Arial"/>
                <w:b/>
                <w:sz w:val="18"/>
                <w:szCs w:val="18"/>
                <w:lang w:eastAsia="en-US"/>
              </w:rPr>
            </w:pPr>
          </w:p>
          <w:p w14:paraId="134973BC" w14:textId="77777777" w:rsidR="00D23BE7" w:rsidRDefault="00D23BE7" w:rsidP="00B51785">
            <w:pPr>
              <w:spacing w:line="254" w:lineRule="auto"/>
              <w:jc w:val="center"/>
              <w:rPr>
                <w:rFonts w:ascii="Arial" w:hAnsi="Arial" w:cs="Arial"/>
                <w:b/>
                <w:sz w:val="18"/>
                <w:szCs w:val="18"/>
                <w:lang w:eastAsia="en-US"/>
              </w:rPr>
            </w:pPr>
          </w:p>
          <w:p w14:paraId="2ED3C4A8" w14:textId="57BD4694"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Nazwa i adres organizacji</w:t>
            </w:r>
          </w:p>
        </w:tc>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9FB4F" w14:textId="77777777" w:rsidR="00D23BE7" w:rsidRDefault="00D23BE7" w:rsidP="00B51785">
            <w:pPr>
              <w:spacing w:line="254" w:lineRule="auto"/>
              <w:jc w:val="center"/>
              <w:rPr>
                <w:rFonts w:ascii="Arial" w:hAnsi="Arial" w:cs="Arial"/>
                <w:b/>
                <w:sz w:val="18"/>
                <w:szCs w:val="18"/>
                <w:lang w:eastAsia="en-US"/>
              </w:rPr>
            </w:pPr>
          </w:p>
          <w:p w14:paraId="50C9A704" w14:textId="77777777" w:rsidR="00D23BE7" w:rsidRDefault="00D23BE7" w:rsidP="00B51785">
            <w:pPr>
              <w:spacing w:line="254" w:lineRule="auto"/>
              <w:jc w:val="center"/>
              <w:rPr>
                <w:rFonts w:ascii="Arial" w:hAnsi="Arial" w:cs="Arial"/>
                <w:b/>
                <w:sz w:val="18"/>
                <w:szCs w:val="18"/>
                <w:lang w:eastAsia="en-US"/>
              </w:rPr>
            </w:pPr>
          </w:p>
          <w:p w14:paraId="0D2C1C9A" w14:textId="7ACACA8E"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Nazwa zadania</w:t>
            </w:r>
          </w:p>
        </w:tc>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5202EE" w14:textId="77777777"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Kwota wsparcia</w:t>
            </w:r>
          </w:p>
          <w:p w14:paraId="15474D24" w14:textId="77777777"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(kwota przekazana pomniejszona o zwroty na dz. 31.12.2022 r.)</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137043" w14:textId="77777777" w:rsidR="00D23BE7" w:rsidRDefault="00D23BE7" w:rsidP="00B51785">
            <w:pPr>
              <w:spacing w:line="254" w:lineRule="auto"/>
              <w:jc w:val="center"/>
              <w:rPr>
                <w:rFonts w:ascii="Arial" w:hAnsi="Arial" w:cs="Arial"/>
                <w:b/>
                <w:sz w:val="18"/>
                <w:szCs w:val="18"/>
                <w:lang w:eastAsia="en-US"/>
              </w:rPr>
            </w:pPr>
          </w:p>
          <w:p w14:paraId="57E1B25D" w14:textId="77777777" w:rsidR="00D23BE7" w:rsidRDefault="00D23BE7" w:rsidP="00B51785">
            <w:pPr>
              <w:spacing w:line="254" w:lineRule="auto"/>
              <w:jc w:val="center"/>
              <w:rPr>
                <w:rFonts w:ascii="Arial" w:hAnsi="Arial" w:cs="Arial"/>
                <w:b/>
                <w:sz w:val="18"/>
                <w:szCs w:val="18"/>
                <w:lang w:eastAsia="en-US"/>
              </w:rPr>
            </w:pPr>
          </w:p>
          <w:p w14:paraId="6B67081C" w14:textId="42C698D3"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Liczba osób objętych wsparciem</w:t>
            </w:r>
          </w:p>
        </w:tc>
        <w:tc>
          <w:tcPr>
            <w:tcW w:w="4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377D12" w14:textId="77777777" w:rsidR="00D23BE7" w:rsidRDefault="00D23BE7" w:rsidP="00B51785">
            <w:pPr>
              <w:spacing w:line="254" w:lineRule="auto"/>
              <w:jc w:val="center"/>
              <w:rPr>
                <w:rFonts w:ascii="Arial" w:hAnsi="Arial" w:cs="Arial"/>
                <w:b/>
                <w:sz w:val="18"/>
                <w:szCs w:val="18"/>
                <w:lang w:eastAsia="en-US"/>
              </w:rPr>
            </w:pPr>
          </w:p>
          <w:p w14:paraId="720D1FCA" w14:textId="77777777" w:rsidR="00D23BE7" w:rsidRDefault="00D23BE7" w:rsidP="00B51785">
            <w:pPr>
              <w:spacing w:line="254" w:lineRule="auto"/>
              <w:jc w:val="center"/>
              <w:rPr>
                <w:rFonts w:ascii="Arial" w:hAnsi="Arial" w:cs="Arial"/>
                <w:b/>
                <w:sz w:val="18"/>
                <w:szCs w:val="18"/>
                <w:lang w:eastAsia="en-US"/>
              </w:rPr>
            </w:pPr>
          </w:p>
          <w:p w14:paraId="6AAF168D" w14:textId="11C5F322"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Efekty realizowanych zadań</w:t>
            </w:r>
          </w:p>
        </w:tc>
      </w:tr>
      <w:tr w:rsidR="00383E8C" w14:paraId="2B097BF4" w14:textId="77777777" w:rsidTr="00B51785">
        <w:tc>
          <w:tcPr>
            <w:tcW w:w="486" w:type="dxa"/>
            <w:tcBorders>
              <w:top w:val="single" w:sz="4" w:space="0" w:color="auto"/>
              <w:left w:val="single" w:sz="4" w:space="0" w:color="auto"/>
              <w:bottom w:val="single" w:sz="4" w:space="0" w:color="auto"/>
              <w:right w:val="single" w:sz="4" w:space="0" w:color="auto"/>
            </w:tcBorders>
            <w:vAlign w:val="center"/>
            <w:hideMark/>
          </w:tcPr>
          <w:p w14:paraId="756209D2"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2854" w:type="dxa"/>
            <w:tcBorders>
              <w:top w:val="single" w:sz="4" w:space="0" w:color="auto"/>
              <w:left w:val="single" w:sz="4" w:space="0" w:color="auto"/>
              <w:bottom w:val="single" w:sz="4" w:space="0" w:color="auto"/>
              <w:right w:val="single" w:sz="4" w:space="0" w:color="auto"/>
            </w:tcBorders>
            <w:vAlign w:val="center"/>
            <w:hideMark/>
          </w:tcPr>
          <w:p w14:paraId="4D1FC522" w14:textId="77777777" w:rsidR="00383E8C" w:rsidRPr="00DF3C56" w:rsidRDefault="00383E8C" w:rsidP="00B51785">
            <w:pPr>
              <w:spacing w:line="254" w:lineRule="auto"/>
              <w:rPr>
                <w:rFonts w:ascii="Arial" w:hAnsi="Arial" w:cs="Arial"/>
                <w:b/>
                <w:bCs/>
                <w:sz w:val="18"/>
                <w:szCs w:val="18"/>
                <w:lang w:eastAsia="en-US"/>
              </w:rPr>
            </w:pPr>
            <w:r w:rsidRPr="00DF3C56">
              <w:rPr>
                <w:rFonts w:ascii="Arial" w:eastAsia="Arial Unicode MS" w:hAnsi="Arial" w:cs="Arial"/>
                <w:b/>
                <w:bCs/>
                <w:sz w:val="18"/>
                <w:szCs w:val="18"/>
              </w:rPr>
              <w:t>Centrum Fizjoterapii Paśko</w:t>
            </w:r>
            <w:r w:rsidRPr="00DF3C56">
              <w:rPr>
                <w:rFonts w:ascii="Arial" w:eastAsia="Arial Unicode MS" w:hAnsi="Arial" w:cs="Arial"/>
                <w:b/>
                <w:bCs/>
                <w:sz w:val="18"/>
                <w:szCs w:val="18"/>
              </w:rPr>
              <w:br/>
              <w:t xml:space="preserve">Sp. z o.o. </w:t>
            </w:r>
            <w:r w:rsidRPr="00DF3C56">
              <w:rPr>
                <w:rFonts w:ascii="Arial" w:eastAsia="Arial Unicode MS" w:hAnsi="Arial" w:cs="Arial"/>
                <w:b/>
                <w:bCs/>
                <w:sz w:val="18"/>
                <w:szCs w:val="18"/>
              </w:rPr>
              <w:br/>
              <w:t>ul. Załęska 8d/16</w:t>
            </w:r>
            <w:r w:rsidRPr="00DF3C56">
              <w:rPr>
                <w:rFonts w:ascii="Arial" w:eastAsia="Arial Unicode MS" w:hAnsi="Arial" w:cs="Arial"/>
                <w:b/>
                <w:bCs/>
                <w:sz w:val="18"/>
                <w:szCs w:val="18"/>
              </w:rPr>
              <w:br/>
              <w:t>35-322 Rzeszów</w:t>
            </w:r>
          </w:p>
        </w:tc>
        <w:tc>
          <w:tcPr>
            <w:tcW w:w="2813" w:type="dxa"/>
            <w:tcBorders>
              <w:top w:val="single" w:sz="4" w:space="0" w:color="auto"/>
              <w:left w:val="nil"/>
              <w:bottom w:val="single" w:sz="4" w:space="0" w:color="auto"/>
              <w:right w:val="single" w:sz="4" w:space="0" w:color="auto"/>
            </w:tcBorders>
            <w:vAlign w:val="center"/>
            <w:hideMark/>
          </w:tcPr>
          <w:p w14:paraId="56DA8F54" w14:textId="77777777" w:rsidR="00383E8C" w:rsidRPr="009772DA" w:rsidRDefault="00383E8C" w:rsidP="00B51785">
            <w:pPr>
              <w:spacing w:line="254" w:lineRule="auto"/>
              <w:rPr>
                <w:rFonts w:ascii="Arial" w:hAnsi="Arial" w:cs="Arial"/>
                <w:iCs/>
                <w:color w:val="FF0000"/>
                <w:sz w:val="18"/>
                <w:szCs w:val="18"/>
                <w:lang w:eastAsia="en-US"/>
              </w:rPr>
            </w:pPr>
            <w:r w:rsidRPr="009772DA">
              <w:rPr>
                <w:rFonts w:ascii="Arial" w:hAnsi="Arial" w:cs="Arial"/>
                <w:sz w:val="18"/>
                <w:szCs w:val="18"/>
              </w:rPr>
              <w:t>Kompleksowe wsparcie rehabilitacyjne dla kobiet z lipodemią</w:t>
            </w:r>
          </w:p>
        </w:tc>
        <w:tc>
          <w:tcPr>
            <w:tcW w:w="1787" w:type="dxa"/>
            <w:tcBorders>
              <w:top w:val="single" w:sz="4" w:space="0" w:color="auto"/>
              <w:left w:val="single" w:sz="4" w:space="0" w:color="auto"/>
              <w:bottom w:val="single" w:sz="4" w:space="0" w:color="auto"/>
              <w:right w:val="single" w:sz="4" w:space="0" w:color="auto"/>
            </w:tcBorders>
            <w:vAlign w:val="center"/>
            <w:hideMark/>
          </w:tcPr>
          <w:p w14:paraId="19B96B86" w14:textId="77777777" w:rsidR="00383E8C" w:rsidRDefault="00383E8C" w:rsidP="00B51785">
            <w:pPr>
              <w:spacing w:line="254" w:lineRule="auto"/>
              <w:jc w:val="center"/>
              <w:rPr>
                <w:rFonts w:ascii="Arial" w:hAnsi="Arial" w:cs="Arial"/>
                <w:color w:val="FF0000"/>
                <w:sz w:val="18"/>
                <w:szCs w:val="18"/>
                <w:lang w:eastAsia="en-US"/>
              </w:rPr>
            </w:pPr>
            <w:r>
              <w:rPr>
                <w:rFonts w:ascii="Arial" w:hAnsi="Arial" w:cs="Arial"/>
                <w:sz w:val="18"/>
                <w:szCs w:val="18"/>
                <w:lang w:eastAsia="en-US"/>
              </w:rPr>
              <w:t>10 000,00</w:t>
            </w:r>
          </w:p>
        </w:tc>
        <w:tc>
          <w:tcPr>
            <w:tcW w:w="1952" w:type="dxa"/>
            <w:tcBorders>
              <w:top w:val="single" w:sz="4" w:space="0" w:color="auto"/>
              <w:left w:val="single" w:sz="4" w:space="0" w:color="auto"/>
              <w:bottom w:val="single" w:sz="4" w:space="0" w:color="auto"/>
              <w:right w:val="single" w:sz="4" w:space="0" w:color="auto"/>
            </w:tcBorders>
            <w:vAlign w:val="center"/>
            <w:hideMark/>
          </w:tcPr>
          <w:p w14:paraId="795EBDA1"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 xml:space="preserve">5                           </w:t>
            </w:r>
          </w:p>
        </w:tc>
        <w:tc>
          <w:tcPr>
            <w:tcW w:w="4925" w:type="dxa"/>
            <w:tcBorders>
              <w:top w:val="single" w:sz="4" w:space="0" w:color="auto"/>
              <w:left w:val="single" w:sz="4" w:space="0" w:color="auto"/>
              <w:bottom w:val="single" w:sz="4" w:space="0" w:color="auto"/>
              <w:right w:val="single" w:sz="4" w:space="0" w:color="auto"/>
            </w:tcBorders>
            <w:vAlign w:val="center"/>
            <w:hideMark/>
          </w:tcPr>
          <w:p w14:paraId="429DD468" w14:textId="77777777" w:rsidR="00383E8C" w:rsidRPr="000C6245" w:rsidRDefault="00383E8C" w:rsidP="00B51785">
            <w:pPr>
              <w:spacing w:line="254" w:lineRule="auto"/>
              <w:jc w:val="both"/>
              <w:rPr>
                <w:rFonts w:ascii="Arial" w:hAnsi="Arial" w:cs="Arial"/>
                <w:sz w:val="18"/>
                <w:szCs w:val="18"/>
                <w:lang w:eastAsia="en-US"/>
              </w:rPr>
            </w:pPr>
            <w:r w:rsidRPr="000C6245">
              <w:rPr>
                <w:rFonts w:ascii="Arial" w:hAnsi="Arial" w:cs="Arial"/>
                <w:sz w:val="18"/>
                <w:szCs w:val="18"/>
                <w:lang w:eastAsia="en-US"/>
              </w:rPr>
              <w:t xml:space="preserve">Celem zadania było przeprowadzenie rehabilitacji dla kobiet z </w:t>
            </w:r>
            <w:r w:rsidRPr="000C6245">
              <w:rPr>
                <w:rFonts w:ascii="Arial" w:eastAsia="Arial Unicode MS" w:hAnsi="Arial" w:cs="Arial"/>
                <w:bCs/>
                <w:sz w:val="18"/>
                <w:szCs w:val="18"/>
              </w:rPr>
              <w:t>wrodzonym obrzękiem lipidowym nóg.</w:t>
            </w:r>
          </w:p>
          <w:p w14:paraId="3BEA6AA1" w14:textId="77777777" w:rsidR="00383E8C" w:rsidRDefault="00383E8C" w:rsidP="00B51785">
            <w:pPr>
              <w:spacing w:line="254" w:lineRule="auto"/>
              <w:jc w:val="both"/>
              <w:rPr>
                <w:rFonts w:ascii="Arial" w:hAnsi="Arial" w:cs="Arial"/>
                <w:color w:val="FF0000"/>
                <w:sz w:val="18"/>
                <w:szCs w:val="18"/>
                <w:lang w:eastAsia="en-US"/>
              </w:rPr>
            </w:pPr>
            <w:r w:rsidRPr="000C6245">
              <w:rPr>
                <w:rFonts w:ascii="Arial" w:hAnsi="Arial" w:cs="Arial"/>
                <w:sz w:val="18"/>
                <w:szCs w:val="18"/>
                <w:lang w:eastAsia="en-US"/>
              </w:rPr>
              <w:t xml:space="preserve">Zapewniono </w:t>
            </w:r>
            <w:r w:rsidRPr="000C6245">
              <w:rPr>
                <w:rFonts w:ascii="Arial" w:eastAsia="Arial Unicode MS" w:hAnsi="Arial" w:cs="Arial"/>
                <w:bCs/>
                <w:sz w:val="18"/>
                <w:szCs w:val="18"/>
              </w:rPr>
              <w:t>kompleksowe wsparcie rehabilitacyjne i</w:t>
            </w:r>
            <w:r>
              <w:rPr>
                <w:rFonts w:ascii="Arial" w:eastAsia="Arial Unicode MS" w:hAnsi="Arial" w:cs="Arial"/>
                <w:bCs/>
                <w:sz w:val="18"/>
                <w:szCs w:val="18"/>
              </w:rPr>
              <w:t> </w:t>
            </w:r>
            <w:r w:rsidRPr="000C6245">
              <w:rPr>
                <w:rFonts w:ascii="Arial" w:eastAsia="Arial Unicode MS" w:hAnsi="Arial" w:cs="Arial"/>
                <w:bCs/>
                <w:sz w:val="18"/>
                <w:szCs w:val="18"/>
              </w:rPr>
              <w:t>fizjoterapeutyczne. Każda uczestniczka skorzysta z</w:t>
            </w:r>
            <w:r>
              <w:rPr>
                <w:rFonts w:ascii="Arial" w:eastAsia="Arial Unicode MS" w:hAnsi="Arial" w:cs="Arial"/>
                <w:bCs/>
                <w:sz w:val="18"/>
                <w:szCs w:val="18"/>
              </w:rPr>
              <w:t> </w:t>
            </w:r>
            <w:r w:rsidRPr="000C6245">
              <w:rPr>
                <w:rFonts w:ascii="Arial" w:eastAsia="Arial Unicode MS" w:hAnsi="Arial" w:cs="Arial"/>
                <w:bCs/>
                <w:sz w:val="18"/>
                <w:szCs w:val="18"/>
              </w:rPr>
              <w:t xml:space="preserve">diagnostyki oraz szeregu specjalistycznych terapii, dzięki czemu nastąpiło ograniczenie negatywnych skutków lipodemii w postaci niepełnosprawności oraz  poprawa kondycji psychicznej </w:t>
            </w:r>
            <w:r w:rsidRPr="000C6245">
              <w:rPr>
                <w:rFonts w:ascii="Arial" w:hAnsi="Arial" w:cs="Arial"/>
                <w:sz w:val="18"/>
                <w:szCs w:val="18"/>
                <w:lang w:eastAsia="en-US"/>
              </w:rPr>
              <w:t>.</w:t>
            </w:r>
          </w:p>
        </w:tc>
      </w:tr>
      <w:tr w:rsidR="00383E8C" w14:paraId="178A7064" w14:textId="77777777" w:rsidTr="00B51785">
        <w:tc>
          <w:tcPr>
            <w:tcW w:w="6153" w:type="dxa"/>
            <w:gridSpan w:val="3"/>
            <w:tcBorders>
              <w:top w:val="single" w:sz="4" w:space="0" w:color="auto"/>
              <w:left w:val="single" w:sz="4" w:space="0" w:color="auto"/>
              <w:bottom w:val="single" w:sz="4" w:space="0" w:color="auto"/>
              <w:right w:val="single" w:sz="4" w:space="0" w:color="auto"/>
            </w:tcBorders>
            <w:vAlign w:val="center"/>
            <w:hideMark/>
          </w:tcPr>
          <w:p w14:paraId="25E514D6" w14:textId="77777777" w:rsidR="00383E8C" w:rsidRDefault="00383E8C" w:rsidP="00B51785">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RAZEM</w:t>
            </w:r>
          </w:p>
        </w:tc>
        <w:tc>
          <w:tcPr>
            <w:tcW w:w="1787" w:type="dxa"/>
            <w:tcBorders>
              <w:top w:val="single" w:sz="4" w:space="0" w:color="auto"/>
              <w:left w:val="single" w:sz="4" w:space="0" w:color="auto"/>
              <w:bottom w:val="single" w:sz="4" w:space="0" w:color="auto"/>
              <w:right w:val="single" w:sz="4" w:space="0" w:color="auto"/>
            </w:tcBorders>
            <w:vAlign w:val="center"/>
            <w:hideMark/>
          </w:tcPr>
          <w:p w14:paraId="605D1D5F" w14:textId="77777777" w:rsidR="00383E8C"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10 000,00</w:t>
            </w:r>
          </w:p>
        </w:tc>
        <w:tc>
          <w:tcPr>
            <w:tcW w:w="1952" w:type="dxa"/>
            <w:tcBorders>
              <w:top w:val="single" w:sz="4" w:space="0" w:color="auto"/>
              <w:left w:val="single" w:sz="4" w:space="0" w:color="auto"/>
              <w:bottom w:val="single" w:sz="4" w:space="0" w:color="auto"/>
              <w:right w:val="single" w:sz="4" w:space="0" w:color="auto"/>
            </w:tcBorders>
            <w:vAlign w:val="center"/>
            <w:hideMark/>
          </w:tcPr>
          <w:p w14:paraId="6F3CB839" w14:textId="77777777" w:rsidR="00383E8C"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5</w:t>
            </w:r>
          </w:p>
        </w:tc>
        <w:tc>
          <w:tcPr>
            <w:tcW w:w="4925" w:type="dxa"/>
            <w:tcBorders>
              <w:top w:val="single" w:sz="4" w:space="0" w:color="auto"/>
              <w:left w:val="single" w:sz="4" w:space="0" w:color="auto"/>
              <w:bottom w:val="single" w:sz="4" w:space="0" w:color="auto"/>
              <w:right w:val="single" w:sz="4" w:space="0" w:color="auto"/>
            </w:tcBorders>
            <w:vAlign w:val="center"/>
          </w:tcPr>
          <w:p w14:paraId="0774666F" w14:textId="77777777" w:rsidR="00383E8C" w:rsidRDefault="00383E8C" w:rsidP="00B51785">
            <w:pPr>
              <w:spacing w:line="254" w:lineRule="auto"/>
              <w:jc w:val="both"/>
              <w:rPr>
                <w:rFonts w:ascii="Arial" w:hAnsi="Arial" w:cs="Arial"/>
                <w:color w:val="FF0000"/>
                <w:sz w:val="18"/>
                <w:szCs w:val="18"/>
                <w:lang w:eastAsia="en-US"/>
              </w:rPr>
            </w:pPr>
          </w:p>
        </w:tc>
      </w:tr>
    </w:tbl>
    <w:p w14:paraId="35066B6B" w14:textId="77777777" w:rsidR="00383E8C" w:rsidRDefault="00383E8C" w:rsidP="00383E8C">
      <w:pPr>
        <w:widowControl w:val="0"/>
        <w:tabs>
          <w:tab w:val="left" w:pos="836"/>
        </w:tabs>
        <w:jc w:val="both"/>
        <w:rPr>
          <w:rFonts w:ascii="Arial" w:eastAsia="Arial Unicode MS" w:hAnsi="Arial" w:cs="Arial"/>
          <w:b/>
          <w:sz w:val="20"/>
          <w:szCs w:val="20"/>
        </w:rPr>
      </w:pPr>
    </w:p>
    <w:p w14:paraId="5253BF76" w14:textId="108AEFB9" w:rsidR="00383E8C" w:rsidRPr="00A324DD" w:rsidRDefault="00383E8C" w:rsidP="00383E8C">
      <w:pPr>
        <w:widowControl w:val="0"/>
        <w:tabs>
          <w:tab w:val="left" w:pos="836"/>
        </w:tabs>
        <w:jc w:val="both"/>
        <w:rPr>
          <w:rFonts w:ascii="Arial" w:eastAsia="Arial Unicode MS" w:hAnsi="Arial" w:cs="Arial"/>
          <w:b/>
          <w:bCs/>
          <w:sz w:val="22"/>
          <w:szCs w:val="22"/>
        </w:rPr>
      </w:pPr>
      <w:r w:rsidRPr="009D619A">
        <w:rPr>
          <w:rFonts w:ascii="Arial" w:eastAsia="Arial Unicode MS" w:hAnsi="Arial" w:cs="Arial"/>
          <w:b/>
          <w:sz w:val="22"/>
          <w:szCs w:val="22"/>
        </w:rPr>
        <w:t xml:space="preserve">Tabela nr </w:t>
      </w:r>
      <w:r w:rsidR="004A0696">
        <w:rPr>
          <w:rFonts w:ascii="Arial" w:eastAsia="Arial Unicode MS" w:hAnsi="Arial" w:cs="Arial"/>
          <w:b/>
          <w:sz w:val="22"/>
          <w:szCs w:val="22"/>
        </w:rPr>
        <w:t>60</w:t>
      </w:r>
      <w:r>
        <w:rPr>
          <w:rFonts w:ascii="Arial" w:eastAsia="Arial Unicode MS" w:hAnsi="Arial" w:cs="Arial"/>
          <w:b/>
          <w:sz w:val="22"/>
          <w:szCs w:val="22"/>
        </w:rPr>
        <w:t>.</w:t>
      </w:r>
      <w:r w:rsidRPr="009D619A">
        <w:rPr>
          <w:rFonts w:ascii="Arial" w:eastAsia="Arial Unicode MS" w:hAnsi="Arial" w:cs="Arial"/>
          <w:b/>
          <w:sz w:val="22"/>
          <w:szCs w:val="22"/>
        </w:rPr>
        <w:t xml:space="preserve"> </w:t>
      </w:r>
      <w:r w:rsidRPr="009D619A">
        <w:rPr>
          <w:rFonts w:ascii="Arial" w:eastAsia="Arial Unicode MS" w:hAnsi="Arial" w:cs="Arial"/>
          <w:b/>
          <w:bCs/>
          <w:sz w:val="22"/>
          <w:szCs w:val="22"/>
        </w:rPr>
        <w:t xml:space="preserve">§ 1 </w:t>
      </w:r>
      <w:r>
        <w:rPr>
          <w:rFonts w:ascii="Arial" w:eastAsia="Arial Unicode MS" w:hAnsi="Arial" w:cs="Arial"/>
          <w:b/>
          <w:bCs/>
          <w:sz w:val="22"/>
          <w:szCs w:val="22"/>
        </w:rPr>
        <w:t xml:space="preserve">pkt </w:t>
      </w:r>
      <w:r w:rsidRPr="009D619A">
        <w:rPr>
          <w:rFonts w:ascii="Arial" w:eastAsia="Arial Unicode MS" w:hAnsi="Arial" w:cs="Arial"/>
          <w:b/>
          <w:bCs/>
          <w:sz w:val="22"/>
          <w:szCs w:val="22"/>
        </w:rPr>
        <w:t> </w:t>
      </w:r>
      <w:r>
        <w:rPr>
          <w:rFonts w:ascii="Arial" w:eastAsia="Arial Unicode MS" w:hAnsi="Arial" w:cs="Arial"/>
          <w:b/>
          <w:bCs/>
          <w:sz w:val="22"/>
          <w:szCs w:val="22"/>
        </w:rPr>
        <w:t xml:space="preserve">2 </w:t>
      </w:r>
      <w:r w:rsidRPr="00A324DD">
        <w:rPr>
          <w:rFonts w:ascii="Arial" w:eastAsia="Arial Unicode MS" w:hAnsi="Arial" w:cs="Arial"/>
          <w:b/>
          <w:bCs/>
          <w:sz w:val="22"/>
          <w:szCs w:val="22"/>
        </w:rPr>
        <w:t>- organizowanie i prowadzenie szkoleń, kursów, warsztatów, grup środowiskowego wsparcia oraz zespołów aktywności społecznej dla osób niepełnosprawnych - aktywizujących zawodowo i społecznie te osoby</w:t>
      </w:r>
      <w:r>
        <w:rPr>
          <w:rFonts w:ascii="Arial" w:eastAsia="Arial Unicode MS" w:hAnsi="Arial" w:cs="Arial"/>
          <w:b/>
          <w:bCs/>
          <w:sz w:val="22"/>
          <w:szCs w:val="22"/>
        </w:rPr>
        <w:t>.</w:t>
      </w:r>
    </w:p>
    <w:p w14:paraId="71E4F8AB" w14:textId="77777777" w:rsidR="00383E8C" w:rsidRDefault="00383E8C" w:rsidP="00383E8C">
      <w:pPr>
        <w:widowControl w:val="0"/>
        <w:tabs>
          <w:tab w:val="left" w:pos="836"/>
        </w:tabs>
        <w:jc w:val="both"/>
        <w:rPr>
          <w:rFonts w:ascii="Arial" w:eastAsia="Arial Unicode MS" w:hAnsi="Arial" w:cs="Arial"/>
          <w:b/>
          <w:bCs/>
          <w:sz w:val="22"/>
          <w:szCs w:val="22"/>
        </w:rPr>
      </w:pPr>
    </w:p>
    <w:tbl>
      <w:tblPr>
        <w:tblW w:w="149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2865"/>
        <w:gridCol w:w="2862"/>
        <w:gridCol w:w="1791"/>
        <w:gridCol w:w="1961"/>
        <w:gridCol w:w="4974"/>
      </w:tblGrid>
      <w:tr w:rsidR="00383E8C" w14:paraId="4D130757" w14:textId="77777777" w:rsidTr="00B51785">
        <w:tc>
          <w:tcPr>
            <w:tcW w:w="3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DF642" w14:textId="77777777" w:rsidR="00D23BE7" w:rsidRDefault="00D23BE7" w:rsidP="00B51785">
            <w:pPr>
              <w:spacing w:line="254" w:lineRule="auto"/>
              <w:jc w:val="center"/>
              <w:rPr>
                <w:rFonts w:ascii="Arial" w:hAnsi="Arial" w:cs="Arial"/>
                <w:b/>
                <w:sz w:val="18"/>
                <w:szCs w:val="18"/>
                <w:lang w:eastAsia="en-US"/>
              </w:rPr>
            </w:pPr>
          </w:p>
          <w:p w14:paraId="190532CD" w14:textId="77777777" w:rsidR="00D23BE7" w:rsidRDefault="00D23BE7" w:rsidP="00B51785">
            <w:pPr>
              <w:spacing w:line="254" w:lineRule="auto"/>
              <w:jc w:val="center"/>
              <w:rPr>
                <w:rFonts w:ascii="Arial" w:hAnsi="Arial" w:cs="Arial"/>
                <w:b/>
                <w:sz w:val="18"/>
                <w:szCs w:val="18"/>
                <w:lang w:eastAsia="en-US"/>
              </w:rPr>
            </w:pPr>
          </w:p>
          <w:p w14:paraId="78249A0D" w14:textId="536D0928"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Lp.</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130C32" w14:textId="77777777" w:rsidR="00D23BE7" w:rsidRDefault="00D23BE7" w:rsidP="00B51785">
            <w:pPr>
              <w:spacing w:line="254" w:lineRule="auto"/>
              <w:jc w:val="center"/>
              <w:rPr>
                <w:rFonts w:ascii="Arial" w:hAnsi="Arial" w:cs="Arial"/>
                <w:b/>
                <w:sz w:val="18"/>
                <w:szCs w:val="18"/>
                <w:lang w:eastAsia="en-US"/>
              </w:rPr>
            </w:pPr>
          </w:p>
          <w:p w14:paraId="4765FDA9" w14:textId="77777777" w:rsidR="00D23BE7" w:rsidRDefault="00D23BE7" w:rsidP="00B51785">
            <w:pPr>
              <w:spacing w:line="254" w:lineRule="auto"/>
              <w:jc w:val="center"/>
              <w:rPr>
                <w:rFonts w:ascii="Arial" w:hAnsi="Arial" w:cs="Arial"/>
                <w:b/>
                <w:sz w:val="18"/>
                <w:szCs w:val="18"/>
                <w:lang w:eastAsia="en-US"/>
              </w:rPr>
            </w:pPr>
          </w:p>
          <w:p w14:paraId="2F36CE26" w14:textId="2AC7A086"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612E7" w14:textId="77777777" w:rsidR="00D23BE7" w:rsidRDefault="00D23BE7" w:rsidP="00B51785">
            <w:pPr>
              <w:spacing w:line="254" w:lineRule="auto"/>
              <w:jc w:val="center"/>
              <w:rPr>
                <w:rFonts w:ascii="Arial" w:hAnsi="Arial" w:cs="Arial"/>
                <w:b/>
                <w:sz w:val="18"/>
                <w:szCs w:val="18"/>
                <w:lang w:eastAsia="en-US"/>
              </w:rPr>
            </w:pPr>
          </w:p>
          <w:p w14:paraId="32406242" w14:textId="77777777" w:rsidR="00D23BE7" w:rsidRDefault="00D23BE7" w:rsidP="00B51785">
            <w:pPr>
              <w:spacing w:line="254" w:lineRule="auto"/>
              <w:jc w:val="center"/>
              <w:rPr>
                <w:rFonts w:ascii="Arial" w:hAnsi="Arial" w:cs="Arial"/>
                <w:b/>
                <w:sz w:val="18"/>
                <w:szCs w:val="18"/>
                <w:lang w:eastAsia="en-US"/>
              </w:rPr>
            </w:pPr>
          </w:p>
          <w:p w14:paraId="648F5128" w14:textId="440FEE93"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296510" w14:textId="77777777"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Kwota wsparcia</w:t>
            </w:r>
          </w:p>
          <w:p w14:paraId="7417087A" w14:textId="77777777"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72A07B" w14:textId="77777777" w:rsidR="00D23BE7" w:rsidRDefault="00D23BE7" w:rsidP="00B51785">
            <w:pPr>
              <w:spacing w:line="254" w:lineRule="auto"/>
              <w:jc w:val="center"/>
              <w:rPr>
                <w:rFonts w:ascii="Arial" w:hAnsi="Arial" w:cs="Arial"/>
                <w:b/>
                <w:sz w:val="18"/>
                <w:szCs w:val="18"/>
                <w:lang w:eastAsia="en-US"/>
              </w:rPr>
            </w:pPr>
          </w:p>
          <w:p w14:paraId="32AD1F37" w14:textId="4A836D9E" w:rsidR="00383E8C" w:rsidRDefault="00383E8C" w:rsidP="00D23BE7">
            <w:pPr>
              <w:spacing w:line="254" w:lineRule="auto"/>
              <w:jc w:val="center"/>
              <w:rPr>
                <w:rFonts w:ascii="Arial" w:hAnsi="Arial" w:cs="Arial"/>
                <w:b/>
                <w:sz w:val="18"/>
                <w:szCs w:val="18"/>
                <w:lang w:eastAsia="en-US"/>
              </w:rPr>
            </w:pPr>
            <w:r>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E4401" w14:textId="77777777" w:rsidR="00D23BE7" w:rsidRDefault="00D23BE7" w:rsidP="00B51785">
            <w:pPr>
              <w:spacing w:line="254" w:lineRule="auto"/>
              <w:jc w:val="center"/>
              <w:rPr>
                <w:rFonts w:ascii="Arial" w:hAnsi="Arial" w:cs="Arial"/>
                <w:b/>
                <w:sz w:val="18"/>
                <w:szCs w:val="18"/>
                <w:lang w:eastAsia="en-US"/>
              </w:rPr>
            </w:pPr>
          </w:p>
          <w:p w14:paraId="2603E6B3" w14:textId="77777777" w:rsidR="00D23BE7" w:rsidRDefault="00D23BE7" w:rsidP="00B51785">
            <w:pPr>
              <w:spacing w:line="254" w:lineRule="auto"/>
              <w:jc w:val="center"/>
              <w:rPr>
                <w:rFonts w:ascii="Arial" w:hAnsi="Arial" w:cs="Arial"/>
                <w:b/>
                <w:sz w:val="18"/>
                <w:szCs w:val="18"/>
                <w:lang w:eastAsia="en-US"/>
              </w:rPr>
            </w:pPr>
          </w:p>
          <w:p w14:paraId="3693543A" w14:textId="7B23C32F"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Efekty realizowanych zadań</w:t>
            </w:r>
          </w:p>
        </w:tc>
      </w:tr>
      <w:tr w:rsidR="00383E8C" w14:paraId="366B1449" w14:textId="77777777" w:rsidTr="00B51785">
        <w:tc>
          <w:tcPr>
            <w:tcW w:w="359" w:type="dxa"/>
            <w:tcBorders>
              <w:top w:val="single" w:sz="4" w:space="0" w:color="auto"/>
              <w:left w:val="single" w:sz="4" w:space="0" w:color="auto"/>
              <w:bottom w:val="single" w:sz="4" w:space="0" w:color="auto"/>
              <w:right w:val="single" w:sz="4" w:space="0" w:color="auto"/>
            </w:tcBorders>
            <w:vAlign w:val="center"/>
            <w:hideMark/>
          </w:tcPr>
          <w:p w14:paraId="6E0D7F60"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6DC7FDC" w14:textId="77777777" w:rsidR="00383E8C" w:rsidRPr="00A324DD" w:rsidRDefault="00383E8C" w:rsidP="00B51785">
            <w:pPr>
              <w:spacing w:line="254" w:lineRule="auto"/>
              <w:rPr>
                <w:rFonts w:ascii="Arial" w:hAnsi="Arial" w:cs="Arial"/>
                <w:b/>
                <w:bCs/>
                <w:sz w:val="18"/>
                <w:szCs w:val="18"/>
                <w:lang w:eastAsia="en-US"/>
              </w:rPr>
            </w:pPr>
            <w:r w:rsidRPr="00A324DD">
              <w:rPr>
                <w:rFonts w:ascii="Arial" w:eastAsia="Arial Unicode MS" w:hAnsi="Arial" w:cs="Arial"/>
                <w:b/>
                <w:bCs/>
                <w:sz w:val="18"/>
                <w:szCs w:val="18"/>
              </w:rPr>
              <w:t>Polski Związek Niewidomych Okręg Podkarpacki</w:t>
            </w:r>
            <w:r w:rsidRPr="00A324DD">
              <w:rPr>
                <w:rFonts w:ascii="Arial" w:eastAsia="Arial Unicode MS" w:hAnsi="Arial" w:cs="Arial"/>
                <w:b/>
                <w:bCs/>
                <w:sz w:val="18"/>
                <w:szCs w:val="18"/>
              </w:rPr>
              <w:br/>
              <w:t>ul. Hetmańska 9</w:t>
            </w:r>
            <w:r w:rsidRPr="00A324DD">
              <w:rPr>
                <w:rFonts w:ascii="Arial" w:eastAsia="Arial Unicode MS" w:hAnsi="Arial" w:cs="Arial"/>
                <w:b/>
                <w:bCs/>
                <w:sz w:val="18"/>
                <w:szCs w:val="18"/>
              </w:rPr>
              <w:br/>
              <w:t>35-045 Rzeszów</w:t>
            </w:r>
          </w:p>
        </w:tc>
        <w:tc>
          <w:tcPr>
            <w:tcW w:w="2880" w:type="dxa"/>
            <w:tcBorders>
              <w:top w:val="single" w:sz="4" w:space="0" w:color="auto"/>
              <w:left w:val="nil"/>
              <w:bottom w:val="single" w:sz="4" w:space="0" w:color="auto"/>
              <w:right w:val="single" w:sz="4" w:space="0" w:color="auto"/>
            </w:tcBorders>
            <w:vAlign w:val="center"/>
            <w:hideMark/>
          </w:tcPr>
          <w:p w14:paraId="2421E9AC" w14:textId="77777777" w:rsidR="00383E8C" w:rsidRDefault="00383E8C" w:rsidP="00B51785">
            <w:pPr>
              <w:spacing w:line="254" w:lineRule="auto"/>
              <w:rPr>
                <w:rFonts w:ascii="Arial" w:hAnsi="Arial" w:cs="Arial"/>
                <w:iCs/>
                <w:color w:val="FF0000"/>
                <w:sz w:val="18"/>
                <w:szCs w:val="18"/>
                <w:lang w:eastAsia="en-US"/>
              </w:rPr>
            </w:pPr>
            <w:r w:rsidRPr="00D44929">
              <w:rPr>
                <w:rFonts w:ascii="Arial" w:hAnsi="Arial" w:cs="Arial"/>
                <w:sz w:val="18"/>
                <w:szCs w:val="18"/>
              </w:rPr>
              <w:t>Niewidomi wczoraj i dziś</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40E41A7" w14:textId="77777777" w:rsidR="00383E8C" w:rsidRPr="008033E8" w:rsidRDefault="00383E8C" w:rsidP="00B51785">
            <w:pPr>
              <w:spacing w:line="254" w:lineRule="auto"/>
              <w:jc w:val="center"/>
              <w:rPr>
                <w:rFonts w:ascii="Arial" w:hAnsi="Arial" w:cs="Arial"/>
                <w:color w:val="FF0000"/>
                <w:sz w:val="18"/>
                <w:szCs w:val="18"/>
                <w:lang w:eastAsia="en-US"/>
              </w:rPr>
            </w:pPr>
            <w:r w:rsidRPr="008033E8">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71F97929"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 xml:space="preserve">30                                    </w:t>
            </w:r>
          </w:p>
        </w:tc>
        <w:tc>
          <w:tcPr>
            <w:tcW w:w="5040" w:type="dxa"/>
            <w:tcBorders>
              <w:top w:val="single" w:sz="4" w:space="0" w:color="auto"/>
              <w:left w:val="single" w:sz="4" w:space="0" w:color="auto"/>
              <w:bottom w:val="single" w:sz="4" w:space="0" w:color="auto"/>
              <w:right w:val="single" w:sz="4" w:space="0" w:color="auto"/>
            </w:tcBorders>
            <w:vAlign w:val="center"/>
            <w:hideMark/>
          </w:tcPr>
          <w:p w14:paraId="0AA9FD67" w14:textId="77777777" w:rsidR="00383E8C" w:rsidRPr="00BC19D1" w:rsidRDefault="00383E8C" w:rsidP="00B51785">
            <w:pPr>
              <w:spacing w:line="254" w:lineRule="auto"/>
              <w:jc w:val="both"/>
              <w:rPr>
                <w:rFonts w:ascii="Arial" w:hAnsi="Arial" w:cs="Arial"/>
                <w:color w:val="FF0000"/>
                <w:sz w:val="18"/>
                <w:szCs w:val="18"/>
                <w:lang w:eastAsia="en-US"/>
              </w:rPr>
            </w:pPr>
            <w:r w:rsidRPr="00BC19D1">
              <w:rPr>
                <w:rFonts w:ascii="Arial" w:eastAsia="Arial Unicode MS" w:hAnsi="Arial" w:cs="Arial"/>
                <w:bCs/>
                <w:sz w:val="18"/>
                <w:szCs w:val="18"/>
              </w:rPr>
              <w:t>Celem zadania było</w:t>
            </w:r>
            <w:r>
              <w:rPr>
                <w:rFonts w:ascii="Arial" w:eastAsia="Arial Unicode MS" w:hAnsi="Arial" w:cs="Arial"/>
                <w:bCs/>
                <w:sz w:val="18"/>
                <w:szCs w:val="18"/>
              </w:rPr>
              <w:t xml:space="preserve"> zorganizowanie wyjazdu szkoleniowo-integracyjnego</w:t>
            </w:r>
            <w:r w:rsidRPr="00BC19D1">
              <w:rPr>
                <w:rFonts w:ascii="Arial" w:eastAsia="Arial Unicode MS" w:hAnsi="Arial" w:cs="Arial"/>
                <w:bCs/>
                <w:sz w:val="18"/>
                <w:szCs w:val="18"/>
              </w:rPr>
              <w:t xml:space="preserve">. </w:t>
            </w:r>
            <w:r w:rsidRPr="00B25F83">
              <w:rPr>
                <w:rFonts w:ascii="Arial" w:eastAsia="Arial Unicode MS" w:hAnsi="Arial" w:cs="Arial"/>
                <w:sz w:val="18"/>
                <w:szCs w:val="18"/>
              </w:rPr>
              <w:t xml:space="preserve">Część edukacyjna obejmowała cykl </w:t>
            </w:r>
            <w:r>
              <w:rPr>
                <w:rFonts w:ascii="Arial" w:eastAsia="Arial Unicode MS" w:hAnsi="Arial" w:cs="Arial"/>
                <w:sz w:val="18"/>
                <w:szCs w:val="18"/>
              </w:rPr>
              <w:t xml:space="preserve">szkoleń dot. m.in.: dostępnych technologii dla osób niewidomych oraz  zapoznanie się z zasadami dostępności cyfrowej. Ponadto zorganizowano wspólne wyjścia rekreacyjne. </w:t>
            </w:r>
            <w:r w:rsidRPr="00BC19D1">
              <w:rPr>
                <w:rFonts w:ascii="Arial" w:eastAsia="Arial Unicode MS" w:hAnsi="Arial" w:cs="Arial"/>
                <w:bCs/>
                <w:sz w:val="18"/>
                <w:szCs w:val="18"/>
              </w:rPr>
              <w:t xml:space="preserve">Efektem realizacji zadania jest podniesienie </w:t>
            </w:r>
            <w:r>
              <w:rPr>
                <w:rFonts w:ascii="Arial" w:eastAsia="Arial Unicode MS" w:hAnsi="Arial" w:cs="Arial"/>
                <w:bCs/>
                <w:sz w:val="18"/>
                <w:szCs w:val="18"/>
              </w:rPr>
              <w:t>poziomu wiedzy oraz integracja międzypokoleniowa</w:t>
            </w:r>
            <w:r w:rsidRPr="00BC19D1">
              <w:rPr>
                <w:rFonts w:ascii="Arial" w:hAnsi="Arial" w:cs="Arial"/>
                <w:sz w:val="18"/>
                <w:szCs w:val="18"/>
                <w:lang w:eastAsia="en-US"/>
              </w:rPr>
              <w:t>.</w:t>
            </w:r>
          </w:p>
        </w:tc>
      </w:tr>
      <w:tr w:rsidR="00383E8C" w14:paraId="2C5F6720" w14:textId="77777777" w:rsidTr="00B51785">
        <w:tc>
          <w:tcPr>
            <w:tcW w:w="359" w:type="dxa"/>
            <w:tcBorders>
              <w:top w:val="single" w:sz="4" w:space="0" w:color="auto"/>
              <w:left w:val="single" w:sz="4" w:space="0" w:color="auto"/>
              <w:bottom w:val="single" w:sz="4" w:space="0" w:color="auto"/>
              <w:right w:val="single" w:sz="4" w:space="0" w:color="auto"/>
            </w:tcBorders>
            <w:vAlign w:val="center"/>
          </w:tcPr>
          <w:p w14:paraId="44F61361"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w:t>
            </w:r>
          </w:p>
        </w:tc>
        <w:tc>
          <w:tcPr>
            <w:tcW w:w="2880" w:type="dxa"/>
            <w:tcBorders>
              <w:top w:val="single" w:sz="4" w:space="0" w:color="auto"/>
              <w:left w:val="single" w:sz="4" w:space="0" w:color="auto"/>
              <w:bottom w:val="single" w:sz="4" w:space="0" w:color="auto"/>
              <w:right w:val="single" w:sz="4" w:space="0" w:color="auto"/>
            </w:tcBorders>
            <w:vAlign w:val="center"/>
          </w:tcPr>
          <w:p w14:paraId="2F52486E" w14:textId="77777777" w:rsidR="00383E8C" w:rsidRPr="008033E8" w:rsidRDefault="00383E8C" w:rsidP="00B51785">
            <w:pPr>
              <w:spacing w:line="254" w:lineRule="auto"/>
              <w:rPr>
                <w:rFonts w:ascii="Arial" w:eastAsia="Arial Unicode MS" w:hAnsi="Arial" w:cs="Arial"/>
                <w:b/>
                <w:bCs/>
                <w:sz w:val="18"/>
                <w:szCs w:val="18"/>
              </w:rPr>
            </w:pPr>
            <w:r w:rsidRPr="008033E8">
              <w:rPr>
                <w:rFonts w:ascii="Arial" w:eastAsia="Arial Unicode MS" w:hAnsi="Arial" w:cs="Arial"/>
                <w:b/>
                <w:bCs/>
                <w:sz w:val="18"/>
                <w:szCs w:val="18"/>
              </w:rPr>
              <w:t>Polskie Stowarzyszenie na rzecz Osób z Niepełnosprawnością Intelektualną Koło w Rymanowie</w:t>
            </w:r>
            <w:r w:rsidRPr="008033E8">
              <w:rPr>
                <w:rFonts w:ascii="Arial" w:eastAsia="Arial Unicode MS" w:hAnsi="Arial" w:cs="Arial"/>
                <w:b/>
                <w:bCs/>
                <w:sz w:val="18"/>
                <w:szCs w:val="18"/>
              </w:rPr>
              <w:br/>
              <w:t>ul. Dworska 40</w:t>
            </w:r>
            <w:r w:rsidRPr="008033E8">
              <w:rPr>
                <w:rFonts w:ascii="Arial" w:eastAsia="Arial Unicode MS" w:hAnsi="Arial" w:cs="Arial"/>
                <w:b/>
                <w:bCs/>
                <w:sz w:val="18"/>
                <w:szCs w:val="18"/>
              </w:rPr>
              <w:br/>
              <w:t>38-480 Rymanów</w:t>
            </w:r>
          </w:p>
        </w:tc>
        <w:tc>
          <w:tcPr>
            <w:tcW w:w="2880" w:type="dxa"/>
            <w:tcBorders>
              <w:top w:val="single" w:sz="4" w:space="0" w:color="auto"/>
              <w:left w:val="nil"/>
              <w:bottom w:val="single" w:sz="4" w:space="0" w:color="auto"/>
              <w:right w:val="single" w:sz="4" w:space="0" w:color="auto"/>
            </w:tcBorders>
            <w:vAlign w:val="center"/>
          </w:tcPr>
          <w:p w14:paraId="02B175C9"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Szkolenia Obsługi Kelnerskiej</w:t>
            </w:r>
          </w:p>
        </w:tc>
        <w:tc>
          <w:tcPr>
            <w:tcW w:w="1800" w:type="dxa"/>
            <w:tcBorders>
              <w:top w:val="single" w:sz="4" w:space="0" w:color="auto"/>
              <w:left w:val="single" w:sz="4" w:space="0" w:color="auto"/>
              <w:bottom w:val="single" w:sz="4" w:space="0" w:color="auto"/>
              <w:right w:val="single" w:sz="4" w:space="0" w:color="auto"/>
            </w:tcBorders>
            <w:vAlign w:val="center"/>
          </w:tcPr>
          <w:p w14:paraId="6D0060FB" w14:textId="77777777" w:rsidR="00383E8C" w:rsidRPr="008033E8" w:rsidRDefault="00383E8C" w:rsidP="00B51785">
            <w:pPr>
              <w:spacing w:line="254" w:lineRule="auto"/>
              <w:jc w:val="center"/>
              <w:rPr>
                <w:rFonts w:ascii="Arial" w:hAnsi="Arial" w:cs="Arial"/>
                <w:color w:val="000000"/>
                <w:sz w:val="18"/>
                <w:szCs w:val="18"/>
              </w:rPr>
            </w:pPr>
            <w:r w:rsidRPr="008033E8">
              <w:rPr>
                <w:rFonts w:ascii="Arial" w:hAnsi="Arial" w:cs="Arial"/>
                <w:color w:val="000000"/>
                <w:sz w:val="18"/>
                <w:szCs w:val="18"/>
              </w:rPr>
              <w:t>8 748,96</w:t>
            </w:r>
          </w:p>
          <w:p w14:paraId="42956988" w14:textId="77777777" w:rsidR="00383E8C" w:rsidRPr="008033E8" w:rsidRDefault="00383E8C" w:rsidP="00B51785">
            <w:pPr>
              <w:spacing w:line="254" w:lineRule="auto"/>
              <w:jc w:val="center"/>
              <w:rPr>
                <w:rFonts w:ascii="Arial" w:hAnsi="Arial" w:cs="Arial"/>
                <w:color w:val="000000"/>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78FE69FC"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 xml:space="preserve">30                                    </w:t>
            </w:r>
          </w:p>
        </w:tc>
        <w:tc>
          <w:tcPr>
            <w:tcW w:w="5040" w:type="dxa"/>
            <w:tcBorders>
              <w:top w:val="single" w:sz="4" w:space="0" w:color="auto"/>
              <w:left w:val="single" w:sz="4" w:space="0" w:color="auto"/>
              <w:bottom w:val="single" w:sz="4" w:space="0" w:color="auto"/>
              <w:right w:val="single" w:sz="4" w:space="0" w:color="auto"/>
            </w:tcBorders>
            <w:vAlign w:val="center"/>
          </w:tcPr>
          <w:p w14:paraId="5334D1BF" w14:textId="77777777" w:rsidR="00383E8C" w:rsidRPr="00BC19D1" w:rsidRDefault="00383E8C" w:rsidP="00B51785">
            <w:pPr>
              <w:spacing w:line="254" w:lineRule="auto"/>
              <w:jc w:val="both"/>
              <w:rPr>
                <w:rFonts w:ascii="Arial" w:eastAsia="Arial Unicode MS" w:hAnsi="Arial" w:cs="Arial"/>
                <w:bCs/>
                <w:sz w:val="18"/>
                <w:szCs w:val="18"/>
              </w:rPr>
            </w:pPr>
            <w:r w:rsidRPr="00BC19D1">
              <w:rPr>
                <w:rFonts w:ascii="Arial" w:eastAsia="Arial Unicode MS" w:hAnsi="Arial" w:cs="Arial"/>
                <w:bCs/>
                <w:sz w:val="18"/>
                <w:szCs w:val="18"/>
              </w:rPr>
              <w:t>Celem zadania było zorganizowane szkolenia z obsługi kelnerskiej dla 30 pracowników z niepełnosprawnością zatrudnionymi w sekcji gastronomicznej ZAZ PSONI Rymanów Zdrój. Dodatkowo dla wszystkich uczestników szkolenia zakupiono 30 kompletów strojów kelnerskich, które posłużą im w dalszej pracy zawodowej. Efektem realizacji zadania jest podniesienie kwalifikacji zawodowych i</w:t>
            </w:r>
            <w:r>
              <w:rPr>
                <w:rFonts w:ascii="Arial" w:eastAsia="Arial Unicode MS" w:hAnsi="Arial" w:cs="Arial"/>
                <w:bCs/>
                <w:sz w:val="18"/>
                <w:szCs w:val="18"/>
              </w:rPr>
              <w:t> </w:t>
            </w:r>
            <w:r w:rsidRPr="00BC19D1">
              <w:rPr>
                <w:rFonts w:ascii="Arial" w:eastAsia="Arial Unicode MS" w:hAnsi="Arial" w:cs="Arial"/>
                <w:bCs/>
                <w:sz w:val="18"/>
                <w:szCs w:val="18"/>
              </w:rPr>
              <w:t>społecznych osób z niepełnosprawnością</w:t>
            </w:r>
            <w:r w:rsidRPr="00BC19D1">
              <w:rPr>
                <w:rFonts w:ascii="Arial" w:hAnsi="Arial" w:cs="Arial"/>
                <w:sz w:val="18"/>
                <w:szCs w:val="18"/>
                <w:lang w:eastAsia="en-US"/>
              </w:rPr>
              <w:t>.</w:t>
            </w:r>
          </w:p>
        </w:tc>
      </w:tr>
      <w:tr w:rsidR="00383E8C" w14:paraId="5A0B913D" w14:textId="77777777" w:rsidTr="00B51785">
        <w:tc>
          <w:tcPr>
            <w:tcW w:w="359" w:type="dxa"/>
            <w:tcBorders>
              <w:top w:val="single" w:sz="4" w:space="0" w:color="auto"/>
              <w:left w:val="single" w:sz="4" w:space="0" w:color="auto"/>
              <w:bottom w:val="single" w:sz="4" w:space="0" w:color="auto"/>
              <w:right w:val="single" w:sz="4" w:space="0" w:color="auto"/>
            </w:tcBorders>
            <w:vAlign w:val="center"/>
            <w:hideMark/>
          </w:tcPr>
          <w:p w14:paraId="63040F30"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lastRenderedPageBreak/>
              <w:t>3.</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DC7991A" w14:textId="77777777" w:rsidR="00383E8C" w:rsidRPr="008033E8" w:rsidRDefault="00383E8C" w:rsidP="00B51785">
            <w:pPr>
              <w:spacing w:line="254" w:lineRule="auto"/>
              <w:rPr>
                <w:rFonts w:ascii="Arial" w:hAnsi="Arial" w:cs="Arial"/>
                <w:b/>
                <w:bCs/>
                <w:sz w:val="18"/>
                <w:szCs w:val="18"/>
                <w:lang w:eastAsia="en-US"/>
              </w:rPr>
            </w:pPr>
            <w:r w:rsidRPr="008033E8">
              <w:rPr>
                <w:rFonts w:ascii="Arial" w:eastAsia="Arial Unicode MS" w:hAnsi="Arial" w:cs="Arial"/>
                <w:b/>
                <w:bCs/>
                <w:sz w:val="18"/>
                <w:szCs w:val="18"/>
              </w:rPr>
              <w:t>Stowarzyszenie „Dobry Dom”</w:t>
            </w:r>
            <w:r w:rsidRPr="008033E8">
              <w:rPr>
                <w:rFonts w:ascii="Arial" w:eastAsia="Arial Unicode MS" w:hAnsi="Arial" w:cs="Arial"/>
                <w:b/>
                <w:bCs/>
                <w:sz w:val="18"/>
                <w:szCs w:val="18"/>
              </w:rPr>
              <w:br/>
              <w:t>37-311 Wola Zarczycka 129A</w:t>
            </w:r>
          </w:p>
        </w:tc>
        <w:tc>
          <w:tcPr>
            <w:tcW w:w="2880" w:type="dxa"/>
            <w:tcBorders>
              <w:top w:val="single" w:sz="4" w:space="0" w:color="auto"/>
              <w:left w:val="nil"/>
              <w:bottom w:val="single" w:sz="4" w:space="0" w:color="auto"/>
              <w:right w:val="single" w:sz="4" w:space="0" w:color="auto"/>
            </w:tcBorders>
            <w:vAlign w:val="center"/>
            <w:hideMark/>
          </w:tcPr>
          <w:p w14:paraId="5D494D2A" w14:textId="77777777" w:rsidR="00383E8C" w:rsidRDefault="00383E8C" w:rsidP="00B51785">
            <w:pPr>
              <w:spacing w:line="254" w:lineRule="auto"/>
              <w:rPr>
                <w:rFonts w:ascii="Arial" w:hAnsi="Arial" w:cs="Arial"/>
                <w:color w:val="000000"/>
                <w:sz w:val="18"/>
                <w:szCs w:val="18"/>
                <w:lang w:eastAsia="en-US"/>
              </w:rPr>
            </w:pPr>
            <w:r w:rsidRPr="00D44929">
              <w:rPr>
                <w:rFonts w:ascii="Arial" w:hAnsi="Arial" w:cs="Arial"/>
                <w:sz w:val="18"/>
                <w:szCs w:val="18"/>
              </w:rPr>
              <w:t>Przedświąteczne warsztaty</w:t>
            </w:r>
            <w:r w:rsidRPr="00D44929">
              <w:rPr>
                <w:rFonts w:ascii="Arial" w:hAnsi="Arial" w:cs="Arial"/>
                <w:sz w:val="18"/>
                <w:szCs w:val="18"/>
              </w:rPr>
              <w:br/>
              <w:t xml:space="preserve">dla osób z niepełnosprawnościami uczestniczących w rehabilitacji społecznej i zawodowej </w:t>
            </w:r>
            <w:r w:rsidRPr="00D44929">
              <w:rPr>
                <w:rFonts w:ascii="Arial" w:hAnsi="Arial" w:cs="Arial"/>
                <w:sz w:val="18"/>
                <w:szCs w:val="18"/>
              </w:rPr>
              <w:br/>
              <w:t>w ZAZ Nowa Sarzyna</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022327A" w14:textId="77777777" w:rsidR="00383E8C" w:rsidRPr="008033E8" w:rsidRDefault="00383E8C" w:rsidP="00B51785">
            <w:pPr>
              <w:spacing w:line="254" w:lineRule="auto"/>
              <w:jc w:val="center"/>
              <w:rPr>
                <w:rFonts w:ascii="Arial" w:hAnsi="Arial" w:cs="Arial"/>
                <w:sz w:val="18"/>
                <w:szCs w:val="18"/>
                <w:highlight w:val="yellow"/>
                <w:lang w:eastAsia="en-US"/>
              </w:rPr>
            </w:pPr>
            <w:r w:rsidRPr="008033E8">
              <w:rPr>
                <w:rFonts w:ascii="Arial" w:hAnsi="Arial" w:cs="Arial"/>
                <w:color w:val="000000"/>
                <w:sz w:val="18"/>
                <w:szCs w:val="18"/>
              </w:rPr>
              <w:t>9 997,70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AF75394" w14:textId="77777777" w:rsidR="00383E8C" w:rsidRDefault="00383E8C" w:rsidP="00B51785">
            <w:pPr>
              <w:spacing w:line="254" w:lineRule="auto"/>
              <w:jc w:val="center"/>
              <w:rPr>
                <w:rFonts w:ascii="Arial" w:hAnsi="Arial" w:cs="Arial"/>
                <w:sz w:val="18"/>
                <w:szCs w:val="18"/>
                <w:highlight w:val="yellow"/>
                <w:lang w:eastAsia="en-US"/>
              </w:rPr>
            </w:pPr>
            <w:r>
              <w:rPr>
                <w:rFonts w:ascii="Arial" w:hAnsi="Arial" w:cs="Arial"/>
                <w:sz w:val="18"/>
                <w:szCs w:val="18"/>
                <w:lang w:eastAsia="en-US"/>
              </w:rPr>
              <w:t>30</w:t>
            </w:r>
          </w:p>
        </w:tc>
        <w:tc>
          <w:tcPr>
            <w:tcW w:w="5040" w:type="dxa"/>
            <w:tcBorders>
              <w:top w:val="single" w:sz="4" w:space="0" w:color="auto"/>
              <w:left w:val="single" w:sz="4" w:space="0" w:color="auto"/>
              <w:bottom w:val="single" w:sz="4" w:space="0" w:color="auto"/>
              <w:right w:val="single" w:sz="4" w:space="0" w:color="auto"/>
            </w:tcBorders>
            <w:vAlign w:val="center"/>
            <w:hideMark/>
          </w:tcPr>
          <w:p w14:paraId="1D4E25C4" w14:textId="77777777" w:rsidR="00383E8C" w:rsidRPr="00B25F83" w:rsidRDefault="00383E8C" w:rsidP="00B51785">
            <w:pPr>
              <w:spacing w:line="254" w:lineRule="auto"/>
              <w:jc w:val="both"/>
              <w:rPr>
                <w:rFonts w:ascii="Arial" w:hAnsi="Arial" w:cs="Arial"/>
                <w:color w:val="FF0000"/>
                <w:sz w:val="18"/>
                <w:szCs w:val="18"/>
                <w:lang w:eastAsia="en-US"/>
              </w:rPr>
            </w:pPr>
            <w:r w:rsidRPr="00B25F83">
              <w:rPr>
                <w:rFonts w:ascii="Arial" w:eastAsia="Arial Unicode MS" w:hAnsi="Arial" w:cs="Arial"/>
                <w:sz w:val="18"/>
                <w:szCs w:val="18"/>
              </w:rPr>
              <w:t xml:space="preserve">Celem zadania było zorganizowanie  warsztatów (cukierniczych, z arteterapii i z biblioterapii połączone z muzykoterapią).  Efektem realizacji zadania jest integracja osób z niepełnosprawnościami, wspieranie ich aktywności, poprawa stanu psychicznego oraz kultywowanie tradycji świątecznych. </w:t>
            </w:r>
            <w:r w:rsidRPr="00B25F83">
              <w:rPr>
                <w:rFonts w:ascii="Arial" w:hAnsi="Arial" w:cs="Arial"/>
                <w:sz w:val="18"/>
                <w:szCs w:val="18"/>
                <w:lang w:eastAsia="en-US"/>
              </w:rPr>
              <w:t xml:space="preserve"> </w:t>
            </w:r>
          </w:p>
        </w:tc>
      </w:tr>
      <w:tr w:rsidR="00383E8C" w14:paraId="598FDE42" w14:textId="77777777" w:rsidTr="00B51785">
        <w:tc>
          <w:tcPr>
            <w:tcW w:w="359" w:type="dxa"/>
            <w:tcBorders>
              <w:top w:val="single" w:sz="4" w:space="0" w:color="auto"/>
              <w:left w:val="single" w:sz="4" w:space="0" w:color="auto"/>
              <w:bottom w:val="single" w:sz="4" w:space="0" w:color="auto"/>
              <w:right w:val="single" w:sz="4" w:space="0" w:color="auto"/>
            </w:tcBorders>
            <w:vAlign w:val="center"/>
          </w:tcPr>
          <w:p w14:paraId="08CFC47A"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4.</w:t>
            </w:r>
          </w:p>
        </w:tc>
        <w:tc>
          <w:tcPr>
            <w:tcW w:w="2880" w:type="dxa"/>
            <w:tcBorders>
              <w:top w:val="single" w:sz="4" w:space="0" w:color="auto"/>
              <w:left w:val="single" w:sz="4" w:space="0" w:color="auto"/>
              <w:bottom w:val="single" w:sz="4" w:space="0" w:color="auto"/>
              <w:right w:val="single" w:sz="4" w:space="0" w:color="auto"/>
            </w:tcBorders>
            <w:vAlign w:val="center"/>
          </w:tcPr>
          <w:p w14:paraId="25B144B4" w14:textId="77777777" w:rsidR="00383E8C" w:rsidRPr="008033E8" w:rsidRDefault="00383E8C" w:rsidP="00B51785">
            <w:pPr>
              <w:spacing w:line="254" w:lineRule="auto"/>
              <w:rPr>
                <w:rFonts w:ascii="Arial" w:eastAsia="Arial Unicode MS" w:hAnsi="Arial" w:cs="Arial"/>
                <w:b/>
                <w:bCs/>
                <w:sz w:val="18"/>
                <w:szCs w:val="18"/>
              </w:rPr>
            </w:pPr>
            <w:r w:rsidRPr="008033E8">
              <w:rPr>
                <w:rFonts w:ascii="Arial" w:eastAsia="Arial Unicode MS" w:hAnsi="Arial" w:cs="Arial"/>
                <w:b/>
                <w:bCs/>
                <w:sz w:val="18"/>
                <w:szCs w:val="18"/>
              </w:rPr>
              <w:t>Fundacja La Rosa</w:t>
            </w:r>
            <w:r w:rsidRPr="008033E8">
              <w:rPr>
                <w:rFonts w:ascii="Arial" w:eastAsia="Arial Unicode MS" w:hAnsi="Arial" w:cs="Arial"/>
                <w:b/>
                <w:bCs/>
                <w:sz w:val="18"/>
                <w:szCs w:val="18"/>
              </w:rPr>
              <w:br/>
              <w:t>ul. Karola Lewakowskiego 3/63</w:t>
            </w:r>
            <w:r w:rsidRPr="008033E8">
              <w:rPr>
                <w:rFonts w:ascii="Arial" w:eastAsia="Arial Unicode MS" w:hAnsi="Arial" w:cs="Arial"/>
                <w:b/>
                <w:bCs/>
                <w:sz w:val="18"/>
                <w:szCs w:val="18"/>
              </w:rPr>
              <w:br/>
              <w:t>35-119 Rzeszów</w:t>
            </w:r>
          </w:p>
        </w:tc>
        <w:tc>
          <w:tcPr>
            <w:tcW w:w="2880" w:type="dxa"/>
            <w:tcBorders>
              <w:top w:val="single" w:sz="4" w:space="0" w:color="auto"/>
              <w:left w:val="nil"/>
              <w:bottom w:val="single" w:sz="4" w:space="0" w:color="auto"/>
              <w:right w:val="single" w:sz="4" w:space="0" w:color="auto"/>
            </w:tcBorders>
            <w:vAlign w:val="center"/>
          </w:tcPr>
          <w:p w14:paraId="1CA572B4"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BEZ BARIER” – spotkanie edukacyjno-integracyjne dla osób z niepełnosprawnością</w:t>
            </w:r>
          </w:p>
        </w:tc>
        <w:tc>
          <w:tcPr>
            <w:tcW w:w="1800" w:type="dxa"/>
            <w:tcBorders>
              <w:top w:val="single" w:sz="4" w:space="0" w:color="auto"/>
              <w:left w:val="single" w:sz="4" w:space="0" w:color="auto"/>
              <w:bottom w:val="single" w:sz="4" w:space="0" w:color="auto"/>
              <w:right w:val="single" w:sz="4" w:space="0" w:color="auto"/>
            </w:tcBorders>
            <w:vAlign w:val="center"/>
          </w:tcPr>
          <w:p w14:paraId="122E178B" w14:textId="77777777" w:rsidR="00383E8C" w:rsidRPr="008033E8" w:rsidRDefault="00383E8C" w:rsidP="00B51785">
            <w:pPr>
              <w:spacing w:line="254" w:lineRule="auto"/>
              <w:jc w:val="center"/>
              <w:rPr>
                <w:rFonts w:ascii="Arial" w:hAnsi="Arial" w:cs="Arial"/>
                <w:color w:val="000000"/>
                <w:sz w:val="18"/>
                <w:szCs w:val="18"/>
              </w:rPr>
            </w:pPr>
            <w:r w:rsidRPr="008033E8">
              <w:rPr>
                <w:rFonts w:ascii="Arial" w:hAnsi="Arial" w:cs="Arial"/>
                <w:color w:val="000000"/>
                <w:sz w:val="18"/>
                <w:szCs w:val="18"/>
              </w:rPr>
              <w:t>7 740,00</w:t>
            </w:r>
          </w:p>
        </w:tc>
        <w:tc>
          <w:tcPr>
            <w:tcW w:w="1980" w:type="dxa"/>
            <w:tcBorders>
              <w:top w:val="single" w:sz="4" w:space="0" w:color="auto"/>
              <w:left w:val="single" w:sz="4" w:space="0" w:color="auto"/>
              <w:bottom w:val="single" w:sz="4" w:space="0" w:color="auto"/>
              <w:right w:val="single" w:sz="4" w:space="0" w:color="auto"/>
            </w:tcBorders>
            <w:vAlign w:val="center"/>
          </w:tcPr>
          <w:p w14:paraId="0D49F329"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20</w:t>
            </w:r>
          </w:p>
        </w:tc>
        <w:tc>
          <w:tcPr>
            <w:tcW w:w="5040" w:type="dxa"/>
            <w:tcBorders>
              <w:top w:val="single" w:sz="4" w:space="0" w:color="auto"/>
              <w:left w:val="single" w:sz="4" w:space="0" w:color="auto"/>
              <w:bottom w:val="single" w:sz="4" w:space="0" w:color="auto"/>
              <w:right w:val="single" w:sz="4" w:space="0" w:color="auto"/>
            </w:tcBorders>
            <w:vAlign w:val="center"/>
          </w:tcPr>
          <w:p w14:paraId="69022031" w14:textId="77777777" w:rsidR="00383E8C" w:rsidRDefault="00383E8C" w:rsidP="00B51785">
            <w:pPr>
              <w:spacing w:line="254" w:lineRule="auto"/>
              <w:jc w:val="both"/>
              <w:rPr>
                <w:rFonts w:ascii="Arial" w:eastAsia="Arial Unicode MS" w:hAnsi="Arial" w:cs="Arial"/>
                <w:sz w:val="18"/>
                <w:szCs w:val="18"/>
              </w:rPr>
            </w:pPr>
            <w:r w:rsidRPr="00B25F83">
              <w:rPr>
                <w:rFonts w:ascii="Arial" w:eastAsia="Arial Unicode MS" w:hAnsi="Arial" w:cs="Arial"/>
                <w:sz w:val="18"/>
                <w:szCs w:val="18"/>
              </w:rPr>
              <w:t>Celem zadania było zorganizowanie spotkania edukacyjno-integracyjnego. Część edukacyjna obejmowała cykl wykładów połączonych z konsultacjami o tematyce istotnej dla osób z niepełnosprawnością</w:t>
            </w:r>
            <w:r>
              <w:rPr>
                <w:rFonts w:ascii="Arial" w:eastAsia="Arial Unicode MS" w:hAnsi="Arial" w:cs="Arial"/>
                <w:sz w:val="18"/>
                <w:szCs w:val="18"/>
              </w:rPr>
              <w:t xml:space="preserve">. </w:t>
            </w:r>
          </w:p>
          <w:p w14:paraId="1199EFC4" w14:textId="77777777" w:rsidR="00383E8C" w:rsidRPr="00B25F83" w:rsidRDefault="00383E8C" w:rsidP="00B51785">
            <w:pPr>
              <w:spacing w:line="254" w:lineRule="auto"/>
              <w:jc w:val="both"/>
              <w:rPr>
                <w:rFonts w:ascii="Arial" w:eastAsia="Arial Unicode MS" w:hAnsi="Arial" w:cs="Arial"/>
                <w:sz w:val="18"/>
                <w:szCs w:val="18"/>
              </w:rPr>
            </w:pPr>
            <w:r>
              <w:rPr>
                <w:rFonts w:ascii="Arial" w:eastAsia="Arial Unicode MS" w:hAnsi="Arial" w:cs="Arial"/>
                <w:sz w:val="18"/>
                <w:szCs w:val="18"/>
              </w:rPr>
              <w:t xml:space="preserve">Efektem zdania jest aktywizacja i integracja osób z niepełnosprawnością, zwiększenie poziomu znajomości praw i  przysługujących przywilejów, stworzenie grupy wsparcia, otrzymanie paczek upominkowo-świątecznych. </w:t>
            </w:r>
          </w:p>
        </w:tc>
      </w:tr>
      <w:tr w:rsidR="00383E8C" w14:paraId="14418277" w14:textId="77777777" w:rsidTr="00B51785">
        <w:tc>
          <w:tcPr>
            <w:tcW w:w="359" w:type="dxa"/>
            <w:tcBorders>
              <w:top w:val="single" w:sz="4" w:space="0" w:color="auto"/>
              <w:left w:val="single" w:sz="4" w:space="0" w:color="auto"/>
              <w:bottom w:val="single" w:sz="4" w:space="0" w:color="auto"/>
              <w:right w:val="single" w:sz="4" w:space="0" w:color="auto"/>
            </w:tcBorders>
            <w:vAlign w:val="center"/>
          </w:tcPr>
          <w:p w14:paraId="7F4E82AF"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5.</w:t>
            </w:r>
          </w:p>
        </w:tc>
        <w:tc>
          <w:tcPr>
            <w:tcW w:w="2880" w:type="dxa"/>
            <w:tcBorders>
              <w:top w:val="single" w:sz="4" w:space="0" w:color="auto"/>
              <w:left w:val="single" w:sz="4" w:space="0" w:color="auto"/>
              <w:bottom w:val="single" w:sz="4" w:space="0" w:color="auto"/>
              <w:right w:val="single" w:sz="4" w:space="0" w:color="auto"/>
            </w:tcBorders>
            <w:vAlign w:val="center"/>
          </w:tcPr>
          <w:p w14:paraId="01F86552" w14:textId="77777777" w:rsidR="00383E8C" w:rsidRPr="008033E8" w:rsidRDefault="00383E8C" w:rsidP="00B51785">
            <w:pPr>
              <w:spacing w:line="254" w:lineRule="auto"/>
              <w:rPr>
                <w:rFonts w:ascii="Arial" w:eastAsia="Arial Unicode MS" w:hAnsi="Arial" w:cs="Arial"/>
                <w:b/>
                <w:bCs/>
                <w:sz w:val="18"/>
                <w:szCs w:val="18"/>
              </w:rPr>
            </w:pPr>
            <w:r w:rsidRPr="008033E8">
              <w:rPr>
                <w:rFonts w:ascii="Arial" w:eastAsia="Arial Unicode MS" w:hAnsi="Arial" w:cs="Arial"/>
                <w:b/>
                <w:bCs/>
                <w:sz w:val="18"/>
                <w:szCs w:val="18"/>
              </w:rPr>
              <w:t xml:space="preserve">Centrum Animacji Społecznej </w:t>
            </w:r>
            <w:r w:rsidRPr="008033E8">
              <w:rPr>
                <w:rFonts w:ascii="Arial" w:eastAsia="Arial Unicode MS" w:hAnsi="Arial" w:cs="Arial"/>
                <w:b/>
                <w:bCs/>
                <w:sz w:val="18"/>
                <w:szCs w:val="18"/>
              </w:rPr>
              <w:br/>
              <w:t>36-005 Cmolas 273</w:t>
            </w:r>
          </w:p>
        </w:tc>
        <w:tc>
          <w:tcPr>
            <w:tcW w:w="2880" w:type="dxa"/>
            <w:tcBorders>
              <w:top w:val="single" w:sz="4" w:space="0" w:color="auto"/>
              <w:left w:val="nil"/>
              <w:bottom w:val="single" w:sz="4" w:space="0" w:color="auto"/>
              <w:right w:val="single" w:sz="4" w:space="0" w:color="auto"/>
            </w:tcBorders>
            <w:vAlign w:val="center"/>
          </w:tcPr>
          <w:p w14:paraId="3153A413"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Praca wartością człowieka – spotkanie podsumowujące aktywność zawodową  pracowników Zakładu Aktywności Zawodowej w Budach Głogowskich</w:t>
            </w:r>
          </w:p>
        </w:tc>
        <w:tc>
          <w:tcPr>
            <w:tcW w:w="1800" w:type="dxa"/>
            <w:tcBorders>
              <w:top w:val="single" w:sz="4" w:space="0" w:color="auto"/>
              <w:left w:val="single" w:sz="4" w:space="0" w:color="auto"/>
              <w:bottom w:val="single" w:sz="4" w:space="0" w:color="auto"/>
              <w:right w:val="single" w:sz="4" w:space="0" w:color="auto"/>
            </w:tcBorders>
            <w:vAlign w:val="center"/>
          </w:tcPr>
          <w:p w14:paraId="70CA49F7" w14:textId="77777777" w:rsidR="00383E8C" w:rsidRPr="008033E8" w:rsidRDefault="00383E8C" w:rsidP="00B51785">
            <w:pPr>
              <w:spacing w:line="254" w:lineRule="auto"/>
              <w:jc w:val="center"/>
              <w:rPr>
                <w:rFonts w:ascii="Arial" w:hAnsi="Arial" w:cs="Arial"/>
                <w:color w:val="000000"/>
                <w:sz w:val="18"/>
                <w:szCs w:val="18"/>
              </w:rPr>
            </w:pPr>
            <w:r w:rsidRPr="008033E8">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1B846A24"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45</w:t>
            </w:r>
          </w:p>
        </w:tc>
        <w:tc>
          <w:tcPr>
            <w:tcW w:w="5040" w:type="dxa"/>
            <w:tcBorders>
              <w:top w:val="single" w:sz="4" w:space="0" w:color="auto"/>
              <w:left w:val="single" w:sz="4" w:space="0" w:color="auto"/>
              <w:bottom w:val="single" w:sz="4" w:space="0" w:color="auto"/>
              <w:right w:val="single" w:sz="4" w:space="0" w:color="auto"/>
            </w:tcBorders>
            <w:vAlign w:val="center"/>
          </w:tcPr>
          <w:p w14:paraId="41E89FA6" w14:textId="30C7785A" w:rsidR="00383E8C" w:rsidRPr="001430AE" w:rsidRDefault="00383E8C" w:rsidP="00B51785">
            <w:pPr>
              <w:spacing w:line="254" w:lineRule="auto"/>
              <w:jc w:val="both"/>
              <w:rPr>
                <w:rFonts w:ascii="Arial" w:eastAsia="Arial Unicode MS" w:hAnsi="Arial" w:cs="Arial"/>
                <w:sz w:val="18"/>
                <w:szCs w:val="18"/>
              </w:rPr>
            </w:pPr>
            <w:r>
              <w:rPr>
                <w:rFonts w:ascii="Arial" w:eastAsia="Arial Unicode MS" w:hAnsi="Arial" w:cs="Arial"/>
                <w:bCs/>
                <w:sz w:val="18"/>
                <w:szCs w:val="18"/>
              </w:rPr>
              <w:t>C</w:t>
            </w:r>
            <w:r w:rsidRPr="001430AE">
              <w:rPr>
                <w:rFonts w:ascii="Arial" w:eastAsia="Arial Unicode MS" w:hAnsi="Arial" w:cs="Arial"/>
                <w:bCs/>
                <w:sz w:val="18"/>
                <w:szCs w:val="18"/>
              </w:rPr>
              <w:t>e</w:t>
            </w:r>
            <w:r>
              <w:rPr>
                <w:rFonts w:ascii="Arial" w:eastAsia="Arial Unicode MS" w:hAnsi="Arial" w:cs="Arial"/>
                <w:bCs/>
                <w:sz w:val="18"/>
                <w:szCs w:val="18"/>
              </w:rPr>
              <w:t xml:space="preserve">lem zadania było </w:t>
            </w:r>
            <w:r w:rsidRPr="001430AE">
              <w:rPr>
                <w:rFonts w:ascii="Arial" w:eastAsia="Arial Unicode MS" w:hAnsi="Arial" w:cs="Arial"/>
                <w:bCs/>
                <w:sz w:val="18"/>
                <w:szCs w:val="18"/>
              </w:rPr>
              <w:t xml:space="preserve">podsumowanie efektów rehabilitacji zawodowej i społecznej pracowników z niepełnosprawnością zatrudnionych w </w:t>
            </w:r>
            <w:r>
              <w:rPr>
                <w:rFonts w:ascii="Arial" w:eastAsia="Arial Unicode MS" w:hAnsi="Arial" w:cs="Arial"/>
                <w:bCs/>
                <w:sz w:val="18"/>
                <w:szCs w:val="18"/>
              </w:rPr>
              <w:t>Z</w:t>
            </w:r>
            <w:r w:rsidRPr="001430AE">
              <w:rPr>
                <w:rFonts w:ascii="Arial" w:eastAsia="Arial Unicode MS" w:hAnsi="Arial" w:cs="Arial"/>
                <w:bCs/>
                <w:sz w:val="18"/>
                <w:szCs w:val="18"/>
              </w:rPr>
              <w:t xml:space="preserve">akładzie </w:t>
            </w:r>
            <w:r>
              <w:rPr>
                <w:rFonts w:ascii="Arial" w:eastAsia="Arial Unicode MS" w:hAnsi="Arial" w:cs="Arial"/>
                <w:bCs/>
                <w:sz w:val="18"/>
                <w:szCs w:val="18"/>
              </w:rPr>
              <w:t>A</w:t>
            </w:r>
            <w:r w:rsidRPr="001430AE">
              <w:rPr>
                <w:rFonts w:ascii="Arial" w:eastAsia="Arial Unicode MS" w:hAnsi="Arial" w:cs="Arial"/>
                <w:bCs/>
                <w:sz w:val="18"/>
                <w:szCs w:val="18"/>
              </w:rPr>
              <w:t xml:space="preserve">ktywności </w:t>
            </w:r>
            <w:r>
              <w:rPr>
                <w:rFonts w:ascii="Arial" w:eastAsia="Arial Unicode MS" w:hAnsi="Arial" w:cs="Arial"/>
                <w:bCs/>
                <w:sz w:val="18"/>
                <w:szCs w:val="18"/>
              </w:rPr>
              <w:t>Z</w:t>
            </w:r>
            <w:r w:rsidRPr="001430AE">
              <w:rPr>
                <w:rFonts w:ascii="Arial" w:eastAsia="Arial Unicode MS" w:hAnsi="Arial" w:cs="Arial"/>
                <w:bCs/>
                <w:sz w:val="18"/>
                <w:szCs w:val="18"/>
              </w:rPr>
              <w:t>awodowej w Budach Głogowskich. W ramach zadania</w:t>
            </w:r>
            <w:r w:rsidRPr="001430AE">
              <w:rPr>
                <w:rFonts w:ascii="Arial" w:hAnsi="Arial" w:cs="Arial"/>
                <w:sz w:val="18"/>
                <w:szCs w:val="18"/>
              </w:rPr>
              <w:t xml:space="preserve"> przeprowadzono warsztaty </w:t>
            </w:r>
            <w:r>
              <w:rPr>
                <w:rFonts w:ascii="Arial" w:hAnsi="Arial" w:cs="Arial"/>
                <w:sz w:val="18"/>
                <w:szCs w:val="18"/>
              </w:rPr>
              <w:t xml:space="preserve">nt.: </w:t>
            </w:r>
            <w:r w:rsidRPr="001430AE">
              <w:rPr>
                <w:rFonts w:ascii="Arial" w:hAnsi="Arial" w:cs="Arial"/>
                <w:sz w:val="18"/>
                <w:szCs w:val="18"/>
              </w:rPr>
              <w:t>rola motywacji w podejmowaniu zatrudnienia przez osoby z niepełnosprawnością; rola pracy w podniesieniu poziomu samodzielności w życiu codziennym i podejmowaniu decyzji życiowych i zawodowych; społeczny aspekt zatrudnienia i samorealizacji. Zadanie zakończono spotkaniem podsumowującym (spotkanie warsztatowo-integracyjne połączone z wręczeniem upominków świąteczno-noworocznych).</w:t>
            </w:r>
            <w:r>
              <w:rPr>
                <w:rFonts w:ascii="Arial" w:hAnsi="Arial" w:cs="Arial"/>
                <w:sz w:val="18"/>
                <w:szCs w:val="18"/>
              </w:rPr>
              <w:t xml:space="preserve"> Efektem realizacji zadnia jest określenie/ uświadomienie wpływu pracy zawodowej na aktywność, poziom samodzielności i satysfakcji oraz  integracja osób z niepełnosprawności</w:t>
            </w:r>
            <w:r w:rsidR="00D52B34">
              <w:rPr>
                <w:rFonts w:ascii="Arial" w:hAnsi="Arial" w:cs="Arial"/>
                <w:sz w:val="18"/>
                <w:szCs w:val="18"/>
              </w:rPr>
              <w:t>ami</w:t>
            </w:r>
            <w:r>
              <w:rPr>
                <w:rFonts w:ascii="Arial" w:hAnsi="Arial" w:cs="Arial"/>
                <w:sz w:val="18"/>
                <w:szCs w:val="18"/>
              </w:rPr>
              <w:t>.</w:t>
            </w:r>
          </w:p>
        </w:tc>
      </w:tr>
      <w:tr w:rsidR="00383E8C" w14:paraId="09C6D1FC" w14:textId="77777777" w:rsidTr="00B51785">
        <w:tc>
          <w:tcPr>
            <w:tcW w:w="359" w:type="dxa"/>
            <w:tcBorders>
              <w:top w:val="single" w:sz="4" w:space="0" w:color="auto"/>
              <w:left w:val="single" w:sz="4" w:space="0" w:color="auto"/>
              <w:bottom w:val="single" w:sz="4" w:space="0" w:color="auto"/>
              <w:right w:val="single" w:sz="4" w:space="0" w:color="auto"/>
            </w:tcBorders>
            <w:vAlign w:val="center"/>
          </w:tcPr>
          <w:p w14:paraId="3036DCEF"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6.</w:t>
            </w:r>
          </w:p>
        </w:tc>
        <w:tc>
          <w:tcPr>
            <w:tcW w:w="2880" w:type="dxa"/>
            <w:tcBorders>
              <w:top w:val="single" w:sz="4" w:space="0" w:color="auto"/>
              <w:left w:val="single" w:sz="4" w:space="0" w:color="auto"/>
              <w:bottom w:val="single" w:sz="4" w:space="0" w:color="auto"/>
              <w:right w:val="single" w:sz="4" w:space="0" w:color="auto"/>
            </w:tcBorders>
            <w:vAlign w:val="center"/>
          </w:tcPr>
          <w:p w14:paraId="43C67E29" w14:textId="77777777" w:rsidR="00383E8C" w:rsidRPr="00586D72" w:rsidRDefault="00383E8C" w:rsidP="00B51785">
            <w:pPr>
              <w:spacing w:line="254" w:lineRule="auto"/>
              <w:rPr>
                <w:rFonts w:ascii="Arial" w:eastAsia="Arial Unicode MS" w:hAnsi="Arial" w:cs="Arial"/>
                <w:b/>
                <w:bCs/>
                <w:sz w:val="18"/>
                <w:szCs w:val="18"/>
              </w:rPr>
            </w:pPr>
            <w:r w:rsidRPr="00586D72">
              <w:rPr>
                <w:rFonts w:ascii="Arial" w:eastAsia="Arial Unicode MS" w:hAnsi="Arial" w:cs="Arial"/>
                <w:b/>
                <w:bCs/>
                <w:sz w:val="18"/>
                <w:szCs w:val="18"/>
              </w:rPr>
              <w:t>Stowarzyszenie Pomocy Osobom Niepełnosprawnym Gminy Lubenia</w:t>
            </w:r>
            <w:r w:rsidRPr="00586D72">
              <w:rPr>
                <w:rFonts w:ascii="Arial" w:eastAsia="Arial Unicode MS" w:hAnsi="Arial" w:cs="Arial"/>
                <w:b/>
                <w:bCs/>
                <w:sz w:val="18"/>
                <w:szCs w:val="18"/>
              </w:rPr>
              <w:br/>
              <w:t>36-042 Lubenia 131</w:t>
            </w:r>
          </w:p>
        </w:tc>
        <w:tc>
          <w:tcPr>
            <w:tcW w:w="2880" w:type="dxa"/>
            <w:tcBorders>
              <w:top w:val="single" w:sz="4" w:space="0" w:color="auto"/>
              <w:left w:val="nil"/>
              <w:bottom w:val="single" w:sz="4" w:space="0" w:color="auto"/>
              <w:right w:val="single" w:sz="4" w:space="0" w:color="auto"/>
            </w:tcBorders>
            <w:vAlign w:val="center"/>
          </w:tcPr>
          <w:p w14:paraId="30E2D3B8" w14:textId="77777777" w:rsidR="00383E8C" w:rsidRPr="00D44929" w:rsidRDefault="00383E8C" w:rsidP="00B51785">
            <w:pPr>
              <w:spacing w:line="254" w:lineRule="auto"/>
              <w:rPr>
                <w:rFonts w:ascii="Arial" w:hAnsi="Arial" w:cs="Arial"/>
                <w:sz w:val="18"/>
                <w:szCs w:val="18"/>
              </w:rPr>
            </w:pPr>
            <w:r w:rsidRPr="002B79D1">
              <w:rPr>
                <w:rFonts w:ascii="Arial" w:hAnsi="Arial" w:cs="Arial"/>
                <w:sz w:val="18"/>
                <w:szCs w:val="18"/>
              </w:rPr>
              <w:t>Warsztaty rozwojowe „My też potrafimy” – spotkanie integracyjne dzieci, młodzieży, osób niepełnosprawnych i ich opiekunów</w:t>
            </w:r>
          </w:p>
        </w:tc>
        <w:tc>
          <w:tcPr>
            <w:tcW w:w="1800" w:type="dxa"/>
            <w:tcBorders>
              <w:top w:val="single" w:sz="4" w:space="0" w:color="auto"/>
              <w:left w:val="single" w:sz="4" w:space="0" w:color="auto"/>
              <w:bottom w:val="single" w:sz="4" w:space="0" w:color="auto"/>
              <w:right w:val="single" w:sz="4" w:space="0" w:color="auto"/>
            </w:tcBorders>
            <w:vAlign w:val="center"/>
          </w:tcPr>
          <w:p w14:paraId="08E1181B" w14:textId="77777777" w:rsidR="00383E8C" w:rsidRPr="008033E8" w:rsidRDefault="00383E8C" w:rsidP="00B51785">
            <w:pPr>
              <w:spacing w:line="254" w:lineRule="auto"/>
              <w:jc w:val="center"/>
              <w:rPr>
                <w:rFonts w:ascii="Arial" w:hAnsi="Arial" w:cs="Arial"/>
                <w:color w:val="000000"/>
                <w:sz w:val="18"/>
                <w:szCs w:val="18"/>
              </w:rPr>
            </w:pPr>
            <w:r w:rsidRPr="008033E8">
              <w:rPr>
                <w:rFonts w:ascii="Arial" w:hAnsi="Arial" w:cs="Arial"/>
                <w:color w:val="000000"/>
                <w:sz w:val="18"/>
                <w:szCs w:val="18"/>
              </w:rPr>
              <w:t>7 130,00</w:t>
            </w:r>
          </w:p>
        </w:tc>
        <w:tc>
          <w:tcPr>
            <w:tcW w:w="1980" w:type="dxa"/>
            <w:tcBorders>
              <w:top w:val="single" w:sz="4" w:space="0" w:color="auto"/>
              <w:left w:val="single" w:sz="4" w:space="0" w:color="auto"/>
              <w:bottom w:val="single" w:sz="4" w:space="0" w:color="auto"/>
              <w:right w:val="single" w:sz="4" w:space="0" w:color="auto"/>
            </w:tcBorders>
            <w:vAlign w:val="center"/>
          </w:tcPr>
          <w:p w14:paraId="3E668A9E"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 xml:space="preserve">35 </w:t>
            </w:r>
          </w:p>
        </w:tc>
        <w:tc>
          <w:tcPr>
            <w:tcW w:w="5040" w:type="dxa"/>
            <w:tcBorders>
              <w:top w:val="single" w:sz="4" w:space="0" w:color="auto"/>
              <w:left w:val="single" w:sz="4" w:space="0" w:color="auto"/>
              <w:bottom w:val="single" w:sz="4" w:space="0" w:color="auto"/>
              <w:right w:val="single" w:sz="4" w:space="0" w:color="auto"/>
            </w:tcBorders>
            <w:vAlign w:val="center"/>
          </w:tcPr>
          <w:p w14:paraId="7EE09BD2" w14:textId="51E55E3B" w:rsidR="00383E8C" w:rsidRPr="005353A6" w:rsidRDefault="00383E8C" w:rsidP="00B51785">
            <w:pPr>
              <w:spacing w:line="254" w:lineRule="auto"/>
              <w:jc w:val="both"/>
              <w:rPr>
                <w:rFonts w:ascii="Arial" w:eastAsia="Arial Unicode MS" w:hAnsi="Arial" w:cs="Arial"/>
                <w:sz w:val="18"/>
                <w:szCs w:val="18"/>
              </w:rPr>
            </w:pPr>
            <w:r w:rsidRPr="005353A6">
              <w:rPr>
                <w:rFonts w:ascii="Arial" w:eastAsia="Arial Unicode MS" w:hAnsi="Arial" w:cs="Arial"/>
                <w:sz w:val="18"/>
                <w:szCs w:val="18"/>
              </w:rPr>
              <w:t>Celem zadania było zorganizowanie warsztatów twórczych i</w:t>
            </w:r>
            <w:r>
              <w:rPr>
                <w:rFonts w:ascii="Arial" w:eastAsia="Arial Unicode MS" w:hAnsi="Arial" w:cs="Arial"/>
                <w:sz w:val="18"/>
                <w:szCs w:val="18"/>
              </w:rPr>
              <w:t> </w:t>
            </w:r>
            <w:r w:rsidRPr="005353A6">
              <w:rPr>
                <w:rFonts w:ascii="Arial" w:eastAsia="Arial Unicode MS" w:hAnsi="Arial" w:cs="Arial"/>
                <w:sz w:val="18"/>
                <w:szCs w:val="18"/>
              </w:rPr>
              <w:t>fotograficznych dla dzieci, młodzieży i osób</w:t>
            </w:r>
            <w:r w:rsidR="00D52B34">
              <w:rPr>
                <w:rFonts w:ascii="Arial" w:eastAsia="Arial Unicode MS" w:hAnsi="Arial" w:cs="Arial"/>
                <w:sz w:val="18"/>
                <w:szCs w:val="18"/>
              </w:rPr>
              <w:t xml:space="preserve"> z </w:t>
            </w:r>
            <w:r w:rsidRPr="005353A6">
              <w:rPr>
                <w:rFonts w:ascii="Arial" w:eastAsia="Arial Unicode MS" w:hAnsi="Arial" w:cs="Arial"/>
                <w:sz w:val="18"/>
                <w:szCs w:val="18"/>
              </w:rPr>
              <w:t xml:space="preserve"> niepełnosprawn</w:t>
            </w:r>
            <w:r w:rsidR="00D52B34">
              <w:rPr>
                <w:rFonts w:ascii="Arial" w:eastAsia="Arial Unicode MS" w:hAnsi="Arial" w:cs="Arial"/>
                <w:sz w:val="18"/>
                <w:szCs w:val="18"/>
              </w:rPr>
              <w:t>ościami</w:t>
            </w:r>
            <w:r w:rsidRPr="005353A6">
              <w:rPr>
                <w:rFonts w:ascii="Arial" w:eastAsia="Arial Unicode MS" w:hAnsi="Arial" w:cs="Arial"/>
                <w:sz w:val="18"/>
                <w:szCs w:val="18"/>
              </w:rPr>
              <w:t>. Podczas warsztatów były tworzone ozdoby świąteczne, a także nauka obsługi aparatu fotograficznego i</w:t>
            </w:r>
            <w:r>
              <w:rPr>
                <w:rFonts w:ascii="Arial" w:eastAsia="Arial Unicode MS" w:hAnsi="Arial" w:cs="Arial"/>
                <w:sz w:val="18"/>
                <w:szCs w:val="18"/>
              </w:rPr>
              <w:t> </w:t>
            </w:r>
            <w:r w:rsidRPr="005353A6">
              <w:rPr>
                <w:rFonts w:ascii="Arial" w:eastAsia="Arial Unicode MS" w:hAnsi="Arial" w:cs="Arial"/>
                <w:sz w:val="18"/>
                <w:szCs w:val="18"/>
              </w:rPr>
              <w:t xml:space="preserve">poznanie podstaw wykonywania zdjęć. </w:t>
            </w:r>
            <w:r>
              <w:rPr>
                <w:rFonts w:ascii="Arial" w:eastAsia="Arial Unicode MS" w:hAnsi="Arial" w:cs="Arial"/>
                <w:sz w:val="18"/>
                <w:szCs w:val="18"/>
              </w:rPr>
              <w:t xml:space="preserve">Efektem realizacji zadania jest  integracja dzieci, młodzieży i osób dorosłych, łagodzenie stresu i napięć, zwiększona koncentracja. </w:t>
            </w:r>
            <w:r w:rsidRPr="005353A6">
              <w:rPr>
                <w:rFonts w:ascii="Arial" w:eastAsia="Arial Unicode MS" w:hAnsi="Arial" w:cs="Arial"/>
                <w:sz w:val="18"/>
                <w:szCs w:val="18"/>
              </w:rPr>
              <w:t>Na</w:t>
            </w:r>
            <w:r>
              <w:rPr>
                <w:rFonts w:ascii="Arial" w:eastAsia="Arial Unicode MS" w:hAnsi="Arial" w:cs="Arial"/>
                <w:sz w:val="18"/>
                <w:szCs w:val="18"/>
              </w:rPr>
              <w:t> </w:t>
            </w:r>
            <w:r w:rsidRPr="005353A6">
              <w:rPr>
                <w:rFonts w:ascii="Arial" w:eastAsia="Arial Unicode MS" w:hAnsi="Arial" w:cs="Arial"/>
                <w:sz w:val="18"/>
                <w:szCs w:val="18"/>
              </w:rPr>
              <w:t>zakończenie odbyła się świąteczna sesja zdjęciowa</w:t>
            </w:r>
            <w:r>
              <w:rPr>
                <w:rFonts w:ascii="Arial" w:eastAsia="Arial Unicode MS" w:hAnsi="Arial" w:cs="Arial"/>
                <w:sz w:val="18"/>
                <w:szCs w:val="18"/>
              </w:rPr>
              <w:t>, k</w:t>
            </w:r>
            <w:r w:rsidRPr="005353A6">
              <w:rPr>
                <w:rFonts w:ascii="Arial" w:eastAsia="Arial Unicode MS" w:hAnsi="Arial" w:cs="Arial"/>
                <w:sz w:val="18"/>
                <w:szCs w:val="18"/>
              </w:rPr>
              <w:t>ażdy uczestnik otrzymał pamiątkowe zdjęcie</w:t>
            </w:r>
            <w:r>
              <w:rPr>
                <w:rFonts w:ascii="Arial" w:eastAsia="Arial Unicode MS" w:hAnsi="Arial" w:cs="Arial"/>
                <w:sz w:val="18"/>
                <w:szCs w:val="18"/>
              </w:rPr>
              <w:t xml:space="preserve"> .    </w:t>
            </w:r>
          </w:p>
        </w:tc>
      </w:tr>
      <w:tr w:rsidR="00383E8C" w14:paraId="19149AED" w14:textId="77777777" w:rsidTr="00B51785">
        <w:tc>
          <w:tcPr>
            <w:tcW w:w="6119" w:type="dxa"/>
            <w:gridSpan w:val="3"/>
            <w:tcBorders>
              <w:top w:val="single" w:sz="4" w:space="0" w:color="auto"/>
              <w:left w:val="single" w:sz="4" w:space="0" w:color="auto"/>
              <w:bottom w:val="single" w:sz="4" w:space="0" w:color="auto"/>
              <w:right w:val="single" w:sz="4" w:space="0" w:color="auto"/>
            </w:tcBorders>
            <w:vAlign w:val="center"/>
            <w:hideMark/>
          </w:tcPr>
          <w:p w14:paraId="2B726C6B" w14:textId="77777777" w:rsidR="00383E8C" w:rsidRDefault="00383E8C" w:rsidP="00B51785">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RAZEM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FB5FD5E" w14:textId="77777777" w:rsidR="00383E8C"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53 616,66</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3C5D756" w14:textId="77777777" w:rsidR="00383E8C"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190</w:t>
            </w:r>
          </w:p>
        </w:tc>
        <w:tc>
          <w:tcPr>
            <w:tcW w:w="5040" w:type="dxa"/>
            <w:tcBorders>
              <w:top w:val="single" w:sz="4" w:space="0" w:color="auto"/>
              <w:left w:val="single" w:sz="4" w:space="0" w:color="auto"/>
              <w:bottom w:val="single" w:sz="4" w:space="0" w:color="auto"/>
              <w:right w:val="single" w:sz="4" w:space="0" w:color="auto"/>
            </w:tcBorders>
            <w:vAlign w:val="center"/>
          </w:tcPr>
          <w:p w14:paraId="37E2F66E" w14:textId="77777777" w:rsidR="00383E8C" w:rsidRDefault="00383E8C" w:rsidP="00B51785">
            <w:pPr>
              <w:spacing w:line="254" w:lineRule="auto"/>
              <w:jc w:val="both"/>
              <w:rPr>
                <w:rFonts w:ascii="Arial" w:hAnsi="Arial" w:cs="Arial"/>
                <w:color w:val="FF0000"/>
                <w:sz w:val="18"/>
                <w:szCs w:val="18"/>
                <w:lang w:eastAsia="en-US"/>
              </w:rPr>
            </w:pPr>
          </w:p>
        </w:tc>
      </w:tr>
    </w:tbl>
    <w:p w14:paraId="46883C15" w14:textId="77777777" w:rsidR="00383E8C" w:rsidRDefault="00383E8C" w:rsidP="00383E8C">
      <w:pPr>
        <w:widowControl w:val="0"/>
        <w:tabs>
          <w:tab w:val="left" w:pos="836"/>
        </w:tabs>
        <w:jc w:val="both"/>
        <w:rPr>
          <w:rFonts w:ascii="Arial" w:eastAsia="Arial Unicode MS" w:hAnsi="Arial" w:cs="Arial"/>
          <w:b/>
          <w:sz w:val="20"/>
          <w:szCs w:val="20"/>
        </w:rPr>
      </w:pPr>
    </w:p>
    <w:p w14:paraId="7375BE21" w14:textId="15D00149" w:rsidR="00383E8C" w:rsidRDefault="00383E8C" w:rsidP="00383E8C">
      <w:pPr>
        <w:widowControl w:val="0"/>
        <w:tabs>
          <w:tab w:val="left" w:pos="836"/>
        </w:tabs>
        <w:jc w:val="both"/>
        <w:rPr>
          <w:rFonts w:ascii="Arial" w:eastAsia="Arial Unicode MS" w:hAnsi="Arial" w:cs="Arial"/>
          <w:b/>
          <w:sz w:val="20"/>
          <w:szCs w:val="20"/>
        </w:rPr>
      </w:pPr>
    </w:p>
    <w:p w14:paraId="67CDFC6C" w14:textId="77777777" w:rsidR="004F5DC2" w:rsidRDefault="004F5DC2" w:rsidP="00383E8C">
      <w:pPr>
        <w:widowControl w:val="0"/>
        <w:tabs>
          <w:tab w:val="left" w:pos="836"/>
        </w:tabs>
        <w:jc w:val="both"/>
        <w:rPr>
          <w:rFonts w:ascii="Arial" w:eastAsia="Arial Unicode MS" w:hAnsi="Arial" w:cs="Arial"/>
          <w:b/>
          <w:sz w:val="20"/>
          <w:szCs w:val="20"/>
        </w:rPr>
      </w:pPr>
    </w:p>
    <w:p w14:paraId="070BE34A" w14:textId="360C8CC9" w:rsidR="00383E8C" w:rsidRPr="009D619A" w:rsidRDefault="00383E8C" w:rsidP="00383E8C">
      <w:pPr>
        <w:widowControl w:val="0"/>
        <w:tabs>
          <w:tab w:val="left" w:pos="426"/>
        </w:tabs>
        <w:spacing w:line="256" w:lineRule="auto"/>
        <w:ind w:right="919"/>
        <w:jc w:val="both"/>
        <w:rPr>
          <w:rFonts w:ascii="Arial" w:eastAsia="Arial Unicode MS" w:hAnsi="Arial" w:cs="Arial"/>
          <w:b/>
          <w:bCs/>
          <w:sz w:val="22"/>
          <w:szCs w:val="22"/>
        </w:rPr>
      </w:pPr>
      <w:r w:rsidRPr="009D619A">
        <w:rPr>
          <w:rFonts w:ascii="Arial" w:eastAsia="Arial Unicode MS" w:hAnsi="Arial" w:cs="Arial"/>
          <w:b/>
          <w:sz w:val="22"/>
          <w:szCs w:val="22"/>
        </w:rPr>
        <w:lastRenderedPageBreak/>
        <w:t xml:space="preserve">Tabela nr </w:t>
      </w:r>
      <w:r w:rsidR="004A0696">
        <w:rPr>
          <w:rFonts w:ascii="Arial" w:eastAsia="Arial Unicode MS" w:hAnsi="Arial" w:cs="Arial"/>
          <w:b/>
          <w:sz w:val="22"/>
          <w:szCs w:val="22"/>
        </w:rPr>
        <w:t>61</w:t>
      </w:r>
      <w:r w:rsidRPr="009D619A">
        <w:rPr>
          <w:rFonts w:ascii="Arial" w:eastAsia="Arial Unicode MS" w:hAnsi="Arial" w:cs="Arial"/>
          <w:b/>
          <w:sz w:val="22"/>
          <w:szCs w:val="22"/>
        </w:rPr>
        <w:t xml:space="preserve">. </w:t>
      </w:r>
      <w:r w:rsidRPr="009D619A">
        <w:rPr>
          <w:rFonts w:ascii="Arial" w:eastAsia="Arial Unicode MS" w:hAnsi="Arial" w:cs="Arial"/>
          <w:b/>
          <w:bCs/>
          <w:sz w:val="22"/>
          <w:szCs w:val="22"/>
        </w:rPr>
        <w:t xml:space="preserve">§ 1 </w:t>
      </w:r>
      <w:r>
        <w:rPr>
          <w:rFonts w:ascii="Arial" w:eastAsia="Arial Unicode MS" w:hAnsi="Arial" w:cs="Arial"/>
          <w:b/>
          <w:bCs/>
          <w:sz w:val="22"/>
          <w:szCs w:val="22"/>
        </w:rPr>
        <w:t>pkt</w:t>
      </w:r>
      <w:r w:rsidRPr="009D619A">
        <w:rPr>
          <w:rFonts w:ascii="Arial" w:eastAsia="Arial Unicode MS" w:hAnsi="Arial" w:cs="Arial"/>
          <w:b/>
          <w:bCs/>
          <w:sz w:val="22"/>
          <w:szCs w:val="22"/>
        </w:rPr>
        <w:t xml:space="preserve"> 9 </w:t>
      </w:r>
      <w:r>
        <w:rPr>
          <w:rFonts w:ascii="Arial" w:eastAsia="Arial Unicode MS" w:hAnsi="Arial" w:cs="Arial"/>
          <w:b/>
          <w:sz w:val="22"/>
          <w:szCs w:val="22"/>
        </w:rPr>
        <w:t>–</w:t>
      </w:r>
      <w:r w:rsidRPr="009D619A">
        <w:rPr>
          <w:rFonts w:ascii="Arial" w:eastAsia="Arial Unicode MS" w:hAnsi="Arial" w:cs="Arial"/>
          <w:b/>
          <w:sz w:val="22"/>
          <w:szCs w:val="22"/>
        </w:rPr>
        <w:t xml:space="preserve"> </w:t>
      </w:r>
      <w:r>
        <w:rPr>
          <w:rFonts w:ascii="Arial" w:eastAsia="Arial Unicode MS" w:hAnsi="Arial" w:cs="Arial"/>
          <w:b/>
          <w:sz w:val="22"/>
          <w:szCs w:val="22"/>
        </w:rPr>
        <w:t xml:space="preserve">organizowanie </w:t>
      </w:r>
      <w:r w:rsidRPr="009D11F9">
        <w:rPr>
          <w:rFonts w:ascii="Arial" w:eastAsia="Arial Unicode MS" w:hAnsi="Arial" w:cs="Arial"/>
          <w:b/>
          <w:bCs/>
          <w:sz w:val="22"/>
          <w:szCs w:val="22"/>
        </w:rPr>
        <w:t>lokalnych, regionalnych i ogólnopolskich imprez kulturalnych, sportowych, turystycznych i rekreacyjnych dla osób niepełnosprawnych wspierających ich aktywność w tych dziedzinach</w:t>
      </w:r>
    </w:p>
    <w:p w14:paraId="6E1B458D" w14:textId="77777777" w:rsidR="00383E8C" w:rsidRPr="006121F0" w:rsidRDefault="00383E8C" w:rsidP="00383E8C">
      <w:pPr>
        <w:widowControl w:val="0"/>
        <w:tabs>
          <w:tab w:val="left" w:pos="836"/>
        </w:tabs>
        <w:spacing w:after="120"/>
        <w:jc w:val="both"/>
        <w:rPr>
          <w:rFonts w:ascii="Arial" w:eastAsia="Arial Unicode MS" w:hAnsi="Arial" w:cs="Arial"/>
          <w:b/>
          <w:sz w:val="22"/>
          <w:szCs w:val="22"/>
        </w:rPr>
      </w:pPr>
    </w:p>
    <w:tbl>
      <w:tblPr>
        <w:tblW w:w="149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805"/>
        <w:gridCol w:w="2879"/>
        <w:gridCol w:w="1795"/>
        <w:gridCol w:w="1969"/>
        <w:gridCol w:w="5004"/>
      </w:tblGrid>
      <w:tr w:rsidR="00383E8C" w14:paraId="53CF2424" w14:textId="77777777" w:rsidTr="00B51785">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28C8E9" w14:textId="77777777" w:rsidR="00D23BE7" w:rsidRDefault="00D23BE7" w:rsidP="00B51785">
            <w:pPr>
              <w:spacing w:line="254" w:lineRule="auto"/>
              <w:jc w:val="center"/>
              <w:rPr>
                <w:rFonts w:ascii="Arial" w:hAnsi="Arial" w:cs="Arial"/>
                <w:b/>
                <w:sz w:val="18"/>
                <w:szCs w:val="18"/>
                <w:lang w:eastAsia="en-US"/>
              </w:rPr>
            </w:pPr>
          </w:p>
          <w:p w14:paraId="5B9A9E94" w14:textId="77777777" w:rsidR="00D23BE7" w:rsidRDefault="00D23BE7" w:rsidP="00B51785">
            <w:pPr>
              <w:spacing w:line="254" w:lineRule="auto"/>
              <w:jc w:val="center"/>
              <w:rPr>
                <w:rFonts w:ascii="Arial" w:hAnsi="Arial" w:cs="Arial"/>
                <w:b/>
                <w:sz w:val="18"/>
                <w:szCs w:val="18"/>
                <w:lang w:eastAsia="en-US"/>
              </w:rPr>
            </w:pPr>
          </w:p>
          <w:p w14:paraId="274830DA" w14:textId="10B06EE2"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Lp.</w:t>
            </w:r>
          </w:p>
        </w:tc>
        <w:tc>
          <w:tcPr>
            <w:tcW w:w="28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1E4083" w14:textId="77777777" w:rsidR="00D23BE7" w:rsidRDefault="00D23BE7" w:rsidP="00B51785">
            <w:pPr>
              <w:spacing w:line="254" w:lineRule="auto"/>
              <w:jc w:val="center"/>
              <w:rPr>
                <w:rFonts w:ascii="Arial" w:hAnsi="Arial" w:cs="Arial"/>
                <w:b/>
                <w:sz w:val="18"/>
                <w:szCs w:val="18"/>
                <w:lang w:eastAsia="en-US"/>
              </w:rPr>
            </w:pPr>
          </w:p>
          <w:p w14:paraId="256BD0CF" w14:textId="77777777" w:rsidR="00D23BE7" w:rsidRDefault="00D23BE7" w:rsidP="00B51785">
            <w:pPr>
              <w:spacing w:line="254" w:lineRule="auto"/>
              <w:jc w:val="center"/>
              <w:rPr>
                <w:rFonts w:ascii="Arial" w:hAnsi="Arial" w:cs="Arial"/>
                <w:b/>
                <w:sz w:val="18"/>
                <w:szCs w:val="18"/>
                <w:lang w:eastAsia="en-US"/>
              </w:rPr>
            </w:pPr>
          </w:p>
          <w:p w14:paraId="1786F423" w14:textId="7D9DAFBD"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Nazwa i adres organizacji</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EB4DC" w14:textId="77777777" w:rsidR="00D23BE7" w:rsidRDefault="00D23BE7" w:rsidP="00B51785">
            <w:pPr>
              <w:spacing w:line="254" w:lineRule="auto"/>
              <w:jc w:val="center"/>
              <w:rPr>
                <w:rFonts w:ascii="Arial" w:hAnsi="Arial" w:cs="Arial"/>
                <w:b/>
                <w:sz w:val="18"/>
                <w:szCs w:val="18"/>
                <w:lang w:eastAsia="en-US"/>
              </w:rPr>
            </w:pPr>
          </w:p>
          <w:p w14:paraId="39131CD8" w14:textId="77777777" w:rsidR="00D23BE7" w:rsidRDefault="00D23BE7" w:rsidP="00B51785">
            <w:pPr>
              <w:spacing w:line="254" w:lineRule="auto"/>
              <w:jc w:val="center"/>
              <w:rPr>
                <w:rFonts w:ascii="Arial" w:hAnsi="Arial" w:cs="Arial"/>
                <w:b/>
                <w:sz w:val="18"/>
                <w:szCs w:val="18"/>
                <w:lang w:eastAsia="en-US"/>
              </w:rPr>
            </w:pPr>
          </w:p>
          <w:p w14:paraId="2F50AD7F" w14:textId="6BCD2BB8"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Nazwa zadania</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C9F41" w14:textId="77777777"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Kwota wsparcia</w:t>
            </w:r>
          </w:p>
          <w:p w14:paraId="76164A57" w14:textId="77777777"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(kwota przekazana pomniejszona o zwroty na dz. 31.12.2022 r.)</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F6A53C" w14:textId="77777777" w:rsidR="00D23BE7" w:rsidRDefault="00D23BE7" w:rsidP="00B51785">
            <w:pPr>
              <w:spacing w:line="254" w:lineRule="auto"/>
              <w:jc w:val="center"/>
              <w:rPr>
                <w:rFonts w:ascii="Arial" w:hAnsi="Arial" w:cs="Arial"/>
                <w:b/>
                <w:sz w:val="18"/>
                <w:szCs w:val="18"/>
                <w:lang w:eastAsia="en-US"/>
              </w:rPr>
            </w:pPr>
          </w:p>
          <w:p w14:paraId="05D4E926" w14:textId="77777777" w:rsidR="00D23BE7" w:rsidRDefault="00D23BE7" w:rsidP="00B51785">
            <w:pPr>
              <w:spacing w:line="254" w:lineRule="auto"/>
              <w:jc w:val="center"/>
              <w:rPr>
                <w:rFonts w:ascii="Arial" w:hAnsi="Arial" w:cs="Arial"/>
                <w:b/>
                <w:sz w:val="18"/>
                <w:szCs w:val="18"/>
                <w:lang w:eastAsia="en-US"/>
              </w:rPr>
            </w:pPr>
          </w:p>
          <w:p w14:paraId="502EE19E" w14:textId="1D2DEC74"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Liczba osób objętych wsparciem</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EA999" w14:textId="77777777" w:rsidR="00D23BE7" w:rsidRDefault="00D23BE7" w:rsidP="00B51785">
            <w:pPr>
              <w:spacing w:line="254" w:lineRule="auto"/>
              <w:jc w:val="center"/>
              <w:rPr>
                <w:rFonts w:ascii="Arial" w:hAnsi="Arial" w:cs="Arial"/>
                <w:b/>
                <w:sz w:val="18"/>
                <w:szCs w:val="18"/>
                <w:lang w:eastAsia="en-US"/>
              </w:rPr>
            </w:pPr>
          </w:p>
          <w:p w14:paraId="77722C8D" w14:textId="77777777" w:rsidR="00D23BE7" w:rsidRDefault="00D23BE7" w:rsidP="00B51785">
            <w:pPr>
              <w:spacing w:line="254" w:lineRule="auto"/>
              <w:jc w:val="center"/>
              <w:rPr>
                <w:rFonts w:ascii="Arial" w:hAnsi="Arial" w:cs="Arial"/>
                <w:b/>
                <w:sz w:val="18"/>
                <w:szCs w:val="18"/>
                <w:lang w:eastAsia="en-US"/>
              </w:rPr>
            </w:pPr>
          </w:p>
          <w:p w14:paraId="31924789" w14:textId="6FED235A" w:rsidR="00383E8C"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Efekty realizowanych zadań</w:t>
            </w:r>
          </w:p>
        </w:tc>
      </w:tr>
      <w:tr w:rsidR="00383E8C" w14:paraId="0B130DAE" w14:textId="77777777" w:rsidTr="00B51785">
        <w:tc>
          <w:tcPr>
            <w:tcW w:w="426" w:type="dxa"/>
            <w:tcBorders>
              <w:top w:val="single" w:sz="4" w:space="0" w:color="auto"/>
              <w:left w:val="single" w:sz="4" w:space="0" w:color="auto"/>
              <w:bottom w:val="single" w:sz="4" w:space="0" w:color="auto"/>
              <w:right w:val="single" w:sz="4" w:space="0" w:color="auto"/>
            </w:tcBorders>
            <w:vAlign w:val="center"/>
            <w:hideMark/>
          </w:tcPr>
          <w:p w14:paraId="4CAA5CF5"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w:t>
            </w:r>
          </w:p>
        </w:tc>
        <w:tc>
          <w:tcPr>
            <w:tcW w:w="2813" w:type="dxa"/>
            <w:tcBorders>
              <w:top w:val="single" w:sz="4" w:space="0" w:color="auto"/>
              <w:left w:val="single" w:sz="4" w:space="0" w:color="auto"/>
              <w:bottom w:val="single" w:sz="4" w:space="0" w:color="auto"/>
              <w:right w:val="single" w:sz="4" w:space="0" w:color="auto"/>
            </w:tcBorders>
            <w:vAlign w:val="center"/>
          </w:tcPr>
          <w:p w14:paraId="3EBD01B7" w14:textId="77777777" w:rsidR="00383E8C" w:rsidRDefault="00383E8C" w:rsidP="00B51785">
            <w:pPr>
              <w:spacing w:line="254" w:lineRule="auto"/>
              <w:rPr>
                <w:rFonts w:ascii="Arial" w:eastAsia="Arial Unicode MS" w:hAnsi="Arial" w:cs="Arial"/>
                <w:b/>
                <w:bCs/>
                <w:sz w:val="18"/>
                <w:szCs w:val="18"/>
              </w:rPr>
            </w:pPr>
            <w:r w:rsidRPr="00FF4103">
              <w:rPr>
                <w:rFonts w:ascii="Arial" w:eastAsia="Arial Unicode MS" w:hAnsi="Arial" w:cs="Arial"/>
                <w:b/>
                <w:bCs/>
                <w:sz w:val="18"/>
                <w:szCs w:val="18"/>
              </w:rPr>
              <w:t xml:space="preserve">Stowarzyszenie „Nasza  Gmina”, Dulcza Mała 40, </w:t>
            </w:r>
          </w:p>
          <w:p w14:paraId="73F793BB" w14:textId="77777777" w:rsidR="00383E8C" w:rsidRPr="00FF4103" w:rsidRDefault="00383E8C" w:rsidP="00B51785">
            <w:pPr>
              <w:spacing w:line="254" w:lineRule="auto"/>
              <w:rPr>
                <w:rFonts w:ascii="Arial" w:hAnsi="Arial" w:cs="Arial"/>
                <w:b/>
                <w:bCs/>
                <w:sz w:val="18"/>
                <w:szCs w:val="18"/>
                <w:lang w:eastAsia="en-US"/>
              </w:rPr>
            </w:pPr>
            <w:r w:rsidRPr="00FF4103">
              <w:rPr>
                <w:rFonts w:ascii="Arial" w:eastAsia="Arial Unicode MS" w:hAnsi="Arial" w:cs="Arial"/>
                <w:b/>
                <w:bCs/>
                <w:sz w:val="18"/>
                <w:szCs w:val="18"/>
              </w:rPr>
              <w:t>39-310 Radomyśl Wielki</w:t>
            </w:r>
          </w:p>
        </w:tc>
        <w:tc>
          <w:tcPr>
            <w:tcW w:w="2880" w:type="dxa"/>
            <w:tcBorders>
              <w:top w:val="single" w:sz="4" w:space="0" w:color="auto"/>
              <w:left w:val="nil"/>
              <w:bottom w:val="single" w:sz="4" w:space="0" w:color="auto"/>
              <w:right w:val="single" w:sz="4" w:space="0" w:color="auto"/>
            </w:tcBorders>
            <w:vAlign w:val="center"/>
            <w:hideMark/>
          </w:tcPr>
          <w:p w14:paraId="7BEB6D5B" w14:textId="77777777" w:rsidR="00383E8C" w:rsidRDefault="00383E8C" w:rsidP="00B51785">
            <w:pPr>
              <w:spacing w:line="254" w:lineRule="auto"/>
              <w:rPr>
                <w:rFonts w:ascii="Arial" w:hAnsi="Arial" w:cs="Arial"/>
                <w:iCs/>
                <w:color w:val="FF0000"/>
                <w:sz w:val="18"/>
                <w:szCs w:val="18"/>
                <w:lang w:eastAsia="en-US"/>
              </w:rPr>
            </w:pPr>
            <w:r w:rsidRPr="00D44929">
              <w:rPr>
                <w:rFonts w:ascii="Arial" w:hAnsi="Arial" w:cs="Arial"/>
                <w:sz w:val="18"/>
                <w:szCs w:val="18"/>
              </w:rPr>
              <w:t>XI Przegląd Małych Form Teatralnych</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1CF4927" w14:textId="77777777" w:rsidR="00383E8C" w:rsidRDefault="00383E8C" w:rsidP="00B51785">
            <w:pPr>
              <w:spacing w:line="254" w:lineRule="auto"/>
              <w:jc w:val="center"/>
              <w:rPr>
                <w:rFonts w:ascii="Arial" w:hAnsi="Arial" w:cs="Arial"/>
                <w:color w:val="FF0000"/>
                <w:sz w:val="18"/>
                <w:szCs w:val="18"/>
                <w:lang w:eastAsia="en-US"/>
              </w:rPr>
            </w:pPr>
            <w:r>
              <w:rPr>
                <w:rFonts w:ascii="Arial" w:hAnsi="Arial" w:cs="Arial"/>
                <w:sz w:val="18"/>
                <w:szCs w:val="18"/>
                <w:lang w:eastAsia="en-US"/>
              </w:rPr>
              <w:t>9 000,00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83611D7"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143</w:t>
            </w:r>
          </w:p>
        </w:tc>
        <w:tc>
          <w:tcPr>
            <w:tcW w:w="5040" w:type="dxa"/>
            <w:tcBorders>
              <w:top w:val="single" w:sz="4" w:space="0" w:color="auto"/>
              <w:left w:val="single" w:sz="4" w:space="0" w:color="auto"/>
              <w:bottom w:val="single" w:sz="4" w:space="0" w:color="auto"/>
              <w:right w:val="single" w:sz="4" w:space="0" w:color="auto"/>
            </w:tcBorders>
            <w:vAlign w:val="center"/>
            <w:hideMark/>
          </w:tcPr>
          <w:p w14:paraId="2D57598C" w14:textId="2AA3E935" w:rsidR="00383E8C" w:rsidRDefault="00383E8C" w:rsidP="00B51785">
            <w:pPr>
              <w:spacing w:line="254" w:lineRule="auto"/>
              <w:jc w:val="both"/>
              <w:rPr>
                <w:rFonts w:ascii="Arial" w:hAnsi="Arial" w:cs="Arial"/>
                <w:color w:val="FF0000"/>
                <w:sz w:val="18"/>
                <w:szCs w:val="18"/>
                <w:lang w:eastAsia="en-US"/>
              </w:rPr>
            </w:pPr>
            <w:r>
              <w:rPr>
                <w:rFonts w:ascii="Arial" w:hAnsi="Arial" w:cs="Arial"/>
                <w:sz w:val="18"/>
                <w:szCs w:val="18"/>
                <w:lang w:eastAsia="en-US"/>
              </w:rPr>
              <w:t>Celem zadania było zorganizowanie przeglądu teatralnego poświęconego twórczości artystycznej dzieci i młodzieży</w:t>
            </w:r>
            <w:r w:rsidR="00D52B34">
              <w:rPr>
                <w:rFonts w:ascii="Arial" w:hAnsi="Arial" w:cs="Arial"/>
                <w:sz w:val="18"/>
                <w:szCs w:val="18"/>
                <w:lang w:eastAsia="en-US"/>
              </w:rPr>
              <w:t xml:space="preserve"> z</w:t>
            </w:r>
            <w:r>
              <w:rPr>
                <w:rFonts w:ascii="Arial" w:hAnsi="Arial" w:cs="Arial"/>
                <w:sz w:val="18"/>
                <w:szCs w:val="18"/>
                <w:lang w:eastAsia="en-US"/>
              </w:rPr>
              <w:t xml:space="preserve"> niepełnosprawn</w:t>
            </w:r>
            <w:r w:rsidR="00D52B34">
              <w:rPr>
                <w:rFonts w:ascii="Arial" w:hAnsi="Arial" w:cs="Arial"/>
                <w:sz w:val="18"/>
                <w:szCs w:val="18"/>
                <w:lang w:eastAsia="en-US"/>
              </w:rPr>
              <w:t>ościami</w:t>
            </w:r>
            <w:r>
              <w:rPr>
                <w:rFonts w:ascii="Arial" w:hAnsi="Arial" w:cs="Arial"/>
                <w:sz w:val="18"/>
                <w:szCs w:val="18"/>
                <w:lang w:eastAsia="en-US"/>
              </w:rPr>
              <w:t xml:space="preserve">. </w:t>
            </w:r>
            <w:r w:rsidRPr="0041021D">
              <w:rPr>
                <w:rFonts w:ascii="Arial" w:eastAsia="Arial Unicode MS" w:hAnsi="Arial" w:cs="Arial"/>
                <w:bCs/>
                <w:sz w:val="18"/>
                <w:szCs w:val="18"/>
              </w:rPr>
              <w:t>Wydarzenie b</w:t>
            </w:r>
            <w:r>
              <w:rPr>
                <w:rFonts w:ascii="Arial" w:eastAsia="Arial Unicode MS" w:hAnsi="Arial" w:cs="Arial"/>
                <w:bCs/>
                <w:sz w:val="18"/>
                <w:szCs w:val="18"/>
              </w:rPr>
              <w:t xml:space="preserve">yło </w:t>
            </w:r>
            <w:r w:rsidRPr="0041021D">
              <w:rPr>
                <w:rFonts w:ascii="Arial" w:eastAsia="Arial Unicode MS" w:hAnsi="Arial" w:cs="Arial"/>
                <w:bCs/>
                <w:sz w:val="18"/>
                <w:szCs w:val="18"/>
              </w:rPr>
              <w:t>poprzedzone cyklem warsztatów teatralnych</w:t>
            </w:r>
            <w:r>
              <w:rPr>
                <w:rFonts w:ascii="Arial" w:eastAsia="Arial Unicode MS" w:hAnsi="Arial" w:cs="Arial"/>
                <w:bCs/>
                <w:sz w:val="18"/>
                <w:szCs w:val="18"/>
              </w:rPr>
              <w:t xml:space="preserve"> </w:t>
            </w:r>
            <w:r w:rsidRPr="0041021D">
              <w:rPr>
                <w:rFonts w:ascii="Arial" w:eastAsia="Arial Unicode MS" w:hAnsi="Arial" w:cs="Arial"/>
                <w:bCs/>
                <w:sz w:val="18"/>
                <w:szCs w:val="18"/>
              </w:rPr>
              <w:t xml:space="preserve">i plastycznych, </w:t>
            </w:r>
            <w:r>
              <w:rPr>
                <w:rFonts w:ascii="Arial" w:hAnsi="Arial" w:cs="Arial"/>
                <w:sz w:val="18"/>
                <w:szCs w:val="18"/>
                <w:lang w:eastAsia="en-US"/>
              </w:rPr>
              <w:t>Realizacja zadania stworzyła możliwość spotkania się różnych grup teatralnych, wymiany doświadczeń, integracji osób</w:t>
            </w:r>
            <w:r w:rsidR="00D52B34">
              <w:rPr>
                <w:rFonts w:ascii="Arial" w:hAnsi="Arial" w:cs="Arial"/>
                <w:sz w:val="18"/>
                <w:szCs w:val="18"/>
                <w:lang w:eastAsia="en-US"/>
              </w:rPr>
              <w:t xml:space="preserve"> z </w:t>
            </w:r>
            <w:r>
              <w:rPr>
                <w:rFonts w:ascii="Arial" w:hAnsi="Arial" w:cs="Arial"/>
                <w:sz w:val="18"/>
                <w:szCs w:val="18"/>
                <w:lang w:eastAsia="en-US"/>
              </w:rPr>
              <w:t xml:space="preserve"> niepełnosprawn</w:t>
            </w:r>
            <w:r w:rsidR="00D52B34">
              <w:rPr>
                <w:rFonts w:ascii="Arial" w:hAnsi="Arial" w:cs="Arial"/>
                <w:sz w:val="18"/>
                <w:szCs w:val="18"/>
                <w:lang w:eastAsia="en-US"/>
              </w:rPr>
              <w:t xml:space="preserve">ościami </w:t>
            </w:r>
            <w:r>
              <w:rPr>
                <w:rFonts w:ascii="Arial" w:hAnsi="Arial" w:cs="Arial"/>
                <w:sz w:val="18"/>
                <w:szCs w:val="18"/>
                <w:lang w:eastAsia="en-US"/>
              </w:rPr>
              <w:t xml:space="preserve">ze społeczeństwem oraz zaprezentowanie zdolności aktorskich dzieci i młodzieży z różnych szkół i ośrodków. Uczestnicy występując na scenie pokonali swoje ograniczenia oraz zyskali akceptację szerszego środowiska. </w:t>
            </w:r>
          </w:p>
        </w:tc>
      </w:tr>
      <w:tr w:rsidR="00383E8C" w14:paraId="6B27DFFF" w14:textId="77777777" w:rsidTr="00B51785">
        <w:tc>
          <w:tcPr>
            <w:tcW w:w="426" w:type="dxa"/>
            <w:tcBorders>
              <w:top w:val="single" w:sz="4" w:space="0" w:color="auto"/>
              <w:left w:val="single" w:sz="4" w:space="0" w:color="auto"/>
              <w:bottom w:val="single" w:sz="4" w:space="0" w:color="auto"/>
              <w:right w:val="single" w:sz="4" w:space="0" w:color="auto"/>
            </w:tcBorders>
            <w:vAlign w:val="center"/>
            <w:hideMark/>
          </w:tcPr>
          <w:p w14:paraId="75007A10"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w:t>
            </w:r>
          </w:p>
        </w:tc>
        <w:tc>
          <w:tcPr>
            <w:tcW w:w="2813" w:type="dxa"/>
            <w:tcBorders>
              <w:top w:val="single" w:sz="4" w:space="0" w:color="auto"/>
              <w:left w:val="single" w:sz="4" w:space="0" w:color="auto"/>
              <w:bottom w:val="single" w:sz="4" w:space="0" w:color="auto"/>
              <w:right w:val="single" w:sz="4" w:space="0" w:color="auto"/>
            </w:tcBorders>
            <w:vAlign w:val="center"/>
          </w:tcPr>
          <w:p w14:paraId="2E57BE4F" w14:textId="77777777" w:rsidR="00383E8C" w:rsidRPr="00FF4103" w:rsidRDefault="00383E8C" w:rsidP="00B51785">
            <w:pPr>
              <w:spacing w:line="254" w:lineRule="auto"/>
              <w:rPr>
                <w:rFonts w:ascii="Arial" w:hAnsi="Arial" w:cs="Arial"/>
                <w:b/>
                <w:bCs/>
                <w:sz w:val="18"/>
                <w:szCs w:val="18"/>
                <w:lang w:eastAsia="en-US"/>
              </w:rPr>
            </w:pPr>
            <w:r w:rsidRPr="00FF4103">
              <w:rPr>
                <w:rFonts w:ascii="Arial" w:eastAsia="Arial Unicode MS" w:hAnsi="Arial" w:cs="Arial"/>
                <w:b/>
                <w:bCs/>
                <w:sz w:val="18"/>
                <w:szCs w:val="18"/>
              </w:rPr>
              <w:t>Fundacja StaraMy</w:t>
            </w:r>
            <w:r>
              <w:rPr>
                <w:rFonts w:ascii="Arial" w:eastAsia="Arial Unicode MS" w:hAnsi="Arial" w:cs="Arial"/>
                <w:b/>
                <w:bCs/>
                <w:sz w:val="18"/>
                <w:szCs w:val="18"/>
              </w:rPr>
              <w:t xml:space="preserve"> </w:t>
            </w:r>
            <w:r w:rsidRPr="00FF4103">
              <w:rPr>
                <w:rFonts w:ascii="Arial" w:eastAsia="Arial Unicode MS" w:hAnsi="Arial" w:cs="Arial"/>
                <w:b/>
                <w:bCs/>
                <w:sz w:val="18"/>
                <w:szCs w:val="18"/>
              </w:rPr>
              <w:t>Się</w:t>
            </w:r>
            <w:r w:rsidRPr="00FF4103">
              <w:rPr>
                <w:rFonts w:ascii="Arial" w:eastAsia="Arial Unicode MS" w:hAnsi="Arial" w:cs="Arial"/>
                <w:b/>
                <w:bCs/>
                <w:sz w:val="18"/>
                <w:szCs w:val="18"/>
              </w:rPr>
              <w:br/>
              <w:t>Stara Wieś 536</w:t>
            </w:r>
            <w:r w:rsidRPr="00FF4103">
              <w:rPr>
                <w:rFonts w:ascii="Arial" w:eastAsia="Arial Unicode MS" w:hAnsi="Arial" w:cs="Arial"/>
                <w:b/>
                <w:bCs/>
                <w:sz w:val="18"/>
                <w:szCs w:val="18"/>
              </w:rPr>
              <w:br/>
              <w:t>36-200 Brzozów</w:t>
            </w:r>
          </w:p>
        </w:tc>
        <w:tc>
          <w:tcPr>
            <w:tcW w:w="2880" w:type="dxa"/>
            <w:tcBorders>
              <w:top w:val="single" w:sz="4" w:space="0" w:color="auto"/>
              <w:left w:val="nil"/>
              <w:bottom w:val="single" w:sz="4" w:space="0" w:color="auto"/>
              <w:right w:val="single" w:sz="4" w:space="0" w:color="auto"/>
            </w:tcBorders>
            <w:vAlign w:val="center"/>
            <w:hideMark/>
          </w:tcPr>
          <w:p w14:paraId="772CB855" w14:textId="77777777" w:rsidR="00383E8C" w:rsidRDefault="00383E8C" w:rsidP="00B51785">
            <w:pPr>
              <w:spacing w:line="254" w:lineRule="auto"/>
              <w:rPr>
                <w:rFonts w:ascii="Arial" w:hAnsi="Arial" w:cs="Arial"/>
                <w:color w:val="000000"/>
                <w:sz w:val="18"/>
                <w:szCs w:val="18"/>
                <w:lang w:eastAsia="en-US"/>
              </w:rPr>
            </w:pPr>
            <w:r w:rsidRPr="00D44929">
              <w:rPr>
                <w:rFonts w:ascii="Arial" w:hAnsi="Arial" w:cs="Arial"/>
                <w:sz w:val="18"/>
                <w:szCs w:val="18"/>
              </w:rPr>
              <w:t>Piękno w każdym z nas</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9A89AB4" w14:textId="77777777" w:rsidR="00383E8C" w:rsidRDefault="00383E8C" w:rsidP="00B51785">
            <w:pPr>
              <w:spacing w:line="254" w:lineRule="auto"/>
              <w:jc w:val="center"/>
              <w:rPr>
                <w:rFonts w:ascii="Arial" w:hAnsi="Arial" w:cs="Arial"/>
                <w:sz w:val="18"/>
                <w:szCs w:val="18"/>
                <w:highlight w:val="yellow"/>
                <w:lang w:eastAsia="en-US"/>
              </w:rPr>
            </w:pPr>
            <w:r>
              <w:rPr>
                <w:rFonts w:ascii="Arial" w:hAnsi="Arial" w:cs="Arial"/>
                <w:sz w:val="18"/>
                <w:szCs w:val="18"/>
                <w:lang w:eastAsia="en-US"/>
              </w:rPr>
              <w:t>10 000,00</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443AEC1" w14:textId="77777777" w:rsidR="00383E8C" w:rsidRDefault="00383E8C" w:rsidP="00B51785">
            <w:pPr>
              <w:spacing w:line="254" w:lineRule="auto"/>
              <w:jc w:val="center"/>
              <w:rPr>
                <w:rFonts w:ascii="Arial" w:hAnsi="Arial" w:cs="Arial"/>
                <w:sz w:val="18"/>
                <w:szCs w:val="18"/>
                <w:highlight w:val="yellow"/>
                <w:lang w:eastAsia="en-US"/>
              </w:rPr>
            </w:pPr>
            <w:r>
              <w:rPr>
                <w:rFonts w:ascii="Arial" w:hAnsi="Arial" w:cs="Arial"/>
                <w:sz w:val="18"/>
                <w:szCs w:val="18"/>
                <w:lang w:eastAsia="en-US"/>
              </w:rPr>
              <w:t>48</w:t>
            </w:r>
          </w:p>
        </w:tc>
        <w:tc>
          <w:tcPr>
            <w:tcW w:w="5040" w:type="dxa"/>
            <w:tcBorders>
              <w:top w:val="single" w:sz="4" w:space="0" w:color="auto"/>
              <w:left w:val="single" w:sz="4" w:space="0" w:color="auto"/>
              <w:bottom w:val="single" w:sz="4" w:space="0" w:color="auto"/>
              <w:right w:val="single" w:sz="4" w:space="0" w:color="auto"/>
            </w:tcBorders>
            <w:vAlign w:val="center"/>
            <w:hideMark/>
          </w:tcPr>
          <w:p w14:paraId="5393E0E7" w14:textId="77777777" w:rsidR="00383E8C" w:rsidRDefault="00383E8C" w:rsidP="00B51785">
            <w:pPr>
              <w:spacing w:line="254" w:lineRule="auto"/>
              <w:jc w:val="both"/>
              <w:rPr>
                <w:rFonts w:ascii="Arial" w:hAnsi="Arial" w:cs="Arial"/>
                <w:color w:val="FF0000"/>
                <w:sz w:val="18"/>
                <w:szCs w:val="18"/>
                <w:lang w:eastAsia="en-US"/>
              </w:rPr>
            </w:pPr>
            <w:r>
              <w:rPr>
                <w:rFonts w:ascii="Arial" w:eastAsia="Arial Unicode MS" w:hAnsi="Arial" w:cs="Arial"/>
                <w:sz w:val="18"/>
                <w:szCs w:val="18"/>
              </w:rPr>
              <w:t>W ramach zadania zorganizowano pokaz mody, do którego wcześniej przygotowano stroje, wykonano fryzury, makijaże i jako nagrody zakupiono kosmetyki</w:t>
            </w:r>
            <w:r>
              <w:rPr>
                <w:rFonts w:ascii="Arial" w:hAnsi="Arial" w:cs="Arial"/>
                <w:sz w:val="18"/>
                <w:szCs w:val="18"/>
                <w:lang w:eastAsia="en-US"/>
              </w:rPr>
              <w:t>. S</w:t>
            </w:r>
            <w:r w:rsidRPr="0041021D">
              <w:rPr>
                <w:rFonts w:ascii="Arial" w:eastAsia="Arial Unicode MS" w:hAnsi="Arial" w:cs="Arial"/>
                <w:sz w:val="18"/>
                <w:szCs w:val="18"/>
              </w:rPr>
              <w:t>potkanie m</w:t>
            </w:r>
            <w:r>
              <w:rPr>
                <w:rFonts w:ascii="Arial" w:eastAsia="Arial Unicode MS" w:hAnsi="Arial" w:cs="Arial"/>
                <w:sz w:val="18"/>
                <w:szCs w:val="18"/>
              </w:rPr>
              <w:t xml:space="preserve">iało </w:t>
            </w:r>
            <w:r w:rsidRPr="0041021D">
              <w:rPr>
                <w:rFonts w:ascii="Arial" w:eastAsia="Arial Unicode MS" w:hAnsi="Arial" w:cs="Arial"/>
                <w:sz w:val="18"/>
                <w:szCs w:val="18"/>
              </w:rPr>
              <w:t>na celu aktywizację osób</w:t>
            </w:r>
            <w:r>
              <w:rPr>
                <w:rFonts w:ascii="Arial" w:eastAsia="Arial Unicode MS" w:hAnsi="Arial" w:cs="Arial"/>
                <w:sz w:val="18"/>
                <w:szCs w:val="18"/>
              </w:rPr>
              <w:t xml:space="preserve"> </w:t>
            </w:r>
            <w:r w:rsidRPr="0041021D">
              <w:rPr>
                <w:rFonts w:ascii="Arial" w:eastAsia="Arial Unicode MS" w:hAnsi="Arial" w:cs="Arial"/>
                <w:sz w:val="18"/>
                <w:szCs w:val="18"/>
              </w:rPr>
              <w:t>z niepełnosprawnością, utrwalenie nawyków estetycznego wyglądu</w:t>
            </w:r>
            <w:r>
              <w:rPr>
                <w:rFonts w:ascii="Arial" w:eastAsia="Arial Unicode MS" w:hAnsi="Arial" w:cs="Arial"/>
                <w:sz w:val="18"/>
                <w:szCs w:val="18"/>
              </w:rPr>
              <w:t xml:space="preserve">. </w:t>
            </w:r>
            <w:r>
              <w:rPr>
                <w:rFonts w:ascii="Arial" w:hAnsi="Arial" w:cs="Arial"/>
                <w:sz w:val="18"/>
                <w:szCs w:val="18"/>
                <w:lang w:eastAsia="en-US"/>
              </w:rPr>
              <w:t>Efektem zadania jest integracja uczestników, podniesienie poziomu wiedzy na temat strojów z różnych epok.</w:t>
            </w:r>
          </w:p>
        </w:tc>
      </w:tr>
      <w:tr w:rsidR="00383E8C" w14:paraId="30E8261A"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73C930EB"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w:t>
            </w:r>
          </w:p>
        </w:tc>
        <w:tc>
          <w:tcPr>
            <w:tcW w:w="2813" w:type="dxa"/>
            <w:tcBorders>
              <w:top w:val="single" w:sz="4" w:space="0" w:color="auto"/>
              <w:left w:val="single" w:sz="4" w:space="0" w:color="auto"/>
              <w:bottom w:val="single" w:sz="4" w:space="0" w:color="auto"/>
              <w:right w:val="single" w:sz="4" w:space="0" w:color="auto"/>
            </w:tcBorders>
            <w:vAlign w:val="center"/>
          </w:tcPr>
          <w:p w14:paraId="0866AE2C" w14:textId="77777777" w:rsidR="00383E8C" w:rsidRDefault="00383E8C" w:rsidP="00B51785">
            <w:pPr>
              <w:spacing w:line="254" w:lineRule="auto"/>
              <w:rPr>
                <w:rFonts w:ascii="Arial" w:eastAsia="Arial Unicode MS" w:hAnsi="Arial" w:cs="Arial"/>
                <w:b/>
                <w:bCs/>
                <w:sz w:val="18"/>
                <w:szCs w:val="18"/>
              </w:rPr>
            </w:pPr>
            <w:r w:rsidRPr="00FF4103">
              <w:rPr>
                <w:rFonts w:ascii="Arial" w:eastAsia="Arial Unicode MS" w:hAnsi="Arial" w:cs="Arial"/>
                <w:b/>
                <w:bCs/>
                <w:sz w:val="18"/>
                <w:szCs w:val="18"/>
              </w:rPr>
              <w:t xml:space="preserve">Polskie Stowarzyszenie na rzecz Osób z Niepełnosprawnością Intelektualną </w:t>
            </w:r>
          </w:p>
          <w:p w14:paraId="663478C4" w14:textId="77777777" w:rsidR="00383E8C" w:rsidRPr="00FF4103" w:rsidRDefault="00383E8C" w:rsidP="00B51785">
            <w:pPr>
              <w:spacing w:line="254" w:lineRule="auto"/>
              <w:rPr>
                <w:rFonts w:ascii="Arial" w:eastAsia="Arial Unicode MS" w:hAnsi="Arial" w:cs="Arial"/>
                <w:b/>
                <w:bCs/>
                <w:sz w:val="18"/>
                <w:szCs w:val="18"/>
              </w:rPr>
            </w:pPr>
            <w:r w:rsidRPr="00FF4103">
              <w:rPr>
                <w:rFonts w:ascii="Arial" w:eastAsia="Arial Unicode MS" w:hAnsi="Arial" w:cs="Arial"/>
                <w:b/>
                <w:bCs/>
                <w:sz w:val="18"/>
                <w:szCs w:val="18"/>
              </w:rPr>
              <w:t>Koło w Haczowie</w:t>
            </w:r>
            <w:r w:rsidRPr="00FF4103">
              <w:rPr>
                <w:rFonts w:ascii="Arial" w:eastAsia="Arial Unicode MS" w:hAnsi="Arial" w:cs="Arial"/>
                <w:b/>
                <w:bCs/>
                <w:sz w:val="18"/>
                <w:szCs w:val="18"/>
              </w:rPr>
              <w:br/>
              <w:t>36-213 Haczów 902</w:t>
            </w:r>
          </w:p>
        </w:tc>
        <w:tc>
          <w:tcPr>
            <w:tcW w:w="2880" w:type="dxa"/>
            <w:tcBorders>
              <w:top w:val="single" w:sz="4" w:space="0" w:color="auto"/>
              <w:left w:val="nil"/>
              <w:bottom w:val="single" w:sz="4" w:space="0" w:color="auto"/>
              <w:right w:val="single" w:sz="4" w:space="0" w:color="auto"/>
            </w:tcBorders>
            <w:vAlign w:val="center"/>
          </w:tcPr>
          <w:p w14:paraId="0609EC8B"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Podkarpackie wojewódzkie integracyjne spotkanie wigilijne uczestników Warsztatów Terapii Zajęciowej</w:t>
            </w:r>
          </w:p>
        </w:tc>
        <w:tc>
          <w:tcPr>
            <w:tcW w:w="1800" w:type="dxa"/>
            <w:tcBorders>
              <w:top w:val="single" w:sz="4" w:space="0" w:color="auto"/>
              <w:left w:val="single" w:sz="4" w:space="0" w:color="auto"/>
              <w:bottom w:val="single" w:sz="4" w:space="0" w:color="auto"/>
              <w:right w:val="single" w:sz="4" w:space="0" w:color="auto"/>
            </w:tcBorders>
            <w:vAlign w:val="center"/>
          </w:tcPr>
          <w:p w14:paraId="45C45535"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18059B63"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155</w:t>
            </w:r>
          </w:p>
        </w:tc>
        <w:tc>
          <w:tcPr>
            <w:tcW w:w="5040" w:type="dxa"/>
            <w:tcBorders>
              <w:top w:val="single" w:sz="4" w:space="0" w:color="auto"/>
              <w:left w:val="single" w:sz="4" w:space="0" w:color="auto"/>
              <w:bottom w:val="single" w:sz="4" w:space="0" w:color="auto"/>
              <w:right w:val="single" w:sz="4" w:space="0" w:color="auto"/>
            </w:tcBorders>
            <w:vAlign w:val="center"/>
          </w:tcPr>
          <w:p w14:paraId="2A26E33B" w14:textId="0F43E3B2" w:rsidR="00383E8C" w:rsidRPr="001F7969" w:rsidRDefault="00383E8C" w:rsidP="00B51785">
            <w:pPr>
              <w:spacing w:line="254" w:lineRule="auto"/>
              <w:jc w:val="both"/>
              <w:rPr>
                <w:rFonts w:ascii="Arial" w:eastAsia="Arial Unicode MS" w:hAnsi="Arial" w:cs="Arial"/>
                <w:sz w:val="18"/>
                <w:szCs w:val="18"/>
              </w:rPr>
            </w:pPr>
            <w:r w:rsidRPr="001F7969">
              <w:rPr>
                <w:rFonts w:ascii="Arial" w:eastAsia="Arial Unicode MS" w:hAnsi="Arial" w:cs="Arial"/>
                <w:sz w:val="18"/>
                <w:szCs w:val="18"/>
              </w:rPr>
              <w:t>W ramach zorganizowano wojewódzkie integracyjne spotkanie wigilijne dla uczestników Warsztatów Terapii Zajęciowej z całego województwa podkarpackiego.</w:t>
            </w:r>
            <w:r>
              <w:rPr>
                <w:rFonts w:ascii="Arial" w:eastAsia="Arial Unicode MS" w:hAnsi="Arial" w:cs="Arial"/>
                <w:sz w:val="18"/>
                <w:szCs w:val="18"/>
              </w:rPr>
              <w:t xml:space="preserve"> Uczestnictwo w zadaniu wpłynęło bardzo pozytywnie na samoocenę osób</w:t>
            </w:r>
            <w:r w:rsidR="00A46DCD">
              <w:rPr>
                <w:rFonts w:ascii="Arial" w:eastAsia="Arial Unicode MS" w:hAnsi="Arial" w:cs="Arial"/>
                <w:sz w:val="18"/>
                <w:szCs w:val="18"/>
              </w:rPr>
              <w:t xml:space="preserve"> z </w:t>
            </w:r>
            <w:r>
              <w:rPr>
                <w:rFonts w:ascii="Arial" w:eastAsia="Arial Unicode MS" w:hAnsi="Arial" w:cs="Arial"/>
                <w:sz w:val="18"/>
                <w:szCs w:val="18"/>
              </w:rPr>
              <w:t xml:space="preserve"> niepełnosprawn</w:t>
            </w:r>
            <w:r w:rsidR="00A46DCD">
              <w:rPr>
                <w:rFonts w:ascii="Arial" w:eastAsia="Arial Unicode MS" w:hAnsi="Arial" w:cs="Arial"/>
                <w:sz w:val="18"/>
                <w:szCs w:val="18"/>
              </w:rPr>
              <w:t>ościami</w:t>
            </w:r>
            <w:r>
              <w:rPr>
                <w:rFonts w:ascii="Arial" w:eastAsia="Arial Unicode MS" w:hAnsi="Arial" w:cs="Arial"/>
                <w:sz w:val="18"/>
                <w:szCs w:val="18"/>
              </w:rPr>
              <w:t xml:space="preserve">, aktywność społeczną w różnych dziedzinach życia oraz wpłynęło pozytywnie na ogólny proces rehabilitacji. </w:t>
            </w:r>
          </w:p>
        </w:tc>
      </w:tr>
      <w:tr w:rsidR="00383E8C" w14:paraId="59A55E3F"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550A7ADA"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4.</w:t>
            </w:r>
          </w:p>
        </w:tc>
        <w:tc>
          <w:tcPr>
            <w:tcW w:w="2813" w:type="dxa"/>
            <w:tcBorders>
              <w:top w:val="single" w:sz="4" w:space="0" w:color="auto"/>
              <w:left w:val="single" w:sz="4" w:space="0" w:color="auto"/>
              <w:bottom w:val="single" w:sz="4" w:space="0" w:color="auto"/>
              <w:right w:val="single" w:sz="4" w:space="0" w:color="auto"/>
            </w:tcBorders>
            <w:vAlign w:val="center"/>
          </w:tcPr>
          <w:p w14:paraId="0E17DB02" w14:textId="77777777" w:rsidR="00383E8C" w:rsidRPr="00072855" w:rsidRDefault="00383E8C" w:rsidP="00B51785">
            <w:pPr>
              <w:spacing w:line="254" w:lineRule="auto"/>
              <w:rPr>
                <w:rFonts w:ascii="Arial" w:eastAsia="Arial Unicode MS" w:hAnsi="Arial" w:cs="Arial"/>
                <w:b/>
                <w:bCs/>
                <w:sz w:val="18"/>
                <w:szCs w:val="18"/>
              </w:rPr>
            </w:pPr>
            <w:r w:rsidRPr="00072855">
              <w:rPr>
                <w:rFonts w:ascii="Arial" w:eastAsia="Arial Unicode MS" w:hAnsi="Arial" w:cs="Arial"/>
                <w:b/>
                <w:bCs/>
                <w:sz w:val="18"/>
                <w:szCs w:val="18"/>
              </w:rPr>
              <w:t>Parafia Rzymskokatolicka pw. Podwyższenia Krzyża Świętego w Brzostku</w:t>
            </w:r>
            <w:r w:rsidRPr="00072855">
              <w:rPr>
                <w:rFonts w:ascii="Arial" w:eastAsia="Arial Unicode MS" w:hAnsi="Arial" w:cs="Arial"/>
                <w:b/>
                <w:bCs/>
                <w:sz w:val="18"/>
                <w:szCs w:val="18"/>
              </w:rPr>
              <w:br/>
              <w:t xml:space="preserve">ul. Słoneczna 1, </w:t>
            </w:r>
            <w:r w:rsidRPr="00072855">
              <w:rPr>
                <w:rFonts w:ascii="Arial" w:eastAsia="Arial Unicode MS" w:hAnsi="Arial" w:cs="Arial"/>
                <w:b/>
                <w:bCs/>
                <w:sz w:val="18"/>
                <w:szCs w:val="18"/>
              </w:rPr>
              <w:br/>
              <w:t>39-230 Brzostek</w:t>
            </w:r>
          </w:p>
        </w:tc>
        <w:tc>
          <w:tcPr>
            <w:tcW w:w="2880" w:type="dxa"/>
            <w:tcBorders>
              <w:top w:val="single" w:sz="4" w:space="0" w:color="auto"/>
              <w:left w:val="nil"/>
              <w:bottom w:val="single" w:sz="4" w:space="0" w:color="auto"/>
              <w:right w:val="single" w:sz="4" w:space="0" w:color="auto"/>
            </w:tcBorders>
            <w:vAlign w:val="center"/>
          </w:tcPr>
          <w:p w14:paraId="44399F16"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Jubileuszowo i świątecznie …w WTZ w Brzostku</w:t>
            </w:r>
          </w:p>
        </w:tc>
        <w:tc>
          <w:tcPr>
            <w:tcW w:w="1800" w:type="dxa"/>
            <w:tcBorders>
              <w:top w:val="single" w:sz="4" w:space="0" w:color="auto"/>
              <w:left w:val="single" w:sz="4" w:space="0" w:color="auto"/>
              <w:bottom w:val="single" w:sz="4" w:space="0" w:color="auto"/>
              <w:right w:val="single" w:sz="4" w:space="0" w:color="auto"/>
            </w:tcBorders>
            <w:vAlign w:val="center"/>
          </w:tcPr>
          <w:p w14:paraId="7198F425"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13DB1187"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55</w:t>
            </w:r>
          </w:p>
        </w:tc>
        <w:tc>
          <w:tcPr>
            <w:tcW w:w="5040" w:type="dxa"/>
            <w:tcBorders>
              <w:top w:val="single" w:sz="4" w:space="0" w:color="auto"/>
              <w:left w:val="single" w:sz="4" w:space="0" w:color="auto"/>
              <w:bottom w:val="single" w:sz="4" w:space="0" w:color="auto"/>
              <w:right w:val="single" w:sz="4" w:space="0" w:color="auto"/>
            </w:tcBorders>
            <w:vAlign w:val="center"/>
          </w:tcPr>
          <w:p w14:paraId="563C12AD" w14:textId="6E1ACABF" w:rsidR="00383E8C" w:rsidRPr="001F7969" w:rsidRDefault="00383E8C" w:rsidP="00B51785">
            <w:pPr>
              <w:spacing w:line="254" w:lineRule="auto"/>
              <w:jc w:val="both"/>
              <w:rPr>
                <w:rFonts w:ascii="Arial" w:eastAsia="Arial Unicode MS" w:hAnsi="Arial" w:cs="Arial"/>
                <w:sz w:val="18"/>
                <w:szCs w:val="18"/>
              </w:rPr>
            </w:pPr>
            <w:r w:rsidRPr="00DB03F3">
              <w:rPr>
                <w:rFonts w:ascii="Arial" w:eastAsia="Arial Unicode MS" w:hAnsi="Arial" w:cs="Arial"/>
                <w:bCs/>
                <w:sz w:val="18"/>
                <w:szCs w:val="18"/>
              </w:rPr>
              <w:t>W ramach zadania zorganizowano spotkanie integracyjne z okazji 20-lecia funkcjonowania WTZ dla podopiecznych – niepełnosprawnych uczestników oraz pracowników Warsztatów Terapii Zajęciowej, których organem</w:t>
            </w:r>
            <w:r>
              <w:rPr>
                <w:rFonts w:ascii="Arial" w:eastAsia="Arial Unicode MS" w:hAnsi="Arial" w:cs="Arial"/>
                <w:bCs/>
                <w:sz w:val="18"/>
                <w:szCs w:val="18"/>
              </w:rPr>
              <w:t xml:space="preserve"> </w:t>
            </w:r>
            <w:r w:rsidRPr="00DB03F3">
              <w:rPr>
                <w:rFonts w:ascii="Arial" w:eastAsia="Arial Unicode MS" w:hAnsi="Arial" w:cs="Arial"/>
                <w:bCs/>
                <w:sz w:val="18"/>
                <w:szCs w:val="18"/>
              </w:rPr>
              <w:t xml:space="preserve">prowadzącym jest Parafia </w:t>
            </w:r>
            <w:r>
              <w:rPr>
                <w:rFonts w:ascii="Arial" w:eastAsia="Arial Unicode MS" w:hAnsi="Arial" w:cs="Arial"/>
                <w:bCs/>
                <w:sz w:val="18"/>
                <w:szCs w:val="18"/>
              </w:rPr>
              <w:t xml:space="preserve">w </w:t>
            </w:r>
            <w:r w:rsidRPr="00C96E13">
              <w:rPr>
                <w:rFonts w:ascii="Arial" w:eastAsia="Arial Unicode MS" w:hAnsi="Arial" w:cs="Arial"/>
                <w:bCs/>
                <w:sz w:val="18"/>
                <w:szCs w:val="18"/>
              </w:rPr>
              <w:t>Brzostku. Efektem zadania jest aktywizacja i integracja osób</w:t>
            </w:r>
            <w:r w:rsidR="00A46DCD">
              <w:rPr>
                <w:rFonts w:ascii="Arial" w:eastAsia="Arial Unicode MS" w:hAnsi="Arial" w:cs="Arial"/>
                <w:bCs/>
                <w:sz w:val="18"/>
                <w:szCs w:val="18"/>
              </w:rPr>
              <w:t xml:space="preserve"> z</w:t>
            </w:r>
            <w:r w:rsidRPr="00C96E13">
              <w:rPr>
                <w:rFonts w:ascii="Arial" w:eastAsia="Arial Unicode MS" w:hAnsi="Arial" w:cs="Arial"/>
                <w:bCs/>
                <w:sz w:val="18"/>
                <w:szCs w:val="18"/>
              </w:rPr>
              <w:t xml:space="preserve"> niepełnosprawn</w:t>
            </w:r>
            <w:r w:rsidR="00A46DCD">
              <w:rPr>
                <w:rFonts w:ascii="Arial" w:eastAsia="Arial Unicode MS" w:hAnsi="Arial" w:cs="Arial"/>
                <w:bCs/>
                <w:sz w:val="18"/>
                <w:szCs w:val="18"/>
              </w:rPr>
              <w:t>ościami</w:t>
            </w:r>
            <w:r w:rsidRPr="00C96E13">
              <w:rPr>
                <w:rFonts w:ascii="Arial" w:eastAsia="Arial Unicode MS" w:hAnsi="Arial" w:cs="Arial"/>
                <w:bCs/>
                <w:sz w:val="18"/>
                <w:szCs w:val="18"/>
              </w:rPr>
              <w:t xml:space="preserve"> oraz dostrzeżenie ich możliwości artystycznych. W ramach rehabilitacji zawodowej osoby</w:t>
            </w:r>
            <w:r w:rsidR="00A46DCD">
              <w:rPr>
                <w:rFonts w:ascii="Arial" w:eastAsia="Arial Unicode MS" w:hAnsi="Arial" w:cs="Arial"/>
                <w:bCs/>
                <w:sz w:val="18"/>
                <w:szCs w:val="18"/>
              </w:rPr>
              <w:t xml:space="preserve"> z</w:t>
            </w:r>
            <w:r w:rsidRPr="00C96E13">
              <w:rPr>
                <w:rFonts w:ascii="Arial" w:eastAsia="Arial Unicode MS" w:hAnsi="Arial" w:cs="Arial"/>
                <w:bCs/>
                <w:sz w:val="18"/>
                <w:szCs w:val="18"/>
              </w:rPr>
              <w:t xml:space="preserve"> niepełnospraw</w:t>
            </w:r>
            <w:r w:rsidR="00A46DCD">
              <w:rPr>
                <w:rFonts w:ascii="Arial" w:eastAsia="Arial Unicode MS" w:hAnsi="Arial" w:cs="Arial"/>
                <w:bCs/>
                <w:sz w:val="18"/>
                <w:szCs w:val="18"/>
              </w:rPr>
              <w:t>nościami</w:t>
            </w:r>
            <w:r w:rsidRPr="00C96E13">
              <w:rPr>
                <w:rFonts w:ascii="Arial" w:eastAsia="Arial Unicode MS" w:hAnsi="Arial" w:cs="Arial"/>
                <w:bCs/>
                <w:sz w:val="18"/>
                <w:szCs w:val="18"/>
              </w:rPr>
              <w:t xml:space="preserve"> </w:t>
            </w:r>
            <w:r w:rsidRPr="00C96E13">
              <w:rPr>
                <w:rFonts w:ascii="Arial" w:eastAsia="Arial Unicode MS" w:hAnsi="Arial" w:cs="Arial"/>
                <w:bCs/>
                <w:sz w:val="18"/>
                <w:szCs w:val="18"/>
              </w:rPr>
              <w:lastRenderedPageBreak/>
              <w:t>przygotowały dekoracje świąteczne. Uczestnicy odegrali jasełka</w:t>
            </w:r>
            <w:r>
              <w:rPr>
                <w:rFonts w:ascii="Arial" w:eastAsia="Arial Unicode MS" w:hAnsi="Arial" w:cs="Arial"/>
                <w:bCs/>
                <w:sz w:val="18"/>
                <w:szCs w:val="18"/>
              </w:rPr>
              <w:t>.</w:t>
            </w:r>
          </w:p>
        </w:tc>
      </w:tr>
      <w:tr w:rsidR="00383E8C" w14:paraId="527E3EDF"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381D8A34"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lastRenderedPageBreak/>
              <w:t>5.</w:t>
            </w:r>
          </w:p>
        </w:tc>
        <w:tc>
          <w:tcPr>
            <w:tcW w:w="2813" w:type="dxa"/>
            <w:tcBorders>
              <w:top w:val="single" w:sz="4" w:space="0" w:color="auto"/>
              <w:left w:val="single" w:sz="4" w:space="0" w:color="auto"/>
              <w:bottom w:val="single" w:sz="4" w:space="0" w:color="auto"/>
              <w:right w:val="single" w:sz="4" w:space="0" w:color="auto"/>
            </w:tcBorders>
            <w:vAlign w:val="center"/>
          </w:tcPr>
          <w:p w14:paraId="604BB545" w14:textId="77777777" w:rsidR="00383E8C" w:rsidRPr="00072855" w:rsidRDefault="00383E8C" w:rsidP="00B51785">
            <w:pPr>
              <w:spacing w:line="254" w:lineRule="auto"/>
              <w:rPr>
                <w:rFonts w:ascii="Arial" w:eastAsia="Arial Unicode MS" w:hAnsi="Arial" w:cs="Arial"/>
                <w:b/>
                <w:bCs/>
                <w:sz w:val="18"/>
                <w:szCs w:val="18"/>
              </w:rPr>
            </w:pPr>
            <w:r w:rsidRPr="00072855">
              <w:rPr>
                <w:rFonts w:ascii="Arial" w:eastAsia="Arial Unicode MS" w:hAnsi="Arial" w:cs="Arial"/>
                <w:b/>
                <w:bCs/>
                <w:sz w:val="18"/>
                <w:szCs w:val="18"/>
              </w:rPr>
              <w:t>Caritas Archidiecezji Przemyskiej - Oddział Caritas Archidiecezji Przemyskiej w Leżajsku</w:t>
            </w:r>
            <w:r w:rsidRPr="00072855">
              <w:rPr>
                <w:rFonts w:ascii="Arial" w:eastAsia="Arial Unicode MS" w:hAnsi="Arial" w:cs="Arial"/>
                <w:b/>
                <w:bCs/>
                <w:sz w:val="18"/>
                <w:szCs w:val="18"/>
              </w:rPr>
              <w:br/>
              <w:t>ul. Jarosławska 4</w:t>
            </w:r>
            <w:r w:rsidRPr="00072855">
              <w:rPr>
                <w:rFonts w:ascii="Arial" w:eastAsia="Arial Unicode MS" w:hAnsi="Arial" w:cs="Arial"/>
                <w:b/>
                <w:bCs/>
                <w:sz w:val="18"/>
                <w:szCs w:val="18"/>
              </w:rPr>
              <w:br/>
              <w:t>37-300 Leżajsk</w:t>
            </w:r>
          </w:p>
        </w:tc>
        <w:tc>
          <w:tcPr>
            <w:tcW w:w="2880" w:type="dxa"/>
            <w:tcBorders>
              <w:top w:val="single" w:sz="4" w:space="0" w:color="auto"/>
              <w:left w:val="nil"/>
              <w:bottom w:val="single" w:sz="4" w:space="0" w:color="auto"/>
              <w:right w:val="single" w:sz="4" w:space="0" w:color="auto"/>
            </w:tcBorders>
            <w:vAlign w:val="center"/>
          </w:tcPr>
          <w:p w14:paraId="537603BD"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Bankiet „Andrzejkowy</w:t>
            </w:r>
            <w:r w:rsidRPr="00D44929">
              <w:rPr>
                <w:rFonts w:ascii="Arial" w:eastAsia="Arial Unicode MS" w:hAnsi="Arial" w:cs="Arial"/>
                <w:sz w:val="18"/>
                <w:szCs w:val="18"/>
              </w:rPr>
              <w:t>”</w:t>
            </w:r>
          </w:p>
        </w:tc>
        <w:tc>
          <w:tcPr>
            <w:tcW w:w="1800" w:type="dxa"/>
            <w:tcBorders>
              <w:top w:val="single" w:sz="4" w:space="0" w:color="auto"/>
              <w:left w:val="single" w:sz="4" w:space="0" w:color="auto"/>
              <w:bottom w:val="single" w:sz="4" w:space="0" w:color="auto"/>
              <w:right w:val="single" w:sz="4" w:space="0" w:color="auto"/>
            </w:tcBorders>
            <w:vAlign w:val="center"/>
          </w:tcPr>
          <w:p w14:paraId="717A442C" w14:textId="77777777" w:rsidR="00383E8C" w:rsidRDefault="00383E8C" w:rsidP="00B51785">
            <w:pPr>
              <w:spacing w:line="254" w:lineRule="auto"/>
              <w:jc w:val="center"/>
              <w:rPr>
                <w:rFonts w:ascii="Arial" w:hAnsi="Arial" w:cs="Arial"/>
                <w:sz w:val="18"/>
                <w:szCs w:val="18"/>
                <w:lang w:eastAsia="en-US"/>
              </w:rPr>
            </w:pPr>
            <w:r w:rsidRPr="00332B09">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7A963601"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85</w:t>
            </w:r>
          </w:p>
        </w:tc>
        <w:tc>
          <w:tcPr>
            <w:tcW w:w="5040" w:type="dxa"/>
            <w:tcBorders>
              <w:top w:val="single" w:sz="4" w:space="0" w:color="auto"/>
              <w:left w:val="single" w:sz="4" w:space="0" w:color="auto"/>
              <w:bottom w:val="single" w:sz="4" w:space="0" w:color="auto"/>
              <w:right w:val="single" w:sz="4" w:space="0" w:color="auto"/>
            </w:tcBorders>
            <w:vAlign w:val="center"/>
          </w:tcPr>
          <w:p w14:paraId="6FA2C576" w14:textId="11EC9BCE" w:rsidR="00383E8C" w:rsidRPr="00D4085B" w:rsidRDefault="00383E8C" w:rsidP="00B51785">
            <w:pPr>
              <w:spacing w:line="254" w:lineRule="auto"/>
              <w:jc w:val="both"/>
              <w:rPr>
                <w:rFonts w:ascii="Arial" w:eastAsia="Arial Unicode MS" w:hAnsi="Arial" w:cs="Arial"/>
                <w:sz w:val="18"/>
                <w:szCs w:val="18"/>
              </w:rPr>
            </w:pPr>
            <w:r w:rsidRPr="00D4085B">
              <w:rPr>
                <w:rFonts w:ascii="Arial" w:eastAsia="Arial Unicode MS" w:hAnsi="Arial" w:cs="Arial"/>
                <w:bCs/>
                <w:sz w:val="18"/>
                <w:szCs w:val="18"/>
              </w:rPr>
              <w:t xml:space="preserve">W ramach zadania zorganizowano bankiet z okazji „Andrzejek”, który był poprzedzony warsztatami kulinarnymi.  Efektem zadania </w:t>
            </w:r>
            <w:r w:rsidR="00A46DCD">
              <w:rPr>
                <w:rFonts w:ascii="Arial" w:eastAsia="Arial Unicode MS" w:hAnsi="Arial" w:cs="Arial"/>
                <w:bCs/>
                <w:sz w:val="18"/>
                <w:szCs w:val="18"/>
              </w:rPr>
              <w:t>było</w:t>
            </w:r>
            <w:r w:rsidRPr="00D4085B">
              <w:rPr>
                <w:rFonts w:ascii="Arial" w:eastAsia="Arial Unicode MS" w:hAnsi="Arial" w:cs="Arial"/>
                <w:bCs/>
                <w:sz w:val="18"/>
                <w:szCs w:val="18"/>
              </w:rPr>
              <w:t xml:space="preserve"> wzajemne zrozumienie oraz integracja społeczna, zwiększenie umiejętności kulinarnych oraz nabycie pewności siebie i wiary we własne możliwości przez osoby z niepełnosprawnościami</w:t>
            </w:r>
            <w:r>
              <w:rPr>
                <w:rFonts w:ascii="Arial" w:eastAsia="Arial Unicode MS" w:hAnsi="Arial" w:cs="Arial"/>
                <w:bCs/>
                <w:sz w:val="18"/>
                <w:szCs w:val="18"/>
              </w:rPr>
              <w:t>. Możliwość integracji wpływa na obniżenie stresu i napięcia.</w:t>
            </w:r>
          </w:p>
        </w:tc>
      </w:tr>
      <w:tr w:rsidR="00383E8C" w14:paraId="492AEE44"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503EC65B"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6.</w:t>
            </w:r>
          </w:p>
        </w:tc>
        <w:tc>
          <w:tcPr>
            <w:tcW w:w="2813" w:type="dxa"/>
            <w:tcBorders>
              <w:top w:val="single" w:sz="4" w:space="0" w:color="auto"/>
              <w:left w:val="single" w:sz="4" w:space="0" w:color="auto"/>
              <w:bottom w:val="single" w:sz="4" w:space="0" w:color="auto"/>
              <w:right w:val="single" w:sz="4" w:space="0" w:color="auto"/>
            </w:tcBorders>
            <w:vAlign w:val="center"/>
          </w:tcPr>
          <w:p w14:paraId="134C66A1" w14:textId="77777777" w:rsidR="00383E8C" w:rsidRPr="00072855" w:rsidRDefault="00383E8C" w:rsidP="00B51785">
            <w:pPr>
              <w:spacing w:line="254" w:lineRule="auto"/>
              <w:rPr>
                <w:rFonts w:ascii="Arial" w:eastAsia="Arial Unicode MS" w:hAnsi="Arial" w:cs="Arial"/>
                <w:b/>
                <w:bCs/>
                <w:sz w:val="18"/>
                <w:szCs w:val="18"/>
              </w:rPr>
            </w:pPr>
            <w:r w:rsidRPr="00072855">
              <w:rPr>
                <w:rFonts w:ascii="Arial" w:eastAsia="Arial Unicode MS" w:hAnsi="Arial" w:cs="Arial"/>
                <w:b/>
                <w:bCs/>
                <w:sz w:val="18"/>
                <w:szCs w:val="18"/>
              </w:rPr>
              <w:t>Caritas Diecezji Rzeszowskiej</w:t>
            </w:r>
            <w:r w:rsidRPr="00072855">
              <w:rPr>
                <w:rFonts w:ascii="Arial" w:eastAsia="Arial Unicode MS" w:hAnsi="Arial" w:cs="Arial"/>
                <w:b/>
                <w:bCs/>
                <w:sz w:val="18"/>
                <w:szCs w:val="18"/>
              </w:rPr>
              <w:br/>
              <w:t>ul. Jana Styki 21</w:t>
            </w:r>
            <w:r w:rsidRPr="00072855">
              <w:rPr>
                <w:rFonts w:ascii="Arial" w:eastAsia="Arial Unicode MS" w:hAnsi="Arial" w:cs="Arial"/>
                <w:b/>
                <w:bCs/>
                <w:sz w:val="18"/>
                <w:szCs w:val="18"/>
              </w:rPr>
              <w:br/>
              <w:t>35-006 Rzeszów</w:t>
            </w:r>
          </w:p>
        </w:tc>
        <w:tc>
          <w:tcPr>
            <w:tcW w:w="2880" w:type="dxa"/>
            <w:tcBorders>
              <w:top w:val="single" w:sz="4" w:space="0" w:color="auto"/>
              <w:left w:val="nil"/>
              <w:bottom w:val="single" w:sz="4" w:space="0" w:color="auto"/>
              <w:right w:val="single" w:sz="4" w:space="0" w:color="auto"/>
            </w:tcBorders>
            <w:vAlign w:val="center"/>
          </w:tcPr>
          <w:p w14:paraId="7509F298"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Wymaluj, wytańcz swoje emocje</w:t>
            </w:r>
          </w:p>
        </w:tc>
        <w:tc>
          <w:tcPr>
            <w:tcW w:w="1800" w:type="dxa"/>
            <w:tcBorders>
              <w:top w:val="single" w:sz="4" w:space="0" w:color="auto"/>
              <w:left w:val="single" w:sz="4" w:space="0" w:color="auto"/>
              <w:bottom w:val="single" w:sz="4" w:space="0" w:color="auto"/>
              <w:right w:val="single" w:sz="4" w:space="0" w:color="auto"/>
            </w:tcBorders>
            <w:vAlign w:val="center"/>
          </w:tcPr>
          <w:p w14:paraId="19ACB5B2" w14:textId="77777777" w:rsidR="00383E8C" w:rsidRDefault="00383E8C" w:rsidP="00B51785">
            <w:pPr>
              <w:spacing w:line="254" w:lineRule="auto"/>
              <w:jc w:val="center"/>
              <w:rPr>
                <w:rFonts w:ascii="Arial" w:hAnsi="Arial" w:cs="Arial"/>
                <w:sz w:val="18"/>
                <w:szCs w:val="18"/>
                <w:lang w:eastAsia="en-US"/>
              </w:rPr>
            </w:pPr>
            <w:r w:rsidRPr="00332B09">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11C3268A"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70</w:t>
            </w:r>
          </w:p>
        </w:tc>
        <w:tc>
          <w:tcPr>
            <w:tcW w:w="5040" w:type="dxa"/>
            <w:tcBorders>
              <w:top w:val="single" w:sz="4" w:space="0" w:color="auto"/>
              <w:left w:val="single" w:sz="4" w:space="0" w:color="auto"/>
              <w:bottom w:val="single" w:sz="4" w:space="0" w:color="auto"/>
              <w:right w:val="single" w:sz="4" w:space="0" w:color="auto"/>
            </w:tcBorders>
            <w:vAlign w:val="center"/>
          </w:tcPr>
          <w:p w14:paraId="06AA2A71" w14:textId="5658B7B2" w:rsidR="00383E8C" w:rsidRPr="001F7969" w:rsidRDefault="00383E8C" w:rsidP="00B51785">
            <w:pPr>
              <w:jc w:val="both"/>
              <w:rPr>
                <w:rFonts w:ascii="Arial" w:eastAsia="Arial Unicode MS" w:hAnsi="Arial" w:cs="Arial"/>
                <w:sz w:val="18"/>
                <w:szCs w:val="18"/>
              </w:rPr>
            </w:pPr>
            <w:r w:rsidRPr="00D4085B">
              <w:rPr>
                <w:rFonts w:ascii="Arial" w:eastAsia="Arial Unicode MS" w:hAnsi="Arial" w:cs="Arial"/>
                <w:bCs/>
                <w:sz w:val="18"/>
                <w:szCs w:val="18"/>
              </w:rPr>
              <w:t xml:space="preserve">W ramach zadania zorganizowano </w:t>
            </w:r>
            <w:r>
              <w:rPr>
                <w:rFonts w:ascii="Arial" w:eastAsia="Arial Unicode MS" w:hAnsi="Arial" w:cs="Arial"/>
                <w:bCs/>
                <w:sz w:val="18"/>
                <w:szCs w:val="18"/>
              </w:rPr>
              <w:t xml:space="preserve">bal andrzejkowy, </w:t>
            </w:r>
            <w:r w:rsidRPr="00D4085B">
              <w:rPr>
                <w:rFonts w:ascii="Arial" w:eastAsia="Arial Unicode MS" w:hAnsi="Arial" w:cs="Arial"/>
                <w:bCs/>
                <w:sz w:val="18"/>
                <w:szCs w:val="18"/>
              </w:rPr>
              <w:t xml:space="preserve">który był poprzedzony warsztatami </w:t>
            </w:r>
            <w:r>
              <w:rPr>
                <w:rFonts w:ascii="Arial" w:eastAsia="Arial Unicode MS" w:hAnsi="Arial" w:cs="Arial"/>
                <w:bCs/>
                <w:sz w:val="18"/>
                <w:szCs w:val="18"/>
              </w:rPr>
              <w:t>malarskimi w plenerze</w:t>
            </w:r>
            <w:r w:rsidRPr="00B33B79">
              <w:rPr>
                <w:rFonts w:ascii="Arial" w:eastAsia="Arial Unicode MS" w:hAnsi="Arial" w:cs="Arial"/>
                <w:bCs/>
              </w:rPr>
              <w:t xml:space="preserve">. </w:t>
            </w:r>
            <w:r w:rsidRPr="000D2F52">
              <w:rPr>
                <w:rFonts w:ascii="Arial" w:eastAsia="Arial Unicode MS" w:hAnsi="Arial" w:cs="Arial"/>
                <w:bCs/>
                <w:sz w:val="18"/>
                <w:szCs w:val="18"/>
              </w:rPr>
              <w:t>Podejmowane działania przyczyniły się do nauki usamodzielniania, wyrażania swoich emocji poprzez malarstwo i taniec oraz wzrostu integracji środowiska osób</w:t>
            </w:r>
            <w:r w:rsidR="00A46DCD">
              <w:rPr>
                <w:rFonts w:ascii="Arial" w:eastAsia="Arial Unicode MS" w:hAnsi="Arial" w:cs="Arial"/>
                <w:bCs/>
                <w:sz w:val="18"/>
                <w:szCs w:val="18"/>
              </w:rPr>
              <w:t xml:space="preserve"> </w:t>
            </w:r>
            <w:r w:rsidR="00D23BE7">
              <w:rPr>
                <w:rFonts w:ascii="Arial" w:eastAsia="Arial Unicode MS" w:hAnsi="Arial" w:cs="Arial"/>
                <w:bCs/>
                <w:sz w:val="18"/>
                <w:szCs w:val="18"/>
              </w:rPr>
              <w:t xml:space="preserve">            </w:t>
            </w:r>
            <w:r w:rsidR="00A46DCD">
              <w:rPr>
                <w:rFonts w:ascii="Arial" w:eastAsia="Arial Unicode MS" w:hAnsi="Arial" w:cs="Arial"/>
                <w:bCs/>
                <w:sz w:val="18"/>
                <w:szCs w:val="18"/>
              </w:rPr>
              <w:t>z</w:t>
            </w:r>
            <w:r w:rsidRPr="000D2F52">
              <w:rPr>
                <w:rFonts w:ascii="Arial" w:eastAsia="Arial Unicode MS" w:hAnsi="Arial" w:cs="Arial"/>
                <w:bCs/>
                <w:sz w:val="18"/>
                <w:szCs w:val="18"/>
              </w:rPr>
              <w:t xml:space="preserve"> niepełnosprawn</w:t>
            </w:r>
            <w:r w:rsidR="00A46DCD">
              <w:rPr>
                <w:rFonts w:ascii="Arial" w:eastAsia="Arial Unicode MS" w:hAnsi="Arial" w:cs="Arial"/>
                <w:bCs/>
                <w:sz w:val="18"/>
                <w:szCs w:val="18"/>
              </w:rPr>
              <w:t>ościami</w:t>
            </w:r>
            <w:r w:rsidRPr="000D2F52">
              <w:rPr>
                <w:rFonts w:ascii="Arial" w:eastAsia="Arial Unicode MS" w:hAnsi="Arial" w:cs="Arial"/>
                <w:bCs/>
                <w:sz w:val="18"/>
                <w:szCs w:val="18"/>
              </w:rPr>
              <w:t>, opiekunów i wolontariuszy.</w:t>
            </w:r>
            <w:r w:rsidR="00D23BE7">
              <w:rPr>
                <w:rFonts w:ascii="Arial" w:eastAsia="Arial Unicode MS" w:hAnsi="Arial" w:cs="Arial"/>
                <w:bCs/>
                <w:sz w:val="18"/>
                <w:szCs w:val="18"/>
              </w:rPr>
              <w:t xml:space="preserve"> </w:t>
            </w:r>
          </w:p>
        </w:tc>
      </w:tr>
      <w:tr w:rsidR="00383E8C" w14:paraId="17706590"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0F038FE8"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7.</w:t>
            </w:r>
          </w:p>
        </w:tc>
        <w:tc>
          <w:tcPr>
            <w:tcW w:w="2813" w:type="dxa"/>
            <w:tcBorders>
              <w:top w:val="single" w:sz="4" w:space="0" w:color="auto"/>
              <w:left w:val="single" w:sz="4" w:space="0" w:color="auto"/>
              <w:bottom w:val="single" w:sz="4" w:space="0" w:color="auto"/>
              <w:right w:val="single" w:sz="4" w:space="0" w:color="auto"/>
            </w:tcBorders>
            <w:vAlign w:val="center"/>
          </w:tcPr>
          <w:p w14:paraId="16B46BA9" w14:textId="77777777" w:rsidR="00383E8C" w:rsidRPr="00072855" w:rsidRDefault="00383E8C" w:rsidP="00B51785">
            <w:pPr>
              <w:spacing w:line="254" w:lineRule="auto"/>
              <w:rPr>
                <w:rFonts w:ascii="Arial" w:eastAsia="Arial Unicode MS" w:hAnsi="Arial" w:cs="Arial"/>
                <w:b/>
                <w:bCs/>
                <w:sz w:val="18"/>
                <w:szCs w:val="18"/>
              </w:rPr>
            </w:pPr>
            <w:r w:rsidRPr="00072855">
              <w:rPr>
                <w:rFonts w:ascii="Arial" w:eastAsia="Arial Unicode MS" w:hAnsi="Arial" w:cs="Arial"/>
                <w:b/>
                <w:bCs/>
                <w:sz w:val="18"/>
                <w:szCs w:val="18"/>
              </w:rPr>
              <w:t>Fundacja Optea</w:t>
            </w:r>
            <w:r w:rsidRPr="00072855">
              <w:rPr>
                <w:rFonts w:ascii="Arial" w:eastAsia="Arial Unicode MS" w:hAnsi="Arial" w:cs="Arial"/>
                <w:b/>
                <w:bCs/>
                <w:sz w:val="18"/>
                <w:szCs w:val="18"/>
              </w:rPr>
              <w:br/>
              <w:t>36-002 Jasionka 953</w:t>
            </w:r>
          </w:p>
        </w:tc>
        <w:tc>
          <w:tcPr>
            <w:tcW w:w="2880" w:type="dxa"/>
            <w:tcBorders>
              <w:top w:val="single" w:sz="4" w:space="0" w:color="auto"/>
              <w:left w:val="nil"/>
              <w:bottom w:val="single" w:sz="4" w:space="0" w:color="auto"/>
              <w:right w:val="single" w:sz="4" w:space="0" w:color="auto"/>
            </w:tcBorders>
            <w:vAlign w:val="center"/>
          </w:tcPr>
          <w:p w14:paraId="2292E499"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Kongres i Mikołajkowy Jarmark Pracy z okazji Międzynarodowego Dnia Osób z Niepełnosprawnością</w:t>
            </w:r>
          </w:p>
        </w:tc>
        <w:tc>
          <w:tcPr>
            <w:tcW w:w="1800" w:type="dxa"/>
            <w:tcBorders>
              <w:top w:val="single" w:sz="4" w:space="0" w:color="auto"/>
              <w:left w:val="single" w:sz="4" w:space="0" w:color="auto"/>
              <w:bottom w:val="single" w:sz="4" w:space="0" w:color="auto"/>
              <w:right w:val="single" w:sz="4" w:space="0" w:color="auto"/>
            </w:tcBorders>
            <w:vAlign w:val="center"/>
          </w:tcPr>
          <w:p w14:paraId="78588FE1" w14:textId="77777777" w:rsidR="00383E8C" w:rsidRDefault="00383E8C" w:rsidP="00B51785">
            <w:pPr>
              <w:spacing w:line="254" w:lineRule="auto"/>
              <w:jc w:val="center"/>
              <w:rPr>
                <w:rFonts w:ascii="Arial" w:hAnsi="Arial" w:cs="Arial"/>
                <w:sz w:val="18"/>
                <w:szCs w:val="18"/>
                <w:lang w:eastAsia="en-US"/>
              </w:rPr>
            </w:pPr>
            <w:r w:rsidRPr="00332B09">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7894A3D2"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300</w:t>
            </w:r>
          </w:p>
        </w:tc>
        <w:tc>
          <w:tcPr>
            <w:tcW w:w="5040" w:type="dxa"/>
            <w:tcBorders>
              <w:top w:val="single" w:sz="4" w:space="0" w:color="auto"/>
              <w:left w:val="single" w:sz="4" w:space="0" w:color="auto"/>
              <w:bottom w:val="single" w:sz="4" w:space="0" w:color="auto"/>
              <w:right w:val="single" w:sz="4" w:space="0" w:color="auto"/>
            </w:tcBorders>
            <w:vAlign w:val="center"/>
          </w:tcPr>
          <w:p w14:paraId="795D9D81" w14:textId="77777777" w:rsidR="00383E8C" w:rsidRPr="008105AD" w:rsidRDefault="00383E8C" w:rsidP="00B51785">
            <w:pPr>
              <w:spacing w:line="254" w:lineRule="auto"/>
              <w:jc w:val="both"/>
              <w:rPr>
                <w:rFonts w:ascii="Arial" w:eastAsia="Arial Unicode MS" w:hAnsi="Arial" w:cs="Arial"/>
                <w:sz w:val="18"/>
                <w:szCs w:val="18"/>
              </w:rPr>
            </w:pPr>
            <w:r w:rsidRPr="008105AD">
              <w:rPr>
                <w:rFonts w:ascii="Arial" w:eastAsia="Arial Unicode MS" w:hAnsi="Arial" w:cs="Arial"/>
                <w:bCs/>
                <w:sz w:val="18"/>
                <w:szCs w:val="18"/>
              </w:rPr>
              <w:t>W ramach zadania został zorganizowany Kongres i Mikołajkowy Jarmark Pracy z okazji Międzynarodowego Dnia Osób z Niepełnosprawnością. W wydarzeniu uczestniczyło ok. 300 osób z niepełnosprawnością, ponad 20 prelegentów i zaproszeni goście. Zrealizowano cztery panele dyskusyjne dotyczące Programu Dostępność Plus, otwartego rynku pracy, aktywizacji zawodowej i społecznej osób z orzeczoną niepełnosprawnością, niezależności, prawie do wsparcia i edukacji. Mikołajkowy Jarmark Pracy natomiast był okazją do zaprezentowania rękodzieła podopiecznych podkarpackich WTZ-ów</w:t>
            </w:r>
            <w:r>
              <w:rPr>
                <w:rFonts w:ascii="Arial" w:eastAsia="Arial Unicode MS" w:hAnsi="Arial" w:cs="Arial"/>
                <w:bCs/>
                <w:sz w:val="18"/>
                <w:szCs w:val="18"/>
              </w:rPr>
              <w:t>.</w:t>
            </w:r>
          </w:p>
        </w:tc>
      </w:tr>
      <w:tr w:rsidR="00383E8C" w14:paraId="7B9D1FB6"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4DF4F6FD"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8.</w:t>
            </w:r>
          </w:p>
        </w:tc>
        <w:tc>
          <w:tcPr>
            <w:tcW w:w="2813" w:type="dxa"/>
            <w:tcBorders>
              <w:top w:val="single" w:sz="4" w:space="0" w:color="auto"/>
              <w:left w:val="single" w:sz="4" w:space="0" w:color="auto"/>
              <w:bottom w:val="single" w:sz="4" w:space="0" w:color="auto"/>
              <w:right w:val="single" w:sz="4" w:space="0" w:color="auto"/>
            </w:tcBorders>
            <w:vAlign w:val="center"/>
          </w:tcPr>
          <w:p w14:paraId="49B43229" w14:textId="77777777" w:rsidR="00383E8C" w:rsidRDefault="00383E8C" w:rsidP="00B51785">
            <w:pPr>
              <w:spacing w:line="254" w:lineRule="auto"/>
              <w:rPr>
                <w:rFonts w:ascii="Arial" w:eastAsia="Arial Unicode MS" w:hAnsi="Arial" w:cs="Arial"/>
                <w:b/>
                <w:bCs/>
                <w:sz w:val="18"/>
                <w:szCs w:val="18"/>
              </w:rPr>
            </w:pPr>
            <w:r w:rsidRPr="008D5D26">
              <w:rPr>
                <w:rFonts w:ascii="Arial" w:eastAsia="Arial Unicode MS" w:hAnsi="Arial" w:cs="Arial"/>
                <w:b/>
                <w:bCs/>
                <w:sz w:val="18"/>
                <w:szCs w:val="18"/>
              </w:rPr>
              <w:t xml:space="preserve">Stowarzyszenie na Rzecz Specjalnego Ośrodka Szkolno-Wychowawczego „Spełnione Marzenia” </w:t>
            </w:r>
          </w:p>
          <w:p w14:paraId="20F5181A" w14:textId="77777777" w:rsidR="00383E8C" w:rsidRPr="008D5D26" w:rsidRDefault="00383E8C" w:rsidP="00B51785">
            <w:pPr>
              <w:spacing w:line="254" w:lineRule="auto"/>
              <w:rPr>
                <w:rFonts w:ascii="Arial" w:eastAsia="Arial Unicode MS" w:hAnsi="Arial" w:cs="Arial"/>
                <w:b/>
                <w:bCs/>
                <w:sz w:val="18"/>
                <w:szCs w:val="18"/>
              </w:rPr>
            </w:pPr>
            <w:r w:rsidRPr="008D5D26">
              <w:rPr>
                <w:rFonts w:ascii="Arial" w:eastAsia="Arial Unicode MS" w:hAnsi="Arial" w:cs="Arial"/>
                <w:b/>
                <w:bCs/>
                <w:sz w:val="18"/>
                <w:szCs w:val="18"/>
              </w:rPr>
              <w:t>w Mrowli</w:t>
            </w:r>
            <w:r w:rsidRPr="008D5D26">
              <w:rPr>
                <w:rFonts w:ascii="Arial" w:eastAsia="Arial Unicode MS" w:hAnsi="Arial" w:cs="Arial"/>
                <w:b/>
                <w:bCs/>
                <w:sz w:val="18"/>
                <w:szCs w:val="18"/>
              </w:rPr>
              <w:br/>
              <w:t>36-054 Mrowla 79C</w:t>
            </w:r>
          </w:p>
        </w:tc>
        <w:tc>
          <w:tcPr>
            <w:tcW w:w="2880" w:type="dxa"/>
            <w:tcBorders>
              <w:top w:val="single" w:sz="4" w:space="0" w:color="auto"/>
              <w:left w:val="nil"/>
              <w:bottom w:val="single" w:sz="4" w:space="0" w:color="auto"/>
              <w:right w:val="single" w:sz="4" w:space="0" w:color="auto"/>
            </w:tcBorders>
            <w:vAlign w:val="center"/>
          </w:tcPr>
          <w:p w14:paraId="75AA62AD"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„Mikołajki jak z bajki” – spotkanie integracyjne dzieci i młodzieży z niepełnosprawnością intelektualną</w:t>
            </w:r>
          </w:p>
        </w:tc>
        <w:tc>
          <w:tcPr>
            <w:tcW w:w="1800" w:type="dxa"/>
            <w:tcBorders>
              <w:top w:val="single" w:sz="4" w:space="0" w:color="auto"/>
              <w:left w:val="single" w:sz="4" w:space="0" w:color="auto"/>
              <w:bottom w:val="single" w:sz="4" w:space="0" w:color="auto"/>
              <w:right w:val="single" w:sz="4" w:space="0" w:color="auto"/>
            </w:tcBorders>
            <w:vAlign w:val="center"/>
          </w:tcPr>
          <w:p w14:paraId="249880C2"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9 978,00</w:t>
            </w:r>
          </w:p>
        </w:tc>
        <w:tc>
          <w:tcPr>
            <w:tcW w:w="1980" w:type="dxa"/>
            <w:tcBorders>
              <w:top w:val="single" w:sz="4" w:space="0" w:color="auto"/>
              <w:left w:val="single" w:sz="4" w:space="0" w:color="auto"/>
              <w:bottom w:val="single" w:sz="4" w:space="0" w:color="auto"/>
              <w:right w:val="single" w:sz="4" w:space="0" w:color="auto"/>
            </w:tcBorders>
            <w:vAlign w:val="center"/>
          </w:tcPr>
          <w:p w14:paraId="09905A56"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100</w:t>
            </w:r>
          </w:p>
        </w:tc>
        <w:tc>
          <w:tcPr>
            <w:tcW w:w="5040" w:type="dxa"/>
            <w:tcBorders>
              <w:top w:val="single" w:sz="4" w:space="0" w:color="auto"/>
              <w:left w:val="single" w:sz="4" w:space="0" w:color="auto"/>
              <w:bottom w:val="single" w:sz="4" w:space="0" w:color="auto"/>
              <w:right w:val="single" w:sz="4" w:space="0" w:color="auto"/>
            </w:tcBorders>
            <w:vAlign w:val="center"/>
          </w:tcPr>
          <w:p w14:paraId="01E65024" w14:textId="55B65883" w:rsidR="00383E8C" w:rsidRPr="001F7969" w:rsidRDefault="00383E8C" w:rsidP="00B51785">
            <w:pPr>
              <w:spacing w:line="254" w:lineRule="auto"/>
              <w:jc w:val="both"/>
              <w:rPr>
                <w:rFonts w:ascii="Arial" w:eastAsia="Arial Unicode MS" w:hAnsi="Arial" w:cs="Arial"/>
                <w:sz w:val="18"/>
                <w:szCs w:val="18"/>
              </w:rPr>
            </w:pPr>
            <w:r w:rsidRPr="008105AD">
              <w:rPr>
                <w:rFonts w:ascii="Arial" w:eastAsia="Arial Unicode MS" w:hAnsi="Arial" w:cs="Arial"/>
                <w:sz w:val="18"/>
                <w:szCs w:val="18"/>
              </w:rPr>
              <w:t>W ramach zadania zostały zorganizowane: warsztaty świąteczne, warsztaty teatralne oraz integracyjne spotkanie mikołajkowe z występem artystycznym, wizytą św. Mikołaja oraz wspólną zabawą.  W zadaniu uczestniczyli uczniowie Specjalnego Ośrodka Szkolno-Wychowawczego w Mrowli oraz uczniowie Szkoły Podstawowej nr 1 w Mrowli</w:t>
            </w:r>
            <w:r w:rsidRPr="00B33B79">
              <w:rPr>
                <w:rFonts w:ascii="Arial" w:eastAsia="Arial Unicode MS" w:hAnsi="Arial" w:cs="Arial"/>
              </w:rPr>
              <w:t>.</w:t>
            </w:r>
            <w:r>
              <w:rPr>
                <w:rFonts w:ascii="Arial" w:eastAsia="Arial Unicode MS" w:hAnsi="Arial" w:cs="Arial"/>
              </w:rPr>
              <w:t xml:space="preserve"> </w:t>
            </w:r>
            <w:r w:rsidRPr="00EE71C9">
              <w:rPr>
                <w:rFonts w:ascii="Arial" w:eastAsia="Arial Unicode MS" w:hAnsi="Arial" w:cs="Arial"/>
                <w:sz w:val="18"/>
                <w:szCs w:val="18"/>
              </w:rPr>
              <w:t>Efektem realizacji zadania j</w:t>
            </w:r>
            <w:r w:rsidR="00A46DCD">
              <w:rPr>
                <w:rFonts w:ascii="Arial" w:eastAsia="Arial Unicode MS" w:hAnsi="Arial" w:cs="Arial"/>
                <w:sz w:val="18"/>
                <w:szCs w:val="18"/>
              </w:rPr>
              <w:t>była</w:t>
            </w:r>
            <w:r w:rsidRPr="00EE71C9">
              <w:rPr>
                <w:rFonts w:ascii="Arial" w:eastAsia="Arial Unicode MS" w:hAnsi="Arial" w:cs="Arial"/>
                <w:sz w:val="18"/>
                <w:szCs w:val="18"/>
              </w:rPr>
              <w:t xml:space="preserve"> integracja uczestników i ich rówieśników. Spotkanie, które było okazją do zaprezentowania swoich umiejętności artystycznych, gościnności i wrażliwości </w:t>
            </w:r>
            <w:r>
              <w:rPr>
                <w:rFonts w:ascii="Arial" w:eastAsia="Arial Unicode MS" w:hAnsi="Arial" w:cs="Arial"/>
                <w:sz w:val="18"/>
                <w:szCs w:val="18"/>
              </w:rPr>
              <w:t xml:space="preserve">co </w:t>
            </w:r>
            <w:r w:rsidRPr="00EE71C9">
              <w:rPr>
                <w:rFonts w:ascii="Arial" w:eastAsia="Arial Unicode MS" w:hAnsi="Arial" w:cs="Arial"/>
                <w:sz w:val="18"/>
                <w:szCs w:val="18"/>
              </w:rPr>
              <w:t xml:space="preserve">umożliwiło pełniejszy </w:t>
            </w:r>
            <w:r w:rsidR="00D23BE7">
              <w:rPr>
                <w:rFonts w:ascii="Arial" w:eastAsia="Arial Unicode MS" w:hAnsi="Arial" w:cs="Arial"/>
                <w:sz w:val="18"/>
                <w:szCs w:val="18"/>
              </w:rPr>
              <w:t xml:space="preserve">                               </w:t>
            </w:r>
            <w:r w:rsidRPr="00EE71C9">
              <w:rPr>
                <w:rFonts w:ascii="Arial" w:eastAsia="Arial Unicode MS" w:hAnsi="Arial" w:cs="Arial"/>
                <w:sz w:val="18"/>
                <w:szCs w:val="18"/>
              </w:rPr>
              <w:t>i doskonalszy rozwój.</w:t>
            </w:r>
            <w:r>
              <w:rPr>
                <w:rFonts w:ascii="Arial" w:eastAsia="Arial Unicode MS" w:hAnsi="Arial" w:cs="Arial"/>
              </w:rPr>
              <w:t xml:space="preserve"> </w:t>
            </w:r>
          </w:p>
        </w:tc>
      </w:tr>
      <w:tr w:rsidR="00383E8C" w14:paraId="04271D64"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55D67085"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9.</w:t>
            </w:r>
          </w:p>
        </w:tc>
        <w:tc>
          <w:tcPr>
            <w:tcW w:w="2813" w:type="dxa"/>
            <w:tcBorders>
              <w:top w:val="single" w:sz="4" w:space="0" w:color="auto"/>
              <w:left w:val="single" w:sz="4" w:space="0" w:color="auto"/>
              <w:bottom w:val="single" w:sz="4" w:space="0" w:color="auto"/>
              <w:right w:val="single" w:sz="4" w:space="0" w:color="auto"/>
            </w:tcBorders>
            <w:vAlign w:val="center"/>
          </w:tcPr>
          <w:p w14:paraId="1EA78259" w14:textId="77777777" w:rsidR="00383E8C" w:rsidRPr="008D5D26" w:rsidRDefault="00383E8C" w:rsidP="00B51785">
            <w:pPr>
              <w:spacing w:line="254" w:lineRule="auto"/>
              <w:rPr>
                <w:rFonts w:ascii="Arial" w:eastAsia="Arial Unicode MS" w:hAnsi="Arial" w:cs="Arial"/>
                <w:b/>
                <w:bCs/>
                <w:sz w:val="18"/>
                <w:szCs w:val="18"/>
              </w:rPr>
            </w:pPr>
            <w:r w:rsidRPr="008D5D26">
              <w:rPr>
                <w:rFonts w:ascii="Arial" w:eastAsia="Arial Unicode MS" w:hAnsi="Arial" w:cs="Arial"/>
                <w:b/>
                <w:bCs/>
                <w:sz w:val="18"/>
                <w:szCs w:val="18"/>
              </w:rPr>
              <w:t>Stowarzyszenie na rzecz Osób Niepełnosprawnych „Razem”</w:t>
            </w:r>
            <w:r w:rsidRPr="008D5D26">
              <w:rPr>
                <w:rFonts w:ascii="Arial" w:eastAsia="Arial Unicode MS" w:hAnsi="Arial" w:cs="Arial"/>
                <w:b/>
                <w:bCs/>
                <w:sz w:val="18"/>
                <w:szCs w:val="18"/>
              </w:rPr>
              <w:br/>
              <w:t>ul. Słowackiego 26/2</w:t>
            </w:r>
            <w:r w:rsidRPr="008D5D26">
              <w:rPr>
                <w:rFonts w:ascii="Arial" w:eastAsia="Arial Unicode MS" w:hAnsi="Arial" w:cs="Arial"/>
                <w:b/>
                <w:bCs/>
                <w:sz w:val="18"/>
                <w:szCs w:val="18"/>
              </w:rPr>
              <w:br/>
              <w:t>37-600 Lubaczów</w:t>
            </w:r>
          </w:p>
        </w:tc>
        <w:tc>
          <w:tcPr>
            <w:tcW w:w="2880" w:type="dxa"/>
            <w:tcBorders>
              <w:top w:val="single" w:sz="4" w:space="0" w:color="auto"/>
              <w:left w:val="nil"/>
              <w:bottom w:val="single" w:sz="4" w:space="0" w:color="auto"/>
              <w:right w:val="single" w:sz="4" w:space="0" w:color="auto"/>
            </w:tcBorders>
            <w:vAlign w:val="center"/>
          </w:tcPr>
          <w:p w14:paraId="1B40569E"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Zatrzymać chwile w obiektywie – integracyjna zabawa andrzejkowa połączona z warsztatami fotograficznymi</w:t>
            </w:r>
          </w:p>
        </w:tc>
        <w:tc>
          <w:tcPr>
            <w:tcW w:w="1800" w:type="dxa"/>
            <w:tcBorders>
              <w:top w:val="single" w:sz="4" w:space="0" w:color="auto"/>
              <w:left w:val="single" w:sz="4" w:space="0" w:color="auto"/>
              <w:bottom w:val="single" w:sz="4" w:space="0" w:color="auto"/>
              <w:right w:val="single" w:sz="4" w:space="0" w:color="auto"/>
            </w:tcBorders>
            <w:vAlign w:val="center"/>
          </w:tcPr>
          <w:p w14:paraId="0E47AD6A"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6ED46FF5"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80</w:t>
            </w:r>
          </w:p>
        </w:tc>
        <w:tc>
          <w:tcPr>
            <w:tcW w:w="5040" w:type="dxa"/>
            <w:tcBorders>
              <w:top w:val="single" w:sz="4" w:space="0" w:color="auto"/>
              <w:left w:val="single" w:sz="4" w:space="0" w:color="auto"/>
              <w:bottom w:val="single" w:sz="4" w:space="0" w:color="auto"/>
              <w:right w:val="single" w:sz="4" w:space="0" w:color="auto"/>
            </w:tcBorders>
            <w:vAlign w:val="center"/>
          </w:tcPr>
          <w:p w14:paraId="66D7E989" w14:textId="75A9F8EE" w:rsidR="00383E8C" w:rsidRPr="008D351B" w:rsidRDefault="00383E8C" w:rsidP="00B51785">
            <w:pPr>
              <w:spacing w:line="254" w:lineRule="auto"/>
              <w:jc w:val="both"/>
              <w:rPr>
                <w:rFonts w:ascii="Arial" w:eastAsia="Arial Unicode MS" w:hAnsi="Arial" w:cs="Arial"/>
                <w:sz w:val="18"/>
                <w:szCs w:val="18"/>
              </w:rPr>
            </w:pPr>
            <w:r w:rsidRPr="008D351B">
              <w:rPr>
                <w:rFonts w:ascii="Arial" w:eastAsia="Arial Unicode MS" w:hAnsi="Arial" w:cs="Arial"/>
                <w:bCs/>
                <w:sz w:val="18"/>
                <w:szCs w:val="18"/>
              </w:rPr>
              <w:t xml:space="preserve">W ramach zadania została zorganizowana integracyjna zabawa andrzejkowa połączona z warsztatami fotograficznymi. Efektem jest wykonanie 80 kalendarzy ściennych na rok 2023 z wizerunkiem uczestników imprezy. Realizacja zadania umożliwiła jego uczestnikom zdobycie </w:t>
            </w:r>
            <w:r w:rsidRPr="008D351B">
              <w:rPr>
                <w:rFonts w:ascii="Arial" w:eastAsia="Arial Unicode MS" w:hAnsi="Arial" w:cs="Arial"/>
                <w:bCs/>
                <w:sz w:val="18"/>
                <w:szCs w:val="18"/>
              </w:rPr>
              <w:lastRenderedPageBreak/>
              <w:t>nowych umiejętności w sferze poznawczej, intelektualnej</w:t>
            </w:r>
            <w:r w:rsidR="00D23BE7">
              <w:rPr>
                <w:rFonts w:ascii="Arial" w:eastAsia="Arial Unicode MS" w:hAnsi="Arial" w:cs="Arial"/>
                <w:bCs/>
                <w:sz w:val="18"/>
                <w:szCs w:val="18"/>
              </w:rPr>
              <w:t xml:space="preserve">               </w:t>
            </w:r>
            <w:r w:rsidRPr="008D351B">
              <w:rPr>
                <w:rFonts w:ascii="Arial" w:eastAsia="Arial Unicode MS" w:hAnsi="Arial" w:cs="Arial"/>
                <w:bCs/>
                <w:sz w:val="18"/>
                <w:szCs w:val="18"/>
              </w:rPr>
              <w:t xml:space="preserve"> i społecznej.</w:t>
            </w:r>
          </w:p>
        </w:tc>
      </w:tr>
      <w:tr w:rsidR="00383E8C" w14:paraId="2F6C0C32"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6B9F3907"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lastRenderedPageBreak/>
              <w:t>10.</w:t>
            </w:r>
          </w:p>
        </w:tc>
        <w:tc>
          <w:tcPr>
            <w:tcW w:w="2813" w:type="dxa"/>
            <w:tcBorders>
              <w:top w:val="single" w:sz="4" w:space="0" w:color="auto"/>
              <w:left w:val="single" w:sz="4" w:space="0" w:color="auto"/>
              <w:bottom w:val="single" w:sz="4" w:space="0" w:color="auto"/>
              <w:right w:val="single" w:sz="4" w:space="0" w:color="auto"/>
            </w:tcBorders>
            <w:vAlign w:val="center"/>
          </w:tcPr>
          <w:p w14:paraId="565BA81E" w14:textId="77777777" w:rsidR="00383E8C" w:rsidRPr="008D5D26" w:rsidRDefault="00383E8C" w:rsidP="00B51785">
            <w:pPr>
              <w:spacing w:line="254" w:lineRule="auto"/>
              <w:rPr>
                <w:rFonts w:ascii="Arial" w:eastAsia="Arial Unicode MS" w:hAnsi="Arial" w:cs="Arial"/>
                <w:b/>
                <w:bCs/>
                <w:sz w:val="18"/>
                <w:szCs w:val="18"/>
              </w:rPr>
            </w:pPr>
            <w:r w:rsidRPr="008D5D26">
              <w:rPr>
                <w:rFonts w:ascii="Arial" w:eastAsia="Arial Unicode MS" w:hAnsi="Arial" w:cs="Arial"/>
                <w:b/>
                <w:bCs/>
                <w:sz w:val="18"/>
                <w:szCs w:val="18"/>
              </w:rPr>
              <w:t xml:space="preserve">Stowarzyszenie Wprowadzać </w:t>
            </w:r>
            <w:r w:rsidRPr="008D5D26">
              <w:rPr>
                <w:rFonts w:ascii="Arial" w:eastAsia="Arial Unicode MS" w:hAnsi="Arial" w:cs="Arial"/>
                <w:b/>
                <w:bCs/>
                <w:sz w:val="18"/>
                <w:szCs w:val="18"/>
              </w:rPr>
              <w:br/>
              <w:t>w Świat</w:t>
            </w:r>
            <w:r w:rsidRPr="008D5D26">
              <w:rPr>
                <w:rFonts w:ascii="Arial" w:eastAsia="Arial Unicode MS" w:hAnsi="Arial" w:cs="Arial"/>
                <w:b/>
                <w:bCs/>
                <w:sz w:val="18"/>
                <w:szCs w:val="18"/>
              </w:rPr>
              <w:br/>
              <w:t>ul. Gombrowicza 37</w:t>
            </w:r>
            <w:r w:rsidRPr="008D5D26">
              <w:rPr>
                <w:rFonts w:ascii="Arial" w:eastAsia="Arial Unicode MS" w:hAnsi="Arial" w:cs="Arial"/>
                <w:b/>
                <w:bCs/>
                <w:sz w:val="18"/>
                <w:szCs w:val="18"/>
              </w:rPr>
              <w:br/>
              <w:t>38-700 Ustrzyki Dolne</w:t>
            </w:r>
          </w:p>
        </w:tc>
        <w:tc>
          <w:tcPr>
            <w:tcW w:w="2880" w:type="dxa"/>
            <w:tcBorders>
              <w:top w:val="single" w:sz="4" w:space="0" w:color="auto"/>
              <w:left w:val="nil"/>
              <w:bottom w:val="single" w:sz="4" w:space="0" w:color="auto"/>
              <w:right w:val="single" w:sz="4" w:space="0" w:color="auto"/>
            </w:tcBorders>
            <w:vAlign w:val="center"/>
          </w:tcPr>
          <w:p w14:paraId="154D7A5E" w14:textId="77777777" w:rsidR="00383E8C" w:rsidRPr="00D44929" w:rsidRDefault="00383E8C" w:rsidP="00B51785">
            <w:pPr>
              <w:spacing w:line="254" w:lineRule="auto"/>
              <w:rPr>
                <w:rFonts w:ascii="Arial" w:hAnsi="Arial" w:cs="Arial"/>
                <w:sz w:val="18"/>
                <w:szCs w:val="18"/>
              </w:rPr>
            </w:pPr>
            <w:r w:rsidRPr="00D44929">
              <w:rPr>
                <w:rFonts w:ascii="Arial" w:hAnsi="Arial" w:cs="Arial"/>
                <w:bCs/>
                <w:sz w:val="18"/>
                <w:szCs w:val="18"/>
              </w:rPr>
              <w:t>Spotkanie wigilijne jednostek działających na rzecz osób z niepełnosprawnością – „Integracyjne kolędowanie”</w:t>
            </w:r>
          </w:p>
        </w:tc>
        <w:tc>
          <w:tcPr>
            <w:tcW w:w="1800" w:type="dxa"/>
            <w:tcBorders>
              <w:top w:val="single" w:sz="4" w:space="0" w:color="auto"/>
              <w:left w:val="single" w:sz="4" w:space="0" w:color="auto"/>
              <w:bottom w:val="single" w:sz="4" w:space="0" w:color="auto"/>
              <w:right w:val="single" w:sz="4" w:space="0" w:color="auto"/>
            </w:tcBorders>
            <w:vAlign w:val="center"/>
          </w:tcPr>
          <w:p w14:paraId="585C181A"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601580E0"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105</w:t>
            </w:r>
          </w:p>
        </w:tc>
        <w:tc>
          <w:tcPr>
            <w:tcW w:w="5040" w:type="dxa"/>
            <w:tcBorders>
              <w:top w:val="single" w:sz="4" w:space="0" w:color="auto"/>
              <w:left w:val="single" w:sz="4" w:space="0" w:color="auto"/>
              <w:bottom w:val="single" w:sz="4" w:space="0" w:color="auto"/>
              <w:right w:val="single" w:sz="4" w:space="0" w:color="auto"/>
            </w:tcBorders>
            <w:vAlign w:val="center"/>
          </w:tcPr>
          <w:p w14:paraId="33FDECA4" w14:textId="77777777" w:rsidR="00383E8C" w:rsidRPr="003B597F" w:rsidRDefault="00383E8C" w:rsidP="00B51785">
            <w:pPr>
              <w:spacing w:line="254" w:lineRule="auto"/>
              <w:jc w:val="both"/>
              <w:rPr>
                <w:rFonts w:ascii="Arial" w:eastAsia="Arial Unicode MS" w:hAnsi="Arial" w:cs="Arial"/>
                <w:sz w:val="18"/>
                <w:szCs w:val="18"/>
              </w:rPr>
            </w:pPr>
            <w:r w:rsidRPr="003B597F">
              <w:rPr>
                <w:rFonts w:ascii="Arial" w:eastAsia="Arial Unicode MS" w:hAnsi="Arial" w:cs="Arial"/>
                <w:sz w:val="18"/>
                <w:szCs w:val="18"/>
              </w:rPr>
              <w:t xml:space="preserve">W ramach zadania zorganizowano  wigilijne spotkanie integracyjne dla jednostek działających na rzecz osób z niepełnosprawnością (WTZ, DPS, ŚDS, stowarzyszenia). Spotkanie miało charakter rehabilitacji społecznej, wspólnie składano życzenia, spożywano tradycyjne potrawy wigilijne oraz wspólne kolędowano. Każdy uczestnik otrzymał </w:t>
            </w:r>
            <w:r>
              <w:rPr>
                <w:rFonts w:ascii="Arial" w:eastAsia="Arial Unicode MS" w:hAnsi="Arial" w:cs="Arial"/>
                <w:sz w:val="18"/>
                <w:szCs w:val="18"/>
              </w:rPr>
              <w:t>pamiątkowe nagrody</w:t>
            </w:r>
            <w:r w:rsidRPr="003B597F">
              <w:rPr>
                <w:rFonts w:ascii="Arial" w:eastAsia="Arial Unicode MS" w:hAnsi="Arial" w:cs="Arial"/>
                <w:sz w:val="18"/>
                <w:szCs w:val="18"/>
              </w:rPr>
              <w:t>.</w:t>
            </w:r>
          </w:p>
        </w:tc>
      </w:tr>
      <w:tr w:rsidR="00383E8C" w14:paraId="4EF1B24D"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5F1CB1FA"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11.</w:t>
            </w:r>
          </w:p>
        </w:tc>
        <w:tc>
          <w:tcPr>
            <w:tcW w:w="2813" w:type="dxa"/>
            <w:tcBorders>
              <w:top w:val="single" w:sz="4" w:space="0" w:color="auto"/>
              <w:left w:val="single" w:sz="4" w:space="0" w:color="auto"/>
              <w:bottom w:val="single" w:sz="4" w:space="0" w:color="auto"/>
              <w:right w:val="single" w:sz="4" w:space="0" w:color="auto"/>
            </w:tcBorders>
            <w:vAlign w:val="center"/>
          </w:tcPr>
          <w:p w14:paraId="6AE4BF86" w14:textId="77777777" w:rsidR="00383E8C" w:rsidRDefault="00383E8C" w:rsidP="00B51785">
            <w:pPr>
              <w:spacing w:line="254" w:lineRule="auto"/>
              <w:rPr>
                <w:rFonts w:ascii="Arial" w:eastAsia="Arial Unicode MS" w:hAnsi="Arial" w:cs="Arial"/>
                <w:b/>
                <w:bCs/>
                <w:sz w:val="18"/>
                <w:szCs w:val="18"/>
              </w:rPr>
            </w:pPr>
            <w:r w:rsidRPr="008D5D26">
              <w:rPr>
                <w:rFonts w:ascii="Arial" w:eastAsia="Arial Unicode MS" w:hAnsi="Arial" w:cs="Arial"/>
                <w:b/>
                <w:bCs/>
                <w:sz w:val="18"/>
                <w:szCs w:val="18"/>
              </w:rPr>
              <w:t xml:space="preserve">Polski Związek Organizatorów Zakładów Aktywności Zawodowej i Warsztatów Terapii Zajęciowej </w:t>
            </w:r>
          </w:p>
          <w:p w14:paraId="6494739C" w14:textId="77777777" w:rsidR="00383E8C" w:rsidRPr="008D5D26" w:rsidRDefault="00383E8C" w:rsidP="00B51785">
            <w:pPr>
              <w:spacing w:line="254" w:lineRule="auto"/>
              <w:rPr>
                <w:rFonts w:ascii="Arial" w:eastAsia="Arial Unicode MS" w:hAnsi="Arial" w:cs="Arial"/>
                <w:b/>
                <w:bCs/>
                <w:sz w:val="18"/>
                <w:szCs w:val="18"/>
              </w:rPr>
            </w:pPr>
            <w:r w:rsidRPr="008D5D26">
              <w:rPr>
                <w:rFonts w:ascii="Arial" w:eastAsia="Arial Unicode MS" w:hAnsi="Arial" w:cs="Arial"/>
                <w:b/>
                <w:bCs/>
                <w:sz w:val="18"/>
                <w:szCs w:val="18"/>
              </w:rPr>
              <w:t>ul. Rejtana 10</w:t>
            </w:r>
            <w:r w:rsidRPr="008D5D26">
              <w:rPr>
                <w:rFonts w:ascii="Arial" w:eastAsia="Arial Unicode MS" w:hAnsi="Arial" w:cs="Arial"/>
                <w:b/>
                <w:bCs/>
                <w:sz w:val="18"/>
                <w:szCs w:val="18"/>
              </w:rPr>
              <w:br/>
              <w:t>35-310 Rzeszów</w:t>
            </w:r>
          </w:p>
        </w:tc>
        <w:tc>
          <w:tcPr>
            <w:tcW w:w="2880" w:type="dxa"/>
            <w:tcBorders>
              <w:top w:val="single" w:sz="4" w:space="0" w:color="auto"/>
              <w:left w:val="nil"/>
              <w:bottom w:val="single" w:sz="4" w:space="0" w:color="auto"/>
              <w:right w:val="single" w:sz="4" w:space="0" w:color="auto"/>
            </w:tcBorders>
            <w:vAlign w:val="center"/>
          </w:tcPr>
          <w:p w14:paraId="2E24124C"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Integracyjne spotkanie wigilijne dla niepełnosprawnych pracowników Zakładu Aktywności Zawodowej oraz uczestników Mieszkania treningowego PZOZAZiWTZ</w:t>
            </w:r>
          </w:p>
        </w:tc>
        <w:tc>
          <w:tcPr>
            <w:tcW w:w="1800" w:type="dxa"/>
            <w:tcBorders>
              <w:top w:val="single" w:sz="4" w:space="0" w:color="auto"/>
              <w:left w:val="single" w:sz="4" w:space="0" w:color="auto"/>
              <w:bottom w:val="single" w:sz="4" w:space="0" w:color="auto"/>
              <w:right w:val="single" w:sz="4" w:space="0" w:color="auto"/>
            </w:tcBorders>
            <w:vAlign w:val="center"/>
          </w:tcPr>
          <w:p w14:paraId="38DEB34B"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9 999,07</w:t>
            </w:r>
          </w:p>
        </w:tc>
        <w:tc>
          <w:tcPr>
            <w:tcW w:w="1980" w:type="dxa"/>
            <w:tcBorders>
              <w:top w:val="single" w:sz="4" w:space="0" w:color="auto"/>
              <w:left w:val="single" w:sz="4" w:space="0" w:color="auto"/>
              <w:bottom w:val="single" w:sz="4" w:space="0" w:color="auto"/>
              <w:right w:val="single" w:sz="4" w:space="0" w:color="auto"/>
            </w:tcBorders>
            <w:vAlign w:val="center"/>
          </w:tcPr>
          <w:p w14:paraId="52911B3D"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120</w:t>
            </w:r>
          </w:p>
        </w:tc>
        <w:tc>
          <w:tcPr>
            <w:tcW w:w="5040" w:type="dxa"/>
            <w:tcBorders>
              <w:top w:val="single" w:sz="4" w:space="0" w:color="auto"/>
              <w:left w:val="single" w:sz="4" w:space="0" w:color="auto"/>
              <w:bottom w:val="single" w:sz="4" w:space="0" w:color="auto"/>
              <w:right w:val="single" w:sz="4" w:space="0" w:color="auto"/>
            </w:tcBorders>
            <w:vAlign w:val="center"/>
          </w:tcPr>
          <w:p w14:paraId="23CEC895" w14:textId="7A7243FA" w:rsidR="00383E8C" w:rsidRPr="003B597F" w:rsidRDefault="00383E8C" w:rsidP="00B51785">
            <w:pPr>
              <w:spacing w:line="254" w:lineRule="auto"/>
              <w:jc w:val="both"/>
              <w:rPr>
                <w:rFonts w:ascii="Arial" w:eastAsia="Arial Unicode MS" w:hAnsi="Arial" w:cs="Arial"/>
                <w:sz w:val="18"/>
                <w:szCs w:val="18"/>
              </w:rPr>
            </w:pPr>
            <w:r w:rsidRPr="003B597F">
              <w:rPr>
                <w:rFonts w:ascii="Arial" w:eastAsia="Arial Unicode MS" w:hAnsi="Arial" w:cs="Arial"/>
                <w:sz w:val="18"/>
                <w:szCs w:val="18"/>
              </w:rPr>
              <w:t xml:space="preserve">W ramach zadani zorganizowano integracyjne spotkanie wigilijne dla niepełnosprawnych pracowników Zakładu Aktywności Zawodowej oraz uczestników mieszkania treningowego w Rzeszowie. W ramach projektu odbyły się warsztaty z przygotowania ozdób świątecznych oraz pierników. Głównym efektem projektu </w:t>
            </w:r>
            <w:r w:rsidR="00A46DCD">
              <w:rPr>
                <w:rFonts w:ascii="Arial" w:eastAsia="Arial Unicode MS" w:hAnsi="Arial" w:cs="Arial"/>
                <w:sz w:val="18"/>
                <w:szCs w:val="18"/>
              </w:rPr>
              <w:t>był</w:t>
            </w:r>
            <w:r w:rsidRPr="003B597F">
              <w:rPr>
                <w:rFonts w:ascii="Arial" w:eastAsia="Arial Unicode MS" w:hAnsi="Arial" w:cs="Arial"/>
                <w:sz w:val="18"/>
                <w:szCs w:val="18"/>
              </w:rPr>
              <w:t xml:space="preserve"> wzrost poczucia własnej wartości i integracja osób niepełnosprawnych, wzmocnienie poczucia wspólnotowości. Uczestnicy mogli poczuć że należą do szerokiej społeczności, dla której ogrywają bardzo istotną rolę.</w:t>
            </w:r>
          </w:p>
        </w:tc>
      </w:tr>
      <w:tr w:rsidR="00383E8C" w14:paraId="3F284DA1"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29521A54"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12.</w:t>
            </w:r>
          </w:p>
        </w:tc>
        <w:tc>
          <w:tcPr>
            <w:tcW w:w="2813" w:type="dxa"/>
            <w:tcBorders>
              <w:top w:val="single" w:sz="4" w:space="0" w:color="auto"/>
              <w:left w:val="single" w:sz="4" w:space="0" w:color="auto"/>
              <w:bottom w:val="single" w:sz="4" w:space="0" w:color="auto"/>
              <w:right w:val="single" w:sz="4" w:space="0" w:color="auto"/>
            </w:tcBorders>
            <w:vAlign w:val="center"/>
          </w:tcPr>
          <w:p w14:paraId="4DC8C0A3" w14:textId="77777777" w:rsidR="00383E8C" w:rsidRPr="00AE2054" w:rsidRDefault="00383E8C" w:rsidP="00B51785">
            <w:pPr>
              <w:spacing w:line="254" w:lineRule="auto"/>
              <w:rPr>
                <w:rFonts w:ascii="Arial" w:eastAsia="Arial Unicode MS" w:hAnsi="Arial" w:cs="Arial"/>
                <w:b/>
                <w:bCs/>
                <w:sz w:val="18"/>
                <w:szCs w:val="18"/>
              </w:rPr>
            </w:pPr>
            <w:r w:rsidRPr="00AE2054">
              <w:rPr>
                <w:rFonts w:ascii="Arial" w:eastAsia="Arial Unicode MS" w:hAnsi="Arial" w:cs="Arial"/>
                <w:b/>
                <w:bCs/>
                <w:sz w:val="18"/>
                <w:szCs w:val="18"/>
              </w:rPr>
              <w:t xml:space="preserve">Polskie Stowarzyszenie na rzecz Osób </w:t>
            </w:r>
          </w:p>
          <w:p w14:paraId="299308EE" w14:textId="77777777" w:rsidR="00383E8C" w:rsidRPr="00AE2054" w:rsidRDefault="00383E8C" w:rsidP="00B51785">
            <w:pPr>
              <w:spacing w:line="254" w:lineRule="auto"/>
              <w:rPr>
                <w:rFonts w:ascii="Arial" w:eastAsia="Arial Unicode MS" w:hAnsi="Arial" w:cs="Arial"/>
                <w:b/>
                <w:bCs/>
                <w:sz w:val="18"/>
                <w:szCs w:val="18"/>
              </w:rPr>
            </w:pPr>
            <w:r w:rsidRPr="00AE2054">
              <w:rPr>
                <w:rFonts w:ascii="Arial" w:eastAsia="Arial Unicode MS" w:hAnsi="Arial" w:cs="Arial"/>
                <w:b/>
                <w:bCs/>
                <w:sz w:val="18"/>
                <w:szCs w:val="18"/>
              </w:rPr>
              <w:t>z Niepełnosprawnością Intelektualną Koło w Jarosławiu</w:t>
            </w:r>
            <w:r w:rsidRPr="00AE2054">
              <w:rPr>
                <w:rFonts w:ascii="Arial" w:eastAsia="Arial Unicode MS" w:hAnsi="Arial" w:cs="Arial"/>
                <w:b/>
                <w:bCs/>
                <w:sz w:val="18"/>
                <w:szCs w:val="18"/>
              </w:rPr>
              <w:br/>
              <w:t>ul. Wilsona 6a</w:t>
            </w:r>
            <w:r w:rsidRPr="00AE2054">
              <w:rPr>
                <w:rFonts w:ascii="Arial" w:eastAsia="Arial Unicode MS" w:hAnsi="Arial" w:cs="Arial"/>
                <w:b/>
                <w:bCs/>
                <w:sz w:val="18"/>
                <w:szCs w:val="18"/>
              </w:rPr>
              <w:br/>
              <w:t>37-500 Jarosław</w:t>
            </w:r>
          </w:p>
        </w:tc>
        <w:tc>
          <w:tcPr>
            <w:tcW w:w="2880" w:type="dxa"/>
            <w:tcBorders>
              <w:top w:val="single" w:sz="4" w:space="0" w:color="auto"/>
              <w:left w:val="nil"/>
              <w:bottom w:val="single" w:sz="4" w:space="0" w:color="auto"/>
              <w:right w:val="single" w:sz="4" w:space="0" w:color="auto"/>
            </w:tcBorders>
            <w:vAlign w:val="center"/>
          </w:tcPr>
          <w:p w14:paraId="08CA5287"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 xml:space="preserve">Mikołajki w PSONI Koło </w:t>
            </w:r>
            <w:r w:rsidRPr="00D44929">
              <w:rPr>
                <w:rFonts w:ascii="Arial" w:hAnsi="Arial" w:cs="Arial"/>
                <w:sz w:val="18"/>
                <w:szCs w:val="18"/>
              </w:rPr>
              <w:br/>
              <w:t>w Jarosławiu</w:t>
            </w:r>
          </w:p>
        </w:tc>
        <w:tc>
          <w:tcPr>
            <w:tcW w:w="1800" w:type="dxa"/>
            <w:tcBorders>
              <w:top w:val="single" w:sz="4" w:space="0" w:color="auto"/>
              <w:left w:val="single" w:sz="4" w:space="0" w:color="auto"/>
              <w:bottom w:val="single" w:sz="4" w:space="0" w:color="auto"/>
              <w:right w:val="single" w:sz="4" w:space="0" w:color="auto"/>
            </w:tcBorders>
            <w:vAlign w:val="center"/>
          </w:tcPr>
          <w:p w14:paraId="54CCC422"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4E8D23F1"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150</w:t>
            </w:r>
          </w:p>
        </w:tc>
        <w:tc>
          <w:tcPr>
            <w:tcW w:w="5040" w:type="dxa"/>
            <w:tcBorders>
              <w:top w:val="single" w:sz="4" w:space="0" w:color="auto"/>
              <w:left w:val="single" w:sz="4" w:space="0" w:color="auto"/>
              <w:bottom w:val="single" w:sz="4" w:space="0" w:color="auto"/>
              <w:right w:val="single" w:sz="4" w:space="0" w:color="auto"/>
            </w:tcBorders>
            <w:vAlign w:val="center"/>
          </w:tcPr>
          <w:p w14:paraId="17A8BB5B" w14:textId="6C7F7CA8" w:rsidR="00383E8C" w:rsidRPr="001D697C" w:rsidRDefault="00383E8C" w:rsidP="00B51785">
            <w:pPr>
              <w:spacing w:line="254" w:lineRule="auto"/>
              <w:jc w:val="both"/>
              <w:rPr>
                <w:rFonts w:ascii="Arial" w:eastAsia="Arial Unicode MS" w:hAnsi="Arial" w:cs="Arial"/>
                <w:sz w:val="18"/>
                <w:szCs w:val="18"/>
              </w:rPr>
            </w:pPr>
            <w:r w:rsidRPr="001D697C">
              <w:rPr>
                <w:rFonts w:ascii="Arial" w:eastAsia="Arial Unicode MS" w:hAnsi="Arial" w:cs="Arial"/>
                <w:sz w:val="18"/>
                <w:szCs w:val="18"/>
              </w:rPr>
              <w:t>W ramach zadania zorganizowano Mikołajki w 4 placówkach Wnioskodawcy, w ramach których przeprowadzone zostały warsztaty rękodzieła i zabawy integracyjne. Efektem jest zwiększenie aktywności i integracja społeczna osób</w:t>
            </w:r>
            <w:r w:rsidR="00D23BE7">
              <w:rPr>
                <w:rFonts w:ascii="Arial" w:eastAsia="Arial Unicode MS" w:hAnsi="Arial" w:cs="Arial"/>
                <w:sz w:val="18"/>
                <w:szCs w:val="18"/>
              </w:rPr>
              <w:t xml:space="preserve">                           </w:t>
            </w:r>
            <w:r w:rsidRPr="001D697C">
              <w:rPr>
                <w:rFonts w:ascii="Arial" w:eastAsia="Arial Unicode MS" w:hAnsi="Arial" w:cs="Arial"/>
                <w:sz w:val="18"/>
                <w:szCs w:val="18"/>
              </w:rPr>
              <w:t xml:space="preserve"> z niepełnosprawności</w:t>
            </w:r>
            <w:r w:rsidR="00A46DCD">
              <w:rPr>
                <w:rFonts w:ascii="Arial" w:eastAsia="Arial Unicode MS" w:hAnsi="Arial" w:cs="Arial"/>
                <w:sz w:val="18"/>
                <w:szCs w:val="18"/>
              </w:rPr>
              <w:t>ami</w:t>
            </w:r>
            <w:r w:rsidRPr="001D697C">
              <w:rPr>
                <w:rFonts w:ascii="Arial" w:eastAsia="Arial Unicode MS" w:hAnsi="Arial" w:cs="Arial"/>
                <w:sz w:val="18"/>
                <w:szCs w:val="18"/>
              </w:rPr>
              <w:t>, a w szczególności osób</w:t>
            </w:r>
            <w:r w:rsidR="00D23BE7">
              <w:rPr>
                <w:rFonts w:ascii="Arial" w:eastAsia="Arial Unicode MS" w:hAnsi="Arial" w:cs="Arial"/>
                <w:sz w:val="18"/>
                <w:szCs w:val="18"/>
              </w:rPr>
              <w:t xml:space="preserve">                              </w:t>
            </w:r>
            <w:r w:rsidRPr="001D697C">
              <w:rPr>
                <w:rFonts w:ascii="Arial" w:eastAsia="Arial Unicode MS" w:hAnsi="Arial" w:cs="Arial"/>
                <w:sz w:val="18"/>
                <w:szCs w:val="18"/>
              </w:rPr>
              <w:t xml:space="preserve"> z niepełnosprawnością intelektualną. Każdy otrzymał prezent mikołajowy. </w:t>
            </w:r>
          </w:p>
        </w:tc>
      </w:tr>
      <w:tr w:rsidR="00383E8C" w14:paraId="55D5DC28"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0836DC7A"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13.</w:t>
            </w:r>
          </w:p>
        </w:tc>
        <w:tc>
          <w:tcPr>
            <w:tcW w:w="2813" w:type="dxa"/>
            <w:tcBorders>
              <w:top w:val="single" w:sz="4" w:space="0" w:color="auto"/>
              <w:left w:val="single" w:sz="4" w:space="0" w:color="auto"/>
              <w:bottom w:val="single" w:sz="4" w:space="0" w:color="auto"/>
              <w:right w:val="single" w:sz="4" w:space="0" w:color="auto"/>
            </w:tcBorders>
            <w:vAlign w:val="center"/>
          </w:tcPr>
          <w:p w14:paraId="3BB4F6A2" w14:textId="77777777" w:rsidR="00383E8C" w:rsidRPr="00AE2054" w:rsidRDefault="00383E8C" w:rsidP="00B51785">
            <w:pPr>
              <w:spacing w:line="254" w:lineRule="auto"/>
              <w:rPr>
                <w:rFonts w:ascii="Arial" w:eastAsia="Arial Unicode MS" w:hAnsi="Arial" w:cs="Arial"/>
                <w:b/>
                <w:bCs/>
                <w:sz w:val="18"/>
                <w:szCs w:val="18"/>
              </w:rPr>
            </w:pPr>
            <w:r w:rsidRPr="00AE2054">
              <w:rPr>
                <w:rFonts w:ascii="Arial" w:eastAsia="Arial Unicode MS" w:hAnsi="Arial" w:cs="Arial"/>
                <w:b/>
                <w:bCs/>
                <w:sz w:val="18"/>
                <w:szCs w:val="18"/>
              </w:rPr>
              <w:t>Stowarzyszenie Pomocy Osobom Niepełnosprawnym Gminy Boguchwała</w:t>
            </w:r>
            <w:r w:rsidRPr="00AE2054">
              <w:rPr>
                <w:rFonts w:ascii="Arial" w:eastAsia="Arial Unicode MS" w:hAnsi="Arial" w:cs="Arial"/>
                <w:b/>
                <w:bCs/>
                <w:sz w:val="18"/>
                <w:szCs w:val="18"/>
              </w:rPr>
              <w:br/>
              <w:t>ul. Rynek 2/003</w:t>
            </w:r>
            <w:r w:rsidRPr="00AE2054">
              <w:rPr>
                <w:rFonts w:ascii="Arial" w:eastAsia="Arial Unicode MS" w:hAnsi="Arial" w:cs="Arial"/>
                <w:b/>
                <w:bCs/>
                <w:sz w:val="18"/>
                <w:szCs w:val="18"/>
              </w:rPr>
              <w:br/>
              <w:t>36-040 Boguchwała</w:t>
            </w:r>
          </w:p>
        </w:tc>
        <w:tc>
          <w:tcPr>
            <w:tcW w:w="2880" w:type="dxa"/>
            <w:tcBorders>
              <w:top w:val="single" w:sz="4" w:space="0" w:color="auto"/>
              <w:left w:val="nil"/>
              <w:bottom w:val="single" w:sz="4" w:space="0" w:color="auto"/>
              <w:right w:val="single" w:sz="4" w:space="0" w:color="auto"/>
            </w:tcBorders>
            <w:vAlign w:val="center"/>
          </w:tcPr>
          <w:p w14:paraId="2866752D"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Kultywujemy polskie tradycje – spotkanie wigilijno-sylwestrowe</w:t>
            </w:r>
          </w:p>
        </w:tc>
        <w:tc>
          <w:tcPr>
            <w:tcW w:w="1800" w:type="dxa"/>
            <w:tcBorders>
              <w:top w:val="single" w:sz="4" w:space="0" w:color="auto"/>
              <w:left w:val="single" w:sz="4" w:space="0" w:color="auto"/>
              <w:bottom w:val="single" w:sz="4" w:space="0" w:color="auto"/>
              <w:right w:val="single" w:sz="4" w:space="0" w:color="auto"/>
            </w:tcBorders>
            <w:vAlign w:val="center"/>
          </w:tcPr>
          <w:p w14:paraId="7DAA0E65"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7 410,00</w:t>
            </w:r>
          </w:p>
        </w:tc>
        <w:tc>
          <w:tcPr>
            <w:tcW w:w="1980" w:type="dxa"/>
            <w:tcBorders>
              <w:top w:val="single" w:sz="4" w:space="0" w:color="auto"/>
              <w:left w:val="single" w:sz="4" w:space="0" w:color="auto"/>
              <w:bottom w:val="single" w:sz="4" w:space="0" w:color="auto"/>
              <w:right w:val="single" w:sz="4" w:space="0" w:color="auto"/>
            </w:tcBorders>
            <w:vAlign w:val="center"/>
          </w:tcPr>
          <w:p w14:paraId="7FF72ABB"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26</w:t>
            </w:r>
          </w:p>
        </w:tc>
        <w:tc>
          <w:tcPr>
            <w:tcW w:w="5040" w:type="dxa"/>
            <w:tcBorders>
              <w:top w:val="single" w:sz="4" w:space="0" w:color="auto"/>
              <w:left w:val="single" w:sz="4" w:space="0" w:color="auto"/>
              <w:bottom w:val="single" w:sz="4" w:space="0" w:color="auto"/>
              <w:right w:val="single" w:sz="4" w:space="0" w:color="auto"/>
            </w:tcBorders>
            <w:vAlign w:val="center"/>
          </w:tcPr>
          <w:p w14:paraId="482F3375" w14:textId="125CB7F7" w:rsidR="00383E8C" w:rsidRPr="001D697C" w:rsidRDefault="00383E8C" w:rsidP="00B51785">
            <w:pPr>
              <w:spacing w:line="254" w:lineRule="auto"/>
              <w:jc w:val="both"/>
              <w:rPr>
                <w:rFonts w:ascii="Arial" w:eastAsia="Arial Unicode MS" w:hAnsi="Arial" w:cs="Arial"/>
                <w:sz w:val="18"/>
                <w:szCs w:val="18"/>
              </w:rPr>
            </w:pPr>
            <w:r w:rsidRPr="001D697C">
              <w:rPr>
                <w:rFonts w:ascii="Arial" w:eastAsia="Arial Unicode MS" w:hAnsi="Arial" w:cs="Arial"/>
                <w:bCs/>
                <w:sz w:val="18"/>
                <w:szCs w:val="18"/>
              </w:rPr>
              <w:t>W ramach zdania zorganizowano spotkanie wigilijno-sylwestrowe dla 55 osób, w tym: 26 os</w:t>
            </w:r>
            <w:r w:rsidR="00D23BE7">
              <w:rPr>
                <w:rFonts w:ascii="Arial" w:eastAsia="Arial Unicode MS" w:hAnsi="Arial" w:cs="Arial"/>
                <w:bCs/>
                <w:sz w:val="18"/>
                <w:szCs w:val="18"/>
              </w:rPr>
              <w:t xml:space="preserve"> </w:t>
            </w:r>
            <w:r w:rsidR="00A46DCD">
              <w:rPr>
                <w:rFonts w:ascii="Arial" w:eastAsia="Arial Unicode MS" w:hAnsi="Arial" w:cs="Arial"/>
                <w:bCs/>
                <w:sz w:val="18"/>
                <w:szCs w:val="18"/>
              </w:rPr>
              <w:t xml:space="preserve">z </w:t>
            </w:r>
            <w:r w:rsidRPr="001D697C">
              <w:rPr>
                <w:rFonts w:ascii="Arial" w:eastAsia="Arial Unicode MS" w:hAnsi="Arial" w:cs="Arial"/>
                <w:bCs/>
                <w:sz w:val="18"/>
                <w:szCs w:val="18"/>
              </w:rPr>
              <w:t xml:space="preserve"> niepełnosprawn</w:t>
            </w:r>
            <w:r w:rsidR="00A46DCD">
              <w:rPr>
                <w:rFonts w:ascii="Arial" w:eastAsia="Arial Unicode MS" w:hAnsi="Arial" w:cs="Arial"/>
                <w:bCs/>
                <w:sz w:val="18"/>
                <w:szCs w:val="18"/>
              </w:rPr>
              <w:t>ościami</w:t>
            </w:r>
            <w:r w:rsidRPr="001D697C">
              <w:rPr>
                <w:rFonts w:ascii="Arial" w:eastAsia="Arial Unicode MS" w:hAnsi="Arial" w:cs="Arial"/>
                <w:bCs/>
                <w:sz w:val="18"/>
                <w:szCs w:val="18"/>
              </w:rPr>
              <w:t xml:space="preserve"> (osoby z trudnymi zachowaniami, agresj</w:t>
            </w:r>
            <w:r>
              <w:rPr>
                <w:rFonts w:ascii="Arial" w:eastAsia="Arial Unicode MS" w:hAnsi="Arial" w:cs="Arial"/>
                <w:bCs/>
                <w:sz w:val="18"/>
                <w:szCs w:val="18"/>
              </w:rPr>
              <w:t>ą</w:t>
            </w:r>
            <w:r w:rsidRPr="001D697C">
              <w:rPr>
                <w:rFonts w:ascii="Arial" w:eastAsia="Arial Unicode MS" w:hAnsi="Arial" w:cs="Arial"/>
                <w:bCs/>
                <w:sz w:val="18"/>
                <w:szCs w:val="18"/>
              </w:rPr>
              <w:t>, autoagresj</w:t>
            </w:r>
            <w:r>
              <w:rPr>
                <w:rFonts w:ascii="Arial" w:eastAsia="Arial Unicode MS" w:hAnsi="Arial" w:cs="Arial"/>
                <w:bCs/>
                <w:sz w:val="18"/>
                <w:szCs w:val="18"/>
              </w:rPr>
              <w:t>ą</w:t>
            </w:r>
            <w:r w:rsidRPr="001D697C">
              <w:rPr>
                <w:rFonts w:ascii="Arial" w:eastAsia="Arial Unicode MS" w:hAnsi="Arial" w:cs="Arial"/>
                <w:bCs/>
                <w:sz w:val="18"/>
                <w:szCs w:val="18"/>
              </w:rPr>
              <w:t xml:space="preserve">, osoby niesamodzielne na wózkach inwalidzkich). Zadanie miało wątek wigilijny związany </w:t>
            </w:r>
            <w:r w:rsidR="00D23BE7">
              <w:rPr>
                <w:rFonts w:ascii="Arial" w:eastAsia="Arial Unicode MS" w:hAnsi="Arial" w:cs="Arial"/>
                <w:bCs/>
                <w:sz w:val="18"/>
                <w:szCs w:val="18"/>
              </w:rPr>
              <w:t xml:space="preserve">                          </w:t>
            </w:r>
            <w:r w:rsidRPr="001D697C">
              <w:rPr>
                <w:rFonts w:ascii="Arial" w:eastAsia="Arial Unicode MS" w:hAnsi="Arial" w:cs="Arial"/>
                <w:bCs/>
                <w:sz w:val="18"/>
                <w:szCs w:val="18"/>
              </w:rPr>
              <w:t>z opłatkiem</w:t>
            </w:r>
            <w:r>
              <w:rPr>
                <w:rFonts w:ascii="Arial" w:eastAsia="Arial Unicode MS" w:hAnsi="Arial" w:cs="Arial"/>
                <w:bCs/>
                <w:sz w:val="18"/>
                <w:szCs w:val="18"/>
              </w:rPr>
              <w:t xml:space="preserve"> i życzeniami</w:t>
            </w:r>
            <w:r w:rsidRPr="001D697C">
              <w:rPr>
                <w:rFonts w:ascii="Arial" w:eastAsia="Arial Unicode MS" w:hAnsi="Arial" w:cs="Arial"/>
                <w:bCs/>
                <w:sz w:val="18"/>
                <w:szCs w:val="18"/>
              </w:rPr>
              <w:t>, degustacją potraw wigilijnych, oraz wątek sylwestrowy z</w:t>
            </w:r>
            <w:r>
              <w:rPr>
                <w:rFonts w:ascii="Arial" w:eastAsia="Arial Unicode MS" w:hAnsi="Arial" w:cs="Arial"/>
                <w:bCs/>
                <w:sz w:val="18"/>
                <w:szCs w:val="18"/>
              </w:rPr>
              <w:t> </w:t>
            </w:r>
            <w:r w:rsidRPr="001D697C">
              <w:rPr>
                <w:rFonts w:ascii="Arial" w:eastAsia="Arial Unicode MS" w:hAnsi="Arial" w:cs="Arial"/>
                <w:bCs/>
                <w:sz w:val="18"/>
                <w:szCs w:val="18"/>
              </w:rPr>
              <w:t>pokazem makijażu sylwestrowego, fryzur sylwestrowych, nauką wiązania krawata i muchy. Modelami były osoby</w:t>
            </w:r>
            <w:r w:rsidR="00A46DCD">
              <w:rPr>
                <w:rFonts w:ascii="Arial" w:eastAsia="Arial Unicode MS" w:hAnsi="Arial" w:cs="Arial"/>
                <w:bCs/>
                <w:sz w:val="18"/>
                <w:szCs w:val="18"/>
              </w:rPr>
              <w:t xml:space="preserve"> z </w:t>
            </w:r>
            <w:r w:rsidRPr="001D697C">
              <w:rPr>
                <w:rFonts w:ascii="Arial" w:eastAsia="Arial Unicode MS" w:hAnsi="Arial" w:cs="Arial"/>
                <w:bCs/>
                <w:sz w:val="18"/>
                <w:szCs w:val="18"/>
              </w:rPr>
              <w:t>niepełnospraw</w:t>
            </w:r>
            <w:r w:rsidR="00A46DCD">
              <w:rPr>
                <w:rFonts w:ascii="Arial" w:eastAsia="Arial Unicode MS" w:hAnsi="Arial" w:cs="Arial"/>
                <w:bCs/>
                <w:sz w:val="18"/>
                <w:szCs w:val="18"/>
              </w:rPr>
              <w:t>nościami</w:t>
            </w:r>
            <w:r w:rsidRPr="001D697C">
              <w:rPr>
                <w:rFonts w:ascii="Arial" w:eastAsia="Arial Unicode MS" w:hAnsi="Arial" w:cs="Arial"/>
                <w:bCs/>
                <w:sz w:val="18"/>
                <w:szCs w:val="18"/>
              </w:rPr>
              <w:t>. Dodatkowo dla niepełnosprawnych uczestników zakupione zostały nagrody.</w:t>
            </w:r>
          </w:p>
        </w:tc>
      </w:tr>
      <w:tr w:rsidR="00383E8C" w14:paraId="10B79729"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086BBD68"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14.</w:t>
            </w:r>
          </w:p>
        </w:tc>
        <w:tc>
          <w:tcPr>
            <w:tcW w:w="2813" w:type="dxa"/>
            <w:tcBorders>
              <w:top w:val="single" w:sz="4" w:space="0" w:color="auto"/>
              <w:left w:val="single" w:sz="4" w:space="0" w:color="auto"/>
              <w:bottom w:val="single" w:sz="4" w:space="0" w:color="auto"/>
              <w:right w:val="single" w:sz="4" w:space="0" w:color="auto"/>
            </w:tcBorders>
            <w:vAlign w:val="center"/>
          </w:tcPr>
          <w:p w14:paraId="284DEE36" w14:textId="77777777" w:rsidR="00383E8C" w:rsidRPr="00B50645" w:rsidRDefault="00383E8C" w:rsidP="00B51785">
            <w:pPr>
              <w:spacing w:line="254" w:lineRule="auto"/>
              <w:rPr>
                <w:rFonts w:ascii="Arial" w:eastAsia="Arial Unicode MS" w:hAnsi="Arial" w:cs="Arial"/>
                <w:b/>
                <w:bCs/>
                <w:sz w:val="18"/>
                <w:szCs w:val="18"/>
              </w:rPr>
            </w:pPr>
            <w:r w:rsidRPr="00B50645">
              <w:rPr>
                <w:rFonts w:ascii="Arial" w:eastAsia="Arial Unicode MS" w:hAnsi="Arial" w:cs="Arial"/>
                <w:b/>
                <w:bCs/>
                <w:sz w:val="18"/>
                <w:szCs w:val="18"/>
              </w:rPr>
              <w:t xml:space="preserve">Fundacja „Mały Wielki Krok” </w:t>
            </w:r>
            <w:r w:rsidRPr="00B50645">
              <w:rPr>
                <w:rFonts w:ascii="Arial" w:eastAsia="Arial Unicode MS" w:hAnsi="Arial" w:cs="Arial"/>
                <w:b/>
                <w:bCs/>
                <w:sz w:val="18"/>
                <w:szCs w:val="18"/>
              </w:rPr>
              <w:br/>
              <w:t>Krasne 253a</w:t>
            </w:r>
            <w:r w:rsidRPr="00B50645">
              <w:rPr>
                <w:rFonts w:ascii="Arial" w:eastAsia="Arial Unicode MS" w:hAnsi="Arial" w:cs="Arial"/>
                <w:b/>
                <w:bCs/>
                <w:sz w:val="18"/>
                <w:szCs w:val="18"/>
              </w:rPr>
              <w:br/>
              <w:t xml:space="preserve">36-007 Krasne </w:t>
            </w:r>
          </w:p>
        </w:tc>
        <w:tc>
          <w:tcPr>
            <w:tcW w:w="2880" w:type="dxa"/>
            <w:tcBorders>
              <w:top w:val="single" w:sz="4" w:space="0" w:color="auto"/>
              <w:left w:val="nil"/>
              <w:bottom w:val="single" w:sz="4" w:space="0" w:color="auto"/>
              <w:right w:val="single" w:sz="4" w:space="0" w:color="auto"/>
            </w:tcBorders>
            <w:vAlign w:val="center"/>
          </w:tcPr>
          <w:p w14:paraId="50B866A2"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Kosmiczne Święta – integracyjne spotkanie wigilijne dla dzieci z niepełnosprawnościami i ich rodzin</w:t>
            </w:r>
          </w:p>
        </w:tc>
        <w:tc>
          <w:tcPr>
            <w:tcW w:w="1800" w:type="dxa"/>
            <w:tcBorders>
              <w:top w:val="single" w:sz="4" w:space="0" w:color="auto"/>
              <w:left w:val="single" w:sz="4" w:space="0" w:color="auto"/>
              <w:bottom w:val="single" w:sz="4" w:space="0" w:color="auto"/>
              <w:right w:val="single" w:sz="4" w:space="0" w:color="auto"/>
            </w:tcBorders>
            <w:vAlign w:val="center"/>
          </w:tcPr>
          <w:p w14:paraId="4D462699"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6 550,00</w:t>
            </w:r>
          </w:p>
        </w:tc>
        <w:tc>
          <w:tcPr>
            <w:tcW w:w="1980" w:type="dxa"/>
            <w:tcBorders>
              <w:top w:val="single" w:sz="4" w:space="0" w:color="auto"/>
              <w:left w:val="single" w:sz="4" w:space="0" w:color="auto"/>
              <w:bottom w:val="single" w:sz="4" w:space="0" w:color="auto"/>
              <w:right w:val="single" w:sz="4" w:space="0" w:color="auto"/>
            </w:tcBorders>
            <w:vAlign w:val="center"/>
          </w:tcPr>
          <w:p w14:paraId="17439BF1"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15</w:t>
            </w:r>
          </w:p>
        </w:tc>
        <w:tc>
          <w:tcPr>
            <w:tcW w:w="5040" w:type="dxa"/>
            <w:tcBorders>
              <w:top w:val="single" w:sz="4" w:space="0" w:color="auto"/>
              <w:left w:val="single" w:sz="4" w:space="0" w:color="auto"/>
              <w:bottom w:val="single" w:sz="4" w:space="0" w:color="auto"/>
              <w:right w:val="single" w:sz="4" w:space="0" w:color="auto"/>
            </w:tcBorders>
            <w:vAlign w:val="center"/>
          </w:tcPr>
          <w:p w14:paraId="17C236A8" w14:textId="0A0A31D6" w:rsidR="00383E8C" w:rsidRPr="000A18CE" w:rsidRDefault="00383E8C" w:rsidP="00B51785">
            <w:pPr>
              <w:spacing w:line="254" w:lineRule="auto"/>
              <w:jc w:val="both"/>
              <w:rPr>
                <w:rFonts w:ascii="Arial" w:eastAsia="Arial Unicode MS" w:hAnsi="Arial" w:cs="Arial"/>
                <w:sz w:val="18"/>
                <w:szCs w:val="18"/>
              </w:rPr>
            </w:pPr>
            <w:r w:rsidRPr="000A18CE">
              <w:rPr>
                <w:rFonts w:ascii="Arial" w:eastAsia="Arial Unicode MS" w:hAnsi="Arial" w:cs="Arial"/>
                <w:sz w:val="18"/>
                <w:szCs w:val="18"/>
              </w:rPr>
              <w:t xml:space="preserve">W ramach zadania zorganizowano integracyjne spotkanie wigilijnego dla dzieci z niepełnosprawnościami i ich rodzin oraz fizjoterapeutów. W trakcie spotkania odbyły się zabawy integracyjne, konkursy, wspólne kolędowanie, wręczenie dyplomów i upominków. </w:t>
            </w:r>
            <w:r>
              <w:rPr>
                <w:rFonts w:ascii="Arial" w:eastAsia="Arial Unicode MS" w:hAnsi="Arial" w:cs="Arial"/>
                <w:sz w:val="18"/>
                <w:szCs w:val="18"/>
              </w:rPr>
              <w:t xml:space="preserve">Realizacja projektu ukazała, że dzieci z niepełnosprawnością oraz członkowie ich rodzin </w:t>
            </w:r>
            <w:r>
              <w:rPr>
                <w:rFonts w:ascii="Arial" w:eastAsia="Arial Unicode MS" w:hAnsi="Arial" w:cs="Arial"/>
                <w:sz w:val="18"/>
                <w:szCs w:val="18"/>
              </w:rPr>
              <w:lastRenderedPageBreak/>
              <w:t>mogą w pełni uczestniczyć w życiu społecznym, a niepełnosprawność nie musi być powodem do rezygnacji ze spotkań poza rodziną</w:t>
            </w:r>
            <w:r w:rsidR="00D23BE7">
              <w:rPr>
                <w:rFonts w:ascii="Arial" w:eastAsia="Arial Unicode MS" w:hAnsi="Arial" w:cs="Arial"/>
                <w:sz w:val="18"/>
                <w:szCs w:val="18"/>
              </w:rPr>
              <w:t>.</w:t>
            </w:r>
          </w:p>
        </w:tc>
      </w:tr>
      <w:tr w:rsidR="00383E8C" w14:paraId="706E9682"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6E2EC859"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lastRenderedPageBreak/>
              <w:t>15.</w:t>
            </w:r>
          </w:p>
        </w:tc>
        <w:tc>
          <w:tcPr>
            <w:tcW w:w="2813" w:type="dxa"/>
            <w:tcBorders>
              <w:top w:val="single" w:sz="4" w:space="0" w:color="auto"/>
              <w:left w:val="single" w:sz="4" w:space="0" w:color="auto"/>
              <w:bottom w:val="single" w:sz="4" w:space="0" w:color="auto"/>
              <w:right w:val="single" w:sz="4" w:space="0" w:color="auto"/>
            </w:tcBorders>
            <w:vAlign w:val="center"/>
          </w:tcPr>
          <w:p w14:paraId="13C8F0FA" w14:textId="77777777" w:rsidR="00383E8C" w:rsidRPr="00B50645" w:rsidRDefault="00383E8C" w:rsidP="00B51785">
            <w:pPr>
              <w:spacing w:line="254" w:lineRule="auto"/>
              <w:rPr>
                <w:rFonts w:ascii="Arial" w:eastAsia="Arial Unicode MS" w:hAnsi="Arial" w:cs="Arial"/>
                <w:b/>
                <w:bCs/>
                <w:sz w:val="18"/>
                <w:szCs w:val="18"/>
              </w:rPr>
            </w:pPr>
            <w:r w:rsidRPr="00B50645">
              <w:rPr>
                <w:rFonts w:ascii="Arial" w:hAnsi="Arial" w:cs="Arial"/>
                <w:b/>
                <w:bCs/>
                <w:sz w:val="18"/>
                <w:szCs w:val="18"/>
              </w:rPr>
              <w:t>Stowarzyszenie</w:t>
            </w:r>
            <w:r w:rsidRPr="00B50645">
              <w:rPr>
                <w:rFonts w:ascii="Arial" w:eastAsia="Arial Unicode MS" w:hAnsi="Arial" w:cs="Arial"/>
                <w:b/>
                <w:bCs/>
                <w:sz w:val="18"/>
                <w:szCs w:val="18"/>
              </w:rPr>
              <w:t xml:space="preserve"> „Radość” w Dębicy, ul. Św. Jadwigi 1</w:t>
            </w:r>
            <w:r w:rsidRPr="00B50645">
              <w:rPr>
                <w:rFonts w:ascii="Arial" w:eastAsia="Arial Unicode MS" w:hAnsi="Arial" w:cs="Arial"/>
                <w:b/>
                <w:bCs/>
                <w:sz w:val="18"/>
                <w:szCs w:val="18"/>
              </w:rPr>
              <w:br/>
              <w:t>39-200 Dębica</w:t>
            </w:r>
          </w:p>
        </w:tc>
        <w:tc>
          <w:tcPr>
            <w:tcW w:w="2880" w:type="dxa"/>
            <w:tcBorders>
              <w:top w:val="single" w:sz="4" w:space="0" w:color="auto"/>
              <w:left w:val="nil"/>
              <w:bottom w:val="single" w:sz="4" w:space="0" w:color="auto"/>
              <w:right w:val="single" w:sz="4" w:space="0" w:color="auto"/>
            </w:tcBorders>
            <w:vAlign w:val="center"/>
          </w:tcPr>
          <w:p w14:paraId="1ED15700"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Spotkanie Mikołajkowe w Przedszkolu Terapeutycznym Stowarzyszenia „Radość”</w:t>
            </w:r>
          </w:p>
        </w:tc>
        <w:tc>
          <w:tcPr>
            <w:tcW w:w="1800" w:type="dxa"/>
            <w:tcBorders>
              <w:top w:val="single" w:sz="4" w:space="0" w:color="auto"/>
              <w:left w:val="single" w:sz="4" w:space="0" w:color="auto"/>
              <w:bottom w:val="single" w:sz="4" w:space="0" w:color="auto"/>
              <w:right w:val="single" w:sz="4" w:space="0" w:color="auto"/>
            </w:tcBorders>
            <w:vAlign w:val="center"/>
          </w:tcPr>
          <w:p w14:paraId="60036CF8"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7E785B5A"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105</w:t>
            </w:r>
          </w:p>
        </w:tc>
        <w:tc>
          <w:tcPr>
            <w:tcW w:w="5040" w:type="dxa"/>
            <w:tcBorders>
              <w:top w:val="single" w:sz="4" w:space="0" w:color="auto"/>
              <w:left w:val="single" w:sz="4" w:space="0" w:color="auto"/>
              <w:bottom w:val="single" w:sz="4" w:space="0" w:color="auto"/>
              <w:right w:val="single" w:sz="4" w:space="0" w:color="auto"/>
            </w:tcBorders>
            <w:vAlign w:val="center"/>
          </w:tcPr>
          <w:p w14:paraId="6A559629" w14:textId="225D79A0" w:rsidR="00383E8C" w:rsidRPr="00F15E9E" w:rsidRDefault="00383E8C" w:rsidP="00B51785">
            <w:pPr>
              <w:spacing w:line="254" w:lineRule="auto"/>
              <w:jc w:val="both"/>
              <w:rPr>
                <w:rFonts w:ascii="Arial" w:eastAsia="Arial Unicode MS" w:hAnsi="Arial" w:cs="Arial"/>
                <w:sz w:val="18"/>
                <w:szCs w:val="18"/>
              </w:rPr>
            </w:pPr>
            <w:r w:rsidRPr="00F15E9E">
              <w:rPr>
                <w:rFonts w:ascii="Arial" w:eastAsia="Arial Unicode MS" w:hAnsi="Arial" w:cs="Arial"/>
                <w:sz w:val="18"/>
                <w:szCs w:val="18"/>
              </w:rPr>
              <w:t>W ramach zadania zorganizowano  „Spotkanie Mikołajowe” dla 105 dzieci z niepełnosprawnościami uczęszczających do Przedszkola Terapeutycznego prowadzonego przez Stowarzyszenie Radość.  Impreza miała charakter edukacyjno- terapeutyczno- integracyjny. Spotkanie było ukierunkowane na rozwijanie umiejętności społecznych, zmobilizowało do nawiązania relacji, które stanowią jedną z podstawowych trudności dzieci</w:t>
            </w:r>
            <w:r w:rsidR="00A46DCD">
              <w:rPr>
                <w:rFonts w:ascii="Arial" w:eastAsia="Arial Unicode MS" w:hAnsi="Arial" w:cs="Arial"/>
                <w:sz w:val="18"/>
                <w:szCs w:val="18"/>
              </w:rPr>
              <w:t xml:space="preserve"> z</w:t>
            </w:r>
            <w:r w:rsidRPr="00F15E9E">
              <w:rPr>
                <w:rFonts w:ascii="Arial" w:eastAsia="Arial Unicode MS" w:hAnsi="Arial" w:cs="Arial"/>
                <w:sz w:val="18"/>
                <w:szCs w:val="18"/>
              </w:rPr>
              <w:t xml:space="preserve"> niepełnosprawn</w:t>
            </w:r>
            <w:r w:rsidR="00A46DCD">
              <w:rPr>
                <w:rFonts w:ascii="Arial" w:eastAsia="Arial Unicode MS" w:hAnsi="Arial" w:cs="Arial"/>
                <w:sz w:val="18"/>
                <w:szCs w:val="18"/>
              </w:rPr>
              <w:t>ościami</w:t>
            </w:r>
            <w:r w:rsidRPr="00F15E9E">
              <w:rPr>
                <w:rFonts w:ascii="Arial" w:eastAsia="Arial Unicode MS" w:hAnsi="Arial" w:cs="Arial"/>
                <w:sz w:val="18"/>
                <w:szCs w:val="18"/>
              </w:rPr>
              <w:t>, zwłaszcza ze spektrum autyzmu. Wartością edukacyjno-terapeutyczną było m.in. rozwijanie umiejętności wspólnej zabawy, właściwego zachowania  podczas organizowanych zabaw i konkursów</w:t>
            </w:r>
            <w:r>
              <w:rPr>
                <w:rFonts w:ascii="Arial" w:eastAsia="Arial Unicode MS" w:hAnsi="Arial" w:cs="Arial"/>
                <w:sz w:val="18"/>
                <w:szCs w:val="18"/>
              </w:rPr>
              <w:t xml:space="preserve">. </w:t>
            </w:r>
            <w:r w:rsidRPr="00F15E9E">
              <w:rPr>
                <w:rFonts w:ascii="Arial" w:eastAsia="Arial Unicode MS" w:hAnsi="Arial" w:cs="Arial"/>
                <w:sz w:val="18"/>
                <w:szCs w:val="18"/>
              </w:rPr>
              <w:t xml:space="preserve"> </w:t>
            </w:r>
          </w:p>
        </w:tc>
      </w:tr>
      <w:tr w:rsidR="00383E8C" w14:paraId="135B5044"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5D90DD7B"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16.</w:t>
            </w:r>
          </w:p>
        </w:tc>
        <w:tc>
          <w:tcPr>
            <w:tcW w:w="2813" w:type="dxa"/>
            <w:tcBorders>
              <w:top w:val="single" w:sz="4" w:space="0" w:color="auto"/>
              <w:left w:val="single" w:sz="4" w:space="0" w:color="auto"/>
              <w:bottom w:val="single" w:sz="4" w:space="0" w:color="auto"/>
              <w:right w:val="single" w:sz="4" w:space="0" w:color="auto"/>
            </w:tcBorders>
            <w:vAlign w:val="center"/>
          </w:tcPr>
          <w:p w14:paraId="198D9306" w14:textId="77777777" w:rsidR="00383E8C" w:rsidRPr="00B50645" w:rsidRDefault="00383E8C" w:rsidP="00B51785">
            <w:pPr>
              <w:spacing w:line="254" w:lineRule="auto"/>
              <w:rPr>
                <w:rFonts w:ascii="Arial" w:eastAsia="Arial Unicode MS" w:hAnsi="Arial" w:cs="Arial"/>
                <w:b/>
                <w:bCs/>
                <w:sz w:val="18"/>
                <w:szCs w:val="18"/>
              </w:rPr>
            </w:pPr>
            <w:r w:rsidRPr="00B50645">
              <w:rPr>
                <w:rFonts w:ascii="Arial" w:eastAsia="Arial Unicode MS" w:hAnsi="Arial" w:cs="Arial"/>
                <w:b/>
                <w:bCs/>
                <w:sz w:val="18"/>
                <w:szCs w:val="18"/>
              </w:rPr>
              <w:t>Polskie Stowarzyszenie na rzecz Osób z Niepełnosprawnością Intelektualną Koło w Krośnie</w:t>
            </w:r>
            <w:r w:rsidRPr="00B50645">
              <w:rPr>
                <w:rFonts w:ascii="Arial" w:eastAsia="Arial Unicode MS" w:hAnsi="Arial" w:cs="Arial"/>
                <w:b/>
                <w:bCs/>
                <w:sz w:val="18"/>
                <w:szCs w:val="18"/>
              </w:rPr>
              <w:br/>
              <w:t>ul. Powstańców Śląskich 16</w:t>
            </w:r>
            <w:r w:rsidRPr="00B50645">
              <w:rPr>
                <w:rFonts w:ascii="Arial" w:eastAsia="Arial Unicode MS" w:hAnsi="Arial" w:cs="Arial"/>
                <w:b/>
                <w:bCs/>
                <w:sz w:val="18"/>
                <w:szCs w:val="18"/>
              </w:rPr>
              <w:br/>
              <w:t>38-400 Krosno</w:t>
            </w:r>
          </w:p>
        </w:tc>
        <w:tc>
          <w:tcPr>
            <w:tcW w:w="2880" w:type="dxa"/>
            <w:tcBorders>
              <w:top w:val="single" w:sz="4" w:space="0" w:color="auto"/>
              <w:left w:val="nil"/>
              <w:bottom w:val="single" w:sz="4" w:space="0" w:color="auto"/>
              <w:right w:val="single" w:sz="4" w:space="0" w:color="auto"/>
            </w:tcBorders>
            <w:vAlign w:val="center"/>
          </w:tcPr>
          <w:p w14:paraId="674E10C3"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Nasze tradycje” – spotkanie wigilijne pracowników Zakładu Aktywności Zawodowej nr 2 PSONI Koło w Krośnie</w:t>
            </w:r>
          </w:p>
        </w:tc>
        <w:tc>
          <w:tcPr>
            <w:tcW w:w="1800" w:type="dxa"/>
            <w:tcBorders>
              <w:top w:val="single" w:sz="4" w:space="0" w:color="auto"/>
              <w:left w:val="single" w:sz="4" w:space="0" w:color="auto"/>
              <w:bottom w:val="single" w:sz="4" w:space="0" w:color="auto"/>
              <w:right w:val="single" w:sz="4" w:space="0" w:color="auto"/>
            </w:tcBorders>
            <w:vAlign w:val="center"/>
          </w:tcPr>
          <w:p w14:paraId="38E602E6"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6B0A0745"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63</w:t>
            </w:r>
          </w:p>
        </w:tc>
        <w:tc>
          <w:tcPr>
            <w:tcW w:w="5040" w:type="dxa"/>
            <w:tcBorders>
              <w:top w:val="single" w:sz="4" w:space="0" w:color="auto"/>
              <w:left w:val="single" w:sz="4" w:space="0" w:color="auto"/>
              <w:bottom w:val="single" w:sz="4" w:space="0" w:color="auto"/>
              <w:right w:val="single" w:sz="4" w:space="0" w:color="auto"/>
            </w:tcBorders>
            <w:vAlign w:val="center"/>
          </w:tcPr>
          <w:p w14:paraId="7AC5DA79" w14:textId="2A391108" w:rsidR="00383E8C" w:rsidRPr="00EB28CF" w:rsidRDefault="00383E8C" w:rsidP="00B51785">
            <w:pPr>
              <w:spacing w:line="254" w:lineRule="auto"/>
              <w:jc w:val="both"/>
              <w:rPr>
                <w:rFonts w:ascii="Arial" w:eastAsia="Arial Unicode MS" w:hAnsi="Arial" w:cs="Arial"/>
                <w:sz w:val="18"/>
                <w:szCs w:val="18"/>
              </w:rPr>
            </w:pPr>
            <w:r w:rsidRPr="00EB28CF">
              <w:rPr>
                <w:rFonts w:ascii="Arial" w:eastAsia="Arial Unicode MS" w:hAnsi="Arial" w:cs="Arial"/>
                <w:sz w:val="18"/>
                <w:szCs w:val="18"/>
              </w:rPr>
              <w:t xml:space="preserve">W ramach zadania zorganizowano  </w:t>
            </w:r>
            <w:r w:rsidRPr="00EB28CF">
              <w:rPr>
                <w:rFonts w:ascii="Arial" w:hAnsi="Arial" w:cs="Arial"/>
                <w:sz w:val="18"/>
                <w:szCs w:val="18"/>
              </w:rPr>
              <w:t>spotkanie wigilijne dla pracowników Zakładu Aktywności zawodowej Nr 2 PSONI Koło w Krośnie, przedstawicieli współpracujących z</w:t>
            </w:r>
            <w:r>
              <w:rPr>
                <w:rFonts w:ascii="Arial" w:hAnsi="Arial" w:cs="Arial"/>
                <w:sz w:val="18"/>
                <w:szCs w:val="18"/>
              </w:rPr>
              <w:t> </w:t>
            </w:r>
            <w:r w:rsidRPr="00EB28CF">
              <w:rPr>
                <w:rFonts w:ascii="Arial" w:hAnsi="Arial" w:cs="Arial"/>
                <w:sz w:val="18"/>
                <w:szCs w:val="18"/>
              </w:rPr>
              <w:t>Zakładem instytucji samorządowych (MOPR, PCPR) oraz Zarządu PSONI Koło w Krośnie. Wspólna wigilia pozwoliła zacieśnić więzi między pracownikami, wpłynęła pozytywnie na atmosferę i motywację do dalszej pracy. Była okazją do praktycznego wykorzystania wiedzy zdobytej w trakcie rehabilitacji społecznej</w:t>
            </w:r>
            <w:r>
              <w:rPr>
                <w:rFonts w:ascii="Arial" w:hAnsi="Arial" w:cs="Arial"/>
                <w:sz w:val="18"/>
                <w:szCs w:val="18"/>
              </w:rPr>
              <w:t>.</w:t>
            </w:r>
            <w:r w:rsidRPr="00EB28CF">
              <w:rPr>
                <w:rFonts w:ascii="Arial" w:hAnsi="Arial" w:cs="Arial"/>
                <w:sz w:val="18"/>
                <w:szCs w:val="18"/>
              </w:rPr>
              <w:t xml:space="preserve"> </w:t>
            </w:r>
            <w:r w:rsidRPr="00EB28CF">
              <w:rPr>
                <w:rFonts w:ascii="Arial" w:eastAsia="Arial Unicode MS" w:hAnsi="Arial" w:cs="Arial"/>
                <w:sz w:val="18"/>
                <w:szCs w:val="18"/>
              </w:rPr>
              <w:t xml:space="preserve">Projekt miał </w:t>
            </w:r>
            <w:r w:rsidRPr="00EB28CF">
              <w:rPr>
                <w:rFonts w:ascii="Arial" w:hAnsi="Arial" w:cs="Arial"/>
                <w:sz w:val="18"/>
                <w:szCs w:val="18"/>
              </w:rPr>
              <w:t>na celu również wsparcie uczestnictwa osób</w:t>
            </w:r>
            <w:r w:rsidR="00A46DCD">
              <w:rPr>
                <w:rFonts w:ascii="Arial" w:hAnsi="Arial" w:cs="Arial"/>
                <w:sz w:val="18"/>
                <w:szCs w:val="18"/>
              </w:rPr>
              <w:t xml:space="preserve"> z</w:t>
            </w:r>
            <w:r w:rsidRPr="00EB28CF">
              <w:rPr>
                <w:rFonts w:ascii="Arial" w:hAnsi="Arial" w:cs="Arial"/>
                <w:sz w:val="18"/>
                <w:szCs w:val="18"/>
              </w:rPr>
              <w:t xml:space="preserve"> niepełnosprawn</w:t>
            </w:r>
            <w:r w:rsidR="00A46DCD">
              <w:rPr>
                <w:rFonts w:ascii="Arial" w:hAnsi="Arial" w:cs="Arial"/>
                <w:sz w:val="18"/>
                <w:szCs w:val="18"/>
              </w:rPr>
              <w:t>ościami</w:t>
            </w:r>
            <w:r w:rsidRPr="00EB28CF">
              <w:rPr>
                <w:rFonts w:ascii="Arial" w:hAnsi="Arial" w:cs="Arial"/>
                <w:sz w:val="18"/>
                <w:szCs w:val="18"/>
              </w:rPr>
              <w:t xml:space="preserve"> w przedsięwzięciach kulturalnych, podtrzymywanie </w:t>
            </w:r>
            <w:r w:rsidR="00D23BE7">
              <w:rPr>
                <w:rFonts w:ascii="Arial" w:hAnsi="Arial" w:cs="Arial"/>
                <w:sz w:val="18"/>
                <w:szCs w:val="18"/>
              </w:rPr>
              <w:t xml:space="preserve">                            </w:t>
            </w:r>
            <w:r w:rsidRPr="00EB28CF">
              <w:rPr>
                <w:rFonts w:ascii="Arial" w:hAnsi="Arial" w:cs="Arial"/>
                <w:sz w:val="18"/>
                <w:szCs w:val="18"/>
              </w:rPr>
              <w:t>i kultywowanie tradycji Świąt Bożego Narodzenia</w:t>
            </w:r>
          </w:p>
        </w:tc>
      </w:tr>
      <w:tr w:rsidR="00383E8C" w14:paraId="00CC5BED"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3123015E"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17.</w:t>
            </w:r>
          </w:p>
        </w:tc>
        <w:tc>
          <w:tcPr>
            <w:tcW w:w="2813" w:type="dxa"/>
            <w:tcBorders>
              <w:top w:val="single" w:sz="4" w:space="0" w:color="auto"/>
              <w:left w:val="single" w:sz="4" w:space="0" w:color="auto"/>
              <w:bottom w:val="single" w:sz="4" w:space="0" w:color="auto"/>
              <w:right w:val="single" w:sz="4" w:space="0" w:color="auto"/>
            </w:tcBorders>
            <w:vAlign w:val="center"/>
          </w:tcPr>
          <w:p w14:paraId="26F843A0" w14:textId="77777777" w:rsidR="00383E8C" w:rsidRPr="00B50645" w:rsidRDefault="00383E8C" w:rsidP="00B51785">
            <w:pPr>
              <w:spacing w:line="254" w:lineRule="auto"/>
              <w:rPr>
                <w:rFonts w:ascii="Arial" w:eastAsia="Arial Unicode MS" w:hAnsi="Arial" w:cs="Arial"/>
                <w:b/>
                <w:bCs/>
                <w:sz w:val="18"/>
                <w:szCs w:val="18"/>
              </w:rPr>
            </w:pPr>
            <w:r w:rsidRPr="00B50645">
              <w:rPr>
                <w:rFonts w:ascii="Arial" w:eastAsia="Arial Unicode MS" w:hAnsi="Arial" w:cs="Arial"/>
                <w:b/>
                <w:bCs/>
                <w:sz w:val="18"/>
                <w:szCs w:val="18"/>
              </w:rPr>
              <w:t>Stowarzyszenie Pomocy Osobom Niepełnosprawnym „Iskierka” w Kolbuszowej Dolnej</w:t>
            </w:r>
            <w:r w:rsidRPr="00B50645">
              <w:rPr>
                <w:rFonts w:ascii="Arial" w:eastAsia="Arial Unicode MS" w:hAnsi="Arial" w:cs="Arial"/>
                <w:b/>
                <w:bCs/>
                <w:sz w:val="18"/>
                <w:szCs w:val="18"/>
              </w:rPr>
              <w:br/>
              <w:t>ul. Wiejska 90</w:t>
            </w:r>
            <w:r w:rsidRPr="00B50645">
              <w:rPr>
                <w:rFonts w:ascii="Arial" w:eastAsia="Arial Unicode MS" w:hAnsi="Arial" w:cs="Arial"/>
                <w:b/>
                <w:bCs/>
                <w:sz w:val="18"/>
                <w:szCs w:val="18"/>
              </w:rPr>
              <w:br/>
              <w:t>36-100 Kolbuszowa</w:t>
            </w:r>
          </w:p>
        </w:tc>
        <w:tc>
          <w:tcPr>
            <w:tcW w:w="2880" w:type="dxa"/>
            <w:tcBorders>
              <w:top w:val="single" w:sz="4" w:space="0" w:color="auto"/>
              <w:left w:val="nil"/>
              <w:bottom w:val="single" w:sz="4" w:space="0" w:color="auto"/>
              <w:right w:val="single" w:sz="4" w:space="0" w:color="auto"/>
            </w:tcBorders>
            <w:vAlign w:val="center"/>
          </w:tcPr>
          <w:p w14:paraId="1D4707C0" w14:textId="77777777" w:rsidR="00383E8C" w:rsidRPr="00D44929" w:rsidRDefault="00383E8C" w:rsidP="00B51785">
            <w:pPr>
              <w:spacing w:line="254" w:lineRule="auto"/>
              <w:rPr>
                <w:rFonts w:ascii="Arial" w:hAnsi="Arial" w:cs="Arial"/>
                <w:sz w:val="18"/>
                <w:szCs w:val="18"/>
              </w:rPr>
            </w:pPr>
            <w:r w:rsidRPr="00D44929">
              <w:rPr>
                <w:rFonts w:ascii="Arial" w:hAnsi="Arial" w:cs="Arial"/>
                <w:sz w:val="18"/>
                <w:szCs w:val="18"/>
              </w:rPr>
              <w:t>Hej kolęda, kolęda… - spotkanie integracyjne uczniów i ich rodzin przy wigilijnym stole</w:t>
            </w:r>
          </w:p>
        </w:tc>
        <w:tc>
          <w:tcPr>
            <w:tcW w:w="1800" w:type="dxa"/>
            <w:tcBorders>
              <w:top w:val="single" w:sz="4" w:space="0" w:color="auto"/>
              <w:left w:val="single" w:sz="4" w:space="0" w:color="auto"/>
              <w:bottom w:val="single" w:sz="4" w:space="0" w:color="auto"/>
              <w:right w:val="single" w:sz="4" w:space="0" w:color="auto"/>
            </w:tcBorders>
            <w:vAlign w:val="center"/>
          </w:tcPr>
          <w:p w14:paraId="4901142F" w14:textId="77777777" w:rsidR="00383E8C" w:rsidRPr="002E1ABB" w:rsidRDefault="00383E8C" w:rsidP="00B51785">
            <w:pPr>
              <w:spacing w:line="254" w:lineRule="auto"/>
              <w:jc w:val="center"/>
              <w:rPr>
                <w:rFonts w:ascii="Arial" w:hAnsi="Arial" w:cs="Arial"/>
                <w:sz w:val="18"/>
                <w:szCs w:val="18"/>
                <w:lang w:eastAsia="en-US"/>
              </w:rPr>
            </w:pPr>
            <w:r w:rsidRPr="002E1ABB">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49703B32"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50</w:t>
            </w:r>
          </w:p>
        </w:tc>
        <w:tc>
          <w:tcPr>
            <w:tcW w:w="5040" w:type="dxa"/>
            <w:tcBorders>
              <w:top w:val="single" w:sz="4" w:space="0" w:color="auto"/>
              <w:left w:val="single" w:sz="4" w:space="0" w:color="auto"/>
              <w:bottom w:val="single" w:sz="4" w:space="0" w:color="auto"/>
              <w:right w:val="single" w:sz="4" w:space="0" w:color="auto"/>
            </w:tcBorders>
            <w:vAlign w:val="center"/>
          </w:tcPr>
          <w:p w14:paraId="719BCB1F" w14:textId="1B250FFC" w:rsidR="00383E8C" w:rsidRPr="001F7969" w:rsidRDefault="00383E8C" w:rsidP="00B51785">
            <w:pPr>
              <w:spacing w:line="254" w:lineRule="auto"/>
              <w:jc w:val="both"/>
              <w:rPr>
                <w:rFonts w:ascii="Arial" w:eastAsia="Arial Unicode MS" w:hAnsi="Arial" w:cs="Arial"/>
                <w:sz w:val="18"/>
                <w:szCs w:val="18"/>
              </w:rPr>
            </w:pPr>
            <w:r w:rsidRPr="00EB28CF">
              <w:rPr>
                <w:rFonts w:ascii="Arial" w:eastAsia="Arial Unicode MS" w:hAnsi="Arial" w:cs="Arial"/>
                <w:sz w:val="18"/>
                <w:szCs w:val="18"/>
              </w:rPr>
              <w:t xml:space="preserve">W ramach zadania zorganizowano  </w:t>
            </w:r>
            <w:r w:rsidRPr="00EB28CF">
              <w:rPr>
                <w:rFonts w:ascii="Arial" w:hAnsi="Arial" w:cs="Arial"/>
                <w:sz w:val="18"/>
                <w:szCs w:val="18"/>
              </w:rPr>
              <w:t xml:space="preserve">spotkanie </w:t>
            </w:r>
            <w:r w:rsidRPr="00EB28CF">
              <w:rPr>
                <w:rFonts w:ascii="Arial" w:eastAsia="Arial Unicode MS" w:hAnsi="Arial" w:cs="Arial"/>
                <w:sz w:val="18"/>
                <w:szCs w:val="18"/>
              </w:rPr>
              <w:t>integracyjne dla dzieci i młodzieży niepełnosprawnej, ich opiekunów, nauczycieli i terapeutów z terenu powiatu kolbuszowskiego</w:t>
            </w:r>
            <w:r w:rsidRPr="00B33B79">
              <w:rPr>
                <w:rFonts w:ascii="Arial" w:eastAsia="Arial Unicode MS" w:hAnsi="Arial" w:cs="Arial"/>
              </w:rPr>
              <w:t xml:space="preserve">. </w:t>
            </w:r>
            <w:r w:rsidRPr="000F5DEB">
              <w:rPr>
                <w:rFonts w:ascii="Arial" w:eastAsia="Arial Unicode MS" w:hAnsi="Arial" w:cs="Arial"/>
                <w:sz w:val="18"/>
                <w:szCs w:val="18"/>
              </w:rPr>
              <w:t>W wyniku realizacji zadania objęto wsparciem 150 osób, w</w:t>
            </w:r>
            <w:r>
              <w:rPr>
                <w:rFonts w:ascii="Arial" w:eastAsia="Arial Unicode MS" w:hAnsi="Arial" w:cs="Arial"/>
                <w:sz w:val="18"/>
                <w:szCs w:val="18"/>
              </w:rPr>
              <w:t> </w:t>
            </w:r>
            <w:r w:rsidRPr="000F5DEB">
              <w:rPr>
                <w:rFonts w:ascii="Arial" w:eastAsia="Arial Unicode MS" w:hAnsi="Arial" w:cs="Arial"/>
                <w:sz w:val="18"/>
                <w:szCs w:val="18"/>
              </w:rPr>
              <w:t>tym 50 osób</w:t>
            </w:r>
            <w:r w:rsidR="00A46DCD">
              <w:rPr>
                <w:rFonts w:ascii="Arial" w:eastAsia="Arial Unicode MS" w:hAnsi="Arial" w:cs="Arial"/>
                <w:sz w:val="18"/>
                <w:szCs w:val="18"/>
              </w:rPr>
              <w:t xml:space="preserve"> z </w:t>
            </w:r>
            <w:r w:rsidRPr="000F5DEB">
              <w:rPr>
                <w:rFonts w:ascii="Arial" w:eastAsia="Arial Unicode MS" w:hAnsi="Arial" w:cs="Arial"/>
                <w:sz w:val="18"/>
                <w:szCs w:val="18"/>
              </w:rPr>
              <w:t xml:space="preserve"> niepełnosprawn</w:t>
            </w:r>
            <w:r w:rsidR="00A46DCD">
              <w:rPr>
                <w:rFonts w:ascii="Arial" w:eastAsia="Arial Unicode MS" w:hAnsi="Arial" w:cs="Arial"/>
                <w:sz w:val="18"/>
                <w:szCs w:val="18"/>
              </w:rPr>
              <w:t>ościami</w:t>
            </w:r>
            <w:r w:rsidRPr="000F5DEB">
              <w:rPr>
                <w:rFonts w:ascii="Arial" w:eastAsia="Arial Unicode MS" w:hAnsi="Arial" w:cs="Arial"/>
                <w:sz w:val="18"/>
                <w:szCs w:val="18"/>
              </w:rPr>
              <w:t>, umożliwiono integrację i</w:t>
            </w:r>
            <w:r>
              <w:rPr>
                <w:rFonts w:ascii="Arial" w:eastAsia="Arial Unicode MS" w:hAnsi="Arial" w:cs="Arial"/>
                <w:sz w:val="18"/>
                <w:szCs w:val="18"/>
              </w:rPr>
              <w:t> </w:t>
            </w:r>
            <w:r w:rsidRPr="000F5DEB">
              <w:rPr>
                <w:rFonts w:ascii="Arial" w:eastAsia="Arial Unicode MS" w:hAnsi="Arial" w:cs="Arial"/>
                <w:sz w:val="18"/>
                <w:szCs w:val="18"/>
              </w:rPr>
              <w:t>wymianę doświadczeń między rodzicami</w:t>
            </w:r>
            <w:r w:rsidR="00D23BE7">
              <w:rPr>
                <w:rFonts w:ascii="Arial" w:eastAsia="Arial Unicode MS" w:hAnsi="Arial" w:cs="Arial"/>
                <w:sz w:val="18"/>
                <w:szCs w:val="18"/>
              </w:rPr>
              <w:t xml:space="preserve">                         </w:t>
            </w:r>
            <w:r w:rsidRPr="000F5DEB">
              <w:rPr>
                <w:rFonts w:ascii="Arial" w:eastAsia="Arial Unicode MS" w:hAnsi="Arial" w:cs="Arial"/>
                <w:sz w:val="18"/>
                <w:szCs w:val="18"/>
              </w:rPr>
              <w:t xml:space="preserve"> i nauczycielami, wzmocniono poczucie własnej wartości osób niepełnosprawnych.</w:t>
            </w:r>
            <w:r>
              <w:rPr>
                <w:rFonts w:ascii="Arial" w:eastAsia="Arial Unicode MS" w:hAnsi="Arial" w:cs="Arial"/>
              </w:rPr>
              <w:t xml:space="preserve">  </w:t>
            </w:r>
          </w:p>
        </w:tc>
      </w:tr>
      <w:tr w:rsidR="00383E8C" w14:paraId="4C6F9A8B"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3AEF49B9"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18.</w:t>
            </w:r>
          </w:p>
        </w:tc>
        <w:tc>
          <w:tcPr>
            <w:tcW w:w="2813" w:type="dxa"/>
            <w:tcBorders>
              <w:top w:val="single" w:sz="4" w:space="0" w:color="auto"/>
              <w:left w:val="single" w:sz="4" w:space="0" w:color="auto"/>
              <w:bottom w:val="single" w:sz="4" w:space="0" w:color="auto"/>
              <w:right w:val="single" w:sz="4" w:space="0" w:color="auto"/>
            </w:tcBorders>
            <w:vAlign w:val="center"/>
          </w:tcPr>
          <w:p w14:paraId="08EC01A6" w14:textId="77777777" w:rsidR="00383E8C" w:rsidRPr="00F15445" w:rsidRDefault="00383E8C" w:rsidP="00B51785">
            <w:pPr>
              <w:spacing w:line="254" w:lineRule="auto"/>
              <w:rPr>
                <w:rFonts w:ascii="Arial" w:eastAsia="Arial Unicode MS" w:hAnsi="Arial" w:cs="Arial"/>
                <w:b/>
                <w:bCs/>
                <w:sz w:val="18"/>
                <w:szCs w:val="18"/>
              </w:rPr>
            </w:pPr>
            <w:r w:rsidRPr="00F15445">
              <w:rPr>
                <w:rFonts w:ascii="Arial" w:eastAsia="Arial Unicode MS" w:hAnsi="Arial" w:cs="Arial"/>
                <w:b/>
                <w:bCs/>
                <w:sz w:val="18"/>
                <w:szCs w:val="18"/>
              </w:rPr>
              <w:t>Towarzystwo Przeciwdziałania Uzależnieniom „Trzeźwa Gmina” w Chmielniku</w:t>
            </w:r>
            <w:r w:rsidRPr="00F15445">
              <w:rPr>
                <w:rFonts w:ascii="Arial" w:eastAsia="Arial Unicode MS" w:hAnsi="Arial" w:cs="Arial"/>
                <w:b/>
                <w:bCs/>
                <w:sz w:val="18"/>
                <w:szCs w:val="18"/>
              </w:rPr>
              <w:br/>
              <w:t>36-016 Chmielnik 146</w:t>
            </w:r>
          </w:p>
        </w:tc>
        <w:tc>
          <w:tcPr>
            <w:tcW w:w="2880" w:type="dxa"/>
            <w:tcBorders>
              <w:top w:val="single" w:sz="4" w:space="0" w:color="auto"/>
              <w:left w:val="nil"/>
              <w:bottom w:val="single" w:sz="4" w:space="0" w:color="auto"/>
              <w:right w:val="single" w:sz="4" w:space="0" w:color="auto"/>
            </w:tcBorders>
            <w:vAlign w:val="center"/>
          </w:tcPr>
          <w:p w14:paraId="6107E829" w14:textId="77777777" w:rsidR="00383E8C" w:rsidRPr="00D44929" w:rsidRDefault="00383E8C" w:rsidP="00B51785">
            <w:pPr>
              <w:spacing w:line="254" w:lineRule="auto"/>
              <w:rPr>
                <w:rFonts w:ascii="Arial" w:hAnsi="Arial" w:cs="Arial"/>
                <w:sz w:val="18"/>
                <w:szCs w:val="18"/>
              </w:rPr>
            </w:pPr>
            <w:r w:rsidRPr="00350C5D">
              <w:rPr>
                <w:rFonts w:ascii="Arial" w:eastAsia="Arial Unicode MS" w:hAnsi="Arial" w:cs="Arial"/>
                <w:sz w:val="18"/>
                <w:szCs w:val="18"/>
              </w:rPr>
              <w:t>Wigilia jak w rodzinie</w:t>
            </w:r>
          </w:p>
        </w:tc>
        <w:tc>
          <w:tcPr>
            <w:tcW w:w="1800" w:type="dxa"/>
            <w:tcBorders>
              <w:top w:val="single" w:sz="4" w:space="0" w:color="auto"/>
              <w:left w:val="single" w:sz="4" w:space="0" w:color="auto"/>
              <w:bottom w:val="single" w:sz="4" w:space="0" w:color="auto"/>
              <w:right w:val="single" w:sz="4" w:space="0" w:color="auto"/>
            </w:tcBorders>
            <w:vAlign w:val="center"/>
          </w:tcPr>
          <w:p w14:paraId="07626934" w14:textId="77777777" w:rsidR="00383E8C" w:rsidRPr="0046442A" w:rsidRDefault="00383E8C" w:rsidP="00B51785">
            <w:pPr>
              <w:spacing w:line="254" w:lineRule="auto"/>
              <w:jc w:val="center"/>
              <w:rPr>
                <w:rFonts w:ascii="Arial" w:hAnsi="Arial" w:cs="Arial"/>
                <w:sz w:val="18"/>
                <w:szCs w:val="18"/>
                <w:lang w:eastAsia="en-US"/>
              </w:rPr>
            </w:pPr>
            <w:r w:rsidRPr="0046442A">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656AB07A"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76</w:t>
            </w:r>
          </w:p>
        </w:tc>
        <w:tc>
          <w:tcPr>
            <w:tcW w:w="5040" w:type="dxa"/>
            <w:tcBorders>
              <w:top w:val="single" w:sz="4" w:space="0" w:color="auto"/>
              <w:left w:val="single" w:sz="4" w:space="0" w:color="auto"/>
              <w:bottom w:val="single" w:sz="4" w:space="0" w:color="auto"/>
              <w:right w:val="single" w:sz="4" w:space="0" w:color="auto"/>
            </w:tcBorders>
            <w:vAlign w:val="center"/>
          </w:tcPr>
          <w:p w14:paraId="49012830" w14:textId="3FB15BCA" w:rsidR="00383E8C" w:rsidRPr="000F5DEB" w:rsidRDefault="00383E8C" w:rsidP="00B51785">
            <w:pPr>
              <w:spacing w:line="254" w:lineRule="auto"/>
              <w:jc w:val="both"/>
              <w:rPr>
                <w:rFonts w:ascii="Arial" w:eastAsia="Arial Unicode MS" w:hAnsi="Arial" w:cs="Arial"/>
                <w:sz w:val="18"/>
                <w:szCs w:val="18"/>
              </w:rPr>
            </w:pPr>
            <w:r w:rsidRPr="000F5DEB">
              <w:rPr>
                <w:rFonts w:ascii="Arial" w:eastAsia="Arial Unicode MS" w:hAnsi="Arial" w:cs="Arial"/>
                <w:sz w:val="18"/>
                <w:szCs w:val="18"/>
              </w:rPr>
              <w:t>W ramach zadania zorganizowano  integracyjne spotkanie wigilijne dla osób</w:t>
            </w:r>
            <w:r w:rsidR="00A46DCD">
              <w:rPr>
                <w:rFonts w:ascii="Arial" w:eastAsia="Arial Unicode MS" w:hAnsi="Arial" w:cs="Arial"/>
                <w:sz w:val="18"/>
                <w:szCs w:val="18"/>
              </w:rPr>
              <w:t xml:space="preserve"> z </w:t>
            </w:r>
            <w:r w:rsidRPr="000F5DEB">
              <w:rPr>
                <w:rFonts w:ascii="Arial" w:eastAsia="Arial Unicode MS" w:hAnsi="Arial" w:cs="Arial"/>
                <w:sz w:val="18"/>
                <w:szCs w:val="18"/>
              </w:rPr>
              <w:t>niepełnosprawn</w:t>
            </w:r>
            <w:r w:rsidR="00A46DCD">
              <w:rPr>
                <w:rFonts w:ascii="Arial" w:eastAsia="Arial Unicode MS" w:hAnsi="Arial" w:cs="Arial"/>
                <w:sz w:val="18"/>
                <w:szCs w:val="18"/>
              </w:rPr>
              <w:t>ościami</w:t>
            </w:r>
            <w:r w:rsidRPr="000F5DEB">
              <w:rPr>
                <w:rFonts w:ascii="Arial" w:eastAsia="Arial Unicode MS" w:hAnsi="Arial" w:cs="Arial"/>
                <w:sz w:val="18"/>
                <w:szCs w:val="18"/>
              </w:rPr>
              <w:t xml:space="preserve"> zatrudnionych w</w:t>
            </w:r>
            <w:r>
              <w:rPr>
                <w:rFonts w:ascii="Arial" w:eastAsia="Arial Unicode MS" w:hAnsi="Arial" w:cs="Arial"/>
                <w:sz w:val="18"/>
                <w:szCs w:val="18"/>
              </w:rPr>
              <w:t> </w:t>
            </w:r>
            <w:r w:rsidRPr="000F5DEB">
              <w:rPr>
                <w:rFonts w:ascii="Arial" w:eastAsia="Arial Unicode MS" w:hAnsi="Arial" w:cs="Arial"/>
                <w:sz w:val="18"/>
                <w:szCs w:val="18"/>
              </w:rPr>
              <w:t xml:space="preserve">Zakładzie Aktywności Zawodowej w Woli Rafałowskiej. Realizacja zadania obejmowała m.in. przygotowanie stroików świątecznych, strojenie choinki oraz </w:t>
            </w:r>
            <w:r>
              <w:rPr>
                <w:rFonts w:ascii="Arial" w:eastAsia="Arial Unicode MS" w:hAnsi="Arial" w:cs="Arial"/>
                <w:sz w:val="18"/>
                <w:szCs w:val="18"/>
              </w:rPr>
              <w:t>z</w:t>
            </w:r>
            <w:r w:rsidRPr="000F5DEB">
              <w:rPr>
                <w:rFonts w:ascii="Arial" w:eastAsia="Arial Unicode MS" w:hAnsi="Arial" w:cs="Arial"/>
                <w:sz w:val="18"/>
                <w:szCs w:val="18"/>
              </w:rPr>
              <w:t>organizowan</w:t>
            </w:r>
            <w:r>
              <w:rPr>
                <w:rFonts w:ascii="Arial" w:eastAsia="Arial Unicode MS" w:hAnsi="Arial" w:cs="Arial"/>
                <w:sz w:val="18"/>
                <w:szCs w:val="18"/>
              </w:rPr>
              <w:t xml:space="preserve">ie </w:t>
            </w:r>
            <w:r w:rsidRPr="000F5DEB">
              <w:rPr>
                <w:rFonts w:ascii="Arial" w:eastAsia="Arial Unicode MS" w:hAnsi="Arial" w:cs="Arial"/>
                <w:sz w:val="18"/>
                <w:szCs w:val="18"/>
              </w:rPr>
              <w:t>tradycyjn</w:t>
            </w:r>
            <w:r>
              <w:rPr>
                <w:rFonts w:ascii="Arial" w:eastAsia="Arial Unicode MS" w:hAnsi="Arial" w:cs="Arial"/>
                <w:sz w:val="18"/>
                <w:szCs w:val="18"/>
              </w:rPr>
              <w:t xml:space="preserve">ej </w:t>
            </w:r>
            <w:r w:rsidRPr="000F5DEB">
              <w:rPr>
                <w:rFonts w:ascii="Arial" w:eastAsia="Arial Unicode MS" w:hAnsi="Arial" w:cs="Arial"/>
                <w:sz w:val="18"/>
                <w:szCs w:val="18"/>
              </w:rPr>
              <w:t>wieczerz</w:t>
            </w:r>
            <w:r>
              <w:rPr>
                <w:rFonts w:ascii="Arial" w:eastAsia="Arial Unicode MS" w:hAnsi="Arial" w:cs="Arial"/>
                <w:sz w:val="18"/>
                <w:szCs w:val="18"/>
              </w:rPr>
              <w:t xml:space="preserve">y </w:t>
            </w:r>
            <w:r w:rsidRPr="000F5DEB">
              <w:rPr>
                <w:rFonts w:ascii="Arial" w:eastAsia="Arial Unicode MS" w:hAnsi="Arial" w:cs="Arial"/>
                <w:sz w:val="18"/>
                <w:szCs w:val="18"/>
              </w:rPr>
              <w:t>wigilijn</w:t>
            </w:r>
            <w:r>
              <w:rPr>
                <w:rFonts w:ascii="Arial" w:eastAsia="Arial Unicode MS" w:hAnsi="Arial" w:cs="Arial"/>
                <w:sz w:val="18"/>
                <w:szCs w:val="18"/>
              </w:rPr>
              <w:t>ej</w:t>
            </w:r>
            <w:r w:rsidRPr="000F5DEB">
              <w:rPr>
                <w:rFonts w:ascii="Arial" w:eastAsia="Arial Unicode MS" w:hAnsi="Arial" w:cs="Arial"/>
                <w:sz w:val="18"/>
                <w:szCs w:val="18"/>
              </w:rPr>
              <w:t>, w trakcie której wspólne składan</w:t>
            </w:r>
            <w:r>
              <w:rPr>
                <w:rFonts w:ascii="Arial" w:eastAsia="Arial Unicode MS" w:hAnsi="Arial" w:cs="Arial"/>
                <w:sz w:val="18"/>
                <w:szCs w:val="18"/>
              </w:rPr>
              <w:t xml:space="preserve">o </w:t>
            </w:r>
            <w:r w:rsidRPr="000F5DEB">
              <w:rPr>
                <w:rFonts w:ascii="Arial" w:eastAsia="Arial Unicode MS" w:hAnsi="Arial" w:cs="Arial"/>
                <w:sz w:val="18"/>
                <w:szCs w:val="18"/>
              </w:rPr>
              <w:t>życze</w:t>
            </w:r>
            <w:r>
              <w:rPr>
                <w:rFonts w:ascii="Arial" w:eastAsia="Arial Unicode MS" w:hAnsi="Arial" w:cs="Arial"/>
                <w:sz w:val="18"/>
                <w:szCs w:val="18"/>
              </w:rPr>
              <w:t xml:space="preserve">nia </w:t>
            </w:r>
            <w:r w:rsidRPr="000F5DEB">
              <w:rPr>
                <w:rFonts w:ascii="Arial" w:eastAsia="Arial Unicode MS" w:hAnsi="Arial" w:cs="Arial"/>
                <w:sz w:val="18"/>
                <w:szCs w:val="18"/>
              </w:rPr>
              <w:t>i wręcz</w:t>
            </w:r>
            <w:r>
              <w:rPr>
                <w:rFonts w:ascii="Arial" w:eastAsia="Arial Unicode MS" w:hAnsi="Arial" w:cs="Arial"/>
                <w:sz w:val="18"/>
                <w:szCs w:val="18"/>
              </w:rPr>
              <w:t xml:space="preserve">ono </w:t>
            </w:r>
            <w:r w:rsidRPr="000F5DEB">
              <w:rPr>
                <w:rFonts w:ascii="Arial" w:eastAsia="Arial Unicode MS" w:hAnsi="Arial" w:cs="Arial"/>
                <w:sz w:val="18"/>
                <w:szCs w:val="18"/>
              </w:rPr>
              <w:t>up</w:t>
            </w:r>
            <w:r>
              <w:rPr>
                <w:rFonts w:ascii="Arial" w:eastAsia="Arial Unicode MS" w:hAnsi="Arial" w:cs="Arial"/>
                <w:sz w:val="18"/>
                <w:szCs w:val="18"/>
              </w:rPr>
              <w:t>ominki</w:t>
            </w:r>
            <w:r w:rsidRPr="000F5DEB">
              <w:rPr>
                <w:rFonts w:ascii="Arial" w:eastAsia="Arial Unicode MS" w:hAnsi="Arial" w:cs="Arial"/>
                <w:sz w:val="18"/>
                <w:szCs w:val="18"/>
              </w:rPr>
              <w:t>.</w:t>
            </w:r>
            <w:r>
              <w:rPr>
                <w:rFonts w:ascii="Arial" w:eastAsia="Arial Unicode MS" w:hAnsi="Arial" w:cs="Arial"/>
                <w:sz w:val="18"/>
                <w:szCs w:val="18"/>
              </w:rPr>
              <w:t xml:space="preserve"> </w:t>
            </w:r>
            <w:r w:rsidRPr="000F5DEB">
              <w:rPr>
                <w:rFonts w:ascii="Arial" w:eastAsia="Arial Unicode MS" w:hAnsi="Arial" w:cs="Arial"/>
                <w:sz w:val="18"/>
                <w:szCs w:val="18"/>
              </w:rPr>
              <w:lastRenderedPageBreak/>
              <w:t>Efektem realizacji zadania</w:t>
            </w:r>
            <w:r>
              <w:rPr>
                <w:rFonts w:ascii="Arial" w:eastAsia="Arial Unicode MS" w:hAnsi="Arial" w:cs="Arial"/>
                <w:sz w:val="18"/>
                <w:szCs w:val="18"/>
              </w:rPr>
              <w:t xml:space="preserve"> jest z</w:t>
            </w:r>
            <w:r w:rsidRPr="000F5DEB">
              <w:rPr>
                <w:rFonts w:ascii="Arial" w:eastAsia="Arial Unicode MS" w:hAnsi="Arial" w:cs="Arial"/>
                <w:sz w:val="18"/>
                <w:szCs w:val="18"/>
              </w:rPr>
              <w:t xml:space="preserve">acieśnienie więzi i kształtowanie właściwych postaw społecznych. </w:t>
            </w:r>
          </w:p>
        </w:tc>
      </w:tr>
      <w:tr w:rsidR="00383E8C" w14:paraId="6AC93370" w14:textId="77777777" w:rsidTr="00B51785">
        <w:tc>
          <w:tcPr>
            <w:tcW w:w="426" w:type="dxa"/>
            <w:tcBorders>
              <w:top w:val="single" w:sz="4" w:space="0" w:color="auto"/>
              <w:left w:val="single" w:sz="4" w:space="0" w:color="auto"/>
              <w:bottom w:val="single" w:sz="4" w:space="0" w:color="auto"/>
              <w:right w:val="single" w:sz="4" w:space="0" w:color="auto"/>
            </w:tcBorders>
            <w:vAlign w:val="center"/>
          </w:tcPr>
          <w:p w14:paraId="7088AFEB"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lastRenderedPageBreak/>
              <w:t>19.</w:t>
            </w:r>
          </w:p>
        </w:tc>
        <w:tc>
          <w:tcPr>
            <w:tcW w:w="2813" w:type="dxa"/>
            <w:tcBorders>
              <w:top w:val="single" w:sz="4" w:space="0" w:color="auto"/>
              <w:left w:val="single" w:sz="4" w:space="0" w:color="auto"/>
              <w:bottom w:val="single" w:sz="4" w:space="0" w:color="auto"/>
              <w:right w:val="single" w:sz="4" w:space="0" w:color="auto"/>
            </w:tcBorders>
            <w:vAlign w:val="center"/>
          </w:tcPr>
          <w:p w14:paraId="46D1BA04" w14:textId="77777777" w:rsidR="00383E8C" w:rsidRPr="00F15445" w:rsidRDefault="00383E8C" w:rsidP="00B51785">
            <w:pPr>
              <w:spacing w:line="254" w:lineRule="auto"/>
              <w:rPr>
                <w:rFonts w:ascii="Arial" w:eastAsia="Arial Unicode MS" w:hAnsi="Arial" w:cs="Arial"/>
                <w:b/>
                <w:bCs/>
                <w:sz w:val="18"/>
                <w:szCs w:val="18"/>
              </w:rPr>
            </w:pPr>
            <w:r w:rsidRPr="00F15445">
              <w:rPr>
                <w:rFonts w:ascii="Arial" w:eastAsia="Arial Unicode MS" w:hAnsi="Arial" w:cs="Arial"/>
                <w:b/>
                <w:bCs/>
                <w:sz w:val="18"/>
                <w:szCs w:val="18"/>
              </w:rPr>
              <w:t>Fundacja „Podaruj Miłość”</w:t>
            </w:r>
            <w:r w:rsidRPr="00F15445">
              <w:rPr>
                <w:rFonts w:ascii="Arial" w:eastAsia="Arial Unicode MS" w:hAnsi="Arial" w:cs="Arial"/>
                <w:b/>
                <w:bCs/>
                <w:sz w:val="18"/>
                <w:szCs w:val="18"/>
              </w:rPr>
              <w:br/>
              <w:t>Plac Rynek 2</w:t>
            </w:r>
            <w:r w:rsidRPr="00F15445">
              <w:rPr>
                <w:rFonts w:ascii="Arial" w:eastAsia="Arial Unicode MS" w:hAnsi="Arial" w:cs="Arial"/>
                <w:b/>
                <w:bCs/>
                <w:sz w:val="18"/>
                <w:szCs w:val="18"/>
              </w:rPr>
              <w:br/>
              <w:t>36-040 Boguchwała</w:t>
            </w:r>
          </w:p>
        </w:tc>
        <w:tc>
          <w:tcPr>
            <w:tcW w:w="2880" w:type="dxa"/>
            <w:tcBorders>
              <w:top w:val="single" w:sz="4" w:space="0" w:color="auto"/>
              <w:left w:val="nil"/>
              <w:bottom w:val="single" w:sz="4" w:space="0" w:color="auto"/>
              <w:right w:val="single" w:sz="4" w:space="0" w:color="auto"/>
            </w:tcBorders>
            <w:vAlign w:val="center"/>
          </w:tcPr>
          <w:p w14:paraId="76D9F7CD" w14:textId="77777777" w:rsidR="00383E8C" w:rsidRPr="00D44929" w:rsidRDefault="00383E8C" w:rsidP="00B51785">
            <w:pPr>
              <w:spacing w:line="254" w:lineRule="auto"/>
              <w:rPr>
                <w:rFonts w:ascii="Arial" w:hAnsi="Arial" w:cs="Arial"/>
                <w:sz w:val="18"/>
                <w:szCs w:val="18"/>
              </w:rPr>
            </w:pPr>
            <w:r w:rsidRPr="002B79D1">
              <w:rPr>
                <w:rFonts w:ascii="Arial" w:hAnsi="Arial" w:cs="Arial"/>
                <w:sz w:val="18"/>
                <w:szCs w:val="18"/>
              </w:rPr>
              <w:t>„WSPIERAMY/INFORMUJEMY/</w:t>
            </w:r>
            <w:r>
              <w:rPr>
                <w:rFonts w:ascii="Arial" w:hAnsi="Arial" w:cs="Arial"/>
                <w:sz w:val="18"/>
                <w:szCs w:val="18"/>
              </w:rPr>
              <w:br/>
            </w:r>
            <w:r w:rsidRPr="002B79D1">
              <w:rPr>
                <w:rFonts w:ascii="Arial" w:hAnsi="Arial" w:cs="Arial"/>
                <w:sz w:val="18"/>
                <w:szCs w:val="18"/>
              </w:rPr>
              <w:t>INTEGRUJEMY”: spotkanie informacyjno-integracyjne dla Osób z Niepełnosprawnościami</w:t>
            </w:r>
          </w:p>
        </w:tc>
        <w:tc>
          <w:tcPr>
            <w:tcW w:w="1800" w:type="dxa"/>
            <w:tcBorders>
              <w:top w:val="single" w:sz="4" w:space="0" w:color="auto"/>
              <w:left w:val="single" w:sz="4" w:space="0" w:color="auto"/>
              <w:bottom w:val="single" w:sz="4" w:space="0" w:color="auto"/>
              <w:right w:val="single" w:sz="4" w:space="0" w:color="auto"/>
            </w:tcBorders>
            <w:vAlign w:val="center"/>
          </w:tcPr>
          <w:p w14:paraId="23047733" w14:textId="77777777" w:rsidR="00383E8C" w:rsidRPr="0046442A" w:rsidRDefault="00383E8C" w:rsidP="00B51785">
            <w:pPr>
              <w:spacing w:line="254" w:lineRule="auto"/>
              <w:jc w:val="center"/>
              <w:rPr>
                <w:rFonts w:ascii="Arial" w:hAnsi="Arial" w:cs="Arial"/>
                <w:sz w:val="18"/>
                <w:szCs w:val="18"/>
                <w:lang w:eastAsia="en-US"/>
              </w:rPr>
            </w:pPr>
            <w:r w:rsidRPr="0046442A">
              <w:rPr>
                <w:rFonts w:ascii="Arial" w:hAnsi="Arial" w:cs="Arial"/>
                <w:color w:val="000000"/>
                <w:sz w:val="18"/>
                <w:szCs w:val="18"/>
              </w:rPr>
              <w:t>10 000,00</w:t>
            </w:r>
          </w:p>
        </w:tc>
        <w:tc>
          <w:tcPr>
            <w:tcW w:w="1980" w:type="dxa"/>
            <w:tcBorders>
              <w:top w:val="single" w:sz="4" w:space="0" w:color="auto"/>
              <w:left w:val="single" w:sz="4" w:space="0" w:color="auto"/>
              <w:bottom w:val="single" w:sz="4" w:space="0" w:color="auto"/>
              <w:right w:val="single" w:sz="4" w:space="0" w:color="auto"/>
            </w:tcBorders>
            <w:vAlign w:val="center"/>
          </w:tcPr>
          <w:p w14:paraId="7D5D9F96" w14:textId="77777777" w:rsidR="00383E8C"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30</w:t>
            </w:r>
          </w:p>
        </w:tc>
        <w:tc>
          <w:tcPr>
            <w:tcW w:w="5040" w:type="dxa"/>
            <w:tcBorders>
              <w:top w:val="single" w:sz="4" w:space="0" w:color="auto"/>
              <w:left w:val="single" w:sz="4" w:space="0" w:color="auto"/>
              <w:bottom w:val="single" w:sz="4" w:space="0" w:color="auto"/>
              <w:right w:val="single" w:sz="4" w:space="0" w:color="auto"/>
            </w:tcBorders>
            <w:vAlign w:val="center"/>
          </w:tcPr>
          <w:p w14:paraId="0BC04950" w14:textId="77777777" w:rsidR="00383E8C" w:rsidRPr="001F7969" w:rsidRDefault="00383E8C" w:rsidP="00B51785">
            <w:pPr>
              <w:spacing w:line="254" w:lineRule="auto"/>
              <w:jc w:val="both"/>
              <w:rPr>
                <w:rFonts w:ascii="Arial" w:eastAsia="Arial Unicode MS" w:hAnsi="Arial" w:cs="Arial"/>
                <w:sz w:val="18"/>
                <w:szCs w:val="18"/>
              </w:rPr>
            </w:pPr>
            <w:r w:rsidRPr="00EB28CF">
              <w:rPr>
                <w:rFonts w:ascii="Arial" w:eastAsia="Arial Unicode MS" w:hAnsi="Arial" w:cs="Arial"/>
                <w:sz w:val="18"/>
                <w:szCs w:val="18"/>
              </w:rPr>
              <w:t>W ramach zadania zorganizowano  spotkanie informacyjno-integracyjne dla Osób z</w:t>
            </w:r>
            <w:r>
              <w:rPr>
                <w:rFonts w:ascii="Arial" w:eastAsia="Arial Unicode MS" w:hAnsi="Arial" w:cs="Arial"/>
                <w:sz w:val="18"/>
                <w:szCs w:val="18"/>
              </w:rPr>
              <w:t xml:space="preserve"> </w:t>
            </w:r>
            <w:r w:rsidRPr="00EB28CF">
              <w:rPr>
                <w:rFonts w:ascii="Arial" w:eastAsia="Arial Unicode MS" w:hAnsi="Arial" w:cs="Arial"/>
                <w:sz w:val="18"/>
                <w:szCs w:val="18"/>
              </w:rPr>
              <w:t>Niepełnosprawnościami, rodziców/opiekunów oraz kadry terapeutyczno-opiekuńczej</w:t>
            </w:r>
            <w:r w:rsidRPr="00B33B79">
              <w:rPr>
                <w:rFonts w:ascii="Arial" w:eastAsia="Arial Unicode MS" w:hAnsi="Arial" w:cs="Arial"/>
              </w:rPr>
              <w:t xml:space="preserve">. </w:t>
            </w:r>
            <w:r w:rsidRPr="00EB28CF">
              <w:rPr>
                <w:rFonts w:ascii="Arial" w:eastAsia="Arial Unicode MS" w:hAnsi="Arial" w:cs="Arial"/>
                <w:sz w:val="18"/>
                <w:szCs w:val="18"/>
              </w:rPr>
              <w:t>W części I spotkania był przeprowadzony panel ekspercki dot.: postępowania wspierająco-aktywizującego dla osób z</w:t>
            </w:r>
            <w:r>
              <w:rPr>
                <w:rFonts w:ascii="Arial" w:eastAsia="Arial Unicode MS" w:hAnsi="Arial" w:cs="Arial"/>
                <w:sz w:val="18"/>
                <w:szCs w:val="18"/>
              </w:rPr>
              <w:t> </w:t>
            </w:r>
            <w:r w:rsidRPr="00EB28CF">
              <w:rPr>
                <w:rFonts w:ascii="Arial" w:eastAsia="Arial Unicode MS" w:hAnsi="Arial" w:cs="Arial"/>
                <w:sz w:val="18"/>
                <w:szCs w:val="18"/>
              </w:rPr>
              <w:t>niepełnosprawnością intelektualną i</w:t>
            </w:r>
            <w:r>
              <w:rPr>
                <w:rFonts w:ascii="Arial" w:eastAsia="Arial Unicode MS" w:hAnsi="Arial" w:cs="Arial"/>
                <w:sz w:val="18"/>
                <w:szCs w:val="18"/>
              </w:rPr>
              <w:t xml:space="preserve"> </w:t>
            </w:r>
            <w:r w:rsidRPr="00EB28CF">
              <w:rPr>
                <w:rFonts w:ascii="Arial" w:eastAsia="Arial Unicode MS" w:hAnsi="Arial" w:cs="Arial"/>
                <w:sz w:val="18"/>
                <w:szCs w:val="18"/>
              </w:rPr>
              <w:t xml:space="preserve">zaburzeniami psychicznymi w ŚDS; program „Asystent Osobisty OzN”; program „Opieka Wytchnieniowa”. W części II spotkania została zorganizowana zabawa integracyjna. </w:t>
            </w:r>
          </w:p>
        </w:tc>
      </w:tr>
      <w:tr w:rsidR="00383E8C" w14:paraId="06292CCB" w14:textId="77777777" w:rsidTr="00B51785">
        <w:tc>
          <w:tcPr>
            <w:tcW w:w="6119" w:type="dxa"/>
            <w:gridSpan w:val="3"/>
            <w:tcBorders>
              <w:top w:val="single" w:sz="4" w:space="0" w:color="auto"/>
              <w:left w:val="single" w:sz="4" w:space="0" w:color="auto"/>
              <w:bottom w:val="single" w:sz="4" w:space="0" w:color="auto"/>
              <w:right w:val="single" w:sz="4" w:space="0" w:color="auto"/>
            </w:tcBorders>
            <w:vAlign w:val="center"/>
            <w:hideMark/>
          </w:tcPr>
          <w:p w14:paraId="43C7446D" w14:textId="77777777" w:rsidR="00383E8C" w:rsidRDefault="00383E8C" w:rsidP="00B51785">
            <w:pPr>
              <w:spacing w:line="254" w:lineRule="auto"/>
              <w:jc w:val="center"/>
              <w:rPr>
                <w:rFonts w:ascii="Arial" w:hAnsi="Arial" w:cs="Arial"/>
                <w:b/>
                <w:bCs/>
                <w:color w:val="000000"/>
                <w:sz w:val="18"/>
                <w:szCs w:val="18"/>
                <w:lang w:eastAsia="en-US"/>
              </w:rPr>
            </w:pPr>
            <w:r>
              <w:rPr>
                <w:rFonts w:ascii="Arial" w:hAnsi="Arial" w:cs="Arial"/>
                <w:b/>
                <w:bCs/>
                <w:color w:val="000000"/>
                <w:sz w:val="18"/>
                <w:szCs w:val="18"/>
                <w:lang w:eastAsia="en-US"/>
              </w:rPr>
              <w:t>RAZEM</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E98E370" w14:textId="77777777" w:rsidR="00383E8C"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182 937,07</w:t>
            </w:r>
          </w:p>
        </w:tc>
        <w:tc>
          <w:tcPr>
            <w:tcW w:w="1980" w:type="dxa"/>
            <w:tcBorders>
              <w:top w:val="single" w:sz="4" w:space="0" w:color="auto"/>
              <w:left w:val="single" w:sz="4" w:space="0" w:color="auto"/>
              <w:bottom w:val="single" w:sz="4" w:space="0" w:color="auto"/>
              <w:right w:val="single" w:sz="4" w:space="0" w:color="auto"/>
            </w:tcBorders>
            <w:vAlign w:val="center"/>
            <w:hideMark/>
          </w:tcPr>
          <w:p w14:paraId="5A5A115C" w14:textId="77777777" w:rsidR="00383E8C"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1 776</w:t>
            </w:r>
          </w:p>
        </w:tc>
        <w:tc>
          <w:tcPr>
            <w:tcW w:w="5040" w:type="dxa"/>
            <w:tcBorders>
              <w:top w:val="single" w:sz="4" w:space="0" w:color="auto"/>
              <w:left w:val="single" w:sz="4" w:space="0" w:color="auto"/>
              <w:bottom w:val="single" w:sz="4" w:space="0" w:color="auto"/>
              <w:right w:val="single" w:sz="4" w:space="0" w:color="auto"/>
            </w:tcBorders>
            <w:vAlign w:val="center"/>
          </w:tcPr>
          <w:p w14:paraId="4C58CFD0" w14:textId="77777777" w:rsidR="00383E8C" w:rsidRDefault="00383E8C" w:rsidP="00B51785">
            <w:pPr>
              <w:spacing w:line="254" w:lineRule="auto"/>
              <w:jc w:val="both"/>
              <w:rPr>
                <w:rFonts w:ascii="Arial" w:hAnsi="Arial" w:cs="Arial"/>
                <w:color w:val="FF0000"/>
                <w:sz w:val="18"/>
                <w:szCs w:val="18"/>
                <w:lang w:eastAsia="en-US"/>
              </w:rPr>
            </w:pPr>
          </w:p>
        </w:tc>
      </w:tr>
    </w:tbl>
    <w:p w14:paraId="22B02569" w14:textId="77777777" w:rsidR="00383E8C" w:rsidRPr="002D142A" w:rsidRDefault="00383E8C" w:rsidP="00383E8C">
      <w:pPr>
        <w:rPr>
          <w:rFonts w:ascii="Arial" w:hAnsi="Arial" w:cs="Arial"/>
          <w:b/>
          <w:sz w:val="22"/>
          <w:szCs w:val="22"/>
        </w:rPr>
      </w:pPr>
    </w:p>
    <w:p w14:paraId="5A980196" w14:textId="586891AF" w:rsidR="00383E8C" w:rsidRPr="001B6429" w:rsidRDefault="00383E8C" w:rsidP="00383E8C">
      <w:pPr>
        <w:spacing w:after="160" w:line="254" w:lineRule="auto"/>
        <w:rPr>
          <w:rFonts w:ascii="Arial" w:hAnsi="Arial" w:cs="Arial"/>
          <w:b/>
          <w:sz w:val="22"/>
          <w:szCs w:val="22"/>
        </w:rPr>
      </w:pPr>
      <w:r w:rsidRPr="001B6429">
        <w:rPr>
          <w:rFonts w:ascii="Arial" w:hAnsi="Arial" w:cs="Arial"/>
          <w:b/>
          <w:sz w:val="22"/>
          <w:szCs w:val="22"/>
        </w:rPr>
        <w:t xml:space="preserve">Tabela nr </w:t>
      </w:r>
      <w:r w:rsidR="004A0696">
        <w:rPr>
          <w:rFonts w:ascii="Arial" w:hAnsi="Arial" w:cs="Arial"/>
          <w:b/>
          <w:sz w:val="22"/>
          <w:szCs w:val="22"/>
        </w:rPr>
        <w:t>62</w:t>
      </w:r>
      <w:r w:rsidRPr="001B6429">
        <w:rPr>
          <w:rFonts w:ascii="Arial" w:hAnsi="Arial" w:cs="Arial"/>
          <w:b/>
          <w:sz w:val="22"/>
          <w:szCs w:val="22"/>
        </w:rPr>
        <w:t>.</w:t>
      </w:r>
    </w:p>
    <w:tbl>
      <w:tblPr>
        <w:tblW w:w="14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4"/>
        <w:gridCol w:w="2853"/>
        <w:gridCol w:w="2621"/>
        <w:gridCol w:w="2091"/>
      </w:tblGrid>
      <w:tr w:rsidR="00383E8C" w:rsidRPr="00CA3509" w14:paraId="45072777" w14:textId="77777777" w:rsidTr="00D23BE7">
        <w:trPr>
          <w:trHeight w:val="1301"/>
        </w:trPr>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1481CC88" w14:textId="77777777" w:rsidR="00383E8C" w:rsidRPr="00A110EB" w:rsidRDefault="00383E8C" w:rsidP="00B51785">
            <w:pPr>
              <w:spacing w:line="254" w:lineRule="auto"/>
              <w:rPr>
                <w:rFonts w:ascii="Arial" w:hAnsi="Arial" w:cs="Arial"/>
                <w:b/>
                <w:sz w:val="18"/>
                <w:szCs w:val="18"/>
                <w:lang w:eastAsia="en-US"/>
              </w:rPr>
            </w:pPr>
          </w:p>
          <w:p w14:paraId="52904C9B" w14:textId="77777777" w:rsidR="00383E8C" w:rsidRPr="00A110EB" w:rsidRDefault="00383E8C" w:rsidP="00B51785">
            <w:pPr>
              <w:spacing w:line="254" w:lineRule="auto"/>
              <w:rPr>
                <w:rFonts w:ascii="Arial" w:hAnsi="Arial" w:cs="Arial"/>
                <w:b/>
                <w:sz w:val="18"/>
                <w:szCs w:val="18"/>
                <w:lang w:eastAsia="en-US"/>
              </w:rPr>
            </w:pPr>
          </w:p>
        </w:tc>
        <w:tc>
          <w:tcPr>
            <w:tcW w:w="2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12D900" w14:textId="77777777" w:rsidR="00D23BE7" w:rsidRDefault="00D23BE7" w:rsidP="00B51785">
            <w:pPr>
              <w:spacing w:line="254" w:lineRule="auto"/>
              <w:jc w:val="center"/>
              <w:rPr>
                <w:rFonts w:ascii="Arial" w:hAnsi="Arial" w:cs="Arial"/>
                <w:b/>
                <w:sz w:val="18"/>
                <w:szCs w:val="18"/>
                <w:lang w:eastAsia="en-US"/>
              </w:rPr>
            </w:pPr>
          </w:p>
          <w:p w14:paraId="04D7AFED" w14:textId="77E2FD0D" w:rsidR="00383E8C" w:rsidRPr="00C33271" w:rsidRDefault="00383E8C" w:rsidP="00B51785">
            <w:pPr>
              <w:spacing w:line="254" w:lineRule="auto"/>
              <w:jc w:val="center"/>
              <w:rPr>
                <w:rFonts w:ascii="Arial" w:hAnsi="Arial" w:cs="Arial"/>
                <w:b/>
                <w:color w:val="FF0000"/>
                <w:sz w:val="18"/>
                <w:szCs w:val="18"/>
                <w:lang w:eastAsia="en-US"/>
              </w:rPr>
            </w:pPr>
            <w:r w:rsidRPr="00BB4664">
              <w:rPr>
                <w:rFonts w:ascii="Arial" w:hAnsi="Arial" w:cs="Arial"/>
                <w:b/>
                <w:sz w:val="18"/>
                <w:szCs w:val="18"/>
                <w:lang w:eastAsia="en-US"/>
              </w:rPr>
              <w:t>Środki PFRON będące w dyspozycji Samorządu Województwa Podkarpackiego- plan</w:t>
            </w:r>
          </w:p>
        </w:tc>
        <w:tc>
          <w:tcPr>
            <w:tcW w:w="2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1A1138" w14:textId="77777777" w:rsidR="00D23BE7" w:rsidRDefault="00D23BE7" w:rsidP="00B51785">
            <w:pPr>
              <w:spacing w:line="254" w:lineRule="auto"/>
              <w:jc w:val="center"/>
              <w:rPr>
                <w:rFonts w:ascii="Arial" w:hAnsi="Arial" w:cs="Arial"/>
                <w:b/>
                <w:sz w:val="18"/>
                <w:szCs w:val="18"/>
                <w:lang w:eastAsia="en-US"/>
              </w:rPr>
            </w:pPr>
          </w:p>
          <w:p w14:paraId="6184D3DD" w14:textId="201BC9D1" w:rsidR="00383E8C" w:rsidRPr="00C33271" w:rsidRDefault="00383E8C" w:rsidP="00B51785">
            <w:pPr>
              <w:spacing w:line="254" w:lineRule="auto"/>
              <w:jc w:val="center"/>
              <w:rPr>
                <w:rFonts w:ascii="Arial" w:hAnsi="Arial" w:cs="Arial"/>
                <w:b/>
                <w:color w:val="FF0000"/>
                <w:sz w:val="18"/>
                <w:szCs w:val="18"/>
                <w:lang w:eastAsia="en-US"/>
              </w:rPr>
            </w:pPr>
            <w:r w:rsidRPr="00BB4664">
              <w:rPr>
                <w:rFonts w:ascii="Arial" w:hAnsi="Arial" w:cs="Arial"/>
                <w:b/>
                <w:sz w:val="18"/>
                <w:szCs w:val="18"/>
                <w:lang w:eastAsia="en-US"/>
              </w:rPr>
              <w:t>Środki PFRON będące w dyspozycji Samorządu Województwa Podkarpackiego - wykorzystanie*</w:t>
            </w:r>
          </w:p>
        </w:tc>
        <w:tc>
          <w:tcPr>
            <w:tcW w:w="2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D566CB" w14:textId="77777777" w:rsidR="00D23BE7" w:rsidRDefault="00D23BE7" w:rsidP="00B51785">
            <w:pPr>
              <w:spacing w:line="254" w:lineRule="auto"/>
              <w:jc w:val="center"/>
              <w:rPr>
                <w:rFonts w:ascii="Arial" w:hAnsi="Arial" w:cs="Arial"/>
                <w:b/>
                <w:sz w:val="18"/>
                <w:szCs w:val="18"/>
                <w:lang w:eastAsia="en-US"/>
              </w:rPr>
            </w:pPr>
          </w:p>
          <w:p w14:paraId="3FC0AB0A" w14:textId="34137752" w:rsidR="00383E8C" w:rsidRDefault="00383E8C" w:rsidP="00B51785">
            <w:pPr>
              <w:spacing w:line="254" w:lineRule="auto"/>
              <w:jc w:val="center"/>
              <w:rPr>
                <w:rFonts w:ascii="Arial" w:hAnsi="Arial" w:cs="Arial"/>
                <w:b/>
                <w:sz w:val="18"/>
                <w:szCs w:val="18"/>
                <w:lang w:eastAsia="en-US"/>
              </w:rPr>
            </w:pPr>
            <w:r w:rsidRPr="00A110EB">
              <w:rPr>
                <w:rFonts w:ascii="Arial" w:hAnsi="Arial" w:cs="Arial"/>
                <w:b/>
                <w:sz w:val="18"/>
                <w:szCs w:val="18"/>
                <w:lang w:eastAsia="en-US"/>
              </w:rPr>
              <w:t>Uwagi</w:t>
            </w:r>
          </w:p>
          <w:p w14:paraId="5D6E6BBC" w14:textId="77777777" w:rsidR="00383E8C" w:rsidRDefault="00383E8C" w:rsidP="00B51785">
            <w:pPr>
              <w:spacing w:line="254" w:lineRule="auto"/>
              <w:jc w:val="center"/>
              <w:rPr>
                <w:rFonts w:ascii="Arial" w:hAnsi="Arial" w:cs="Arial"/>
                <w:b/>
                <w:sz w:val="18"/>
                <w:szCs w:val="18"/>
                <w:vertAlign w:val="superscript"/>
                <w:lang w:eastAsia="en-US"/>
              </w:rPr>
            </w:pPr>
          </w:p>
          <w:p w14:paraId="7027E19D" w14:textId="77777777" w:rsidR="00383E8C" w:rsidRPr="00E666AE" w:rsidRDefault="00383E8C" w:rsidP="00B51785">
            <w:pPr>
              <w:spacing w:line="254" w:lineRule="auto"/>
              <w:jc w:val="center"/>
              <w:rPr>
                <w:rFonts w:ascii="Arial" w:hAnsi="Arial" w:cs="Arial"/>
                <w:b/>
                <w:sz w:val="18"/>
                <w:szCs w:val="18"/>
                <w:vertAlign w:val="superscript"/>
                <w:lang w:eastAsia="en-US"/>
              </w:rPr>
            </w:pPr>
            <w:r w:rsidRPr="00E666AE">
              <w:rPr>
                <w:rFonts w:ascii="Arial" w:hAnsi="Arial" w:cs="Arial"/>
                <w:b/>
                <w:sz w:val="18"/>
                <w:szCs w:val="18"/>
                <w:lang w:eastAsia="en-US"/>
              </w:rPr>
              <w:t>Zwrot dotacji na dzień 31.12.2022</w:t>
            </w:r>
          </w:p>
        </w:tc>
      </w:tr>
      <w:tr w:rsidR="00383E8C" w:rsidRPr="00CA3509" w14:paraId="09F149CD" w14:textId="77777777" w:rsidTr="00D23BE7">
        <w:trPr>
          <w:trHeight w:val="658"/>
        </w:trPr>
        <w:tc>
          <w:tcPr>
            <w:tcW w:w="7104" w:type="dxa"/>
            <w:tcBorders>
              <w:top w:val="single" w:sz="4" w:space="0" w:color="auto"/>
              <w:left w:val="single" w:sz="4" w:space="0" w:color="auto"/>
              <w:bottom w:val="single" w:sz="4" w:space="0" w:color="auto"/>
              <w:right w:val="single" w:sz="4" w:space="0" w:color="auto"/>
            </w:tcBorders>
            <w:shd w:val="clear" w:color="auto" w:fill="FFFFFF" w:themeFill="background1"/>
          </w:tcPr>
          <w:p w14:paraId="3E81DB92" w14:textId="77777777" w:rsidR="00383E8C" w:rsidRPr="00A110EB" w:rsidRDefault="00383E8C" w:rsidP="00B51785">
            <w:pPr>
              <w:spacing w:line="254" w:lineRule="auto"/>
              <w:rPr>
                <w:rFonts w:ascii="Arial" w:hAnsi="Arial" w:cs="Arial"/>
                <w:b/>
                <w:sz w:val="18"/>
                <w:szCs w:val="18"/>
                <w:lang w:eastAsia="en-US"/>
              </w:rPr>
            </w:pPr>
          </w:p>
          <w:p w14:paraId="16D133A1" w14:textId="77777777" w:rsidR="00383E8C" w:rsidRPr="00A110EB" w:rsidRDefault="00383E8C" w:rsidP="00B51785">
            <w:pPr>
              <w:spacing w:line="254" w:lineRule="auto"/>
              <w:rPr>
                <w:rFonts w:ascii="Arial" w:hAnsi="Arial" w:cs="Arial"/>
                <w:b/>
                <w:sz w:val="18"/>
                <w:szCs w:val="18"/>
                <w:lang w:eastAsia="en-US"/>
              </w:rPr>
            </w:pPr>
            <w:r w:rsidRPr="00A110EB">
              <w:rPr>
                <w:rFonts w:ascii="Arial" w:hAnsi="Arial" w:cs="Arial"/>
                <w:b/>
                <w:sz w:val="18"/>
                <w:szCs w:val="18"/>
                <w:lang w:eastAsia="en-US"/>
              </w:rPr>
              <w:t xml:space="preserve">Liczba organizacji, które otrzymały dofinansowanie </w:t>
            </w:r>
            <w:r w:rsidRPr="00A110EB">
              <w:rPr>
                <w:rFonts w:ascii="Arial" w:hAnsi="Arial" w:cs="Arial"/>
                <w:b/>
                <w:sz w:val="18"/>
                <w:szCs w:val="18"/>
                <w:lang w:eastAsia="en-US"/>
              </w:rPr>
              <w:br/>
              <w:t>w ramach otwartych konkursów ofert na realizację Programu</w:t>
            </w:r>
          </w:p>
        </w:tc>
        <w:tc>
          <w:tcPr>
            <w:tcW w:w="2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B654D1" w14:textId="77777777" w:rsidR="00383E8C" w:rsidRPr="00A110EB" w:rsidRDefault="00383E8C" w:rsidP="00B51785">
            <w:pPr>
              <w:spacing w:line="254" w:lineRule="auto"/>
              <w:rPr>
                <w:rFonts w:ascii="Arial" w:hAnsi="Arial" w:cs="Arial"/>
                <w:b/>
                <w:sz w:val="18"/>
                <w:szCs w:val="18"/>
                <w:lang w:eastAsia="en-US"/>
              </w:rPr>
            </w:pPr>
          </w:p>
        </w:tc>
        <w:tc>
          <w:tcPr>
            <w:tcW w:w="2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0D202" w14:textId="77777777" w:rsidR="00383E8C" w:rsidRPr="00A110EB" w:rsidRDefault="00383E8C" w:rsidP="00B51785">
            <w:pPr>
              <w:spacing w:line="254" w:lineRule="auto"/>
              <w:rPr>
                <w:rFonts w:ascii="Arial" w:hAnsi="Arial" w:cs="Arial"/>
                <w:b/>
                <w:sz w:val="18"/>
                <w:szCs w:val="18"/>
                <w:lang w:eastAsia="en-US"/>
              </w:rPr>
            </w:pPr>
          </w:p>
        </w:tc>
        <w:tc>
          <w:tcPr>
            <w:tcW w:w="2091" w:type="dxa"/>
            <w:tcBorders>
              <w:top w:val="single" w:sz="4" w:space="0" w:color="auto"/>
              <w:left w:val="single" w:sz="4" w:space="0" w:color="auto"/>
              <w:bottom w:val="single" w:sz="4" w:space="0" w:color="auto"/>
              <w:right w:val="single" w:sz="4" w:space="0" w:color="auto"/>
            </w:tcBorders>
          </w:tcPr>
          <w:p w14:paraId="66E568C5" w14:textId="77777777" w:rsidR="00383E8C" w:rsidRPr="00A110EB" w:rsidRDefault="00383E8C" w:rsidP="00B51785">
            <w:pPr>
              <w:spacing w:line="254" w:lineRule="auto"/>
              <w:rPr>
                <w:rFonts w:ascii="Arial" w:hAnsi="Arial" w:cs="Arial"/>
                <w:b/>
                <w:sz w:val="18"/>
                <w:szCs w:val="18"/>
                <w:lang w:eastAsia="en-US"/>
              </w:rPr>
            </w:pPr>
          </w:p>
        </w:tc>
      </w:tr>
      <w:tr w:rsidR="00383E8C" w:rsidRPr="00CA3509" w14:paraId="54A70B7D" w14:textId="77777777" w:rsidTr="00D23BE7">
        <w:trPr>
          <w:trHeight w:val="734"/>
        </w:trPr>
        <w:tc>
          <w:tcPr>
            <w:tcW w:w="7104" w:type="dxa"/>
            <w:tcBorders>
              <w:top w:val="single" w:sz="4" w:space="0" w:color="auto"/>
              <w:left w:val="single" w:sz="4" w:space="0" w:color="auto"/>
              <w:bottom w:val="single" w:sz="4" w:space="0" w:color="auto"/>
              <w:right w:val="single" w:sz="4" w:space="0" w:color="auto"/>
            </w:tcBorders>
            <w:vAlign w:val="center"/>
          </w:tcPr>
          <w:p w14:paraId="08A8F719" w14:textId="77777777" w:rsidR="00383E8C" w:rsidRPr="00A110EB" w:rsidRDefault="00383E8C" w:rsidP="00B51785">
            <w:pPr>
              <w:spacing w:line="254" w:lineRule="auto"/>
              <w:jc w:val="center"/>
              <w:rPr>
                <w:rFonts w:ascii="Arial" w:hAnsi="Arial" w:cs="Arial"/>
                <w:b/>
                <w:sz w:val="18"/>
                <w:szCs w:val="18"/>
                <w:lang w:eastAsia="en-US"/>
              </w:rPr>
            </w:pPr>
          </w:p>
          <w:p w14:paraId="551C2158" w14:textId="77777777" w:rsidR="00383E8C" w:rsidRPr="00A110EB" w:rsidRDefault="00383E8C" w:rsidP="00B51785">
            <w:pPr>
              <w:spacing w:line="254" w:lineRule="auto"/>
              <w:jc w:val="center"/>
              <w:rPr>
                <w:rFonts w:ascii="Arial" w:hAnsi="Arial" w:cs="Arial"/>
                <w:b/>
                <w:sz w:val="18"/>
                <w:szCs w:val="18"/>
                <w:lang w:eastAsia="en-US"/>
              </w:rPr>
            </w:pPr>
          </w:p>
          <w:p w14:paraId="33380DB4" w14:textId="77777777" w:rsidR="00383E8C" w:rsidRPr="00A110EB"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18</w:t>
            </w:r>
          </w:p>
          <w:p w14:paraId="087278FA" w14:textId="77777777" w:rsidR="00383E8C" w:rsidRPr="00A110EB" w:rsidRDefault="00383E8C" w:rsidP="00B51785">
            <w:pPr>
              <w:spacing w:line="254" w:lineRule="auto"/>
              <w:jc w:val="center"/>
              <w:rPr>
                <w:rFonts w:ascii="Arial" w:hAnsi="Arial" w:cs="Arial"/>
                <w:b/>
                <w:sz w:val="18"/>
                <w:szCs w:val="18"/>
                <w:lang w:eastAsia="en-US"/>
              </w:rPr>
            </w:pPr>
          </w:p>
        </w:tc>
        <w:tc>
          <w:tcPr>
            <w:tcW w:w="2853" w:type="dxa"/>
            <w:tcBorders>
              <w:top w:val="single" w:sz="4" w:space="0" w:color="auto"/>
              <w:left w:val="single" w:sz="4" w:space="0" w:color="auto"/>
              <w:bottom w:val="single" w:sz="4" w:space="0" w:color="auto"/>
              <w:right w:val="single" w:sz="4" w:space="0" w:color="auto"/>
            </w:tcBorders>
            <w:vAlign w:val="center"/>
          </w:tcPr>
          <w:p w14:paraId="2A97C658" w14:textId="77777777" w:rsidR="00383E8C" w:rsidRPr="00A110EB" w:rsidRDefault="00383E8C" w:rsidP="00B51785">
            <w:pPr>
              <w:spacing w:line="254" w:lineRule="auto"/>
              <w:jc w:val="center"/>
              <w:rPr>
                <w:rFonts w:ascii="Arial" w:hAnsi="Arial" w:cs="Arial"/>
                <w:sz w:val="18"/>
                <w:szCs w:val="18"/>
                <w:lang w:eastAsia="en-US"/>
              </w:rPr>
            </w:pPr>
          </w:p>
          <w:p w14:paraId="1BA0E84D" w14:textId="77777777" w:rsidR="00383E8C" w:rsidRPr="00A110EB"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 xml:space="preserve">  700 000</w:t>
            </w:r>
            <w:r w:rsidRPr="00A110EB">
              <w:rPr>
                <w:rFonts w:ascii="Arial" w:hAnsi="Arial" w:cs="Arial"/>
                <w:sz w:val="18"/>
                <w:szCs w:val="18"/>
                <w:lang w:eastAsia="en-US"/>
              </w:rPr>
              <w:t>,00</w:t>
            </w:r>
          </w:p>
        </w:tc>
        <w:tc>
          <w:tcPr>
            <w:tcW w:w="2621" w:type="dxa"/>
            <w:tcBorders>
              <w:top w:val="single" w:sz="4" w:space="0" w:color="auto"/>
              <w:left w:val="single" w:sz="4" w:space="0" w:color="auto"/>
              <w:bottom w:val="single" w:sz="4" w:space="0" w:color="auto"/>
              <w:right w:val="single" w:sz="4" w:space="0" w:color="auto"/>
            </w:tcBorders>
            <w:vAlign w:val="center"/>
          </w:tcPr>
          <w:p w14:paraId="06FC8CA5" w14:textId="77777777" w:rsidR="00383E8C" w:rsidRPr="00A110EB" w:rsidRDefault="00383E8C" w:rsidP="00B51785">
            <w:pPr>
              <w:spacing w:line="254" w:lineRule="auto"/>
              <w:jc w:val="center"/>
              <w:rPr>
                <w:rFonts w:ascii="Arial" w:hAnsi="Arial" w:cs="Arial"/>
                <w:sz w:val="18"/>
                <w:szCs w:val="18"/>
                <w:lang w:eastAsia="en-US"/>
              </w:rPr>
            </w:pPr>
          </w:p>
          <w:p w14:paraId="21AC5209" w14:textId="77777777" w:rsidR="00383E8C" w:rsidRPr="00A110EB"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624 080,21</w:t>
            </w:r>
            <w:r w:rsidRPr="00A110EB">
              <w:rPr>
                <w:rFonts w:ascii="Arial" w:hAnsi="Arial" w:cs="Arial"/>
                <w:sz w:val="18"/>
                <w:szCs w:val="18"/>
                <w:lang w:eastAsia="en-US"/>
              </w:rPr>
              <w:t>*</w:t>
            </w:r>
          </w:p>
        </w:tc>
        <w:tc>
          <w:tcPr>
            <w:tcW w:w="2091" w:type="dxa"/>
            <w:tcBorders>
              <w:top w:val="single" w:sz="4" w:space="0" w:color="auto"/>
              <w:left w:val="single" w:sz="4" w:space="0" w:color="auto"/>
              <w:bottom w:val="single" w:sz="4" w:space="0" w:color="auto"/>
              <w:right w:val="single" w:sz="4" w:space="0" w:color="auto"/>
            </w:tcBorders>
          </w:tcPr>
          <w:p w14:paraId="6AD3F0AB" w14:textId="77777777" w:rsidR="00383E8C" w:rsidRDefault="00383E8C" w:rsidP="00B51785">
            <w:pPr>
              <w:spacing w:line="254" w:lineRule="auto"/>
              <w:jc w:val="center"/>
              <w:rPr>
                <w:rFonts w:ascii="Arial" w:hAnsi="Arial" w:cs="Arial"/>
                <w:sz w:val="18"/>
                <w:szCs w:val="18"/>
                <w:lang w:eastAsia="en-US"/>
              </w:rPr>
            </w:pPr>
          </w:p>
          <w:p w14:paraId="5FC4C24F" w14:textId="77777777" w:rsidR="00383E8C" w:rsidRDefault="00383E8C" w:rsidP="00B51785">
            <w:pPr>
              <w:spacing w:line="254" w:lineRule="auto"/>
              <w:jc w:val="center"/>
              <w:rPr>
                <w:rFonts w:ascii="Arial" w:hAnsi="Arial" w:cs="Arial"/>
                <w:sz w:val="18"/>
                <w:szCs w:val="18"/>
                <w:lang w:eastAsia="en-US"/>
              </w:rPr>
            </w:pPr>
          </w:p>
          <w:p w14:paraId="1A5F4A03" w14:textId="77777777" w:rsidR="00383E8C" w:rsidRPr="00A110EB"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471,79</w:t>
            </w:r>
          </w:p>
        </w:tc>
      </w:tr>
      <w:tr w:rsidR="00383E8C" w:rsidRPr="00CA3509" w14:paraId="116B9099" w14:textId="77777777" w:rsidTr="00D23BE7">
        <w:trPr>
          <w:trHeight w:val="433"/>
        </w:trPr>
        <w:tc>
          <w:tcPr>
            <w:tcW w:w="7104" w:type="dxa"/>
            <w:tcBorders>
              <w:top w:val="single" w:sz="4" w:space="0" w:color="auto"/>
              <w:left w:val="single" w:sz="4" w:space="0" w:color="auto"/>
              <w:bottom w:val="single" w:sz="4" w:space="0" w:color="auto"/>
              <w:right w:val="single" w:sz="4" w:space="0" w:color="auto"/>
            </w:tcBorders>
            <w:vAlign w:val="center"/>
            <w:hideMark/>
          </w:tcPr>
          <w:p w14:paraId="27708F4E" w14:textId="77777777" w:rsidR="00383E8C" w:rsidRPr="00A110EB" w:rsidRDefault="00383E8C" w:rsidP="00B51785">
            <w:pPr>
              <w:spacing w:line="254" w:lineRule="auto"/>
              <w:rPr>
                <w:rFonts w:ascii="Arial" w:hAnsi="Arial" w:cs="Arial"/>
                <w:b/>
                <w:sz w:val="18"/>
                <w:szCs w:val="18"/>
                <w:lang w:eastAsia="en-US"/>
              </w:rPr>
            </w:pPr>
            <w:r w:rsidRPr="00A110EB">
              <w:rPr>
                <w:rFonts w:ascii="Arial" w:hAnsi="Arial" w:cs="Arial"/>
                <w:b/>
                <w:sz w:val="18"/>
                <w:szCs w:val="18"/>
                <w:lang w:eastAsia="en-US"/>
              </w:rPr>
              <w:t xml:space="preserve">Liczba organizacji pozarządowych, które otrzymały dofinansowanie w trybie art. 19a ustawy o pożytku </w:t>
            </w:r>
          </w:p>
        </w:tc>
        <w:tc>
          <w:tcPr>
            <w:tcW w:w="2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367576" w14:textId="77777777" w:rsidR="00383E8C" w:rsidRPr="00A110EB" w:rsidRDefault="00383E8C" w:rsidP="00B51785">
            <w:pPr>
              <w:spacing w:line="254" w:lineRule="auto"/>
              <w:rPr>
                <w:rFonts w:ascii="Arial" w:hAnsi="Arial" w:cs="Arial"/>
                <w:sz w:val="18"/>
                <w:szCs w:val="18"/>
                <w:lang w:eastAsia="en-US"/>
              </w:rPr>
            </w:pPr>
          </w:p>
        </w:tc>
        <w:tc>
          <w:tcPr>
            <w:tcW w:w="2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44E657" w14:textId="77777777" w:rsidR="00383E8C" w:rsidRPr="00A110EB" w:rsidRDefault="00383E8C" w:rsidP="00B51785">
            <w:pPr>
              <w:spacing w:line="254" w:lineRule="auto"/>
              <w:rPr>
                <w:rFonts w:ascii="Arial" w:hAnsi="Arial" w:cs="Arial"/>
                <w:sz w:val="18"/>
                <w:szCs w:val="18"/>
                <w:lang w:eastAsia="en-US"/>
              </w:rPr>
            </w:pPr>
          </w:p>
        </w:tc>
        <w:tc>
          <w:tcPr>
            <w:tcW w:w="20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57377" w14:textId="77777777" w:rsidR="00383E8C" w:rsidRPr="00A110EB" w:rsidRDefault="00383E8C" w:rsidP="00B51785">
            <w:pPr>
              <w:spacing w:line="254" w:lineRule="auto"/>
              <w:jc w:val="center"/>
              <w:rPr>
                <w:rFonts w:ascii="Arial" w:hAnsi="Arial" w:cs="Arial"/>
                <w:sz w:val="18"/>
                <w:szCs w:val="18"/>
                <w:lang w:eastAsia="en-US"/>
              </w:rPr>
            </w:pPr>
          </w:p>
        </w:tc>
      </w:tr>
      <w:tr w:rsidR="00383E8C" w:rsidRPr="00CA3509" w14:paraId="35E86BC3" w14:textId="77777777" w:rsidTr="00D23BE7">
        <w:trPr>
          <w:trHeight w:val="734"/>
        </w:trPr>
        <w:tc>
          <w:tcPr>
            <w:tcW w:w="7104" w:type="dxa"/>
            <w:tcBorders>
              <w:top w:val="single" w:sz="4" w:space="0" w:color="auto"/>
              <w:left w:val="single" w:sz="4" w:space="0" w:color="auto"/>
              <w:bottom w:val="single" w:sz="4" w:space="0" w:color="auto"/>
              <w:right w:val="single" w:sz="4" w:space="0" w:color="auto"/>
            </w:tcBorders>
            <w:vAlign w:val="center"/>
          </w:tcPr>
          <w:p w14:paraId="6696F46D" w14:textId="77777777" w:rsidR="00383E8C" w:rsidRPr="00A110EB" w:rsidRDefault="00383E8C" w:rsidP="00B51785">
            <w:pPr>
              <w:spacing w:line="254" w:lineRule="auto"/>
              <w:jc w:val="center"/>
              <w:rPr>
                <w:rFonts w:ascii="Arial" w:hAnsi="Arial" w:cs="Arial"/>
                <w:b/>
                <w:sz w:val="18"/>
                <w:szCs w:val="18"/>
                <w:lang w:eastAsia="en-US"/>
              </w:rPr>
            </w:pPr>
          </w:p>
          <w:p w14:paraId="482BF84D" w14:textId="77777777" w:rsidR="00383E8C" w:rsidRPr="00A110EB" w:rsidRDefault="00383E8C" w:rsidP="00B51785">
            <w:pPr>
              <w:spacing w:line="254" w:lineRule="auto"/>
              <w:jc w:val="center"/>
              <w:rPr>
                <w:rFonts w:ascii="Arial" w:hAnsi="Arial" w:cs="Arial"/>
                <w:b/>
                <w:sz w:val="18"/>
                <w:szCs w:val="18"/>
                <w:lang w:eastAsia="en-US"/>
              </w:rPr>
            </w:pPr>
            <w:r>
              <w:rPr>
                <w:rFonts w:ascii="Arial" w:hAnsi="Arial" w:cs="Arial"/>
                <w:b/>
                <w:sz w:val="18"/>
                <w:szCs w:val="18"/>
                <w:lang w:eastAsia="en-US"/>
              </w:rPr>
              <w:t>26</w:t>
            </w:r>
          </w:p>
          <w:p w14:paraId="59E181BB" w14:textId="77777777" w:rsidR="00383E8C" w:rsidRPr="00A110EB" w:rsidRDefault="00383E8C" w:rsidP="00B51785">
            <w:pPr>
              <w:spacing w:line="254" w:lineRule="auto"/>
              <w:jc w:val="center"/>
              <w:rPr>
                <w:rFonts w:ascii="Arial" w:hAnsi="Arial" w:cs="Arial"/>
                <w:b/>
                <w:sz w:val="18"/>
                <w:szCs w:val="18"/>
                <w:lang w:eastAsia="en-US"/>
              </w:rPr>
            </w:pPr>
          </w:p>
          <w:p w14:paraId="3B3AC205" w14:textId="77777777" w:rsidR="00383E8C" w:rsidRPr="00A110EB" w:rsidRDefault="00383E8C" w:rsidP="00B51785">
            <w:pPr>
              <w:spacing w:line="254" w:lineRule="auto"/>
              <w:jc w:val="center"/>
              <w:rPr>
                <w:rFonts w:ascii="Arial" w:hAnsi="Arial" w:cs="Arial"/>
                <w:b/>
                <w:sz w:val="18"/>
                <w:szCs w:val="18"/>
                <w:lang w:eastAsia="en-US"/>
              </w:rPr>
            </w:pPr>
          </w:p>
        </w:tc>
        <w:tc>
          <w:tcPr>
            <w:tcW w:w="2853" w:type="dxa"/>
            <w:tcBorders>
              <w:top w:val="single" w:sz="4" w:space="0" w:color="auto"/>
              <w:left w:val="single" w:sz="4" w:space="0" w:color="auto"/>
              <w:bottom w:val="single" w:sz="4" w:space="0" w:color="auto"/>
              <w:right w:val="single" w:sz="4" w:space="0" w:color="auto"/>
            </w:tcBorders>
            <w:vAlign w:val="center"/>
            <w:hideMark/>
          </w:tcPr>
          <w:p w14:paraId="5832008C" w14:textId="77777777" w:rsidR="00383E8C" w:rsidRPr="00A110EB"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206 468,00</w:t>
            </w:r>
          </w:p>
        </w:tc>
        <w:tc>
          <w:tcPr>
            <w:tcW w:w="2621" w:type="dxa"/>
            <w:tcBorders>
              <w:top w:val="single" w:sz="4" w:space="0" w:color="auto"/>
              <w:left w:val="single" w:sz="4" w:space="0" w:color="auto"/>
              <w:bottom w:val="single" w:sz="4" w:space="0" w:color="auto"/>
              <w:right w:val="single" w:sz="4" w:space="0" w:color="auto"/>
            </w:tcBorders>
            <w:vAlign w:val="center"/>
            <w:hideMark/>
          </w:tcPr>
          <w:p w14:paraId="114BE6AF" w14:textId="77777777" w:rsidR="00383E8C" w:rsidRPr="00A110EB"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246 553,73*</w:t>
            </w:r>
          </w:p>
        </w:tc>
        <w:tc>
          <w:tcPr>
            <w:tcW w:w="2091" w:type="dxa"/>
            <w:tcBorders>
              <w:top w:val="single" w:sz="4" w:space="0" w:color="auto"/>
              <w:left w:val="single" w:sz="4" w:space="0" w:color="auto"/>
              <w:bottom w:val="single" w:sz="4" w:space="0" w:color="auto"/>
              <w:right w:val="single" w:sz="4" w:space="0" w:color="auto"/>
            </w:tcBorders>
          </w:tcPr>
          <w:p w14:paraId="27DD89AA" w14:textId="77777777" w:rsidR="00383E8C" w:rsidRDefault="00383E8C" w:rsidP="00B51785">
            <w:pPr>
              <w:spacing w:line="254" w:lineRule="auto"/>
              <w:jc w:val="center"/>
              <w:rPr>
                <w:rFonts w:ascii="Arial" w:hAnsi="Arial" w:cs="Arial"/>
                <w:sz w:val="18"/>
                <w:szCs w:val="18"/>
                <w:lang w:eastAsia="en-US"/>
              </w:rPr>
            </w:pPr>
          </w:p>
          <w:p w14:paraId="78F6FA2C" w14:textId="77777777" w:rsidR="00383E8C" w:rsidRPr="00A110EB" w:rsidRDefault="00383E8C" w:rsidP="00B51785">
            <w:pPr>
              <w:spacing w:line="254" w:lineRule="auto"/>
              <w:jc w:val="center"/>
              <w:rPr>
                <w:rFonts w:ascii="Arial" w:hAnsi="Arial" w:cs="Arial"/>
                <w:sz w:val="18"/>
                <w:szCs w:val="18"/>
                <w:lang w:eastAsia="en-US"/>
              </w:rPr>
            </w:pPr>
            <w:r>
              <w:rPr>
                <w:rFonts w:ascii="Arial" w:hAnsi="Arial" w:cs="Arial"/>
                <w:sz w:val="18"/>
                <w:szCs w:val="18"/>
                <w:lang w:eastAsia="en-US"/>
              </w:rPr>
              <w:t>1 034,27</w:t>
            </w:r>
          </w:p>
        </w:tc>
      </w:tr>
      <w:tr w:rsidR="00383E8C" w:rsidRPr="00CA3509" w14:paraId="4087E059" w14:textId="77777777" w:rsidTr="00D23BE7">
        <w:trPr>
          <w:trHeight w:val="734"/>
        </w:trPr>
        <w:tc>
          <w:tcPr>
            <w:tcW w:w="7104" w:type="dxa"/>
            <w:tcBorders>
              <w:top w:val="single" w:sz="4" w:space="0" w:color="auto"/>
              <w:left w:val="single" w:sz="4" w:space="0" w:color="auto"/>
              <w:bottom w:val="single" w:sz="4" w:space="0" w:color="auto"/>
              <w:right w:val="single" w:sz="4" w:space="0" w:color="auto"/>
            </w:tcBorders>
            <w:vAlign w:val="center"/>
            <w:hideMark/>
          </w:tcPr>
          <w:p w14:paraId="307AE265" w14:textId="77777777" w:rsidR="00383E8C" w:rsidRPr="00A110EB" w:rsidRDefault="00383E8C" w:rsidP="00B51785">
            <w:pPr>
              <w:spacing w:line="254" w:lineRule="auto"/>
              <w:jc w:val="center"/>
              <w:rPr>
                <w:rFonts w:ascii="Arial" w:hAnsi="Arial" w:cs="Arial"/>
                <w:b/>
                <w:bCs/>
                <w:sz w:val="18"/>
                <w:szCs w:val="18"/>
                <w:lang w:eastAsia="en-US"/>
              </w:rPr>
            </w:pPr>
            <w:r w:rsidRPr="00A110EB">
              <w:rPr>
                <w:rFonts w:ascii="Arial" w:hAnsi="Arial" w:cs="Arial"/>
                <w:b/>
                <w:bCs/>
                <w:sz w:val="18"/>
                <w:szCs w:val="18"/>
                <w:lang w:eastAsia="en-US"/>
              </w:rPr>
              <w:t>SUMA</w:t>
            </w:r>
          </w:p>
        </w:tc>
        <w:tc>
          <w:tcPr>
            <w:tcW w:w="2853" w:type="dxa"/>
            <w:tcBorders>
              <w:top w:val="single" w:sz="4" w:space="0" w:color="auto"/>
              <w:left w:val="single" w:sz="4" w:space="0" w:color="auto"/>
              <w:bottom w:val="single" w:sz="4" w:space="0" w:color="auto"/>
              <w:right w:val="single" w:sz="4" w:space="0" w:color="auto"/>
            </w:tcBorders>
            <w:vAlign w:val="center"/>
            <w:hideMark/>
          </w:tcPr>
          <w:p w14:paraId="754C0C43" w14:textId="77777777" w:rsidR="00383E8C" w:rsidRPr="00A110EB" w:rsidRDefault="00383E8C" w:rsidP="00B51785">
            <w:pPr>
              <w:spacing w:line="254" w:lineRule="auto"/>
              <w:rPr>
                <w:rFonts w:ascii="Arial" w:hAnsi="Arial" w:cs="Arial"/>
                <w:b/>
                <w:bCs/>
                <w:sz w:val="18"/>
                <w:szCs w:val="18"/>
                <w:lang w:eastAsia="en-US"/>
              </w:rPr>
            </w:pPr>
            <w:r>
              <w:rPr>
                <w:rFonts w:ascii="Arial" w:hAnsi="Arial" w:cs="Arial"/>
                <w:b/>
                <w:bCs/>
                <w:sz w:val="18"/>
                <w:szCs w:val="18"/>
                <w:lang w:eastAsia="en-US"/>
              </w:rPr>
              <w:t xml:space="preserve">            906 468</w:t>
            </w:r>
            <w:r w:rsidRPr="00A110EB">
              <w:rPr>
                <w:rFonts w:ascii="Arial" w:hAnsi="Arial" w:cs="Arial"/>
                <w:b/>
                <w:bCs/>
                <w:sz w:val="18"/>
                <w:szCs w:val="18"/>
                <w:lang w:eastAsia="en-US"/>
              </w:rPr>
              <w:t>,00</w:t>
            </w:r>
          </w:p>
        </w:tc>
        <w:tc>
          <w:tcPr>
            <w:tcW w:w="2621" w:type="dxa"/>
            <w:tcBorders>
              <w:top w:val="single" w:sz="4" w:space="0" w:color="auto"/>
              <w:left w:val="single" w:sz="4" w:space="0" w:color="auto"/>
              <w:bottom w:val="single" w:sz="4" w:space="0" w:color="auto"/>
              <w:right w:val="single" w:sz="4" w:space="0" w:color="auto"/>
            </w:tcBorders>
            <w:vAlign w:val="center"/>
            <w:hideMark/>
          </w:tcPr>
          <w:p w14:paraId="017F62CD" w14:textId="77777777" w:rsidR="00383E8C" w:rsidRPr="00A110EB" w:rsidRDefault="00383E8C" w:rsidP="00B51785">
            <w:pPr>
              <w:spacing w:line="254" w:lineRule="auto"/>
              <w:jc w:val="center"/>
              <w:rPr>
                <w:rFonts w:ascii="Arial" w:hAnsi="Arial" w:cs="Arial"/>
                <w:b/>
                <w:bCs/>
                <w:sz w:val="18"/>
                <w:szCs w:val="18"/>
                <w:lang w:eastAsia="en-US"/>
              </w:rPr>
            </w:pPr>
            <w:r>
              <w:rPr>
                <w:rFonts w:ascii="Arial" w:hAnsi="Arial" w:cs="Arial"/>
                <w:b/>
                <w:bCs/>
                <w:sz w:val="18"/>
                <w:szCs w:val="18"/>
                <w:lang w:eastAsia="en-US"/>
              </w:rPr>
              <w:t>870 633,94</w:t>
            </w:r>
            <w:r w:rsidRPr="00A110EB">
              <w:rPr>
                <w:rFonts w:ascii="Arial" w:hAnsi="Arial" w:cs="Arial"/>
                <w:b/>
                <w:bCs/>
                <w:sz w:val="18"/>
                <w:szCs w:val="18"/>
                <w:lang w:eastAsia="en-US"/>
              </w:rPr>
              <w:t>*</w:t>
            </w:r>
          </w:p>
        </w:tc>
        <w:tc>
          <w:tcPr>
            <w:tcW w:w="2091" w:type="dxa"/>
            <w:tcBorders>
              <w:top w:val="single" w:sz="4" w:space="0" w:color="auto"/>
              <w:left w:val="single" w:sz="4" w:space="0" w:color="auto"/>
              <w:bottom w:val="single" w:sz="4" w:space="0" w:color="auto"/>
              <w:right w:val="single" w:sz="4" w:space="0" w:color="auto"/>
            </w:tcBorders>
            <w:vAlign w:val="center"/>
          </w:tcPr>
          <w:p w14:paraId="0EFDFAB6" w14:textId="77777777" w:rsidR="00383E8C" w:rsidRPr="00EC7C28" w:rsidRDefault="00383E8C" w:rsidP="00B51785">
            <w:pPr>
              <w:spacing w:line="254" w:lineRule="auto"/>
              <w:jc w:val="center"/>
              <w:rPr>
                <w:rFonts w:ascii="Arial" w:hAnsi="Arial" w:cs="Arial"/>
                <w:b/>
                <w:bCs/>
                <w:sz w:val="18"/>
                <w:szCs w:val="18"/>
                <w:lang w:eastAsia="en-US"/>
              </w:rPr>
            </w:pPr>
            <w:r w:rsidRPr="00EC7C28">
              <w:rPr>
                <w:rFonts w:ascii="Arial" w:hAnsi="Arial" w:cs="Arial"/>
                <w:b/>
                <w:bCs/>
                <w:sz w:val="18"/>
                <w:szCs w:val="18"/>
                <w:lang w:eastAsia="en-US"/>
              </w:rPr>
              <w:t>1 506,06</w:t>
            </w:r>
          </w:p>
        </w:tc>
      </w:tr>
    </w:tbl>
    <w:p w14:paraId="37B69F92" w14:textId="77777777" w:rsidR="00383E8C" w:rsidRPr="00A12988" w:rsidRDefault="00383E8C" w:rsidP="00383E8C">
      <w:pPr>
        <w:rPr>
          <w:rFonts w:ascii="Arial" w:hAnsi="Arial" w:cs="Arial"/>
          <w:b/>
          <w:sz w:val="20"/>
          <w:szCs w:val="20"/>
        </w:rPr>
      </w:pPr>
      <w:r w:rsidRPr="00A12988">
        <w:rPr>
          <w:rFonts w:ascii="Arial" w:hAnsi="Arial" w:cs="Arial"/>
          <w:bCs/>
          <w:sz w:val="20"/>
          <w:szCs w:val="20"/>
        </w:rPr>
        <w:t xml:space="preserve">* </w:t>
      </w:r>
      <w:r w:rsidRPr="00D23BE7">
        <w:rPr>
          <w:rFonts w:ascii="Arial" w:hAnsi="Arial" w:cs="Arial"/>
          <w:bCs/>
          <w:sz w:val="18"/>
          <w:szCs w:val="18"/>
        </w:rPr>
        <w:t>środki przyznane i przekazane, pomniejszone o zwroty</w:t>
      </w:r>
      <w:r w:rsidRPr="00D23BE7">
        <w:rPr>
          <w:rFonts w:ascii="Arial" w:hAnsi="Arial" w:cs="Arial"/>
          <w:sz w:val="18"/>
          <w:szCs w:val="18"/>
        </w:rPr>
        <w:t xml:space="preserve"> na dzień 31.12.2022 r. na kwotę 1 506,06 zł, w tym w ramach otwartego konkursu – 471,19 zł (OMNES – 2,92 zł, PSONI Haczów – 30,22 zł, PZOZAZ – 41,42 zł, KRIS – 301,00 zł, PSONI Jarosław – 85,67 zł, Dobry Dom – 10,56 zł; )</w:t>
      </w:r>
      <w:r w:rsidRPr="00D23BE7">
        <w:rPr>
          <w:rFonts w:ascii="Arial" w:hAnsi="Arial" w:cs="Arial"/>
          <w:bCs/>
          <w:sz w:val="18"/>
          <w:szCs w:val="18"/>
        </w:rPr>
        <w:t>, w trybie art. 19 a – 1 034,27 zł (PZOZAZ – 0,93 zł, PSONI Rymanów – 1 031,04 zł, Dobry Dom – 2,30 zł).</w:t>
      </w:r>
      <w:r>
        <w:rPr>
          <w:rFonts w:ascii="Arial" w:hAnsi="Arial" w:cs="Arial"/>
          <w:bCs/>
          <w:sz w:val="20"/>
          <w:szCs w:val="20"/>
        </w:rPr>
        <w:t xml:space="preserve"> </w:t>
      </w:r>
    </w:p>
    <w:p w14:paraId="74146F1D" w14:textId="77777777" w:rsidR="00383E8C" w:rsidRPr="00A12988" w:rsidRDefault="00383E8C" w:rsidP="00383E8C">
      <w:pPr>
        <w:rPr>
          <w:rFonts w:ascii="Arial" w:hAnsi="Arial" w:cs="Arial"/>
          <w:b/>
          <w:sz w:val="22"/>
          <w:szCs w:val="22"/>
        </w:rPr>
      </w:pPr>
    </w:p>
    <w:p w14:paraId="73F2917D" w14:textId="77777777" w:rsidR="00D23BE7" w:rsidRDefault="00D23BE7" w:rsidP="00383E8C">
      <w:pPr>
        <w:rPr>
          <w:rFonts w:ascii="Arial" w:hAnsi="Arial" w:cs="Arial"/>
          <w:b/>
          <w:sz w:val="22"/>
          <w:szCs w:val="22"/>
        </w:rPr>
      </w:pPr>
    </w:p>
    <w:p w14:paraId="4EF7ABE3" w14:textId="1D8E3777" w:rsidR="00383E8C" w:rsidRPr="00302813" w:rsidRDefault="00383E8C" w:rsidP="00383E8C">
      <w:pPr>
        <w:rPr>
          <w:rFonts w:ascii="Arial" w:hAnsi="Arial" w:cs="Arial"/>
          <w:b/>
          <w:sz w:val="22"/>
          <w:szCs w:val="22"/>
        </w:rPr>
      </w:pPr>
      <w:r w:rsidRPr="00302813">
        <w:rPr>
          <w:rFonts w:ascii="Arial" w:hAnsi="Arial" w:cs="Arial"/>
          <w:b/>
          <w:sz w:val="22"/>
          <w:szCs w:val="22"/>
        </w:rPr>
        <w:lastRenderedPageBreak/>
        <w:t>Podsumowanie</w:t>
      </w:r>
    </w:p>
    <w:p w14:paraId="0E8A0327" w14:textId="77777777" w:rsidR="00383E8C" w:rsidRPr="00302813" w:rsidRDefault="00383E8C" w:rsidP="00383E8C">
      <w:pPr>
        <w:rPr>
          <w:rFonts w:ascii="Arial" w:hAnsi="Arial" w:cs="Arial"/>
          <w:b/>
          <w:sz w:val="22"/>
          <w:szCs w:val="22"/>
        </w:rPr>
      </w:pPr>
    </w:p>
    <w:p w14:paraId="5FA7A0EB" w14:textId="77777777" w:rsidR="00383E8C" w:rsidRPr="002546F1" w:rsidRDefault="00383E8C" w:rsidP="00383E8C">
      <w:pPr>
        <w:jc w:val="both"/>
        <w:rPr>
          <w:rFonts w:ascii="Arial" w:hAnsi="Arial" w:cs="Arial"/>
          <w:sz w:val="22"/>
          <w:szCs w:val="22"/>
        </w:rPr>
      </w:pPr>
      <w:r w:rsidRPr="00302813">
        <w:rPr>
          <w:rFonts w:ascii="Arial" w:hAnsi="Arial" w:cs="Arial"/>
          <w:sz w:val="22"/>
          <w:szCs w:val="22"/>
        </w:rPr>
        <w:t xml:space="preserve">W 2022 roku </w:t>
      </w:r>
      <w:r>
        <w:rPr>
          <w:rFonts w:ascii="Arial" w:hAnsi="Arial" w:cs="Arial"/>
          <w:sz w:val="22"/>
          <w:szCs w:val="22"/>
        </w:rPr>
        <w:t xml:space="preserve">na realizację zadań zlecanych z zakresu rehabilitacji zawodowej i społecznej osób z niepełnosprawnościami ze środków PFRON będących w dyspozycji Samorządu Województwa Podkarpackiego </w:t>
      </w:r>
      <w:r w:rsidRPr="005211F1">
        <w:rPr>
          <w:rFonts w:ascii="Arial" w:hAnsi="Arial" w:cs="Arial"/>
          <w:b/>
          <w:bCs/>
          <w:sz w:val="22"/>
          <w:szCs w:val="22"/>
        </w:rPr>
        <w:t>w trybie konkursowym</w:t>
      </w:r>
      <w:r w:rsidRPr="00302813">
        <w:rPr>
          <w:rFonts w:ascii="Arial" w:hAnsi="Arial" w:cs="Arial"/>
          <w:b/>
          <w:bCs/>
          <w:sz w:val="22"/>
          <w:szCs w:val="22"/>
        </w:rPr>
        <w:t xml:space="preserve"> </w:t>
      </w:r>
      <w:r>
        <w:rPr>
          <w:rFonts w:ascii="Arial" w:hAnsi="Arial" w:cs="Arial"/>
          <w:b/>
          <w:bCs/>
          <w:sz w:val="22"/>
          <w:szCs w:val="22"/>
        </w:rPr>
        <w:t xml:space="preserve">oraz w trybie pozakonkursowym </w:t>
      </w:r>
      <w:r w:rsidRPr="00302813">
        <w:rPr>
          <w:rFonts w:ascii="Arial" w:hAnsi="Arial" w:cs="Arial"/>
          <w:sz w:val="22"/>
          <w:szCs w:val="22"/>
        </w:rPr>
        <w:t xml:space="preserve">przyznano dotacje w wysokości </w:t>
      </w:r>
      <w:r w:rsidRPr="00302813">
        <w:rPr>
          <w:rFonts w:ascii="Arial" w:hAnsi="Arial" w:cs="Arial"/>
          <w:b/>
          <w:bCs/>
          <w:sz w:val="22"/>
          <w:szCs w:val="22"/>
        </w:rPr>
        <w:t xml:space="preserve"> </w:t>
      </w:r>
      <w:r>
        <w:rPr>
          <w:rFonts w:ascii="Arial" w:hAnsi="Arial" w:cs="Arial"/>
          <w:b/>
          <w:bCs/>
          <w:sz w:val="22"/>
          <w:szCs w:val="22"/>
        </w:rPr>
        <w:t>872 140</w:t>
      </w:r>
      <w:r w:rsidRPr="00302813">
        <w:rPr>
          <w:rFonts w:ascii="Arial" w:hAnsi="Arial" w:cs="Arial"/>
          <w:b/>
          <w:bCs/>
          <w:sz w:val="22"/>
          <w:szCs w:val="22"/>
        </w:rPr>
        <w:t>,00 zł</w:t>
      </w:r>
      <w:r w:rsidRPr="00302813">
        <w:rPr>
          <w:rFonts w:ascii="Arial" w:hAnsi="Arial" w:cs="Arial"/>
          <w:sz w:val="22"/>
          <w:szCs w:val="22"/>
        </w:rPr>
        <w:t>. Z puli środków możliwych do wykorzystania</w:t>
      </w:r>
      <w:r>
        <w:rPr>
          <w:rFonts w:ascii="Arial" w:hAnsi="Arial" w:cs="Arial"/>
          <w:sz w:val="22"/>
          <w:szCs w:val="22"/>
        </w:rPr>
        <w:t xml:space="preserve"> </w:t>
      </w:r>
      <w:r w:rsidRPr="00D56537">
        <w:rPr>
          <w:rFonts w:ascii="Arial" w:hAnsi="Arial" w:cs="Arial"/>
          <w:b/>
          <w:bCs/>
          <w:sz w:val="22"/>
          <w:szCs w:val="22"/>
        </w:rPr>
        <w:t>(906 468, 00 zł)</w:t>
      </w:r>
      <w:r>
        <w:rPr>
          <w:rFonts w:ascii="Arial" w:hAnsi="Arial" w:cs="Arial"/>
          <w:sz w:val="22"/>
          <w:szCs w:val="22"/>
        </w:rPr>
        <w:t xml:space="preserve"> nie wykorzystano kwoty 35 834,06 zł, w </w:t>
      </w:r>
      <w:r w:rsidRPr="002546F1">
        <w:rPr>
          <w:rFonts w:ascii="Arial" w:hAnsi="Arial" w:cs="Arial"/>
          <w:sz w:val="22"/>
          <w:szCs w:val="22"/>
        </w:rPr>
        <w:t xml:space="preserve">tym  nie wykorzystano zwrotów niewykorzystanych kwot dotacji przez oferentów  w wysokości 1 506,06 zł. Ogółem wykorzystano kwotę w wysokości  </w:t>
      </w:r>
      <w:r w:rsidRPr="002546F1">
        <w:rPr>
          <w:rFonts w:ascii="Arial" w:hAnsi="Arial" w:cs="Arial"/>
          <w:b/>
          <w:bCs/>
          <w:sz w:val="22"/>
          <w:szCs w:val="22"/>
        </w:rPr>
        <w:t>870 633,94 zł</w:t>
      </w:r>
      <w:r>
        <w:rPr>
          <w:rFonts w:ascii="Arial" w:hAnsi="Arial" w:cs="Arial"/>
          <w:b/>
          <w:bCs/>
          <w:sz w:val="22"/>
          <w:szCs w:val="22"/>
        </w:rPr>
        <w:t>,</w:t>
      </w:r>
      <w:r w:rsidRPr="002546F1">
        <w:rPr>
          <w:rFonts w:ascii="Arial" w:hAnsi="Arial" w:cs="Arial"/>
          <w:sz w:val="22"/>
          <w:szCs w:val="22"/>
        </w:rPr>
        <w:t xml:space="preserve"> co stanowi  </w:t>
      </w:r>
      <w:r>
        <w:rPr>
          <w:rFonts w:ascii="Arial" w:hAnsi="Arial" w:cs="Arial"/>
          <w:sz w:val="22"/>
          <w:szCs w:val="22"/>
        </w:rPr>
        <w:br/>
      </w:r>
      <w:r w:rsidRPr="002546F1">
        <w:rPr>
          <w:rFonts w:ascii="Arial" w:hAnsi="Arial" w:cs="Arial"/>
          <w:b/>
          <w:bCs/>
          <w:sz w:val="22"/>
          <w:szCs w:val="22"/>
        </w:rPr>
        <w:t xml:space="preserve">96,05 </w:t>
      </w:r>
      <w:r w:rsidRPr="00941004">
        <w:rPr>
          <w:rFonts w:ascii="Arial" w:hAnsi="Arial" w:cs="Arial"/>
          <w:b/>
          <w:bCs/>
          <w:sz w:val="22"/>
          <w:szCs w:val="22"/>
        </w:rPr>
        <w:t>%</w:t>
      </w:r>
      <w:r w:rsidRPr="002546F1">
        <w:rPr>
          <w:rFonts w:ascii="Arial" w:hAnsi="Arial" w:cs="Arial"/>
          <w:sz w:val="22"/>
          <w:szCs w:val="22"/>
        </w:rPr>
        <w:t xml:space="preserve"> planu. </w:t>
      </w:r>
    </w:p>
    <w:p w14:paraId="3CD54897" w14:textId="77777777" w:rsidR="00383E8C" w:rsidRDefault="00383E8C" w:rsidP="00383E8C">
      <w:pPr>
        <w:spacing w:after="120"/>
        <w:rPr>
          <w:rFonts w:ascii="Arial" w:hAnsi="Arial" w:cs="Arial"/>
          <w:b/>
          <w:bCs/>
          <w:sz w:val="22"/>
          <w:szCs w:val="22"/>
        </w:rPr>
      </w:pPr>
    </w:p>
    <w:p w14:paraId="25D17B33" w14:textId="70701EAE" w:rsidR="0078245B" w:rsidRDefault="0078245B" w:rsidP="00843DAD">
      <w:pPr>
        <w:jc w:val="right"/>
        <w:rPr>
          <w:rFonts w:ascii="Arial" w:hAnsi="Arial" w:cs="Arial"/>
          <w:b/>
          <w:sz w:val="22"/>
          <w:szCs w:val="22"/>
        </w:rPr>
      </w:pPr>
    </w:p>
    <w:sectPr w:rsidR="0078245B" w:rsidSect="00092747">
      <w:footerReference w:type="even" r:id="rId12"/>
      <w:footerReference w:type="default" r:id="rId1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6BF0" w14:textId="77777777" w:rsidR="00414DAC" w:rsidRDefault="00414DAC">
      <w:r>
        <w:separator/>
      </w:r>
    </w:p>
  </w:endnote>
  <w:endnote w:type="continuationSeparator" w:id="0">
    <w:p w14:paraId="0EA834B3" w14:textId="77777777" w:rsidR="00414DAC" w:rsidRDefault="0041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5F97" w14:textId="0EC46272" w:rsidR="001E1CB0" w:rsidRDefault="001E1CB0" w:rsidP="00D07A4E">
    <w:pPr>
      <w:pStyle w:val="Stopka"/>
      <w:framePr w:wrap="around" w:vAnchor="text" w:hAnchor="margin" w:xAlign="right" w:y="1"/>
      <w:rPr>
        <w:rStyle w:val="Numerstrony"/>
        <w:rFonts w:eastAsia="Arial Unicode MS"/>
      </w:rPr>
    </w:pPr>
    <w:r>
      <w:rPr>
        <w:rStyle w:val="Numerstrony"/>
        <w:rFonts w:eastAsia="Arial Unicode MS"/>
      </w:rPr>
      <w:fldChar w:fldCharType="begin"/>
    </w:r>
    <w:r>
      <w:rPr>
        <w:rStyle w:val="Numerstrony"/>
        <w:rFonts w:eastAsia="Arial Unicode MS"/>
      </w:rPr>
      <w:instrText xml:space="preserve">PAGE  </w:instrText>
    </w:r>
    <w:r w:rsidR="00906AD7">
      <w:rPr>
        <w:rStyle w:val="Numerstrony"/>
        <w:rFonts w:eastAsia="Arial Unicode MS"/>
      </w:rPr>
      <w:fldChar w:fldCharType="separate"/>
    </w:r>
    <w:r w:rsidR="00906AD7">
      <w:rPr>
        <w:rStyle w:val="Numerstrony"/>
        <w:rFonts w:eastAsia="Arial Unicode MS"/>
        <w:noProof/>
      </w:rPr>
      <w:t>63</w:t>
    </w:r>
    <w:r>
      <w:rPr>
        <w:rStyle w:val="Numerstrony"/>
        <w:rFonts w:eastAsia="Arial Unicode MS"/>
      </w:rPr>
      <w:fldChar w:fldCharType="end"/>
    </w:r>
  </w:p>
  <w:p w14:paraId="4F05FF31" w14:textId="77777777" w:rsidR="001E1CB0" w:rsidRDefault="001E1CB0" w:rsidP="00D07A4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6D72" w14:textId="77777777" w:rsidR="001E1CB0" w:rsidRDefault="001E1CB0" w:rsidP="00D07A4E">
    <w:pPr>
      <w:pStyle w:val="Stopka"/>
      <w:framePr w:wrap="around" w:vAnchor="text" w:hAnchor="margin" w:xAlign="right" w:y="1"/>
      <w:rPr>
        <w:rStyle w:val="Numerstrony"/>
        <w:rFonts w:eastAsia="Arial Unicode MS"/>
      </w:rPr>
    </w:pPr>
    <w:r>
      <w:rPr>
        <w:rStyle w:val="Numerstrony"/>
        <w:rFonts w:eastAsia="Arial Unicode MS"/>
      </w:rPr>
      <w:fldChar w:fldCharType="begin"/>
    </w:r>
    <w:r>
      <w:rPr>
        <w:rStyle w:val="Numerstrony"/>
        <w:rFonts w:eastAsia="Arial Unicode MS"/>
      </w:rPr>
      <w:instrText xml:space="preserve">PAGE  </w:instrText>
    </w:r>
    <w:r>
      <w:rPr>
        <w:rStyle w:val="Numerstrony"/>
        <w:rFonts w:eastAsia="Arial Unicode MS"/>
      </w:rPr>
      <w:fldChar w:fldCharType="separate"/>
    </w:r>
    <w:r>
      <w:rPr>
        <w:rStyle w:val="Numerstrony"/>
        <w:rFonts w:eastAsia="Arial Unicode MS"/>
        <w:noProof/>
      </w:rPr>
      <w:t>13</w:t>
    </w:r>
    <w:r>
      <w:rPr>
        <w:rStyle w:val="Numerstrony"/>
        <w:rFonts w:eastAsia="Arial Unicode MS"/>
      </w:rPr>
      <w:fldChar w:fldCharType="end"/>
    </w:r>
  </w:p>
  <w:p w14:paraId="432A8422" w14:textId="77777777" w:rsidR="001E1CB0" w:rsidRDefault="001E1CB0" w:rsidP="00D07A4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69097" w14:textId="77777777" w:rsidR="00414DAC" w:rsidRDefault="00414DAC">
      <w:r>
        <w:separator/>
      </w:r>
    </w:p>
  </w:footnote>
  <w:footnote w:type="continuationSeparator" w:id="0">
    <w:p w14:paraId="78B9AC6F" w14:textId="77777777" w:rsidR="00414DAC" w:rsidRDefault="00414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021"/>
    <w:multiLevelType w:val="hybridMultilevel"/>
    <w:tmpl w:val="5C988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63D64"/>
    <w:multiLevelType w:val="hybridMultilevel"/>
    <w:tmpl w:val="AC5CB4F0"/>
    <w:lvl w:ilvl="0" w:tplc="E19A6460">
      <w:start w:val="1"/>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C96174"/>
    <w:multiLevelType w:val="hybridMultilevel"/>
    <w:tmpl w:val="9580B596"/>
    <w:lvl w:ilvl="0" w:tplc="EF508E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0553DE"/>
    <w:multiLevelType w:val="hybridMultilevel"/>
    <w:tmpl w:val="332452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56B47"/>
    <w:multiLevelType w:val="hybridMultilevel"/>
    <w:tmpl w:val="276494D8"/>
    <w:lvl w:ilvl="0" w:tplc="A9C0CE4E">
      <w:start w:val="2"/>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A53184"/>
    <w:multiLevelType w:val="hybridMultilevel"/>
    <w:tmpl w:val="A73ADBF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E102B"/>
    <w:multiLevelType w:val="hybridMultilevel"/>
    <w:tmpl w:val="DBE46F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B23494"/>
    <w:multiLevelType w:val="multilevel"/>
    <w:tmpl w:val="B06A71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AD3C49"/>
    <w:multiLevelType w:val="hybridMultilevel"/>
    <w:tmpl w:val="52AE4788"/>
    <w:lvl w:ilvl="0" w:tplc="AC6883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FA3F53"/>
    <w:multiLevelType w:val="hybridMultilevel"/>
    <w:tmpl w:val="2522CF1E"/>
    <w:lvl w:ilvl="0" w:tplc="0415000D">
      <w:start w:val="1"/>
      <w:numFmt w:val="bullet"/>
      <w:lvlText w:val=""/>
      <w:lvlJc w:val="left"/>
      <w:pPr>
        <w:ind w:left="1506" w:hanging="360"/>
      </w:pPr>
      <w:rPr>
        <w:rFonts w:ascii="Wingdings" w:hAnsi="Wingding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 w15:restartNumberingAfterBreak="0">
    <w:nsid w:val="27301D7B"/>
    <w:multiLevelType w:val="hybridMultilevel"/>
    <w:tmpl w:val="FE1E7E2E"/>
    <w:lvl w:ilvl="0" w:tplc="3E2473BE">
      <w:start w:val="1"/>
      <w:numFmt w:val="decimal"/>
      <w:lvlText w:val="%1)"/>
      <w:lvlJc w:val="left"/>
      <w:pPr>
        <w:ind w:left="927" w:hanging="360"/>
      </w:pPr>
      <w:rPr>
        <w:rFonts w:ascii="Arial" w:hAnsi="Arial" w:cs="Times New Roman" w:hint="default"/>
        <w:b/>
        <w:bCs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 w15:restartNumberingAfterBreak="0">
    <w:nsid w:val="2E0070C5"/>
    <w:multiLevelType w:val="hybridMultilevel"/>
    <w:tmpl w:val="E89C5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2F6604"/>
    <w:multiLevelType w:val="hybridMultilevel"/>
    <w:tmpl w:val="5C603342"/>
    <w:lvl w:ilvl="0" w:tplc="29A05C9A">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355A6A2E"/>
    <w:multiLevelType w:val="hybridMultilevel"/>
    <w:tmpl w:val="10747E6E"/>
    <w:lvl w:ilvl="0" w:tplc="0415000F">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56B0575"/>
    <w:multiLevelType w:val="hybridMultilevel"/>
    <w:tmpl w:val="7928541C"/>
    <w:lvl w:ilvl="0" w:tplc="6428E5FC">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5" w15:restartNumberingAfterBreak="0">
    <w:nsid w:val="3594362C"/>
    <w:multiLevelType w:val="hybridMultilevel"/>
    <w:tmpl w:val="238E4A2E"/>
    <w:lvl w:ilvl="0" w:tplc="A84E6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8D4A20"/>
    <w:multiLevelType w:val="hybridMultilevel"/>
    <w:tmpl w:val="FBE2AE36"/>
    <w:lvl w:ilvl="0" w:tplc="528A0052">
      <w:start w:val="1"/>
      <w:numFmt w:val="decimal"/>
      <w:lvlText w:val="%1."/>
      <w:lvlJc w:val="righ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A2F6771"/>
    <w:multiLevelType w:val="hybridMultilevel"/>
    <w:tmpl w:val="883AAC5C"/>
    <w:lvl w:ilvl="0" w:tplc="F45897D2">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7556DD"/>
    <w:multiLevelType w:val="hybridMultilevel"/>
    <w:tmpl w:val="91C6C19A"/>
    <w:lvl w:ilvl="0" w:tplc="B5E6C596">
      <w:start w:val="1"/>
      <w:numFmt w:val="decimal"/>
      <w:lvlText w:val="%1."/>
      <w:lvlJc w:val="left"/>
      <w:pPr>
        <w:ind w:left="425" w:hanging="425"/>
      </w:pPr>
      <w:rPr>
        <w:rFonts w:hint="default"/>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9" w15:restartNumberingAfterBreak="0">
    <w:nsid w:val="3C5D6DBE"/>
    <w:multiLevelType w:val="hybridMultilevel"/>
    <w:tmpl w:val="C7F0C76A"/>
    <w:lvl w:ilvl="0" w:tplc="0415000F">
      <w:start w:val="1"/>
      <w:numFmt w:val="decimal"/>
      <w:lvlText w:val="%1."/>
      <w:lvlJc w:val="left"/>
      <w:pPr>
        <w:ind w:left="578" w:hanging="360"/>
      </w:pPr>
    </w:lvl>
    <w:lvl w:ilvl="1" w:tplc="0415000F">
      <w:start w:val="1"/>
      <w:numFmt w:val="decimal"/>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0" w15:restartNumberingAfterBreak="0">
    <w:nsid w:val="3CA01261"/>
    <w:multiLevelType w:val="multilevel"/>
    <w:tmpl w:val="3C363100"/>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3D483A95"/>
    <w:multiLevelType w:val="hybridMultilevel"/>
    <w:tmpl w:val="B614D004"/>
    <w:lvl w:ilvl="0" w:tplc="27381054">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3E0B79C4"/>
    <w:multiLevelType w:val="hybridMultilevel"/>
    <w:tmpl w:val="31805206"/>
    <w:lvl w:ilvl="0" w:tplc="19E6D9F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751B9E"/>
    <w:multiLevelType w:val="hybridMultilevel"/>
    <w:tmpl w:val="78CE13C6"/>
    <w:lvl w:ilvl="0" w:tplc="19E6D9F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931233"/>
    <w:multiLevelType w:val="hybridMultilevel"/>
    <w:tmpl w:val="31E81F66"/>
    <w:lvl w:ilvl="0" w:tplc="7F740550">
      <w:start w:val="1"/>
      <w:numFmt w:val="decimal"/>
      <w:lvlText w:val="%1."/>
      <w:lvlJc w:val="left"/>
      <w:pPr>
        <w:ind w:left="116" w:hanging="167"/>
      </w:pPr>
      <w:rPr>
        <w:rFonts w:ascii="Times New Roman" w:eastAsia="Times New Roman" w:hAnsi="Times New Roman" w:cs="Times New Roman" w:hint="default"/>
        <w:b/>
        <w:bCs/>
        <w:w w:val="100"/>
        <w:sz w:val="22"/>
        <w:szCs w:val="22"/>
      </w:rPr>
    </w:lvl>
    <w:lvl w:ilvl="1" w:tplc="7834E470">
      <w:start w:val="1"/>
      <w:numFmt w:val="decimal"/>
      <w:lvlText w:val="%2."/>
      <w:lvlJc w:val="left"/>
      <w:pPr>
        <w:ind w:left="836" w:hanging="360"/>
      </w:pPr>
      <w:rPr>
        <w:rFonts w:ascii="Arial" w:eastAsia="Times New Roman" w:hAnsi="Arial" w:cs="Arial" w:hint="default"/>
        <w:b w:val="0"/>
        <w:w w:val="100"/>
        <w:sz w:val="22"/>
        <w:szCs w:val="22"/>
      </w:rPr>
    </w:lvl>
    <w:lvl w:ilvl="2" w:tplc="1DDA8CF0">
      <w:start w:val="1"/>
      <w:numFmt w:val="bullet"/>
      <w:lvlText w:val="•"/>
      <w:lvlJc w:val="left"/>
      <w:pPr>
        <w:ind w:left="1780" w:hanging="360"/>
      </w:pPr>
      <w:rPr>
        <w:rFonts w:hint="default"/>
      </w:rPr>
    </w:lvl>
    <w:lvl w:ilvl="3" w:tplc="4D867E70">
      <w:start w:val="1"/>
      <w:numFmt w:val="bullet"/>
      <w:lvlText w:val="•"/>
      <w:lvlJc w:val="left"/>
      <w:pPr>
        <w:ind w:left="2721" w:hanging="360"/>
      </w:pPr>
      <w:rPr>
        <w:rFonts w:hint="default"/>
      </w:rPr>
    </w:lvl>
    <w:lvl w:ilvl="4" w:tplc="04188914">
      <w:start w:val="1"/>
      <w:numFmt w:val="bullet"/>
      <w:lvlText w:val="•"/>
      <w:lvlJc w:val="left"/>
      <w:pPr>
        <w:ind w:left="3662" w:hanging="360"/>
      </w:pPr>
      <w:rPr>
        <w:rFonts w:hint="default"/>
      </w:rPr>
    </w:lvl>
    <w:lvl w:ilvl="5" w:tplc="67186354">
      <w:start w:val="1"/>
      <w:numFmt w:val="bullet"/>
      <w:lvlText w:val="•"/>
      <w:lvlJc w:val="left"/>
      <w:pPr>
        <w:ind w:left="4602" w:hanging="360"/>
      </w:pPr>
      <w:rPr>
        <w:rFonts w:hint="default"/>
      </w:rPr>
    </w:lvl>
    <w:lvl w:ilvl="6" w:tplc="0DD035F2">
      <w:start w:val="1"/>
      <w:numFmt w:val="bullet"/>
      <w:lvlText w:val="•"/>
      <w:lvlJc w:val="left"/>
      <w:pPr>
        <w:ind w:left="5543" w:hanging="360"/>
      </w:pPr>
      <w:rPr>
        <w:rFonts w:hint="default"/>
      </w:rPr>
    </w:lvl>
    <w:lvl w:ilvl="7" w:tplc="058E5912">
      <w:start w:val="1"/>
      <w:numFmt w:val="bullet"/>
      <w:lvlText w:val="•"/>
      <w:lvlJc w:val="left"/>
      <w:pPr>
        <w:ind w:left="6484" w:hanging="360"/>
      </w:pPr>
      <w:rPr>
        <w:rFonts w:hint="default"/>
      </w:rPr>
    </w:lvl>
    <w:lvl w:ilvl="8" w:tplc="9678F41A">
      <w:start w:val="1"/>
      <w:numFmt w:val="bullet"/>
      <w:lvlText w:val="•"/>
      <w:lvlJc w:val="left"/>
      <w:pPr>
        <w:ind w:left="7424" w:hanging="360"/>
      </w:pPr>
      <w:rPr>
        <w:rFonts w:hint="default"/>
      </w:rPr>
    </w:lvl>
  </w:abstractNum>
  <w:abstractNum w:abstractNumId="25" w15:restartNumberingAfterBreak="0">
    <w:nsid w:val="435A0EBA"/>
    <w:multiLevelType w:val="hybridMultilevel"/>
    <w:tmpl w:val="4E3CA6D2"/>
    <w:lvl w:ilvl="0" w:tplc="4F42E900">
      <w:start w:val="1"/>
      <w:numFmt w:val="bullet"/>
      <w:lvlText w:val="•"/>
      <w:lvlJc w:val="left"/>
      <w:pPr>
        <w:tabs>
          <w:tab w:val="num" w:pos="720"/>
        </w:tabs>
        <w:ind w:left="720" w:hanging="360"/>
      </w:pPr>
      <w:rPr>
        <w:rFonts w:ascii="Arial" w:hAnsi="Arial" w:hint="default"/>
      </w:rPr>
    </w:lvl>
    <w:lvl w:ilvl="1" w:tplc="39420B7E" w:tentative="1">
      <w:start w:val="1"/>
      <w:numFmt w:val="bullet"/>
      <w:lvlText w:val="•"/>
      <w:lvlJc w:val="left"/>
      <w:pPr>
        <w:tabs>
          <w:tab w:val="num" w:pos="1440"/>
        </w:tabs>
        <w:ind w:left="1440" w:hanging="360"/>
      </w:pPr>
      <w:rPr>
        <w:rFonts w:ascii="Arial" w:hAnsi="Arial" w:hint="default"/>
      </w:rPr>
    </w:lvl>
    <w:lvl w:ilvl="2" w:tplc="24FAF49C" w:tentative="1">
      <w:start w:val="1"/>
      <w:numFmt w:val="bullet"/>
      <w:lvlText w:val="•"/>
      <w:lvlJc w:val="left"/>
      <w:pPr>
        <w:tabs>
          <w:tab w:val="num" w:pos="2160"/>
        </w:tabs>
        <w:ind w:left="2160" w:hanging="360"/>
      </w:pPr>
      <w:rPr>
        <w:rFonts w:ascii="Arial" w:hAnsi="Arial" w:hint="default"/>
      </w:rPr>
    </w:lvl>
    <w:lvl w:ilvl="3" w:tplc="93440284" w:tentative="1">
      <w:start w:val="1"/>
      <w:numFmt w:val="bullet"/>
      <w:lvlText w:val="•"/>
      <w:lvlJc w:val="left"/>
      <w:pPr>
        <w:tabs>
          <w:tab w:val="num" w:pos="2880"/>
        </w:tabs>
        <w:ind w:left="2880" w:hanging="360"/>
      </w:pPr>
      <w:rPr>
        <w:rFonts w:ascii="Arial" w:hAnsi="Arial" w:hint="default"/>
      </w:rPr>
    </w:lvl>
    <w:lvl w:ilvl="4" w:tplc="012C5F12" w:tentative="1">
      <w:start w:val="1"/>
      <w:numFmt w:val="bullet"/>
      <w:lvlText w:val="•"/>
      <w:lvlJc w:val="left"/>
      <w:pPr>
        <w:tabs>
          <w:tab w:val="num" w:pos="3600"/>
        </w:tabs>
        <w:ind w:left="3600" w:hanging="360"/>
      </w:pPr>
      <w:rPr>
        <w:rFonts w:ascii="Arial" w:hAnsi="Arial" w:hint="default"/>
      </w:rPr>
    </w:lvl>
    <w:lvl w:ilvl="5" w:tplc="90545ABA" w:tentative="1">
      <w:start w:val="1"/>
      <w:numFmt w:val="bullet"/>
      <w:lvlText w:val="•"/>
      <w:lvlJc w:val="left"/>
      <w:pPr>
        <w:tabs>
          <w:tab w:val="num" w:pos="4320"/>
        </w:tabs>
        <w:ind w:left="4320" w:hanging="360"/>
      </w:pPr>
      <w:rPr>
        <w:rFonts w:ascii="Arial" w:hAnsi="Arial" w:hint="default"/>
      </w:rPr>
    </w:lvl>
    <w:lvl w:ilvl="6" w:tplc="F10A8C22" w:tentative="1">
      <w:start w:val="1"/>
      <w:numFmt w:val="bullet"/>
      <w:lvlText w:val="•"/>
      <w:lvlJc w:val="left"/>
      <w:pPr>
        <w:tabs>
          <w:tab w:val="num" w:pos="5040"/>
        </w:tabs>
        <w:ind w:left="5040" w:hanging="360"/>
      </w:pPr>
      <w:rPr>
        <w:rFonts w:ascii="Arial" w:hAnsi="Arial" w:hint="default"/>
      </w:rPr>
    </w:lvl>
    <w:lvl w:ilvl="7" w:tplc="85DA9868" w:tentative="1">
      <w:start w:val="1"/>
      <w:numFmt w:val="bullet"/>
      <w:lvlText w:val="•"/>
      <w:lvlJc w:val="left"/>
      <w:pPr>
        <w:tabs>
          <w:tab w:val="num" w:pos="5760"/>
        </w:tabs>
        <w:ind w:left="5760" w:hanging="360"/>
      </w:pPr>
      <w:rPr>
        <w:rFonts w:ascii="Arial" w:hAnsi="Arial" w:hint="default"/>
      </w:rPr>
    </w:lvl>
    <w:lvl w:ilvl="8" w:tplc="48AA1F5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13B1B47"/>
    <w:multiLevelType w:val="hybridMultilevel"/>
    <w:tmpl w:val="679C5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3D25C0"/>
    <w:multiLevelType w:val="multilevel"/>
    <w:tmpl w:val="B06A715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C33966"/>
    <w:multiLevelType w:val="hybridMultilevel"/>
    <w:tmpl w:val="2FBCC9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3DC705C"/>
    <w:multiLevelType w:val="hybridMultilevel"/>
    <w:tmpl w:val="A6F8E75A"/>
    <w:lvl w:ilvl="0" w:tplc="04150001">
      <w:start w:val="1"/>
      <w:numFmt w:val="bullet"/>
      <w:lvlText w:val=""/>
      <w:lvlJc w:val="left"/>
      <w:pPr>
        <w:ind w:left="407" w:hanging="360"/>
      </w:pPr>
      <w:rPr>
        <w:rFonts w:ascii="Symbol" w:hAnsi="Symbol" w:hint="default"/>
      </w:rPr>
    </w:lvl>
    <w:lvl w:ilvl="1" w:tplc="04150003" w:tentative="1">
      <w:start w:val="1"/>
      <w:numFmt w:val="bullet"/>
      <w:lvlText w:val="o"/>
      <w:lvlJc w:val="left"/>
      <w:pPr>
        <w:ind w:left="1127" w:hanging="360"/>
      </w:pPr>
      <w:rPr>
        <w:rFonts w:ascii="Courier New" w:hAnsi="Courier New" w:cs="Courier New" w:hint="default"/>
      </w:rPr>
    </w:lvl>
    <w:lvl w:ilvl="2" w:tplc="04150005" w:tentative="1">
      <w:start w:val="1"/>
      <w:numFmt w:val="bullet"/>
      <w:lvlText w:val=""/>
      <w:lvlJc w:val="left"/>
      <w:pPr>
        <w:ind w:left="1847" w:hanging="360"/>
      </w:pPr>
      <w:rPr>
        <w:rFonts w:ascii="Wingdings" w:hAnsi="Wingdings" w:hint="default"/>
      </w:rPr>
    </w:lvl>
    <w:lvl w:ilvl="3" w:tplc="04150001" w:tentative="1">
      <w:start w:val="1"/>
      <w:numFmt w:val="bullet"/>
      <w:lvlText w:val=""/>
      <w:lvlJc w:val="left"/>
      <w:pPr>
        <w:ind w:left="2567" w:hanging="360"/>
      </w:pPr>
      <w:rPr>
        <w:rFonts w:ascii="Symbol" w:hAnsi="Symbol" w:hint="default"/>
      </w:rPr>
    </w:lvl>
    <w:lvl w:ilvl="4" w:tplc="04150003" w:tentative="1">
      <w:start w:val="1"/>
      <w:numFmt w:val="bullet"/>
      <w:lvlText w:val="o"/>
      <w:lvlJc w:val="left"/>
      <w:pPr>
        <w:ind w:left="3287" w:hanging="360"/>
      </w:pPr>
      <w:rPr>
        <w:rFonts w:ascii="Courier New" w:hAnsi="Courier New" w:cs="Courier New" w:hint="default"/>
      </w:rPr>
    </w:lvl>
    <w:lvl w:ilvl="5" w:tplc="04150005" w:tentative="1">
      <w:start w:val="1"/>
      <w:numFmt w:val="bullet"/>
      <w:lvlText w:val=""/>
      <w:lvlJc w:val="left"/>
      <w:pPr>
        <w:ind w:left="4007" w:hanging="360"/>
      </w:pPr>
      <w:rPr>
        <w:rFonts w:ascii="Wingdings" w:hAnsi="Wingdings" w:hint="default"/>
      </w:rPr>
    </w:lvl>
    <w:lvl w:ilvl="6" w:tplc="04150001" w:tentative="1">
      <w:start w:val="1"/>
      <w:numFmt w:val="bullet"/>
      <w:lvlText w:val=""/>
      <w:lvlJc w:val="left"/>
      <w:pPr>
        <w:ind w:left="4727" w:hanging="360"/>
      </w:pPr>
      <w:rPr>
        <w:rFonts w:ascii="Symbol" w:hAnsi="Symbol" w:hint="default"/>
      </w:rPr>
    </w:lvl>
    <w:lvl w:ilvl="7" w:tplc="04150003" w:tentative="1">
      <w:start w:val="1"/>
      <w:numFmt w:val="bullet"/>
      <w:lvlText w:val="o"/>
      <w:lvlJc w:val="left"/>
      <w:pPr>
        <w:ind w:left="5447" w:hanging="360"/>
      </w:pPr>
      <w:rPr>
        <w:rFonts w:ascii="Courier New" w:hAnsi="Courier New" w:cs="Courier New" w:hint="default"/>
      </w:rPr>
    </w:lvl>
    <w:lvl w:ilvl="8" w:tplc="04150005" w:tentative="1">
      <w:start w:val="1"/>
      <w:numFmt w:val="bullet"/>
      <w:lvlText w:val=""/>
      <w:lvlJc w:val="left"/>
      <w:pPr>
        <w:ind w:left="6167" w:hanging="360"/>
      </w:pPr>
      <w:rPr>
        <w:rFonts w:ascii="Wingdings" w:hAnsi="Wingdings" w:hint="default"/>
      </w:rPr>
    </w:lvl>
  </w:abstractNum>
  <w:abstractNum w:abstractNumId="30" w15:restartNumberingAfterBreak="0">
    <w:nsid w:val="57034EEC"/>
    <w:multiLevelType w:val="hybridMultilevel"/>
    <w:tmpl w:val="099C00A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1" w15:restartNumberingAfterBreak="0">
    <w:nsid w:val="5A024C15"/>
    <w:multiLevelType w:val="hybridMultilevel"/>
    <w:tmpl w:val="DF648DC8"/>
    <w:lvl w:ilvl="0" w:tplc="2CF883B6">
      <w:start w:val="1"/>
      <w:numFmt w:val="decimal"/>
      <w:lvlText w:val="%1."/>
      <w:lvlJc w:val="left"/>
      <w:pPr>
        <w:ind w:left="116" w:hanging="167"/>
      </w:pPr>
      <w:rPr>
        <w:rFonts w:ascii="Arial" w:eastAsia="Times New Roman" w:hAnsi="Arial" w:cs="Arial" w:hint="default"/>
        <w:b w:val="0"/>
        <w:bCs w:val="0"/>
        <w:w w:val="100"/>
        <w:sz w:val="20"/>
        <w:szCs w:val="20"/>
      </w:rPr>
    </w:lvl>
    <w:lvl w:ilvl="1" w:tplc="97F4D180">
      <w:start w:val="1"/>
      <w:numFmt w:val="decimal"/>
      <w:lvlText w:val="%2."/>
      <w:lvlJc w:val="left"/>
      <w:pPr>
        <w:ind w:left="360" w:hanging="360"/>
      </w:pPr>
      <w:rPr>
        <w:rFonts w:ascii="Arial" w:eastAsia="Times New Roman" w:hAnsi="Arial" w:cs="Arial" w:hint="default"/>
        <w:b w:val="0"/>
        <w:w w:val="100"/>
        <w:sz w:val="22"/>
        <w:szCs w:val="22"/>
      </w:rPr>
    </w:lvl>
    <w:lvl w:ilvl="2" w:tplc="9368A558">
      <w:start w:val="1"/>
      <w:numFmt w:val="bullet"/>
      <w:lvlText w:val="•"/>
      <w:lvlJc w:val="left"/>
      <w:pPr>
        <w:ind w:left="1780" w:hanging="360"/>
      </w:pPr>
      <w:rPr>
        <w:rFonts w:hint="default"/>
      </w:rPr>
    </w:lvl>
    <w:lvl w:ilvl="3" w:tplc="A5BA6954">
      <w:start w:val="1"/>
      <w:numFmt w:val="bullet"/>
      <w:lvlText w:val="•"/>
      <w:lvlJc w:val="left"/>
      <w:pPr>
        <w:ind w:left="2721" w:hanging="360"/>
      </w:pPr>
      <w:rPr>
        <w:rFonts w:hint="default"/>
      </w:rPr>
    </w:lvl>
    <w:lvl w:ilvl="4" w:tplc="2724DC6A">
      <w:start w:val="1"/>
      <w:numFmt w:val="bullet"/>
      <w:lvlText w:val="•"/>
      <w:lvlJc w:val="left"/>
      <w:pPr>
        <w:ind w:left="3662" w:hanging="360"/>
      </w:pPr>
      <w:rPr>
        <w:rFonts w:hint="default"/>
      </w:rPr>
    </w:lvl>
    <w:lvl w:ilvl="5" w:tplc="868ADF82">
      <w:start w:val="1"/>
      <w:numFmt w:val="bullet"/>
      <w:lvlText w:val="•"/>
      <w:lvlJc w:val="left"/>
      <w:pPr>
        <w:ind w:left="4602" w:hanging="360"/>
      </w:pPr>
      <w:rPr>
        <w:rFonts w:hint="default"/>
      </w:rPr>
    </w:lvl>
    <w:lvl w:ilvl="6" w:tplc="FEE4FC86">
      <w:start w:val="1"/>
      <w:numFmt w:val="bullet"/>
      <w:lvlText w:val="•"/>
      <w:lvlJc w:val="left"/>
      <w:pPr>
        <w:ind w:left="5543" w:hanging="360"/>
      </w:pPr>
      <w:rPr>
        <w:rFonts w:hint="default"/>
      </w:rPr>
    </w:lvl>
    <w:lvl w:ilvl="7" w:tplc="433A717C">
      <w:start w:val="1"/>
      <w:numFmt w:val="bullet"/>
      <w:lvlText w:val="•"/>
      <w:lvlJc w:val="left"/>
      <w:pPr>
        <w:ind w:left="6484" w:hanging="360"/>
      </w:pPr>
      <w:rPr>
        <w:rFonts w:hint="default"/>
      </w:rPr>
    </w:lvl>
    <w:lvl w:ilvl="8" w:tplc="1E90BF1C">
      <w:start w:val="1"/>
      <w:numFmt w:val="bullet"/>
      <w:lvlText w:val="•"/>
      <w:lvlJc w:val="left"/>
      <w:pPr>
        <w:ind w:left="7424" w:hanging="360"/>
      </w:pPr>
      <w:rPr>
        <w:rFonts w:hint="default"/>
      </w:rPr>
    </w:lvl>
  </w:abstractNum>
  <w:abstractNum w:abstractNumId="32" w15:restartNumberingAfterBreak="0">
    <w:nsid w:val="6006074E"/>
    <w:multiLevelType w:val="hybridMultilevel"/>
    <w:tmpl w:val="0A50DE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31A39C0"/>
    <w:multiLevelType w:val="hybridMultilevel"/>
    <w:tmpl w:val="4DAAF5DE"/>
    <w:lvl w:ilvl="0" w:tplc="FB3A91A0">
      <w:start w:val="1"/>
      <w:numFmt w:val="decimal"/>
      <w:lvlText w:val="%1."/>
      <w:lvlJc w:val="left"/>
      <w:pPr>
        <w:ind w:left="720" w:hanging="360"/>
      </w:pPr>
      <w:rPr>
        <w:b/>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583106F"/>
    <w:multiLevelType w:val="hybridMultilevel"/>
    <w:tmpl w:val="34F2A4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5" w15:restartNumberingAfterBreak="0">
    <w:nsid w:val="67031A1A"/>
    <w:multiLevelType w:val="hybridMultilevel"/>
    <w:tmpl w:val="9AF8A7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6B1F51"/>
    <w:multiLevelType w:val="hybridMultilevel"/>
    <w:tmpl w:val="228250A8"/>
    <w:lvl w:ilvl="0" w:tplc="02E8CB8A">
      <w:start w:val="1"/>
      <w:numFmt w:val="decimal"/>
      <w:lvlText w:val="%1."/>
      <w:lvlJc w:val="left"/>
      <w:pPr>
        <w:tabs>
          <w:tab w:val="num" w:pos="360"/>
        </w:tabs>
        <w:ind w:left="360" w:hanging="360"/>
      </w:pPr>
      <w:rPr>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3E2B7A"/>
    <w:multiLevelType w:val="hybridMultilevel"/>
    <w:tmpl w:val="6422D4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996093"/>
    <w:multiLevelType w:val="hybridMultilevel"/>
    <w:tmpl w:val="291EC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0456D8"/>
    <w:multiLevelType w:val="hybridMultilevel"/>
    <w:tmpl w:val="B4861A72"/>
    <w:lvl w:ilvl="0" w:tplc="CBEEFD50">
      <w:start w:val="1"/>
      <w:numFmt w:val="decimal"/>
      <w:lvlText w:val="%1)"/>
      <w:lvlJc w:val="left"/>
      <w:pPr>
        <w:ind w:left="1020" w:hanging="360"/>
      </w:pPr>
      <w:rPr>
        <w:b/>
        <w:bCs w:val="0"/>
        <w:sz w:val="22"/>
        <w:szCs w:val="22"/>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40" w15:restartNumberingAfterBreak="0">
    <w:nsid w:val="6CA53E18"/>
    <w:multiLevelType w:val="hybridMultilevel"/>
    <w:tmpl w:val="25BCEE86"/>
    <w:lvl w:ilvl="0" w:tplc="4FC47786">
      <w:start w:val="1"/>
      <w:numFmt w:val="decimal"/>
      <w:lvlText w:val="%1."/>
      <w:lvlJc w:val="left"/>
      <w:pPr>
        <w:ind w:left="6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2C56E7"/>
    <w:multiLevelType w:val="hybridMultilevel"/>
    <w:tmpl w:val="3316637C"/>
    <w:lvl w:ilvl="0" w:tplc="D3ACF3BA">
      <w:start w:val="1"/>
      <w:numFmt w:val="decimal"/>
      <w:lvlText w:val="%1."/>
      <w:lvlJc w:val="left"/>
      <w:pPr>
        <w:ind w:left="309" w:hanging="167"/>
      </w:pPr>
      <w:rPr>
        <w:rFonts w:ascii="Times New Roman" w:eastAsia="Times New Roman" w:hAnsi="Times New Roman" w:cs="Times New Roman" w:hint="default"/>
        <w:w w:val="100"/>
        <w:sz w:val="22"/>
        <w:szCs w:val="22"/>
      </w:rPr>
    </w:lvl>
    <w:lvl w:ilvl="1" w:tplc="22185DA6">
      <w:start w:val="1"/>
      <w:numFmt w:val="decimal"/>
      <w:lvlText w:val="%2."/>
      <w:lvlJc w:val="left"/>
      <w:pPr>
        <w:ind w:left="1029" w:hanging="360"/>
      </w:pPr>
      <w:rPr>
        <w:rFonts w:ascii="Arial" w:eastAsia="Times New Roman" w:hAnsi="Arial" w:cs="Arial" w:hint="default"/>
        <w:b w:val="0"/>
        <w:bCs w:val="0"/>
        <w:strike w:val="0"/>
        <w:w w:val="100"/>
        <w:sz w:val="22"/>
        <w:szCs w:val="22"/>
      </w:rPr>
    </w:lvl>
    <w:lvl w:ilvl="2" w:tplc="5CA0FEE0">
      <w:start w:val="1"/>
      <w:numFmt w:val="bullet"/>
      <w:lvlText w:val="•"/>
      <w:lvlJc w:val="left"/>
      <w:pPr>
        <w:ind w:left="1973" w:hanging="360"/>
      </w:pPr>
      <w:rPr>
        <w:rFonts w:hint="default"/>
      </w:rPr>
    </w:lvl>
    <w:lvl w:ilvl="3" w:tplc="5F6AFBA0">
      <w:start w:val="1"/>
      <w:numFmt w:val="bullet"/>
      <w:lvlText w:val="•"/>
      <w:lvlJc w:val="left"/>
      <w:pPr>
        <w:ind w:left="2914" w:hanging="360"/>
      </w:pPr>
      <w:rPr>
        <w:rFonts w:hint="default"/>
      </w:rPr>
    </w:lvl>
    <w:lvl w:ilvl="4" w:tplc="F5EA941A">
      <w:start w:val="1"/>
      <w:numFmt w:val="bullet"/>
      <w:lvlText w:val="•"/>
      <w:lvlJc w:val="left"/>
      <w:pPr>
        <w:ind w:left="3855" w:hanging="360"/>
      </w:pPr>
      <w:rPr>
        <w:rFonts w:hint="default"/>
      </w:rPr>
    </w:lvl>
    <w:lvl w:ilvl="5" w:tplc="1B70F4DC">
      <w:start w:val="1"/>
      <w:numFmt w:val="bullet"/>
      <w:lvlText w:val="•"/>
      <w:lvlJc w:val="left"/>
      <w:pPr>
        <w:ind w:left="4795" w:hanging="360"/>
      </w:pPr>
      <w:rPr>
        <w:rFonts w:hint="default"/>
      </w:rPr>
    </w:lvl>
    <w:lvl w:ilvl="6" w:tplc="58900FCC">
      <w:start w:val="1"/>
      <w:numFmt w:val="bullet"/>
      <w:lvlText w:val="•"/>
      <w:lvlJc w:val="left"/>
      <w:pPr>
        <w:ind w:left="5736" w:hanging="360"/>
      </w:pPr>
      <w:rPr>
        <w:rFonts w:hint="default"/>
      </w:rPr>
    </w:lvl>
    <w:lvl w:ilvl="7" w:tplc="7548D38E">
      <w:start w:val="1"/>
      <w:numFmt w:val="bullet"/>
      <w:lvlText w:val="•"/>
      <w:lvlJc w:val="left"/>
      <w:pPr>
        <w:ind w:left="6677" w:hanging="360"/>
      </w:pPr>
      <w:rPr>
        <w:rFonts w:hint="default"/>
      </w:rPr>
    </w:lvl>
    <w:lvl w:ilvl="8" w:tplc="AFCA75F8">
      <w:start w:val="1"/>
      <w:numFmt w:val="bullet"/>
      <w:lvlText w:val="•"/>
      <w:lvlJc w:val="left"/>
      <w:pPr>
        <w:ind w:left="7617" w:hanging="360"/>
      </w:pPr>
      <w:rPr>
        <w:rFonts w:hint="default"/>
      </w:rPr>
    </w:lvl>
  </w:abstractNum>
  <w:abstractNum w:abstractNumId="42" w15:restartNumberingAfterBreak="0">
    <w:nsid w:val="715E77E3"/>
    <w:multiLevelType w:val="hybridMultilevel"/>
    <w:tmpl w:val="094E3C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1B422E"/>
    <w:multiLevelType w:val="hybridMultilevel"/>
    <w:tmpl w:val="4EA45AE4"/>
    <w:lvl w:ilvl="0" w:tplc="19E6D9F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3C2F07"/>
    <w:multiLevelType w:val="multilevel"/>
    <w:tmpl w:val="710A21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78650E3D"/>
    <w:multiLevelType w:val="hybridMultilevel"/>
    <w:tmpl w:val="8742635C"/>
    <w:lvl w:ilvl="0" w:tplc="4824079E">
      <w:start w:val="2"/>
      <w:numFmt w:val="decimal"/>
      <w:lvlText w:val="%1"/>
      <w:lvlJc w:val="left"/>
      <w:pPr>
        <w:ind w:left="720" w:hanging="360"/>
      </w:pPr>
      <w:rPr>
        <w:rFonts w:hint="default"/>
        <w:sz w:val="14"/>
        <w:szCs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2A4A8D"/>
    <w:multiLevelType w:val="hybridMultilevel"/>
    <w:tmpl w:val="9984077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7DB02AD7"/>
    <w:multiLevelType w:val="hybridMultilevel"/>
    <w:tmpl w:val="9B349530"/>
    <w:lvl w:ilvl="0" w:tplc="C5CA9214">
      <w:start w:val="1"/>
      <w:numFmt w:val="lowerLetter"/>
      <w:lvlText w:val="%1)"/>
      <w:lvlJc w:val="left"/>
      <w:pPr>
        <w:ind w:left="1069" w:hanging="360"/>
      </w:pPr>
      <w:rPr>
        <w:rFonts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D17F49"/>
    <w:multiLevelType w:val="hybridMultilevel"/>
    <w:tmpl w:val="CCF0D1D0"/>
    <w:lvl w:ilvl="0" w:tplc="9F2260D0">
      <w:start w:val="1"/>
      <w:numFmt w:val="bullet"/>
      <w:lvlText w:val="•"/>
      <w:lvlJc w:val="left"/>
      <w:pPr>
        <w:tabs>
          <w:tab w:val="num" w:pos="720"/>
        </w:tabs>
        <w:ind w:left="720" w:hanging="360"/>
      </w:pPr>
      <w:rPr>
        <w:rFonts w:ascii="Arial" w:hAnsi="Arial" w:hint="default"/>
      </w:rPr>
    </w:lvl>
    <w:lvl w:ilvl="1" w:tplc="776E12E0">
      <w:start w:val="1"/>
      <w:numFmt w:val="bullet"/>
      <w:lvlText w:val="•"/>
      <w:lvlJc w:val="left"/>
      <w:pPr>
        <w:tabs>
          <w:tab w:val="num" w:pos="1440"/>
        </w:tabs>
        <w:ind w:left="1440" w:hanging="360"/>
      </w:pPr>
      <w:rPr>
        <w:rFonts w:ascii="Arial" w:hAnsi="Arial" w:hint="default"/>
      </w:rPr>
    </w:lvl>
    <w:lvl w:ilvl="2" w:tplc="91B8B72C">
      <w:start w:val="1"/>
      <w:numFmt w:val="bullet"/>
      <w:lvlText w:val="•"/>
      <w:lvlJc w:val="left"/>
      <w:pPr>
        <w:tabs>
          <w:tab w:val="num" w:pos="2160"/>
        </w:tabs>
        <w:ind w:left="2160" w:hanging="360"/>
      </w:pPr>
      <w:rPr>
        <w:rFonts w:ascii="Arial" w:hAnsi="Arial" w:hint="default"/>
      </w:rPr>
    </w:lvl>
    <w:lvl w:ilvl="3" w:tplc="B554E176" w:tentative="1">
      <w:start w:val="1"/>
      <w:numFmt w:val="bullet"/>
      <w:lvlText w:val="•"/>
      <w:lvlJc w:val="left"/>
      <w:pPr>
        <w:tabs>
          <w:tab w:val="num" w:pos="2880"/>
        </w:tabs>
        <w:ind w:left="2880" w:hanging="360"/>
      </w:pPr>
      <w:rPr>
        <w:rFonts w:ascii="Arial" w:hAnsi="Arial" w:hint="default"/>
      </w:rPr>
    </w:lvl>
    <w:lvl w:ilvl="4" w:tplc="E9D0828C" w:tentative="1">
      <w:start w:val="1"/>
      <w:numFmt w:val="bullet"/>
      <w:lvlText w:val="•"/>
      <w:lvlJc w:val="left"/>
      <w:pPr>
        <w:tabs>
          <w:tab w:val="num" w:pos="3600"/>
        </w:tabs>
        <w:ind w:left="3600" w:hanging="360"/>
      </w:pPr>
      <w:rPr>
        <w:rFonts w:ascii="Arial" w:hAnsi="Arial" w:hint="default"/>
      </w:rPr>
    </w:lvl>
    <w:lvl w:ilvl="5" w:tplc="C6EA7CFA" w:tentative="1">
      <w:start w:val="1"/>
      <w:numFmt w:val="bullet"/>
      <w:lvlText w:val="•"/>
      <w:lvlJc w:val="left"/>
      <w:pPr>
        <w:tabs>
          <w:tab w:val="num" w:pos="4320"/>
        </w:tabs>
        <w:ind w:left="4320" w:hanging="360"/>
      </w:pPr>
      <w:rPr>
        <w:rFonts w:ascii="Arial" w:hAnsi="Arial" w:hint="default"/>
      </w:rPr>
    </w:lvl>
    <w:lvl w:ilvl="6" w:tplc="08089FD0" w:tentative="1">
      <w:start w:val="1"/>
      <w:numFmt w:val="bullet"/>
      <w:lvlText w:val="•"/>
      <w:lvlJc w:val="left"/>
      <w:pPr>
        <w:tabs>
          <w:tab w:val="num" w:pos="5040"/>
        </w:tabs>
        <w:ind w:left="5040" w:hanging="360"/>
      </w:pPr>
      <w:rPr>
        <w:rFonts w:ascii="Arial" w:hAnsi="Arial" w:hint="default"/>
      </w:rPr>
    </w:lvl>
    <w:lvl w:ilvl="7" w:tplc="7DC440F2" w:tentative="1">
      <w:start w:val="1"/>
      <w:numFmt w:val="bullet"/>
      <w:lvlText w:val="•"/>
      <w:lvlJc w:val="left"/>
      <w:pPr>
        <w:tabs>
          <w:tab w:val="num" w:pos="5760"/>
        </w:tabs>
        <w:ind w:left="5760" w:hanging="360"/>
      </w:pPr>
      <w:rPr>
        <w:rFonts w:ascii="Arial" w:hAnsi="Arial" w:hint="default"/>
      </w:rPr>
    </w:lvl>
    <w:lvl w:ilvl="8" w:tplc="EAE2A7D6" w:tentative="1">
      <w:start w:val="1"/>
      <w:numFmt w:val="bullet"/>
      <w:lvlText w:val="•"/>
      <w:lvlJc w:val="left"/>
      <w:pPr>
        <w:tabs>
          <w:tab w:val="num" w:pos="6480"/>
        </w:tabs>
        <w:ind w:left="6480" w:hanging="360"/>
      </w:pPr>
      <w:rPr>
        <w:rFonts w:ascii="Arial" w:hAnsi="Arial" w:hint="default"/>
      </w:rPr>
    </w:lvl>
  </w:abstractNum>
  <w:num w:numId="1" w16cid:durableId="1866092998">
    <w:abstractNumId w:val="13"/>
  </w:num>
  <w:num w:numId="2" w16cid:durableId="1791779289">
    <w:abstractNumId w:val="42"/>
  </w:num>
  <w:num w:numId="3" w16cid:durableId="1642005178">
    <w:abstractNumId w:val="45"/>
  </w:num>
  <w:num w:numId="4" w16cid:durableId="889145298">
    <w:abstractNumId w:val="2"/>
  </w:num>
  <w:num w:numId="5" w16cid:durableId="1132019809">
    <w:abstractNumId w:val="34"/>
  </w:num>
  <w:num w:numId="6" w16cid:durableId="662859264">
    <w:abstractNumId w:val="9"/>
  </w:num>
  <w:num w:numId="7" w16cid:durableId="96799635">
    <w:abstractNumId w:val="25"/>
  </w:num>
  <w:num w:numId="8" w16cid:durableId="5519518">
    <w:abstractNumId w:val="48"/>
  </w:num>
  <w:num w:numId="9" w16cid:durableId="700282026">
    <w:abstractNumId w:val="35"/>
  </w:num>
  <w:num w:numId="10" w16cid:durableId="1321735718">
    <w:abstractNumId w:val="47"/>
  </w:num>
  <w:num w:numId="11" w16cid:durableId="1719351657">
    <w:abstractNumId w:val="11"/>
  </w:num>
  <w:num w:numId="12" w16cid:durableId="1582375737">
    <w:abstractNumId w:val="36"/>
  </w:num>
  <w:num w:numId="13" w16cid:durableId="1948416815">
    <w:abstractNumId w:val="1"/>
  </w:num>
  <w:num w:numId="14" w16cid:durableId="858546599">
    <w:abstractNumId w:val="21"/>
  </w:num>
  <w:num w:numId="15" w16cid:durableId="1379014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56784117">
    <w:abstractNumId w:val="30"/>
  </w:num>
  <w:num w:numId="17" w16cid:durableId="658002900">
    <w:abstractNumId w:val="38"/>
  </w:num>
  <w:num w:numId="18" w16cid:durableId="2102138495">
    <w:abstractNumId w:val="20"/>
  </w:num>
  <w:num w:numId="19" w16cid:durableId="97529130">
    <w:abstractNumId w:val="19"/>
  </w:num>
  <w:num w:numId="20" w16cid:durableId="3078268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4839829">
    <w:abstractNumId w:val="33"/>
  </w:num>
  <w:num w:numId="22" w16cid:durableId="1942032056">
    <w:abstractNumId w:val="44"/>
  </w:num>
  <w:num w:numId="23" w16cid:durableId="361906076">
    <w:abstractNumId w:val="29"/>
  </w:num>
  <w:num w:numId="24" w16cid:durableId="1812208175">
    <w:abstractNumId w:val="3"/>
  </w:num>
  <w:num w:numId="25" w16cid:durableId="13982878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8402136">
    <w:abstractNumId w:val="15"/>
  </w:num>
  <w:num w:numId="27" w16cid:durableId="970404615">
    <w:abstractNumId w:val="18"/>
  </w:num>
  <w:num w:numId="28" w16cid:durableId="44024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841930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4560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2094478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70190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7879814">
    <w:abstractNumId w:val="41"/>
    <w:lvlOverride w:ilvl="0">
      <w:startOverride w:val="1"/>
    </w:lvlOverride>
    <w:lvlOverride w:ilvl="1">
      <w:startOverride w:val="1"/>
    </w:lvlOverride>
    <w:lvlOverride w:ilvl="2"/>
    <w:lvlOverride w:ilvl="3"/>
    <w:lvlOverride w:ilvl="4"/>
    <w:lvlOverride w:ilvl="5"/>
    <w:lvlOverride w:ilvl="6"/>
    <w:lvlOverride w:ilvl="7"/>
    <w:lvlOverride w:ilvl="8"/>
  </w:num>
  <w:num w:numId="34" w16cid:durableId="1359549850">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432088176">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2955704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16911710">
    <w:abstractNumId w:val="5"/>
  </w:num>
  <w:num w:numId="38" w16cid:durableId="1006713871">
    <w:abstractNumId w:val="37"/>
  </w:num>
  <w:num w:numId="39" w16cid:durableId="1568149690">
    <w:abstractNumId w:val="0"/>
  </w:num>
  <w:num w:numId="40" w16cid:durableId="1942686795">
    <w:abstractNumId w:val="14"/>
  </w:num>
  <w:num w:numId="41" w16cid:durableId="1157577696">
    <w:abstractNumId w:val="23"/>
  </w:num>
  <w:num w:numId="42" w16cid:durableId="971639706">
    <w:abstractNumId w:val="22"/>
  </w:num>
  <w:num w:numId="43" w16cid:durableId="968167980">
    <w:abstractNumId w:val="43"/>
  </w:num>
  <w:num w:numId="44" w16cid:durableId="1205871923">
    <w:abstractNumId w:val="7"/>
  </w:num>
  <w:num w:numId="45" w16cid:durableId="1082989361">
    <w:abstractNumId w:val="27"/>
  </w:num>
  <w:num w:numId="46" w16cid:durableId="1208180831">
    <w:abstractNumId w:val="6"/>
  </w:num>
  <w:num w:numId="47" w16cid:durableId="1617904950">
    <w:abstractNumId w:val="28"/>
  </w:num>
  <w:num w:numId="48" w16cid:durableId="2008243141">
    <w:abstractNumId w:val="8"/>
  </w:num>
  <w:num w:numId="49" w16cid:durableId="1300039879">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D66"/>
    <w:rsid w:val="00001CDD"/>
    <w:rsid w:val="000027B5"/>
    <w:rsid w:val="00003D3F"/>
    <w:rsid w:val="0000771A"/>
    <w:rsid w:val="00007765"/>
    <w:rsid w:val="000108B4"/>
    <w:rsid w:val="0001133E"/>
    <w:rsid w:val="00011D3B"/>
    <w:rsid w:val="00012D41"/>
    <w:rsid w:val="00013F3F"/>
    <w:rsid w:val="000140BF"/>
    <w:rsid w:val="00017CA8"/>
    <w:rsid w:val="00023061"/>
    <w:rsid w:val="00026108"/>
    <w:rsid w:val="00033272"/>
    <w:rsid w:val="00036816"/>
    <w:rsid w:val="00036A6B"/>
    <w:rsid w:val="0003783E"/>
    <w:rsid w:val="000417AC"/>
    <w:rsid w:val="00043F8A"/>
    <w:rsid w:val="00044F9C"/>
    <w:rsid w:val="00045072"/>
    <w:rsid w:val="000478D2"/>
    <w:rsid w:val="000478ED"/>
    <w:rsid w:val="00051618"/>
    <w:rsid w:val="00051622"/>
    <w:rsid w:val="00051AE9"/>
    <w:rsid w:val="00052CA7"/>
    <w:rsid w:val="000542A3"/>
    <w:rsid w:val="000555AB"/>
    <w:rsid w:val="00055920"/>
    <w:rsid w:val="00055C75"/>
    <w:rsid w:val="00056D1F"/>
    <w:rsid w:val="00057D98"/>
    <w:rsid w:val="00062557"/>
    <w:rsid w:val="00062FD8"/>
    <w:rsid w:val="00064F82"/>
    <w:rsid w:val="000657BA"/>
    <w:rsid w:val="00067D89"/>
    <w:rsid w:val="00071462"/>
    <w:rsid w:val="00072966"/>
    <w:rsid w:val="00072A93"/>
    <w:rsid w:val="00073C33"/>
    <w:rsid w:val="000763CA"/>
    <w:rsid w:val="00076F78"/>
    <w:rsid w:val="00077580"/>
    <w:rsid w:val="000778CB"/>
    <w:rsid w:val="00077E00"/>
    <w:rsid w:val="00077F47"/>
    <w:rsid w:val="00080166"/>
    <w:rsid w:val="0008126B"/>
    <w:rsid w:val="00084C1D"/>
    <w:rsid w:val="00085217"/>
    <w:rsid w:val="00085F62"/>
    <w:rsid w:val="000867F5"/>
    <w:rsid w:val="000905D5"/>
    <w:rsid w:val="00092747"/>
    <w:rsid w:val="000949BF"/>
    <w:rsid w:val="00095D44"/>
    <w:rsid w:val="00096338"/>
    <w:rsid w:val="000A6270"/>
    <w:rsid w:val="000A7778"/>
    <w:rsid w:val="000B0E04"/>
    <w:rsid w:val="000B22E1"/>
    <w:rsid w:val="000B46A7"/>
    <w:rsid w:val="000B4FC5"/>
    <w:rsid w:val="000B7BB1"/>
    <w:rsid w:val="000C2791"/>
    <w:rsid w:val="000C2A7A"/>
    <w:rsid w:val="000C4605"/>
    <w:rsid w:val="000C470B"/>
    <w:rsid w:val="000C6376"/>
    <w:rsid w:val="000D0242"/>
    <w:rsid w:val="000D2420"/>
    <w:rsid w:val="000D4296"/>
    <w:rsid w:val="000D4DD3"/>
    <w:rsid w:val="000D650B"/>
    <w:rsid w:val="000E1360"/>
    <w:rsid w:val="000E3348"/>
    <w:rsid w:val="000E4DA5"/>
    <w:rsid w:val="000E4DD9"/>
    <w:rsid w:val="000E6D57"/>
    <w:rsid w:val="000E7990"/>
    <w:rsid w:val="000E7A95"/>
    <w:rsid w:val="001004D8"/>
    <w:rsid w:val="00100D25"/>
    <w:rsid w:val="00100DE4"/>
    <w:rsid w:val="001013FC"/>
    <w:rsid w:val="0010551C"/>
    <w:rsid w:val="001105F2"/>
    <w:rsid w:val="001115E3"/>
    <w:rsid w:val="00116E80"/>
    <w:rsid w:val="001175F4"/>
    <w:rsid w:val="001205BF"/>
    <w:rsid w:val="00121AB2"/>
    <w:rsid w:val="00122823"/>
    <w:rsid w:val="00125D46"/>
    <w:rsid w:val="00132DC5"/>
    <w:rsid w:val="00134FF1"/>
    <w:rsid w:val="00137A32"/>
    <w:rsid w:val="001403C2"/>
    <w:rsid w:val="00142409"/>
    <w:rsid w:val="00142B35"/>
    <w:rsid w:val="001433C1"/>
    <w:rsid w:val="00143556"/>
    <w:rsid w:val="001441BF"/>
    <w:rsid w:val="0014478B"/>
    <w:rsid w:val="00144E0D"/>
    <w:rsid w:val="00145F1A"/>
    <w:rsid w:val="00151C54"/>
    <w:rsid w:val="0015352D"/>
    <w:rsid w:val="00156AC8"/>
    <w:rsid w:val="0015708D"/>
    <w:rsid w:val="0016133B"/>
    <w:rsid w:val="00161C78"/>
    <w:rsid w:val="001623A1"/>
    <w:rsid w:val="00163038"/>
    <w:rsid w:val="00164A96"/>
    <w:rsid w:val="001661D2"/>
    <w:rsid w:val="00171DC2"/>
    <w:rsid w:val="001735E7"/>
    <w:rsid w:val="001742F8"/>
    <w:rsid w:val="00176ABF"/>
    <w:rsid w:val="00176B2D"/>
    <w:rsid w:val="0018440C"/>
    <w:rsid w:val="00186557"/>
    <w:rsid w:val="00187C39"/>
    <w:rsid w:val="001911FC"/>
    <w:rsid w:val="00197A59"/>
    <w:rsid w:val="001A082F"/>
    <w:rsid w:val="001A2F3F"/>
    <w:rsid w:val="001A2F42"/>
    <w:rsid w:val="001A7D30"/>
    <w:rsid w:val="001B05C3"/>
    <w:rsid w:val="001B0C69"/>
    <w:rsid w:val="001B242E"/>
    <w:rsid w:val="001B3D4F"/>
    <w:rsid w:val="001B4D70"/>
    <w:rsid w:val="001B6AA9"/>
    <w:rsid w:val="001C5273"/>
    <w:rsid w:val="001C75D1"/>
    <w:rsid w:val="001C7793"/>
    <w:rsid w:val="001D13FB"/>
    <w:rsid w:val="001D140F"/>
    <w:rsid w:val="001D1EDE"/>
    <w:rsid w:val="001D6A71"/>
    <w:rsid w:val="001D7031"/>
    <w:rsid w:val="001E1CB0"/>
    <w:rsid w:val="001E4A72"/>
    <w:rsid w:val="001E4EAC"/>
    <w:rsid w:val="001F045B"/>
    <w:rsid w:val="001F0D48"/>
    <w:rsid w:val="001F24E3"/>
    <w:rsid w:val="001F5DD6"/>
    <w:rsid w:val="00200AEF"/>
    <w:rsid w:val="00203401"/>
    <w:rsid w:val="00205318"/>
    <w:rsid w:val="00207D4F"/>
    <w:rsid w:val="0021140F"/>
    <w:rsid w:val="0021173A"/>
    <w:rsid w:val="00211FCE"/>
    <w:rsid w:val="00213B1D"/>
    <w:rsid w:val="00214639"/>
    <w:rsid w:val="0021463F"/>
    <w:rsid w:val="00216238"/>
    <w:rsid w:val="00216DD7"/>
    <w:rsid w:val="0021764D"/>
    <w:rsid w:val="00217AC6"/>
    <w:rsid w:val="002215ED"/>
    <w:rsid w:val="00222654"/>
    <w:rsid w:val="002230B2"/>
    <w:rsid w:val="0022470C"/>
    <w:rsid w:val="00224D2B"/>
    <w:rsid w:val="00232226"/>
    <w:rsid w:val="00233A1F"/>
    <w:rsid w:val="00237328"/>
    <w:rsid w:val="00237395"/>
    <w:rsid w:val="00241051"/>
    <w:rsid w:val="00241303"/>
    <w:rsid w:val="0024236F"/>
    <w:rsid w:val="00247873"/>
    <w:rsid w:val="0025028C"/>
    <w:rsid w:val="00253334"/>
    <w:rsid w:val="00253FCE"/>
    <w:rsid w:val="00256B58"/>
    <w:rsid w:val="00261CB8"/>
    <w:rsid w:val="00261E46"/>
    <w:rsid w:val="00262422"/>
    <w:rsid w:val="002671B8"/>
    <w:rsid w:val="002709EC"/>
    <w:rsid w:val="00270FA0"/>
    <w:rsid w:val="00273AD9"/>
    <w:rsid w:val="00274155"/>
    <w:rsid w:val="002763F6"/>
    <w:rsid w:val="00283F83"/>
    <w:rsid w:val="00284117"/>
    <w:rsid w:val="0028436D"/>
    <w:rsid w:val="0028524D"/>
    <w:rsid w:val="00290287"/>
    <w:rsid w:val="0029052E"/>
    <w:rsid w:val="00290ACA"/>
    <w:rsid w:val="00294BAE"/>
    <w:rsid w:val="0029683B"/>
    <w:rsid w:val="002A3CB8"/>
    <w:rsid w:val="002A648E"/>
    <w:rsid w:val="002A6B6F"/>
    <w:rsid w:val="002B3C5C"/>
    <w:rsid w:val="002B458A"/>
    <w:rsid w:val="002B4DEA"/>
    <w:rsid w:val="002B6A45"/>
    <w:rsid w:val="002C06EC"/>
    <w:rsid w:val="002C13EB"/>
    <w:rsid w:val="002C4E8A"/>
    <w:rsid w:val="002C50EA"/>
    <w:rsid w:val="002C5C53"/>
    <w:rsid w:val="002D39FA"/>
    <w:rsid w:val="002E3530"/>
    <w:rsid w:val="002E5D0E"/>
    <w:rsid w:val="002E689A"/>
    <w:rsid w:val="002E75C4"/>
    <w:rsid w:val="002F0CDE"/>
    <w:rsid w:val="002F2F1F"/>
    <w:rsid w:val="002F3AF2"/>
    <w:rsid w:val="002F3E18"/>
    <w:rsid w:val="002F4054"/>
    <w:rsid w:val="002F57CF"/>
    <w:rsid w:val="002F5E93"/>
    <w:rsid w:val="00313492"/>
    <w:rsid w:val="00314089"/>
    <w:rsid w:val="0031470A"/>
    <w:rsid w:val="00315DE7"/>
    <w:rsid w:val="0031738C"/>
    <w:rsid w:val="00317394"/>
    <w:rsid w:val="00320B93"/>
    <w:rsid w:val="003213F1"/>
    <w:rsid w:val="00326307"/>
    <w:rsid w:val="003263B7"/>
    <w:rsid w:val="00326451"/>
    <w:rsid w:val="00327A83"/>
    <w:rsid w:val="00330362"/>
    <w:rsid w:val="003338AE"/>
    <w:rsid w:val="00335C31"/>
    <w:rsid w:val="003360A5"/>
    <w:rsid w:val="003421DA"/>
    <w:rsid w:val="003422D3"/>
    <w:rsid w:val="00342F1C"/>
    <w:rsid w:val="00343F0F"/>
    <w:rsid w:val="0034485B"/>
    <w:rsid w:val="003501E9"/>
    <w:rsid w:val="00353FEB"/>
    <w:rsid w:val="00356980"/>
    <w:rsid w:val="00362A0E"/>
    <w:rsid w:val="0037657D"/>
    <w:rsid w:val="003825D0"/>
    <w:rsid w:val="00382C78"/>
    <w:rsid w:val="00382E86"/>
    <w:rsid w:val="00383067"/>
    <w:rsid w:val="003831E0"/>
    <w:rsid w:val="00383E8C"/>
    <w:rsid w:val="00391CFB"/>
    <w:rsid w:val="00391EA4"/>
    <w:rsid w:val="003925B9"/>
    <w:rsid w:val="00396A0E"/>
    <w:rsid w:val="003A0362"/>
    <w:rsid w:val="003A2846"/>
    <w:rsid w:val="003A3E9B"/>
    <w:rsid w:val="003A493B"/>
    <w:rsid w:val="003A4C33"/>
    <w:rsid w:val="003B1B59"/>
    <w:rsid w:val="003B3CE7"/>
    <w:rsid w:val="003B4FAC"/>
    <w:rsid w:val="003B5308"/>
    <w:rsid w:val="003B5938"/>
    <w:rsid w:val="003B5979"/>
    <w:rsid w:val="003B6422"/>
    <w:rsid w:val="003B68C4"/>
    <w:rsid w:val="003B7092"/>
    <w:rsid w:val="003C25B3"/>
    <w:rsid w:val="003C27C0"/>
    <w:rsid w:val="003C2E86"/>
    <w:rsid w:val="003C3257"/>
    <w:rsid w:val="003D0D2E"/>
    <w:rsid w:val="003D30CC"/>
    <w:rsid w:val="003E1406"/>
    <w:rsid w:val="003E3E9F"/>
    <w:rsid w:val="003E61BC"/>
    <w:rsid w:val="003E76E9"/>
    <w:rsid w:val="003F29BD"/>
    <w:rsid w:val="003F5471"/>
    <w:rsid w:val="003F6105"/>
    <w:rsid w:val="003F7211"/>
    <w:rsid w:val="00403AF9"/>
    <w:rsid w:val="00405060"/>
    <w:rsid w:val="004066CE"/>
    <w:rsid w:val="00407CA4"/>
    <w:rsid w:val="00410505"/>
    <w:rsid w:val="00411669"/>
    <w:rsid w:val="00412FA9"/>
    <w:rsid w:val="00413380"/>
    <w:rsid w:val="00414C0F"/>
    <w:rsid w:val="00414DAC"/>
    <w:rsid w:val="00415E97"/>
    <w:rsid w:val="00416F08"/>
    <w:rsid w:val="004178FA"/>
    <w:rsid w:val="00423B89"/>
    <w:rsid w:val="00432204"/>
    <w:rsid w:val="00437B9E"/>
    <w:rsid w:val="00442D9C"/>
    <w:rsid w:val="00442EC6"/>
    <w:rsid w:val="004507EE"/>
    <w:rsid w:val="00453708"/>
    <w:rsid w:val="00456708"/>
    <w:rsid w:val="004626E3"/>
    <w:rsid w:val="0046614B"/>
    <w:rsid w:val="00467F9F"/>
    <w:rsid w:val="0047015E"/>
    <w:rsid w:val="00470AAC"/>
    <w:rsid w:val="00470E70"/>
    <w:rsid w:val="004726A8"/>
    <w:rsid w:val="00475AD8"/>
    <w:rsid w:val="00475CF5"/>
    <w:rsid w:val="0047793F"/>
    <w:rsid w:val="00477DE7"/>
    <w:rsid w:val="004806B0"/>
    <w:rsid w:val="004819CC"/>
    <w:rsid w:val="0048262F"/>
    <w:rsid w:val="00483A00"/>
    <w:rsid w:val="00483ACF"/>
    <w:rsid w:val="00490CE4"/>
    <w:rsid w:val="00490F8B"/>
    <w:rsid w:val="00494A6C"/>
    <w:rsid w:val="004957B4"/>
    <w:rsid w:val="00496580"/>
    <w:rsid w:val="0049722F"/>
    <w:rsid w:val="004A0696"/>
    <w:rsid w:val="004A110E"/>
    <w:rsid w:val="004A1125"/>
    <w:rsid w:val="004A3594"/>
    <w:rsid w:val="004A5299"/>
    <w:rsid w:val="004A5A0C"/>
    <w:rsid w:val="004A7160"/>
    <w:rsid w:val="004A7204"/>
    <w:rsid w:val="004B0ED8"/>
    <w:rsid w:val="004B7AEC"/>
    <w:rsid w:val="004C0176"/>
    <w:rsid w:val="004C0D54"/>
    <w:rsid w:val="004C3C83"/>
    <w:rsid w:val="004C4EE2"/>
    <w:rsid w:val="004C57C8"/>
    <w:rsid w:val="004C5B2B"/>
    <w:rsid w:val="004C7431"/>
    <w:rsid w:val="004D1713"/>
    <w:rsid w:val="004D2674"/>
    <w:rsid w:val="004D4D4A"/>
    <w:rsid w:val="004E4A57"/>
    <w:rsid w:val="004E5126"/>
    <w:rsid w:val="004E5368"/>
    <w:rsid w:val="004E53AF"/>
    <w:rsid w:val="004E5553"/>
    <w:rsid w:val="004F0A4D"/>
    <w:rsid w:val="004F5DC2"/>
    <w:rsid w:val="004F5E15"/>
    <w:rsid w:val="004F637D"/>
    <w:rsid w:val="004F68CA"/>
    <w:rsid w:val="00502E06"/>
    <w:rsid w:val="00506304"/>
    <w:rsid w:val="00506529"/>
    <w:rsid w:val="005072B2"/>
    <w:rsid w:val="00510612"/>
    <w:rsid w:val="005109F3"/>
    <w:rsid w:val="00514F50"/>
    <w:rsid w:val="00517AC8"/>
    <w:rsid w:val="00520371"/>
    <w:rsid w:val="005248A3"/>
    <w:rsid w:val="00524CB9"/>
    <w:rsid w:val="00525411"/>
    <w:rsid w:val="00530ED6"/>
    <w:rsid w:val="00531E5A"/>
    <w:rsid w:val="00541666"/>
    <w:rsid w:val="00541DF7"/>
    <w:rsid w:val="00542618"/>
    <w:rsid w:val="00543474"/>
    <w:rsid w:val="005436A6"/>
    <w:rsid w:val="00545340"/>
    <w:rsid w:val="00547848"/>
    <w:rsid w:val="00547CD4"/>
    <w:rsid w:val="00550231"/>
    <w:rsid w:val="0055633D"/>
    <w:rsid w:val="0055633E"/>
    <w:rsid w:val="00557AF1"/>
    <w:rsid w:val="00560485"/>
    <w:rsid w:val="005607D6"/>
    <w:rsid w:val="00560F9F"/>
    <w:rsid w:val="005663A7"/>
    <w:rsid w:val="005666AC"/>
    <w:rsid w:val="005672BA"/>
    <w:rsid w:val="00573482"/>
    <w:rsid w:val="00577660"/>
    <w:rsid w:val="00580AF4"/>
    <w:rsid w:val="00583F37"/>
    <w:rsid w:val="0058592D"/>
    <w:rsid w:val="00590023"/>
    <w:rsid w:val="005929A6"/>
    <w:rsid w:val="00592BBA"/>
    <w:rsid w:val="00593642"/>
    <w:rsid w:val="00593A95"/>
    <w:rsid w:val="00597116"/>
    <w:rsid w:val="00597544"/>
    <w:rsid w:val="005A0AB5"/>
    <w:rsid w:val="005A2380"/>
    <w:rsid w:val="005A30D8"/>
    <w:rsid w:val="005B0708"/>
    <w:rsid w:val="005B29C6"/>
    <w:rsid w:val="005B4155"/>
    <w:rsid w:val="005B55BA"/>
    <w:rsid w:val="005B7631"/>
    <w:rsid w:val="005C1AD9"/>
    <w:rsid w:val="005C32BB"/>
    <w:rsid w:val="005D01F6"/>
    <w:rsid w:val="005D0D7E"/>
    <w:rsid w:val="005D27B2"/>
    <w:rsid w:val="005D366C"/>
    <w:rsid w:val="005D58F6"/>
    <w:rsid w:val="005E168C"/>
    <w:rsid w:val="005E4610"/>
    <w:rsid w:val="005E6A02"/>
    <w:rsid w:val="005F0594"/>
    <w:rsid w:val="005F3614"/>
    <w:rsid w:val="005F3A1A"/>
    <w:rsid w:val="005F4918"/>
    <w:rsid w:val="005F4FFA"/>
    <w:rsid w:val="005F565E"/>
    <w:rsid w:val="00600F4B"/>
    <w:rsid w:val="00602ABC"/>
    <w:rsid w:val="0061159E"/>
    <w:rsid w:val="006121F0"/>
    <w:rsid w:val="006206DF"/>
    <w:rsid w:val="00620C3E"/>
    <w:rsid w:val="00620CF1"/>
    <w:rsid w:val="0062609E"/>
    <w:rsid w:val="00630EDB"/>
    <w:rsid w:val="00633507"/>
    <w:rsid w:val="00635D19"/>
    <w:rsid w:val="0063677A"/>
    <w:rsid w:val="00637092"/>
    <w:rsid w:val="00643FA2"/>
    <w:rsid w:val="006475FA"/>
    <w:rsid w:val="00651860"/>
    <w:rsid w:val="00652D72"/>
    <w:rsid w:val="00652D9C"/>
    <w:rsid w:val="0065737B"/>
    <w:rsid w:val="0066004E"/>
    <w:rsid w:val="00660B64"/>
    <w:rsid w:val="006612F6"/>
    <w:rsid w:val="006640DE"/>
    <w:rsid w:val="00666681"/>
    <w:rsid w:val="0067772E"/>
    <w:rsid w:val="006807C5"/>
    <w:rsid w:val="00681D82"/>
    <w:rsid w:val="006824FA"/>
    <w:rsid w:val="006863A3"/>
    <w:rsid w:val="00686A7B"/>
    <w:rsid w:val="00687629"/>
    <w:rsid w:val="0069032E"/>
    <w:rsid w:val="006962DF"/>
    <w:rsid w:val="00696E1C"/>
    <w:rsid w:val="006A6276"/>
    <w:rsid w:val="006A6B52"/>
    <w:rsid w:val="006B0326"/>
    <w:rsid w:val="006B1C9D"/>
    <w:rsid w:val="006B2113"/>
    <w:rsid w:val="006B2881"/>
    <w:rsid w:val="006B3886"/>
    <w:rsid w:val="006B427F"/>
    <w:rsid w:val="006B4FEB"/>
    <w:rsid w:val="006B5306"/>
    <w:rsid w:val="006B5CB5"/>
    <w:rsid w:val="006B7791"/>
    <w:rsid w:val="006B7C8A"/>
    <w:rsid w:val="006C0D11"/>
    <w:rsid w:val="006D0DC6"/>
    <w:rsid w:val="006D28A6"/>
    <w:rsid w:val="006E0F63"/>
    <w:rsid w:val="006E1553"/>
    <w:rsid w:val="006E414B"/>
    <w:rsid w:val="006E6B3E"/>
    <w:rsid w:val="006F1BA7"/>
    <w:rsid w:val="006F1CC0"/>
    <w:rsid w:val="006F293C"/>
    <w:rsid w:val="006F2B5C"/>
    <w:rsid w:val="006F37CC"/>
    <w:rsid w:val="007036A5"/>
    <w:rsid w:val="00704772"/>
    <w:rsid w:val="00705D66"/>
    <w:rsid w:val="00707B02"/>
    <w:rsid w:val="007107F3"/>
    <w:rsid w:val="00713BC2"/>
    <w:rsid w:val="0071651D"/>
    <w:rsid w:val="00717D99"/>
    <w:rsid w:val="007205C3"/>
    <w:rsid w:val="00721B7E"/>
    <w:rsid w:val="00724BF4"/>
    <w:rsid w:val="00725ABD"/>
    <w:rsid w:val="00727576"/>
    <w:rsid w:val="007318E8"/>
    <w:rsid w:val="007330F6"/>
    <w:rsid w:val="0073434E"/>
    <w:rsid w:val="00735D4C"/>
    <w:rsid w:val="007406D7"/>
    <w:rsid w:val="00741791"/>
    <w:rsid w:val="0074214F"/>
    <w:rsid w:val="007427C8"/>
    <w:rsid w:val="0074387A"/>
    <w:rsid w:val="007454E8"/>
    <w:rsid w:val="0074625A"/>
    <w:rsid w:val="00747846"/>
    <w:rsid w:val="00747DA2"/>
    <w:rsid w:val="00751970"/>
    <w:rsid w:val="007532F5"/>
    <w:rsid w:val="00754E36"/>
    <w:rsid w:val="007559B1"/>
    <w:rsid w:val="00760356"/>
    <w:rsid w:val="00760FE4"/>
    <w:rsid w:val="00762D15"/>
    <w:rsid w:val="00763300"/>
    <w:rsid w:val="007633C3"/>
    <w:rsid w:val="00763A94"/>
    <w:rsid w:val="00765771"/>
    <w:rsid w:val="007660EA"/>
    <w:rsid w:val="00767E4D"/>
    <w:rsid w:val="007719A0"/>
    <w:rsid w:val="00771AF0"/>
    <w:rsid w:val="0077294E"/>
    <w:rsid w:val="00772EBB"/>
    <w:rsid w:val="00774FDA"/>
    <w:rsid w:val="00775533"/>
    <w:rsid w:val="0077712E"/>
    <w:rsid w:val="00780417"/>
    <w:rsid w:val="007804BC"/>
    <w:rsid w:val="0078245B"/>
    <w:rsid w:val="007826DA"/>
    <w:rsid w:val="007845DB"/>
    <w:rsid w:val="00786550"/>
    <w:rsid w:val="00787D49"/>
    <w:rsid w:val="00790BCD"/>
    <w:rsid w:val="00791831"/>
    <w:rsid w:val="00791833"/>
    <w:rsid w:val="00792B8C"/>
    <w:rsid w:val="0079456F"/>
    <w:rsid w:val="00797344"/>
    <w:rsid w:val="00797AFB"/>
    <w:rsid w:val="007A0FA2"/>
    <w:rsid w:val="007A267F"/>
    <w:rsid w:val="007A4F9F"/>
    <w:rsid w:val="007A5123"/>
    <w:rsid w:val="007A6D31"/>
    <w:rsid w:val="007A76C8"/>
    <w:rsid w:val="007B13EF"/>
    <w:rsid w:val="007B2191"/>
    <w:rsid w:val="007B28B7"/>
    <w:rsid w:val="007B2A66"/>
    <w:rsid w:val="007B2BA7"/>
    <w:rsid w:val="007B35FD"/>
    <w:rsid w:val="007B5033"/>
    <w:rsid w:val="007C0765"/>
    <w:rsid w:val="007C10DE"/>
    <w:rsid w:val="007C5922"/>
    <w:rsid w:val="007C6484"/>
    <w:rsid w:val="007D0A80"/>
    <w:rsid w:val="007D29CC"/>
    <w:rsid w:val="007D2B59"/>
    <w:rsid w:val="007D39CA"/>
    <w:rsid w:val="007D6F33"/>
    <w:rsid w:val="007D765A"/>
    <w:rsid w:val="007E0557"/>
    <w:rsid w:val="007E4451"/>
    <w:rsid w:val="007E55A7"/>
    <w:rsid w:val="007E694C"/>
    <w:rsid w:val="007E7A2C"/>
    <w:rsid w:val="007F0344"/>
    <w:rsid w:val="007F081A"/>
    <w:rsid w:val="007F2F79"/>
    <w:rsid w:val="007F3459"/>
    <w:rsid w:val="007F65AC"/>
    <w:rsid w:val="00800FD9"/>
    <w:rsid w:val="0080222F"/>
    <w:rsid w:val="00806882"/>
    <w:rsid w:val="00806AA1"/>
    <w:rsid w:val="00806FE5"/>
    <w:rsid w:val="00810454"/>
    <w:rsid w:val="00810671"/>
    <w:rsid w:val="00811FE0"/>
    <w:rsid w:val="00813204"/>
    <w:rsid w:val="00813F41"/>
    <w:rsid w:val="00814099"/>
    <w:rsid w:val="008151E5"/>
    <w:rsid w:val="0081695C"/>
    <w:rsid w:val="0082146B"/>
    <w:rsid w:val="00822780"/>
    <w:rsid w:val="00831C0B"/>
    <w:rsid w:val="0083398C"/>
    <w:rsid w:val="008372E0"/>
    <w:rsid w:val="00841E21"/>
    <w:rsid w:val="00842875"/>
    <w:rsid w:val="00843DAD"/>
    <w:rsid w:val="008443C9"/>
    <w:rsid w:val="0084450F"/>
    <w:rsid w:val="00846D48"/>
    <w:rsid w:val="00847FF9"/>
    <w:rsid w:val="008542DE"/>
    <w:rsid w:val="00857A45"/>
    <w:rsid w:val="00860508"/>
    <w:rsid w:val="00861529"/>
    <w:rsid w:val="0086258F"/>
    <w:rsid w:val="008639D3"/>
    <w:rsid w:val="00864F38"/>
    <w:rsid w:val="00866CBC"/>
    <w:rsid w:val="00867E75"/>
    <w:rsid w:val="0087047D"/>
    <w:rsid w:val="00870CAD"/>
    <w:rsid w:val="008718EA"/>
    <w:rsid w:val="00872227"/>
    <w:rsid w:val="00872D63"/>
    <w:rsid w:val="008731F3"/>
    <w:rsid w:val="00873984"/>
    <w:rsid w:val="00875566"/>
    <w:rsid w:val="0088127B"/>
    <w:rsid w:val="00883725"/>
    <w:rsid w:val="00885299"/>
    <w:rsid w:val="00892F7C"/>
    <w:rsid w:val="00894700"/>
    <w:rsid w:val="00895BD2"/>
    <w:rsid w:val="0089634C"/>
    <w:rsid w:val="008A09B1"/>
    <w:rsid w:val="008A17FE"/>
    <w:rsid w:val="008A3B8D"/>
    <w:rsid w:val="008A4893"/>
    <w:rsid w:val="008A7DD6"/>
    <w:rsid w:val="008B0D68"/>
    <w:rsid w:val="008B2C30"/>
    <w:rsid w:val="008B384A"/>
    <w:rsid w:val="008B4424"/>
    <w:rsid w:val="008B4F17"/>
    <w:rsid w:val="008B7273"/>
    <w:rsid w:val="008C0C9E"/>
    <w:rsid w:val="008C31A6"/>
    <w:rsid w:val="008C4A82"/>
    <w:rsid w:val="008C53B8"/>
    <w:rsid w:val="008D392C"/>
    <w:rsid w:val="008E008E"/>
    <w:rsid w:val="008E390F"/>
    <w:rsid w:val="008E6174"/>
    <w:rsid w:val="008E6C13"/>
    <w:rsid w:val="008E7687"/>
    <w:rsid w:val="008E77E9"/>
    <w:rsid w:val="008F132A"/>
    <w:rsid w:val="008F29FE"/>
    <w:rsid w:val="00902B27"/>
    <w:rsid w:val="00906AD7"/>
    <w:rsid w:val="0091055D"/>
    <w:rsid w:val="00912479"/>
    <w:rsid w:val="009140DB"/>
    <w:rsid w:val="0091623A"/>
    <w:rsid w:val="0092174D"/>
    <w:rsid w:val="009220D5"/>
    <w:rsid w:val="0092443B"/>
    <w:rsid w:val="0092512A"/>
    <w:rsid w:val="009304E5"/>
    <w:rsid w:val="009310C6"/>
    <w:rsid w:val="0093163F"/>
    <w:rsid w:val="00931835"/>
    <w:rsid w:val="009327A8"/>
    <w:rsid w:val="00933772"/>
    <w:rsid w:val="00934890"/>
    <w:rsid w:val="00935794"/>
    <w:rsid w:val="009521EA"/>
    <w:rsid w:val="00952694"/>
    <w:rsid w:val="00953445"/>
    <w:rsid w:val="00954F1C"/>
    <w:rsid w:val="00956F8D"/>
    <w:rsid w:val="00960A76"/>
    <w:rsid w:val="009610E6"/>
    <w:rsid w:val="00961E6A"/>
    <w:rsid w:val="009642D9"/>
    <w:rsid w:val="0096510F"/>
    <w:rsid w:val="00971AEB"/>
    <w:rsid w:val="00971BDE"/>
    <w:rsid w:val="009804E7"/>
    <w:rsid w:val="0098097F"/>
    <w:rsid w:val="00980FF7"/>
    <w:rsid w:val="00985A4C"/>
    <w:rsid w:val="00994A0D"/>
    <w:rsid w:val="00995CCF"/>
    <w:rsid w:val="009962DF"/>
    <w:rsid w:val="009A02C3"/>
    <w:rsid w:val="009A39B8"/>
    <w:rsid w:val="009A7DD5"/>
    <w:rsid w:val="009B22B5"/>
    <w:rsid w:val="009B24D5"/>
    <w:rsid w:val="009B2D5B"/>
    <w:rsid w:val="009B63BA"/>
    <w:rsid w:val="009B66BE"/>
    <w:rsid w:val="009C0D1F"/>
    <w:rsid w:val="009C1309"/>
    <w:rsid w:val="009C246E"/>
    <w:rsid w:val="009C25B4"/>
    <w:rsid w:val="009C39DC"/>
    <w:rsid w:val="009C5C0B"/>
    <w:rsid w:val="009D4886"/>
    <w:rsid w:val="009D528F"/>
    <w:rsid w:val="009D5F44"/>
    <w:rsid w:val="009D682A"/>
    <w:rsid w:val="009E0726"/>
    <w:rsid w:val="009E11CE"/>
    <w:rsid w:val="009E2CE7"/>
    <w:rsid w:val="009E33C4"/>
    <w:rsid w:val="009E3CFE"/>
    <w:rsid w:val="009F15FD"/>
    <w:rsid w:val="009F21B4"/>
    <w:rsid w:val="009F3C25"/>
    <w:rsid w:val="009F6C5B"/>
    <w:rsid w:val="009F735C"/>
    <w:rsid w:val="009F79CC"/>
    <w:rsid w:val="00A02474"/>
    <w:rsid w:val="00A0498F"/>
    <w:rsid w:val="00A06474"/>
    <w:rsid w:val="00A07C9C"/>
    <w:rsid w:val="00A1270C"/>
    <w:rsid w:val="00A142D5"/>
    <w:rsid w:val="00A16A26"/>
    <w:rsid w:val="00A17B06"/>
    <w:rsid w:val="00A213BD"/>
    <w:rsid w:val="00A25F42"/>
    <w:rsid w:val="00A272D9"/>
    <w:rsid w:val="00A30A8E"/>
    <w:rsid w:val="00A30A97"/>
    <w:rsid w:val="00A3173D"/>
    <w:rsid w:val="00A333EE"/>
    <w:rsid w:val="00A42905"/>
    <w:rsid w:val="00A4313E"/>
    <w:rsid w:val="00A449C2"/>
    <w:rsid w:val="00A45451"/>
    <w:rsid w:val="00A462DA"/>
    <w:rsid w:val="00A46DCD"/>
    <w:rsid w:val="00A477AB"/>
    <w:rsid w:val="00A51EF2"/>
    <w:rsid w:val="00A54193"/>
    <w:rsid w:val="00A5545E"/>
    <w:rsid w:val="00A57B4E"/>
    <w:rsid w:val="00A60346"/>
    <w:rsid w:val="00A60A81"/>
    <w:rsid w:val="00A65FDE"/>
    <w:rsid w:val="00A70E78"/>
    <w:rsid w:val="00A75091"/>
    <w:rsid w:val="00A7668F"/>
    <w:rsid w:val="00A81FCC"/>
    <w:rsid w:val="00A83912"/>
    <w:rsid w:val="00A844EF"/>
    <w:rsid w:val="00A84A24"/>
    <w:rsid w:val="00A858AF"/>
    <w:rsid w:val="00A91522"/>
    <w:rsid w:val="00A9152A"/>
    <w:rsid w:val="00A94BE8"/>
    <w:rsid w:val="00AA0186"/>
    <w:rsid w:val="00AA7D48"/>
    <w:rsid w:val="00AB09A0"/>
    <w:rsid w:val="00AB1525"/>
    <w:rsid w:val="00AB1852"/>
    <w:rsid w:val="00AB231E"/>
    <w:rsid w:val="00AB38D3"/>
    <w:rsid w:val="00AB5E90"/>
    <w:rsid w:val="00AB7C2D"/>
    <w:rsid w:val="00AC2BCA"/>
    <w:rsid w:val="00AC2BCE"/>
    <w:rsid w:val="00AC3A79"/>
    <w:rsid w:val="00AC4619"/>
    <w:rsid w:val="00AC77C6"/>
    <w:rsid w:val="00AD0EC1"/>
    <w:rsid w:val="00AD159E"/>
    <w:rsid w:val="00AD1CBF"/>
    <w:rsid w:val="00AD2BC1"/>
    <w:rsid w:val="00AD60ED"/>
    <w:rsid w:val="00AD6C65"/>
    <w:rsid w:val="00AD7415"/>
    <w:rsid w:val="00AE1B73"/>
    <w:rsid w:val="00AE1DBA"/>
    <w:rsid w:val="00AE5D5B"/>
    <w:rsid w:val="00AF1905"/>
    <w:rsid w:val="00AF3337"/>
    <w:rsid w:val="00AF3A5F"/>
    <w:rsid w:val="00AF62F0"/>
    <w:rsid w:val="00B03536"/>
    <w:rsid w:val="00B055DE"/>
    <w:rsid w:val="00B1273C"/>
    <w:rsid w:val="00B13421"/>
    <w:rsid w:val="00B136B2"/>
    <w:rsid w:val="00B14210"/>
    <w:rsid w:val="00B1453F"/>
    <w:rsid w:val="00B14D08"/>
    <w:rsid w:val="00B1614D"/>
    <w:rsid w:val="00B172AB"/>
    <w:rsid w:val="00B2307F"/>
    <w:rsid w:val="00B408EE"/>
    <w:rsid w:val="00B40EC5"/>
    <w:rsid w:val="00B41276"/>
    <w:rsid w:val="00B4496C"/>
    <w:rsid w:val="00B44E7F"/>
    <w:rsid w:val="00B513DF"/>
    <w:rsid w:val="00B55464"/>
    <w:rsid w:val="00B5630D"/>
    <w:rsid w:val="00B61AE3"/>
    <w:rsid w:val="00B6202C"/>
    <w:rsid w:val="00B63027"/>
    <w:rsid w:val="00B71F4B"/>
    <w:rsid w:val="00B72487"/>
    <w:rsid w:val="00B7335D"/>
    <w:rsid w:val="00B74139"/>
    <w:rsid w:val="00B742C2"/>
    <w:rsid w:val="00B760B5"/>
    <w:rsid w:val="00B80F2A"/>
    <w:rsid w:val="00B81EA4"/>
    <w:rsid w:val="00B84BA5"/>
    <w:rsid w:val="00B86DAF"/>
    <w:rsid w:val="00B906DD"/>
    <w:rsid w:val="00B9355F"/>
    <w:rsid w:val="00B93574"/>
    <w:rsid w:val="00B949C5"/>
    <w:rsid w:val="00B97B83"/>
    <w:rsid w:val="00B97F4E"/>
    <w:rsid w:val="00BA14E8"/>
    <w:rsid w:val="00BA1644"/>
    <w:rsid w:val="00BA3540"/>
    <w:rsid w:val="00BA3709"/>
    <w:rsid w:val="00BA44F5"/>
    <w:rsid w:val="00BA52E8"/>
    <w:rsid w:val="00BA63FC"/>
    <w:rsid w:val="00BA7760"/>
    <w:rsid w:val="00BB2D11"/>
    <w:rsid w:val="00BB3083"/>
    <w:rsid w:val="00BB5E3C"/>
    <w:rsid w:val="00BB7D3C"/>
    <w:rsid w:val="00BC0733"/>
    <w:rsid w:val="00BC1529"/>
    <w:rsid w:val="00BC66B5"/>
    <w:rsid w:val="00BC7D2C"/>
    <w:rsid w:val="00BD140B"/>
    <w:rsid w:val="00BD2185"/>
    <w:rsid w:val="00BD56B1"/>
    <w:rsid w:val="00BE2BF6"/>
    <w:rsid w:val="00BE62B7"/>
    <w:rsid w:val="00BF0358"/>
    <w:rsid w:val="00BF1CF2"/>
    <w:rsid w:val="00BF29AC"/>
    <w:rsid w:val="00BF2E6A"/>
    <w:rsid w:val="00BF3589"/>
    <w:rsid w:val="00BF3C0B"/>
    <w:rsid w:val="00BF44B9"/>
    <w:rsid w:val="00BF5EB0"/>
    <w:rsid w:val="00BF6C71"/>
    <w:rsid w:val="00C01EFB"/>
    <w:rsid w:val="00C02229"/>
    <w:rsid w:val="00C04820"/>
    <w:rsid w:val="00C05473"/>
    <w:rsid w:val="00C057DE"/>
    <w:rsid w:val="00C06358"/>
    <w:rsid w:val="00C0789C"/>
    <w:rsid w:val="00C07E1E"/>
    <w:rsid w:val="00C10E5A"/>
    <w:rsid w:val="00C13859"/>
    <w:rsid w:val="00C20C5D"/>
    <w:rsid w:val="00C241F2"/>
    <w:rsid w:val="00C25F19"/>
    <w:rsid w:val="00C272A0"/>
    <w:rsid w:val="00C30D08"/>
    <w:rsid w:val="00C31425"/>
    <w:rsid w:val="00C32A82"/>
    <w:rsid w:val="00C35D43"/>
    <w:rsid w:val="00C4179C"/>
    <w:rsid w:val="00C45357"/>
    <w:rsid w:val="00C500F2"/>
    <w:rsid w:val="00C51495"/>
    <w:rsid w:val="00C52074"/>
    <w:rsid w:val="00C6002D"/>
    <w:rsid w:val="00C6515E"/>
    <w:rsid w:val="00C6733C"/>
    <w:rsid w:val="00C71229"/>
    <w:rsid w:val="00C716E9"/>
    <w:rsid w:val="00C72295"/>
    <w:rsid w:val="00C73848"/>
    <w:rsid w:val="00C84FAD"/>
    <w:rsid w:val="00C919F8"/>
    <w:rsid w:val="00C941DE"/>
    <w:rsid w:val="00C947E9"/>
    <w:rsid w:val="00C9633D"/>
    <w:rsid w:val="00C978FC"/>
    <w:rsid w:val="00C979F2"/>
    <w:rsid w:val="00C97FBD"/>
    <w:rsid w:val="00CA3BD4"/>
    <w:rsid w:val="00CA4514"/>
    <w:rsid w:val="00CA59CE"/>
    <w:rsid w:val="00CA6092"/>
    <w:rsid w:val="00CA6B59"/>
    <w:rsid w:val="00CB06F2"/>
    <w:rsid w:val="00CB29BB"/>
    <w:rsid w:val="00CB64B6"/>
    <w:rsid w:val="00CC03D0"/>
    <w:rsid w:val="00CC5997"/>
    <w:rsid w:val="00CC5D63"/>
    <w:rsid w:val="00CD204C"/>
    <w:rsid w:val="00CD4DEC"/>
    <w:rsid w:val="00CE19D5"/>
    <w:rsid w:val="00CE3037"/>
    <w:rsid w:val="00CE471A"/>
    <w:rsid w:val="00CF226D"/>
    <w:rsid w:val="00CF28DF"/>
    <w:rsid w:val="00CF4514"/>
    <w:rsid w:val="00CF52B6"/>
    <w:rsid w:val="00CF5E76"/>
    <w:rsid w:val="00CF5EE1"/>
    <w:rsid w:val="00D01F41"/>
    <w:rsid w:val="00D047A2"/>
    <w:rsid w:val="00D054BD"/>
    <w:rsid w:val="00D0799B"/>
    <w:rsid w:val="00D07A4E"/>
    <w:rsid w:val="00D10A82"/>
    <w:rsid w:val="00D14279"/>
    <w:rsid w:val="00D14FAE"/>
    <w:rsid w:val="00D15A83"/>
    <w:rsid w:val="00D16A22"/>
    <w:rsid w:val="00D16EC0"/>
    <w:rsid w:val="00D17116"/>
    <w:rsid w:val="00D200D0"/>
    <w:rsid w:val="00D23BE7"/>
    <w:rsid w:val="00D26BEB"/>
    <w:rsid w:val="00D2731E"/>
    <w:rsid w:val="00D27C6B"/>
    <w:rsid w:val="00D324C2"/>
    <w:rsid w:val="00D33C5A"/>
    <w:rsid w:val="00D34639"/>
    <w:rsid w:val="00D35667"/>
    <w:rsid w:val="00D40EF8"/>
    <w:rsid w:val="00D410EC"/>
    <w:rsid w:val="00D4163A"/>
    <w:rsid w:val="00D41D4B"/>
    <w:rsid w:val="00D4455F"/>
    <w:rsid w:val="00D459E0"/>
    <w:rsid w:val="00D47E98"/>
    <w:rsid w:val="00D511E6"/>
    <w:rsid w:val="00D52B34"/>
    <w:rsid w:val="00D53430"/>
    <w:rsid w:val="00D57425"/>
    <w:rsid w:val="00D574F8"/>
    <w:rsid w:val="00D6765D"/>
    <w:rsid w:val="00D728C7"/>
    <w:rsid w:val="00D839AA"/>
    <w:rsid w:val="00D841D3"/>
    <w:rsid w:val="00D8442D"/>
    <w:rsid w:val="00D848EF"/>
    <w:rsid w:val="00D87A95"/>
    <w:rsid w:val="00D9558A"/>
    <w:rsid w:val="00DA1C4A"/>
    <w:rsid w:val="00DA21B4"/>
    <w:rsid w:val="00DA33B4"/>
    <w:rsid w:val="00DA3428"/>
    <w:rsid w:val="00DA36C4"/>
    <w:rsid w:val="00DA3790"/>
    <w:rsid w:val="00DA485F"/>
    <w:rsid w:val="00DA5494"/>
    <w:rsid w:val="00DA58BF"/>
    <w:rsid w:val="00DA6A60"/>
    <w:rsid w:val="00DB4F7D"/>
    <w:rsid w:val="00DB51E7"/>
    <w:rsid w:val="00DB57F1"/>
    <w:rsid w:val="00DB5FB2"/>
    <w:rsid w:val="00DB7D06"/>
    <w:rsid w:val="00DC3294"/>
    <w:rsid w:val="00DC33F4"/>
    <w:rsid w:val="00DC4D9B"/>
    <w:rsid w:val="00DC5986"/>
    <w:rsid w:val="00DD2447"/>
    <w:rsid w:val="00DD2DDC"/>
    <w:rsid w:val="00DE1BD7"/>
    <w:rsid w:val="00DE31C2"/>
    <w:rsid w:val="00DE4D9A"/>
    <w:rsid w:val="00DE566E"/>
    <w:rsid w:val="00DE7636"/>
    <w:rsid w:val="00DF02FB"/>
    <w:rsid w:val="00DF1ED9"/>
    <w:rsid w:val="00DF3C96"/>
    <w:rsid w:val="00DF3D97"/>
    <w:rsid w:val="00DF545F"/>
    <w:rsid w:val="00E0003B"/>
    <w:rsid w:val="00E00E68"/>
    <w:rsid w:val="00E022EB"/>
    <w:rsid w:val="00E03B4E"/>
    <w:rsid w:val="00E05311"/>
    <w:rsid w:val="00E055B0"/>
    <w:rsid w:val="00E108EC"/>
    <w:rsid w:val="00E14BB3"/>
    <w:rsid w:val="00E214AE"/>
    <w:rsid w:val="00E240B1"/>
    <w:rsid w:val="00E246AA"/>
    <w:rsid w:val="00E26C00"/>
    <w:rsid w:val="00E2761D"/>
    <w:rsid w:val="00E34914"/>
    <w:rsid w:val="00E3684D"/>
    <w:rsid w:val="00E371C3"/>
    <w:rsid w:val="00E37C21"/>
    <w:rsid w:val="00E40415"/>
    <w:rsid w:val="00E40B84"/>
    <w:rsid w:val="00E51F3F"/>
    <w:rsid w:val="00E524C5"/>
    <w:rsid w:val="00E52B7C"/>
    <w:rsid w:val="00E53E45"/>
    <w:rsid w:val="00E561E7"/>
    <w:rsid w:val="00E61365"/>
    <w:rsid w:val="00E6683C"/>
    <w:rsid w:val="00E67A4D"/>
    <w:rsid w:val="00E719E2"/>
    <w:rsid w:val="00E7412F"/>
    <w:rsid w:val="00E75DDF"/>
    <w:rsid w:val="00E775CE"/>
    <w:rsid w:val="00E82215"/>
    <w:rsid w:val="00E83F88"/>
    <w:rsid w:val="00E84AFC"/>
    <w:rsid w:val="00E872EF"/>
    <w:rsid w:val="00E87B52"/>
    <w:rsid w:val="00E90128"/>
    <w:rsid w:val="00E91858"/>
    <w:rsid w:val="00E92545"/>
    <w:rsid w:val="00E94A20"/>
    <w:rsid w:val="00E94F44"/>
    <w:rsid w:val="00E95453"/>
    <w:rsid w:val="00E96799"/>
    <w:rsid w:val="00EA2FD2"/>
    <w:rsid w:val="00EA329F"/>
    <w:rsid w:val="00EA447F"/>
    <w:rsid w:val="00EA74A0"/>
    <w:rsid w:val="00EA7B70"/>
    <w:rsid w:val="00EB05AC"/>
    <w:rsid w:val="00EB2A61"/>
    <w:rsid w:val="00EB5DA6"/>
    <w:rsid w:val="00EC46A6"/>
    <w:rsid w:val="00ED011B"/>
    <w:rsid w:val="00ED26DF"/>
    <w:rsid w:val="00ED288B"/>
    <w:rsid w:val="00ED55E8"/>
    <w:rsid w:val="00ED7FB1"/>
    <w:rsid w:val="00EE4171"/>
    <w:rsid w:val="00EE5227"/>
    <w:rsid w:val="00EE5E73"/>
    <w:rsid w:val="00EF13FA"/>
    <w:rsid w:val="00EF3753"/>
    <w:rsid w:val="00EF6094"/>
    <w:rsid w:val="00EF6317"/>
    <w:rsid w:val="00EF740B"/>
    <w:rsid w:val="00F002A3"/>
    <w:rsid w:val="00F01CAD"/>
    <w:rsid w:val="00F026A6"/>
    <w:rsid w:val="00F04B1E"/>
    <w:rsid w:val="00F06BDB"/>
    <w:rsid w:val="00F07DC0"/>
    <w:rsid w:val="00F07E80"/>
    <w:rsid w:val="00F11375"/>
    <w:rsid w:val="00F117BD"/>
    <w:rsid w:val="00F20543"/>
    <w:rsid w:val="00F214C6"/>
    <w:rsid w:val="00F218B3"/>
    <w:rsid w:val="00F2374E"/>
    <w:rsid w:val="00F23C76"/>
    <w:rsid w:val="00F27060"/>
    <w:rsid w:val="00F3009E"/>
    <w:rsid w:val="00F322CB"/>
    <w:rsid w:val="00F34AAA"/>
    <w:rsid w:val="00F363A3"/>
    <w:rsid w:val="00F365BA"/>
    <w:rsid w:val="00F37280"/>
    <w:rsid w:val="00F43FAE"/>
    <w:rsid w:val="00F4435C"/>
    <w:rsid w:val="00F44C4B"/>
    <w:rsid w:val="00F457EB"/>
    <w:rsid w:val="00F47E69"/>
    <w:rsid w:val="00F55349"/>
    <w:rsid w:val="00F55518"/>
    <w:rsid w:val="00F55FBE"/>
    <w:rsid w:val="00F6217F"/>
    <w:rsid w:val="00F64305"/>
    <w:rsid w:val="00F6735B"/>
    <w:rsid w:val="00F70D96"/>
    <w:rsid w:val="00F712C0"/>
    <w:rsid w:val="00F77620"/>
    <w:rsid w:val="00F82355"/>
    <w:rsid w:val="00F840FF"/>
    <w:rsid w:val="00F93289"/>
    <w:rsid w:val="00F93DAB"/>
    <w:rsid w:val="00F965E9"/>
    <w:rsid w:val="00F97332"/>
    <w:rsid w:val="00F973D4"/>
    <w:rsid w:val="00F9785D"/>
    <w:rsid w:val="00F979D2"/>
    <w:rsid w:val="00FA04C1"/>
    <w:rsid w:val="00FA1C1B"/>
    <w:rsid w:val="00FA35E7"/>
    <w:rsid w:val="00FA63B0"/>
    <w:rsid w:val="00FA7127"/>
    <w:rsid w:val="00FB030E"/>
    <w:rsid w:val="00FB0F28"/>
    <w:rsid w:val="00FB36CF"/>
    <w:rsid w:val="00FC009B"/>
    <w:rsid w:val="00FC1FE2"/>
    <w:rsid w:val="00FC49C3"/>
    <w:rsid w:val="00FC5AEC"/>
    <w:rsid w:val="00FC67FA"/>
    <w:rsid w:val="00FC6E33"/>
    <w:rsid w:val="00FD01BD"/>
    <w:rsid w:val="00FD245B"/>
    <w:rsid w:val="00FD3B95"/>
    <w:rsid w:val="00FD440E"/>
    <w:rsid w:val="00FD7504"/>
    <w:rsid w:val="00FE07EE"/>
    <w:rsid w:val="00FE3B92"/>
    <w:rsid w:val="00FF2466"/>
    <w:rsid w:val="00FF2DE8"/>
    <w:rsid w:val="00FF3B08"/>
    <w:rsid w:val="00FF51BB"/>
    <w:rsid w:val="00FF6189"/>
    <w:rsid w:val="00FF67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6D78"/>
  <w15:chartTrackingRefBased/>
  <w15:docId w15:val="{3F25B3E7-BC9A-4CB9-AB53-EFAAE2F4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D6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A627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semiHidden/>
    <w:unhideWhenUsed/>
    <w:qFormat/>
    <w:rsid w:val="000A6270"/>
    <w:pPr>
      <w:keepNext/>
      <w:keepLines/>
      <w:suppressAutoHyphen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semiHidden/>
    <w:unhideWhenUsed/>
    <w:qFormat/>
    <w:rsid w:val="002671B8"/>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415E97"/>
    <w:pPr>
      <w:keepNext/>
      <w:keepLines/>
      <w:spacing w:before="200"/>
      <w:outlineLvl w:val="3"/>
    </w:pPr>
    <w:rPr>
      <w:rFonts w:ascii="Cambria" w:hAnsi="Cambria"/>
      <w:b/>
      <w:bCs/>
      <w:i/>
      <w:iCs/>
      <w:color w:val="4F81BD"/>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6270"/>
    <w:rPr>
      <w:rFonts w:asciiTheme="majorHAnsi" w:eastAsiaTheme="majorEastAsia" w:hAnsiTheme="majorHAnsi" w:cstheme="majorBidi"/>
      <w:b/>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0A6270"/>
    <w:rPr>
      <w:rFonts w:asciiTheme="majorHAnsi" w:eastAsiaTheme="majorEastAsia" w:hAnsiTheme="majorHAnsi" w:cstheme="majorBidi"/>
      <w:b/>
      <w:bCs/>
      <w:color w:val="5B9BD5" w:themeColor="accent1"/>
      <w:sz w:val="26"/>
      <w:szCs w:val="26"/>
      <w:lang w:eastAsia="pl-PL"/>
    </w:rPr>
  </w:style>
  <w:style w:type="character" w:customStyle="1" w:styleId="Nagwek4Znak">
    <w:name w:val="Nagłówek 4 Znak"/>
    <w:basedOn w:val="Domylnaczcionkaakapitu"/>
    <w:link w:val="Nagwek4"/>
    <w:uiPriority w:val="9"/>
    <w:semiHidden/>
    <w:rsid w:val="00415E97"/>
    <w:rPr>
      <w:rFonts w:ascii="Cambria" w:eastAsia="Times New Roman" w:hAnsi="Cambria" w:cs="Times New Roman"/>
      <w:b/>
      <w:bCs/>
      <w:i/>
      <w:iCs/>
      <w:color w:val="4F81BD"/>
      <w:sz w:val="24"/>
      <w:szCs w:val="24"/>
      <w:lang w:val="x-none" w:eastAsia="x-none"/>
    </w:rPr>
  </w:style>
  <w:style w:type="table" w:styleId="Tabela-Siatka">
    <w:name w:val="Table Grid"/>
    <w:basedOn w:val="Standardowy"/>
    <w:uiPriority w:val="39"/>
    <w:rsid w:val="00705D66"/>
    <w:pPr>
      <w:spacing w:after="200" w:line="276"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705D66"/>
    <w:pPr>
      <w:spacing w:after="200" w:line="276" w:lineRule="auto"/>
      <w:ind w:left="720"/>
    </w:pPr>
    <w:rPr>
      <w:rFonts w:ascii="Calibri" w:hAnsi="Calibri"/>
      <w:sz w:val="22"/>
      <w:szCs w:val="22"/>
      <w:lang w:eastAsia="en-US"/>
    </w:rPr>
  </w:style>
  <w:style w:type="paragraph" w:customStyle="1" w:styleId="Bezodstpw11">
    <w:name w:val="Bez odstępów11"/>
    <w:rsid w:val="00705D66"/>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705D6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rsid w:val="00705D66"/>
    <w:pPr>
      <w:spacing w:after="120"/>
    </w:pPr>
  </w:style>
  <w:style w:type="character" w:customStyle="1" w:styleId="TekstpodstawowyZnak">
    <w:name w:val="Tekst podstawowy Znak"/>
    <w:basedOn w:val="Domylnaczcionkaakapitu"/>
    <w:link w:val="Tekstpodstawowy"/>
    <w:rsid w:val="00705D66"/>
    <w:rPr>
      <w:rFonts w:ascii="Times New Roman" w:eastAsia="Times New Roman" w:hAnsi="Times New Roman" w:cs="Times New Roman"/>
      <w:sz w:val="24"/>
      <w:szCs w:val="24"/>
      <w:lang w:eastAsia="pl-PL"/>
    </w:rPr>
  </w:style>
  <w:style w:type="paragraph" w:styleId="Akapitzlist">
    <w:name w:val="List Paragraph"/>
    <w:aliases w:val="BulletC,Obiekt,List Paragraph1,Wyliczanie,Akapit z listą31,Numerowanie,Akapit z listą11,normalny tekst,List Paragraph,test ciągły,normalny,Bullets,Preambuła,Akapit z listą BS,L1,Akapit z listą5,Bulleted list,Odstavec"/>
    <w:basedOn w:val="Normalny"/>
    <w:link w:val="AkapitzlistZnak"/>
    <w:uiPriority w:val="34"/>
    <w:qFormat/>
    <w:rsid w:val="00705D66"/>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aliases w:val="BulletC Znak,Obiekt Znak,List Paragraph1 Znak,Wyliczanie Znak,Akapit z listą31 Znak,Numerowanie Znak,Akapit z listą11 Znak,normalny tekst Znak,List Paragraph Znak,test ciągły Znak,normalny Znak,Bullets Znak,Preambuła Znak,L1 Znak"/>
    <w:link w:val="Akapitzlist"/>
    <w:uiPriority w:val="34"/>
    <w:qFormat/>
    <w:rsid w:val="001D13FB"/>
    <w:rPr>
      <w:rFonts w:ascii="Calibri" w:eastAsia="Calibri" w:hAnsi="Calibri" w:cs="Times New Roman"/>
    </w:rPr>
  </w:style>
  <w:style w:type="paragraph" w:styleId="Tekstpodstawowy3">
    <w:name w:val="Body Text 3"/>
    <w:basedOn w:val="Normalny"/>
    <w:link w:val="Tekstpodstawowy3Znak"/>
    <w:rsid w:val="00705D66"/>
    <w:pPr>
      <w:spacing w:after="120"/>
    </w:pPr>
    <w:rPr>
      <w:sz w:val="16"/>
      <w:szCs w:val="16"/>
    </w:rPr>
  </w:style>
  <w:style w:type="character" w:customStyle="1" w:styleId="Tekstpodstawowy3Znak">
    <w:name w:val="Tekst podstawowy 3 Znak"/>
    <w:basedOn w:val="Domylnaczcionkaakapitu"/>
    <w:link w:val="Tekstpodstawowy3"/>
    <w:rsid w:val="00705D66"/>
    <w:rPr>
      <w:rFonts w:ascii="Times New Roman" w:eastAsia="Times New Roman" w:hAnsi="Times New Roman" w:cs="Times New Roman"/>
      <w:sz w:val="16"/>
      <w:szCs w:val="16"/>
      <w:lang w:eastAsia="pl-PL"/>
    </w:rPr>
  </w:style>
  <w:style w:type="paragraph" w:styleId="NormalnyWeb">
    <w:name w:val="Normal (Web)"/>
    <w:basedOn w:val="Normalny"/>
    <w:uiPriority w:val="99"/>
    <w:rsid w:val="00705D66"/>
    <w:pPr>
      <w:spacing w:before="100" w:beforeAutospacing="1" w:after="100" w:afterAutospacing="1"/>
    </w:pPr>
    <w:rPr>
      <w:color w:val="000000"/>
    </w:rPr>
  </w:style>
  <w:style w:type="character" w:styleId="Pogrubienie">
    <w:name w:val="Strong"/>
    <w:uiPriority w:val="22"/>
    <w:qFormat/>
    <w:rsid w:val="00705D66"/>
    <w:rPr>
      <w:b/>
      <w:bCs/>
    </w:rPr>
  </w:style>
  <w:style w:type="paragraph" w:styleId="Tytu">
    <w:name w:val="Title"/>
    <w:basedOn w:val="Normalny"/>
    <w:link w:val="TytuZnak"/>
    <w:qFormat/>
    <w:rsid w:val="00705D66"/>
    <w:pPr>
      <w:spacing w:before="100" w:beforeAutospacing="1" w:after="100" w:afterAutospacing="1"/>
    </w:pPr>
  </w:style>
  <w:style w:type="character" w:customStyle="1" w:styleId="TytuZnak">
    <w:name w:val="Tytuł Znak"/>
    <w:basedOn w:val="Domylnaczcionkaakapitu"/>
    <w:link w:val="Tytu"/>
    <w:rsid w:val="00705D66"/>
    <w:rPr>
      <w:rFonts w:ascii="Times New Roman" w:eastAsia="Times New Roman" w:hAnsi="Times New Roman" w:cs="Times New Roman"/>
      <w:sz w:val="24"/>
      <w:szCs w:val="24"/>
      <w:lang w:eastAsia="pl-PL"/>
    </w:rPr>
  </w:style>
  <w:style w:type="paragraph" w:styleId="Bezodstpw">
    <w:name w:val="No Spacing"/>
    <w:uiPriority w:val="1"/>
    <w:qFormat/>
    <w:rsid w:val="00705D66"/>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705D66"/>
    <w:pPr>
      <w:spacing w:after="120" w:line="480" w:lineRule="auto"/>
    </w:pPr>
  </w:style>
  <w:style w:type="character" w:customStyle="1" w:styleId="Tekstpodstawowy2Znak">
    <w:name w:val="Tekst podstawowy 2 Znak"/>
    <w:basedOn w:val="Domylnaczcionkaakapitu"/>
    <w:link w:val="Tekstpodstawowy2"/>
    <w:rsid w:val="00705D66"/>
    <w:rPr>
      <w:rFonts w:ascii="Times New Roman" w:eastAsia="Times New Roman" w:hAnsi="Times New Roman" w:cs="Times New Roman"/>
      <w:sz w:val="24"/>
      <w:szCs w:val="24"/>
      <w:lang w:eastAsia="pl-PL"/>
    </w:rPr>
  </w:style>
  <w:style w:type="character" w:customStyle="1" w:styleId="ZnakZnak">
    <w:name w:val="Znak Znak"/>
    <w:rsid w:val="00705D66"/>
    <w:rPr>
      <w:rFonts w:ascii="Arial Unicode MS" w:eastAsia="Arial Unicode MS" w:hAnsi="Arial Unicode MS" w:cs="Arial Unicode MS"/>
      <w:szCs w:val="24"/>
    </w:rPr>
  </w:style>
  <w:style w:type="paragraph" w:styleId="Stopka">
    <w:name w:val="footer"/>
    <w:basedOn w:val="Normalny"/>
    <w:link w:val="StopkaZnak"/>
    <w:rsid w:val="00705D66"/>
    <w:pPr>
      <w:tabs>
        <w:tab w:val="center" w:pos="4536"/>
        <w:tab w:val="right" w:pos="9072"/>
      </w:tabs>
    </w:pPr>
  </w:style>
  <w:style w:type="character" w:customStyle="1" w:styleId="StopkaZnak">
    <w:name w:val="Stopka Znak"/>
    <w:basedOn w:val="Domylnaczcionkaakapitu"/>
    <w:link w:val="Stopka"/>
    <w:rsid w:val="00705D66"/>
    <w:rPr>
      <w:rFonts w:ascii="Times New Roman" w:eastAsia="Times New Roman" w:hAnsi="Times New Roman" w:cs="Times New Roman"/>
      <w:sz w:val="24"/>
      <w:szCs w:val="24"/>
      <w:lang w:eastAsia="pl-PL"/>
    </w:rPr>
  </w:style>
  <w:style w:type="character" w:styleId="Numerstrony">
    <w:name w:val="page number"/>
    <w:basedOn w:val="Domylnaczcionkaakapitu"/>
    <w:rsid w:val="00705D66"/>
  </w:style>
  <w:style w:type="paragraph" w:customStyle="1" w:styleId="Akapitzlist2">
    <w:name w:val="Akapit z listą2"/>
    <w:basedOn w:val="Normalny"/>
    <w:rsid w:val="00F712C0"/>
    <w:pPr>
      <w:spacing w:after="200" w:line="276" w:lineRule="auto"/>
      <w:ind w:left="720"/>
    </w:pPr>
    <w:rPr>
      <w:rFonts w:ascii="Calibri" w:hAnsi="Calibri"/>
      <w:sz w:val="22"/>
      <w:szCs w:val="22"/>
      <w:lang w:eastAsia="en-US"/>
    </w:rPr>
  </w:style>
  <w:style w:type="character" w:customStyle="1" w:styleId="ZnakZnak0">
    <w:name w:val="Znak Znak"/>
    <w:basedOn w:val="Domylnaczcionkaakapitu"/>
    <w:rsid w:val="00F712C0"/>
    <w:rPr>
      <w:rFonts w:ascii="Arial Unicode MS" w:eastAsia="Arial Unicode MS" w:hAnsi="Arial Unicode MS" w:cs="Arial Unicode MS"/>
      <w:szCs w:val="24"/>
    </w:rPr>
  </w:style>
  <w:style w:type="character" w:styleId="Hipercze">
    <w:name w:val="Hyperlink"/>
    <w:basedOn w:val="Domylnaczcionkaakapitu"/>
    <w:uiPriority w:val="99"/>
    <w:unhideWhenUsed/>
    <w:rsid w:val="00F712C0"/>
    <w:rPr>
      <w:color w:val="0000FF"/>
      <w:u w:val="single"/>
    </w:rPr>
  </w:style>
  <w:style w:type="paragraph" w:styleId="Tekstprzypisukocowego">
    <w:name w:val="endnote text"/>
    <w:basedOn w:val="Normalny"/>
    <w:link w:val="TekstprzypisukocowegoZnak"/>
    <w:uiPriority w:val="99"/>
    <w:semiHidden/>
    <w:unhideWhenUsed/>
    <w:rsid w:val="00084C1D"/>
    <w:rPr>
      <w:sz w:val="20"/>
      <w:szCs w:val="20"/>
    </w:rPr>
  </w:style>
  <w:style w:type="character" w:customStyle="1" w:styleId="TekstprzypisukocowegoZnak">
    <w:name w:val="Tekst przypisu końcowego Znak"/>
    <w:basedOn w:val="Domylnaczcionkaakapitu"/>
    <w:link w:val="Tekstprzypisukocowego"/>
    <w:uiPriority w:val="99"/>
    <w:semiHidden/>
    <w:rsid w:val="00084C1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84C1D"/>
    <w:rPr>
      <w:vertAlign w:val="superscript"/>
    </w:rPr>
  </w:style>
  <w:style w:type="paragraph" w:customStyle="1" w:styleId="Akapitzlist3">
    <w:name w:val="Akapit z listą3"/>
    <w:basedOn w:val="Normalny"/>
    <w:rsid w:val="00696E1C"/>
    <w:pPr>
      <w:spacing w:after="200" w:line="276" w:lineRule="auto"/>
      <w:ind w:left="720"/>
    </w:pPr>
    <w:rPr>
      <w:rFonts w:ascii="Calibri" w:hAnsi="Calibri"/>
      <w:sz w:val="22"/>
      <w:szCs w:val="22"/>
      <w:lang w:eastAsia="en-US"/>
    </w:rPr>
  </w:style>
  <w:style w:type="paragraph" w:customStyle="1" w:styleId="Akapitzlist4">
    <w:name w:val="Akapit z listą4"/>
    <w:basedOn w:val="Normalny"/>
    <w:rsid w:val="00760FE4"/>
    <w:pPr>
      <w:spacing w:after="200" w:line="276" w:lineRule="auto"/>
      <w:ind w:left="720"/>
    </w:pPr>
    <w:rPr>
      <w:rFonts w:ascii="Calibri" w:hAnsi="Calibri"/>
      <w:sz w:val="22"/>
      <w:szCs w:val="22"/>
      <w:lang w:eastAsia="en-US"/>
    </w:rPr>
  </w:style>
  <w:style w:type="character" w:customStyle="1" w:styleId="ZnakZnak1">
    <w:name w:val="Znak Znak1"/>
    <w:basedOn w:val="Domylnaczcionkaakapitu"/>
    <w:rsid w:val="000A6270"/>
    <w:rPr>
      <w:rFonts w:ascii="Arial Unicode MS" w:eastAsia="Arial Unicode MS" w:hAnsi="Arial Unicode MS" w:cs="Arial Unicode MS"/>
      <w:szCs w:val="24"/>
    </w:rPr>
  </w:style>
  <w:style w:type="paragraph" w:styleId="Nagwek">
    <w:name w:val="header"/>
    <w:basedOn w:val="Normalny"/>
    <w:link w:val="NagwekZnak"/>
    <w:uiPriority w:val="99"/>
    <w:unhideWhenUsed/>
    <w:rsid w:val="00D459E0"/>
    <w:pPr>
      <w:tabs>
        <w:tab w:val="center" w:pos="4536"/>
        <w:tab w:val="right" w:pos="9072"/>
      </w:tabs>
    </w:pPr>
  </w:style>
  <w:style w:type="character" w:customStyle="1" w:styleId="NagwekZnak">
    <w:name w:val="Nagłówek Znak"/>
    <w:basedOn w:val="Domylnaczcionkaakapitu"/>
    <w:link w:val="Nagwek"/>
    <w:uiPriority w:val="99"/>
    <w:rsid w:val="00D459E0"/>
    <w:rPr>
      <w:rFonts w:ascii="Times New Roman" w:eastAsia="Times New Roman" w:hAnsi="Times New Roman" w:cs="Times New Roman"/>
      <w:sz w:val="24"/>
      <w:szCs w:val="24"/>
      <w:lang w:eastAsia="pl-PL"/>
    </w:rPr>
  </w:style>
  <w:style w:type="paragraph" w:customStyle="1" w:styleId="Tretekstu">
    <w:name w:val="Treść tekstu"/>
    <w:basedOn w:val="Normalny"/>
    <w:uiPriority w:val="99"/>
    <w:rsid w:val="004A5A0C"/>
    <w:pPr>
      <w:suppressAutoHyphens/>
      <w:spacing w:after="140" w:line="360" w:lineRule="auto"/>
      <w:jc w:val="both"/>
    </w:pPr>
    <w:rPr>
      <w:rFonts w:ascii="Arial" w:hAnsi="Arial" w:cs="Arial"/>
      <w:color w:val="00000A"/>
      <w:sz w:val="22"/>
    </w:rPr>
  </w:style>
  <w:style w:type="table" w:customStyle="1" w:styleId="Tabela-Siatka1">
    <w:name w:val="Tabela - Siatka1"/>
    <w:basedOn w:val="Standardowy"/>
    <w:next w:val="Tabela-Siatka"/>
    <w:uiPriority w:val="39"/>
    <w:rsid w:val="00FB030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1">
    <w:name w:val="Tytuł Znak1"/>
    <w:basedOn w:val="Domylnaczcionkaakapitu"/>
    <w:uiPriority w:val="10"/>
    <w:rsid w:val="00FB030E"/>
    <w:rPr>
      <w:rFonts w:asciiTheme="majorHAnsi" w:eastAsiaTheme="majorEastAsia" w:hAnsiTheme="majorHAnsi" w:cstheme="majorBidi"/>
      <w:b/>
      <w:bCs/>
      <w:sz w:val="32"/>
      <w:szCs w:val="32"/>
    </w:rPr>
  </w:style>
  <w:style w:type="paragraph" w:styleId="Tekstdymka">
    <w:name w:val="Balloon Text"/>
    <w:basedOn w:val="Normalny"/>
    <w:link w:val="TekstdymkaZnak"/>
    <w:uiPriority w:val="99"/>
    <w:semiHidden/>
    <w:unhideWhenUsed/>
    <w:rsid w:val="00FB030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B030E"/>
    <w:rPr>
      <w:rFonts w:ascii="Segoe UI" w:eastAsia="Times New Roman" w:hAnsi="Segoe UI" w:cs="Segoe UI"/>
      <w:sz w:val="18"/>
      <w:szCs w:val="18"/>
      <w:lang w:eastAsia="pl-PL"/>
    </w:rPr>
  </w:style>
  <w:style w:type="character" w:styleId="Uwydatnienie">
    <w:name w:val="Emphasis"/>
    <w:uiPriority w:val="20"/>
    <w:qFormat/>
    <w:rsid w:val="001D13FB"/>
    <w:rPr>
      <w:i/>
      <w:iCs/>
    </w:rPr>
  </w:style>
  <w:style w:type="table" w:customStyle="1" w:styleId="Tabela-Siatka2">
    <w:name w:val="Tabela - Siatka2"/>
    <w:basedOn w:val="Standardowy"/>
    <w:next w:val="Tabela-Siatka"/>
    <w:uiPriority w:val="59"/>
    <w:rsid w:val="001D13F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D13FB"/>
    <w:rPr>
      <w:color w:val="605E5C"/>
      <w:shd w:val="clear" w:color="auto" w:fill="E1DFDD"/>
    </w:rPr>
  </w:style>
  <w:style w:type="character" w:customStyle="1" w:styleId="Nierozpoznanawzmianka1">
    <w:name w:val="Nierozpoznana wzmianka1"/>
    <w:basedOn w:val="Domylnaczcionkaakapitu"/>
    <w:uiPriority w:val="99"/>
    <w:semiHidden/>
    <w:unhideWhenUsed/>
    <w:rsid w:val="00866CBC"/>
    <w:rPr>
      <w:color w:val="605E5C"/>
      <w:shd w:val="clear" w:color="auto" w:fill="E1DFDD"/>
    </w:rPr>
  </w:style>
  <w:style w:type="table" w:customStyle="1" w:styleId="Tabela-Siatka21">
    <w:name w:val="Tabela - Siatka21"/>
    <w:basedOn w:val="Standardowy"/>
    <w:uiPriority w:val="39"/>
    <w:rsid w:val="00866C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330362"/>
  </w:style>
  <w:style w:type="table" w:customStyle="1" w:styleId="Tabela-Siatka3">
    <w:name w:val="Tabela - Siatka3"/>
    <w:basedOn w:val="Standardowy"/>
    <w:next w:val="Tabela-Siatka"/>
    <w:uiPriority w:val="59"/>
    <w:rsid w:val="00330362"/>
    <w:pPr>
      <w:spacing w:after="200" w:line="276"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33036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330362"/>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912479"/>
  </w:style>
  <w:style w:type="character" w:customStyle="1" w:styleId="Nagwek3Znak">
    <w:name w:val="Nagłówek 3 Znak"/>
    <w:basedOn w:val="Domylnaczcionkaakapitu"/>
    <w:link w:val="Nagwek3"/>
    <w:uiPriority w:val="9"/>
    <w:semiHidden/>
    <w:rsid w:val="002671B8"/>
    <w:rPr>
      <w:rFonts w:asciiTheme="majorHAnsi" w:eastAsiaTheme="majorEastAsia" w:hAnsiTheme="majorHAnsi" w:cstheme="majorBidi"/>
      <w:color w:val="1F4D78" w:themeColor="accent1" w:themeShade="7F"/>
      <w:sz w:val="24"/>
      <w:szCs w:val="24"/>
      <w:lang w:eastAsia="pl-PL"/>
    </w:rPr>
  </w:style>
  <w:style w:type="table" w:customStyle="1" w:styleId="Tabela-Siatka4">
    <w:name w:val="Tabela - Siatka4"/>
    <w:basedOn w:val="Standardowy"/>
    <w:next w:val="Tabela-Siatka"/>
    <w:uiPriority w:val="39"/>
    <w:rsid w:val="00267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71B8"/>
    <w:rPr>
      <w:sz w:val="20"/>
      <w:szCs w:val="20"/>
    </w:rPr>
  </w:style>
  <w:style w:type="character" w:customStyle="1" w:styleId="TekstprzypisudolnegoZnak">
    <w:name w:val="Tekst przypisu dolnego Znak"/>
    <w:basedOn w:val="Domylnaczcionkaakapitu"/>
    <w:link w:val="Tekstprzypisudolnego"/>
    <w:uiPriority w:val="99"/>
    <w:semiHidden/>
    <w:rsid w:val="002671B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2671B8"/>
    <w:rPr>
      <w:vertAlign w:val="superscript"/>
    </w:rPr>
  </w:style>
  <w:style w:type="table" w:customStyle="1" w:styleId="Tabela-Siatka5">
    <w:name w:val="Tabela - Siatka5"/>
    <w:basedOn w:val="Standardowy"/>
    <w:next w:val="Tabela-Siatka"/>
    <w:uiPriority w:val="59"/>
    <w:rsid w:val="002671B8"/>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uiPriority w:val="39"/>
    <w:rsid w:val="002671B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uiPriority w:val="39"/>
    <w:rsid w:val="002671B8"/>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39"/>
    <w:rsid w:val="002671B8"/>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2671B8"/>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551">
      <w:bodyDiv w:val="1"/>
      <w:marLeft w:val="0"/>
      <w:marRight w:val="0"/>
      <w:marTop w:val="0"/>
      <w:marBottom w:val="0"/>
      <w:divBdr>
        <w:top w:val="none" w:sz="0" w:space="0" w:color="auto"/>
        <w:left w:val="none" w:sz="0" w:space="0" w:color="auto"/>
        <w:bottom w:val="none" w:sz="0" w:space="0" w:color="auto"/>
        <w:right w:val="none" w:sz="0" w:space="0" w:color="auto"/>
      </w:divBdr>
    </w:div>
    <w:div w:id="136411224">
      <w:bodyDiv w:val="1"/>
      <w:marLeft w:val="0"/>
      <w:marRight w:val="0"/>
      <w:marTop w:val="0"/>
      <w:marBottom w:val="0"/>
      <w:divBdr>
        <w:top w:val="none" w:sz="0" w:space="0" w:color="auto"/>
        <w:left w:val="none" w:sz="0" w:space="0" w:color="auto"/>
        <w:bottom w:val="none" w:sz="0" w:space="0" w:color="auto"/>
        <w:right w:val="none" w:sz="0" w:space="0" w:color="auto"/>
      </w:divBdr>
    </w:div>
    <w:div w:id="147862664">
      <w:bodyDiv w:val="1"/>
      <w:marLeft w:val="0"/>
      <w:marRight w:val="0"/>
      <w:marTop w:val="0"/>
      <w:marBottom w:val="0"/>
      <w:divBdr>
        <w:top w:val="none" w:sz="0" w:space="0" w:color="auto"/>
        <w:left w:val="none" w:sz="0" w:space="0" w:color="auto"/>
        <w:bottom w:val="none" w:sz="0" w:space="0" w:color="auto"/>
        <w:right w:val="none" w:sz="0" w:space="0" w:color="auto"/>
      </w:divBdr>
    </w:div>
    <w:div w:id="161436881">
      <w:bodyDiv w:val="1"/>
      <w:marLeft w:val="0"/>
      <w:marRight w:val="0"/>
      <w:marTop w:val="0"/>
      <w:marBottom w:val="0"/>
      <w:divBdr>
        <w:top w:val="none" w:sz="0" w:space="0" w:color="auto"/>
        <w:left w:val="none" w:sz="0" w:space="0" w:color="auto"/>
        <w:bottom w:val="none" w:sz="0" w:space="0" w:color="auto"/>
        <w:right w:val="none" w:sz="0" w:space="0" w:color="auto"/>
      </w:divBdr>
    </w:div>
    <w:div w:id="177044785">
      <w:bodyDiv w:val="1"/>
      <w:marLeft w:val="0"/>
      <w:marRight w:val="0"/>
      <w:marTop w:val="0"/>
      <w:marBottom w:val="0"/>
      <w:divBdr>
        <w:top w:val="none" w:sz="0" w:space="0" w:color="auto"/>
        <w:left w:val="none" w:sz="0" w:space="0" w:color="auto"/>
        <w:bottom w:val="none" w:sz="0" w:space="0" w:color="auto"/>
        <w:right w:val="none" w:sz="0" w:space="0" w:color="auto"/>
      </w:divBdr>
    </w:div>
    <w:div w:id="258606498">
      <w:bodyDiv w:val="1"/>
      <w:marLeft w:val="0"/>
      <w:marRight w:val="0"/>
      <w:marTop w:val="0"/>
      <w:marBottom w:val="0"/>
      <w:divBdr>
        <w:top w:val="none" w:sz="0" w:space="0" w:color="auto"/>
        <w:left w:val="none" w:sz="0" w:space="0" w:color="auto"/>
        <w:bottom w:val="none" w:sz="0" w:space="0" w:color="auto"/>
        <w:right w:val="none" w:sz="0" w:space="0" w:color="auto"/>
      </w:divBdr>
    </w:div>
    <w:div w:id="268051794">
      <w:bodyDiv w:val="1"/>
      <w:marLeft w:val="0"/>
      <w:marRight w:val="0"/>
      <w:marTop w:val="0"/>
      <w:marBottom w:val="0"/>
      <w:divBdr>
        <w:top w:val="none" w:sz="0" w:space="0" w:color="auto"/>
        <w:left w:val="none" w:sz="0" w:space="0" w:color="auto"/>
        <w:bottom w:val="none" w:sz="0" w:space="0" w:color="auto"/>
        <w:right w:val="none" w:sz="0" w:space="0" w:color="auto"/>
      </w:divBdr>
    </w:div>
    <w:div w:id="282077231">
      <w:bodyDiv w:val="1"/>
      <w:marLeft w:val="0"/>
      <w:marRight w:val="0"/>
      <w:marTop w:val="0"/>
      <w:marBottom w:val="0"/>
      <w:divBdr>
        <w:top w:val="none" w:sz="0" w:space="0" w:color="auto"/>
        <w:left w:val="none" w:sz="0" w:space="0" w:color="auto"/>
        <w:bottom w:val="none" w:sz="0" w:space="0" w:color="auto"/>
        <w:right w:val="none" w:sz="0" w:space="0" w:color="auto"/>
      </w:divBdr>
    </w:div>
    <w:div w:id="647562634">
      <w:bodyDiv w:val="1"/>
      <w:marLeft w:val="0"/>
      <w:marRight w:val="0"/>
      <w:marTop w:val="0"/>
      <w:marBottom w:val="0"/>
      <w:divBdr>
        <w:top w:val="none" w:sz="0" w:space="0" w:color="auto"/>
        <w:left w:val="none" w:sz="0" w:space="0" w:color="auto"/>
        <w:bottom w:val="none" w:sz="0" w:space="0" w:color="auto"/>
        <w:right w:val="none" w:sz="0" w:space="0" w:color="auto"/>
      </w:divBdr>
    </w:div>
    <w:div w:id="654454918">
      <w:bodyDiv w:val="1"/>
      <w:marLeft w:val="0"/>
      <w:marRight w:val="0"/>
      <w:marTop w:val="0"/>
      <w:marBottom w:val="0"/>
      <w:divBdr>
        <w:top w:val="none" w:sz="0" w:space="0" w:color="auto"/>
        <w:left w:val="none" w:sz="0" w:space="0" w:color="auto"/>
        <w:bottom w:val="none" w:sz="0" w:space="0" w:color="auto"/>
        <w:right w:val="none" w:sz="0" w:space="0" w:color="auto"/>
      </w:divBdr>
    </w:div>
    <w:div w:id="679041373">
      <w:bodyDiv w:val="1"/>
      <w:marLeft w:val="0"/>
      <w:marRight w:val="0"/>
      <w:marTop w:val="0"/>
      <w:marBottom w:val="0"/>
      <w:divBdr>
        <w:top w:val="none" w:sz="0" w:space="0" w:color="auto"/>
        <w:left w:val="none" w:sz="0" w:space="0" w:color="auto"/>
        <w:bottom w:val="none" w:sz="0" w:space="0" w:color="auto"/>
        <w:right w:val="none" w:sz="0" w:space="0" w:color="auto"/>
      </w:divBdr>
    </w:div>
    <w:div w:id="689181672">
      <w:bodyDiv w:val="1"/>
      <w:marLeft w:val="0"/>
      <w:marRight w:val="0"/>
      <w:marTop w:val="0"/>
      <w:marBottom w:val="0"/>
      <w:divBdr>
        <w:top w:val="none" w:sz="0" w:space="0" w:color="auto"/>
        <w:left w:val="none" w:sz="0" w:space="0" w:color="auto"/>
        <w:bottom w:val="none" w:sz="0" w:space="0" w:color="auto"/>
        <w:right w:val="none" w:sz="0" w:space="0" w:color="auto"/>
      </w:divBdr>
    </w:div>
    <w:div w:id="716590649">
      <w:bodyDiv w:val="1"/>
      <w:marLeft w:val="0"/>
      <w:marRight w:val="0"/>
      <w:marTop w:val="0"/>
      <w:marBottom w:val="0"/>
      <w:divBdr>
        <w:top w:val="none" w:sz="0" w:space="0" w:color="auto"/>
        <w:left w:val="none" w:sz="0" w:space="0" w:color="auto"/>
        <w:bottom w:val="none" w:sz="0" w:space="0" w:color="auto"/>
        <w:right w:val="none" w:sz="0" w:space="0" w:color="auto"/>
      </w:divBdr>
    </w:div>
    <w:div w:id="832449653">
      <w:bodyDiv w:val="1"/>
      <w:marLeft w:val="0"/>
      <w:marRight w:val="0"/>
      <w:marTop w:val="0"/>
      <w:marBottom w:val="0"/>
      <w:divBdr>
        <w:top w:val="none" w:sz="0" w:space="0" w:color="auto"/>
        <w:left w:val="none" w:sz="0" w:space="0" w:color="auto"/>
        <w:bottom w:val="none" w:sz="0" w:space="0" w:color="auto"/>
        <w:right w:val="none" w:sz="0" w:space="0" w:color="auto"/>
      </w:divBdr>
    </w:div>
    <w:div w:id="1042636870">
      <w:bodyDiv w:val="1"/>
      <w:marLeft w:val="0"/>
      <w:marRight w:val="0"/>
      <w:marTop w:val="0"/>
      <w:marBottom w:val="0"/>
      <w:divBdr>
        <w:top w:val="none" w:sz="0" w:space="0" w:color="auto"/>
        <w:left w:val="none" w:sz="0" w:space="0" w:color="auto"/>
        <w:bottom w:val="none" w:sz="0" w:space="0" w:color="auto"/>
        <w:right w:val="none" w:sz="0" w:space="0" w:color="auto"/>
      </w:divBdr>
    </w:div>
    <w:div w:id="1257253359">
      <w:bodyDiv w:val="1"/>
      <w:marLeft w:val="0"/>
      <w:marRight w:val="0"/>
      <w:marTop w:val="0"/>
      <w:marBottom w:val="0"/>
      <w:divBdr>
        <w:top w:val="none" w:sz="0" w:space="0" w:color="auto"/>
        <w:left w:val="none" w:sz="0" w:space="0" w:color="auto"/>
        <w:bottom w:val="none" w:sz="0" w:space="0" w:color="auto"/>
        <w:right w:val="none" w:sz="0" w:space="0" w:color="auto"/>
      </w:divBdr>
    </w:div>
    <w:div w:id="1313177114">
      <w:bodyDiv w:val="1"/>
      <w:marLeft w:val="0"/>
      <w:marRight w:val="0"/>
      <w:marTop w:val="0"/>
      <w:marBottom w:val="0"/>
      <w:divBdr>
        <w:top w:val="none" w:sz="0" w:space="0" w:color="auto"/>
        <w:left w:val="none" w:sz="0" w:space="0" w:color="auto"/>
        <w:bottom w:val="none" w:sz="0" w:space="0" w:color="auto"/>
        <w:right w:val="none" w:sz="0" w:space="0" w:color="auto"/>
      </w:divBdr>
    </w:div>
    <w:div w:id="1362707821">
      <w:bodyDiv w:val="1"/>
      <w:marLeft w:val="0"/>
      <w:marRight w:val="0"/>
      <w:marTop w:val="0"/>
      <w:marBottom w:val="0"/>
      <w:divBdr>
        <w:top w:val="none" w:sz="0" w:space="0" w:color="auto"/>
        <w:left w:val="none" w:sz="0" w:space="0" w:color="auto"/>
        <w:bottom w:val="none" w:sz="0" w:space="0" w:color="auto"/>
        <w:right w:val="none" w:sz="0" w:space="0" w:color="auto"/>
      </w:divBdr>
    </w:div>
    <w:div w:id="1696735277">
      <w:bodyDiv w:val="1"/>
      <w:marLeft w:val="0"/>
      <w:marRight w:val="0"/>
      <w:marTop w:val="0"/>
      <w:marBottom w:val="0"/>
      <w:divBdr>
        <w:top w:val="none" w:sz="0" w:space="0" w:color="auto"/>
        <w:left w:val="none" w:sz="0" w:space="0" w:color="auto"/>
        <w:bottom w:val="none" w:sz="0" w:space="0" w:color="auto"/>
        <w:right w:val="none" w:sz="0" w:space="0" w:color="auto"/>
      </w:divBdr>
    </w:div>
    <w:div w:id="1801262502">
      <w:bodyDiv w:val="1"/>
      <w:marLeft w:val="0"/>
      <w:marRight w:val="0"/>
      <w:marTop w:val="0"/>
      <w:marBottom w:val="0"/>
      <w:divBdr>
        <w:top w:val="none" w:sz="0" w:space="0" w:color="auto"/>
        <w:left w:val="none" w:sz="0" w:space="0" w:color="auto"/>
        <w:bottom w:val="none" w:sz="0" w:space="0" w:color="auto"/>
        <w:right w:val="none" w:sz="0" w:space="0" w:color="auto"/>
      </w:divBdr>
    </w:div>
    <w:div w:id="1925069356">
      <w:bodyDiv w:val="1"/>
      <w:marLeft w:val="0"/>
      <w:marRight w:val="0"/>
      <w:marTop w:val="0"/>
      <w:marBottom w:val="0"/>
      <w:divBdr>
        <w:top w:val="none" w:sz="0" w:space="0" w:color="auto"/>
        <w:left w:val="none" w:sz="0" w:space="0" w:color="auto"/>
        <w:bottom w:val="none" w:sz="0" w:space="0" w:color="auto"/>
        <w:right w:val="none" w:sz="0" w:space="0" w:color="auto"/>
      </w:divBdr>
    </w:div>
    <w:div w:id="1934698697">
      <w:bodyDiv w:val="1"/>
      <w:marLeft w:val="0"/>
      <w:marRight w:val="0"/>
      <w:marTop w:val="0"/>
      <w:marBottom w:val="0"/>
      <w:divBdr>
        <w:top w:val="none" w:sz="0" w:space="0" w:color="auto"/>
        <w:left w:val="none" w:sz="0" w:space="0" w:color="auto"/>
        <w:bottom w:val="none" w:sz="0" w:space="0" w:color="auto"/>
        <w:right w:val="none" w:sz="0" w:space="0" w:color="auto"/>
      </w:divBdr>
    </w:div>
    <w:div w:id="214461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karpack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g.goscinski\Desktop\2022.UZAL.%20Raport%202021%20-%20wykresy%20exce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g.goscinski\Desktop\2022.UZAL.%20Raport%202021%20-%20wykresy%20excel.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g.goscinski\Desktop\2022.%20UZAL.%20Raport%202021%20-%20wykresy%20excel%20-%204.11.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r>
              <a:rPr lang="en-US" sz="1100" b="1">
                <a:solidFill>
                  <a:sysClr val="windowText" lastClr="000000"/>
                </a:solidFill>
                <a:latin typeface="Arial" panose="020B0604020202020204" pitchFamily="34" charset="0"/>
                <a:cs typeface="Arial" panose="020B0604020202020204" pitchFamily="34" charset="0"/>
              </a:rPr>
              <a:t>Liczby pacjentów leczonych z uzależnień od substancji</a:t>
            </a:r>
            <a:r>
              <a:rPr lang="pl-PL" sz="1100" b="1">
                <a:solidFill>
                  <a:sysClr val="windowText" lastClr="000000"/>
                </a:solidFill>
                <a:latin typeface="Arial" panose="020B0604020202020204" pitchFamily="34" charset="0"/>
                <a:cs typeface="Arial" panose="020B0604020202020204" pitchFamily="34" charset="0"/>
              </a:rPr>
              <a:t> psychoaktyuwnych w</a:t>
            </a:r>
            <a:r>
              <a:rPr lang="pl-PL" sz="1100" b="1" baseline="0">
                <a:solidFill>
                  <a:sysClr val="windowText" lastClr="000000"/>
                </a:solidFill>
                <a:latin typeface="Arial" panose="020B0604020202020204" pitchFamily="34" charset="0"/>
                <a:cs typeface="Arial" panose="020B0604020202020204" pitchFamily="34" charset="0"/>
              </a:rPr>
              <a:t> latach 2018 - 2021</a:t>
            </a:r>
            <a:r>
              <a:rPr lang="en-US" sz="1100" b="1">
                <a:solidFill>
                  <a:sysClr val="windowText" lastClr="000000"/>
                </a:solidFill>
                <a:latin typeface="Arial" panose="020B0604020202020204" pitchFamily="34" charset="0"/>
                <a:cs typeface="Arial" panose="020B0604020202020204" pitchFamily="34"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rgbClr val="FF0000"/>
              </a:solidFill>
              <a:latin typeface="+mn-lt"/>
              <a:ea typeface="+mn-ea"/>
              <a:cs typeface="+mn-cs"/>
            </a:defRPr>
          </a:pPr>
          <a:endParaRPr lang="pl-PL"/>
        </a:p>
      </c:txPr>
    </c:title>
    <c:autoTitleDeleted val="0"/>
    <c:plotArea>
      <c:layout/>
      <c:lineChart>
        <c:grouping val="standard"/>
        <c:varyColors val="0"/>
        <c:ser>
          <c:idx val="0"/>
          <c:order val="0"/>
          <c:tx>
            <c:strRef>
              <c:f>Arkusz1!$BC$165</c:f>
              <c:strCache>
                <c:ptCount val="1"/>
                <c:pt idx="0">
                  <c:v>ogółem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Arkusz1!$BD$164:$BG$164</c:f>
              <c:numCache>
                <c:formatCode>General</c:formatCode>
                <c:ptCount val="4"/>
                <c:pt idx="0">
                  <c:v>2018</c:v>
                </c:pt>
                <c:pt idx="1">
                  <c:v>2019</c:v>
                </c:pt>
                <c:pt idx="2">
                  <c:v>2020</c:v>
                </c:pt>
                <c:pt idx="3">
                  <c:v>2021</c:v>
                </c:pt>
              </c:numCache>
            </c:numRef>
          </c:cat>
          <c:val>
            <c:numRef>
              <c:f>Arkusz1!$BD$165:$BG$165</c:f>
              <c:numCache>
                <c:formatCode>General</c:formatCode>
                <c:ptCount val="4"/>
                <c:pt idx="0">
                  <c:v>1515</c:v>
                </c:pt>
                <c:pt idx="1">
                  <c:v>1785</c:v>
                </c:pt>
                <c:pt idx="2">
                  <c:v>1435</c:v>
                </c:pt>
                <c:pt idx="3">
                  <c:v>1312</c:v>
                </c:pt>
              </c:numCache>
            </c:numRef>
          </c:val>
          <c:smooth val="0"/>
          <c:extLst>
            <c:ext xmlns:c16="http://schemas.microsoft.com/office/drawing/2014/chart" uri="{C3380CC4-5D6E-409C-BE32-E72D297353CC}">
              <c16:uniqueId val="{00000000-B67B-4368-B29B-B13A1CDB8E85}"/>
            </c:ext>
          </c:extLst>
        </c:ser>
        <c:ser>
          <c:idx val="1"/>
          <c:order val="1"/>
          <c:tx>
            <c:strRef>
              <c:f>Arkusz1!$BC$166</c:f>
              <c:strCache>
                <c:ptCount val="1"/>
                <c:pt idx="0">
                  <c:v>męźczyźni</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Arkusz1!$BD$164:$BG$164</c:f>
              <c:numCache>
                <c:formatCode>General</c:formatCode>
                <c:ptCount val="4"/>
                <c:pt idx="0">
                  <c:v>2018</c:v>
                </c:pt>
                <c:pt idx="1">
                  <c:v>2019</c:v>
                </c:pt>
                <c:pt idx="2">
                  <c:v>2020</c:v>
                </c:pt>
                <c:pt idx="3">
                  <c:v>2021</c:v>
                </c:pt>
              </c:numCache>
            </c:numRef>
          </c:cat>
          <c:val>
            <c:numRef>
              <c:f>Arkusz1!$BD$166:$BG$166</c:f>
              <c:numCache>
                <c:formatCode>General</c:formatCode>
                <c:ptCount val="4"/>
                <c:pt idx="0">
                  <c:v>1233</c:v>
                </c:pt>
                <c:pt idx="1">
                  <c:v>1415</c:v>
                </c:pt>
                <c:pt idx="2">
                  <c:v>1156</c:v>
                </c:pt>
                <c:pt idx="3">
                  <c:v>1023</c:v>
                </c:pt>
              </c:numCache>
            </c:numRef>
          </c:val>
          <c:smooth val="0"/>
          <c:extLst>
            <c:ext xmlns:c16="http://schemas.microsoft.com/office/drawing/2014/chart" uri="{C3380CC4-5D6E-409C-BE32-E72D297353CC}">
              <c16:uniqueId val="{00000001-B67B-4368-B29B-B13A1CDB8E85}"/>
            </c:ext>
          </c:extLst>
        </c:ser>
        <c:ser>
          <c:idx val="2"/>
          <c:order val="2"/>
          <c:tx>
            <c:strRef>
              <c:f>Arkusz1!$BC$167</c:f>
              <c:strCache>
                <c:ptCount val="1"/>
                <c:pt idx="0">
                  <c:v>kobiety</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Arkusz1!$BD$164:$BG$164</c:f>
              <c:numCache>
                <c:formatCode>General</c:formatCode>
                <c:ptCount val="4"/>
                <c:pt idx="0">
                  <c:v>2018</c:v>
                </c:pt>
                <c:pt idx="1">
                  <c:v>2019</c:v>
                </c:pt>
                <c:pt idx="2">
                  <c:v>2020</c:v>
                </c:pt>
                <c:pt idx="3">
                  <c:v>2021</c:v>
                </c:pt>
              </c:numCache>
            </c:numRef>
          </c:cat>
          <c:val>
            <c:numRef>
              <c:f>Arkusz1!$BD$167:$BG$167</c:f>
              <c:numCache>
                <c:formatCode>General</c:formatCode>
                <c:ptCount val="4"/>
                <c:pt idx="0">
                  <c:v>282</c:v>
                </c:pt>
                <c:pt idx="1">
                  <c:v>370</c:v>
                </c:pt>
                <c:pt idx="2">
                  <c:v>279</c:v>
                </c:pt>
                <c:pt idx="3">
                  <c:v>289</c:v>
                </c:pt>
              </c:numCache>
            </c:numRef>
          </c:val>
          <c:smooth val="0"/>
          <c:extLst>
            <c:ext xmlns:c16="http://schemas.microsoft.com/office/drawing/2014/chart" uri="{C3380CC4-5D6E-409C-BE32-E72D297353CC}">
              <c16:uniqueId val="{00000002-B67B-4368-B29B-B13A1CDB8E85}"/>
            </c:ext>
          </c:extLst>
        </c:ser>
        <c:dLbls>
          <c:dLblPos val="t"/>
          <c:showLegendKey val="0"/>
          <c:showVal val="1"/>
          <c:showCatName val="0"/>
          <c:showSerName val="0"/>
          <c:showPercent val="0"/>
          <c:showBubbleSize val="0"/>
        </c:dLbls>
        <c:smooth val="0"/>
        <c:axId val="152033528"/>
        <c:axId val="152033920"/>
        <c:extLst>
          <c:ext xmlns:c15="http://schemas.microsoft.com/office/drawing/2012/chart" uri="{02D57815-91ED-43cb-92C2-25804820EDAC}">
            <c15:filteredLineSeries>
              <c15:ser>
                <c:idx val="3"/>
                <c:order val="3"/>
                <c:tx>
                  <c:strRef>
                    <c:extLst>
                      <c:ext uri="{02D57815-91ED-43cb-92C2-25804820EDAC}">
                        <c15:formulaRef>
                          <c15:sqref>Arkusz1!$BC$168</c15:sqref>
                        </c15:formulaRef>
                      </c:ext>
                    </c:extLst>
                    <c:strCache>
                      <c:ptCount val="1"/>
                    </c:strCache>
                  </c:strRef>
                </c:tx>
                <c:spPr>
                  <a:ln w="2857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numRef>
                    <c:extLst>
                      <c:ext uri="{02D57815-91ED-43cb-92C2-25804820EDAC}">
                        <c15:formulaRef>
                          <c15:sqref>Arkusz1!$BD$164:$BG$164</c15:sqref>
                        </c15:formulaRef>
                      </c:ext>
                    </c:extLst>
                    <c:numCache>
                      <c:formatCode>General</c:formatCode>
                      <c:ptCount val="4"/>
                      <c:pt idx="0">
                        <c:v>2018</c:v>
                      </c:pt>
                      <c:pt idx="1">
                        <c:v>2019</c:v>
                      </c:pt>
                      <c:pt idx="2">
                        <c:v>2020</c:v>
                      </c:pt>
                      <c:pt idx="3">
                        <c:v>2021</c:v>
                      </c:pt>
                    </c:numCache>
                  </c:numRef>
                </c:cat>
                <c:val>
                  <c:numRef>
                    <c:extLst>
                      <c:ext uri="{02D57815-91ED-43cb-92C2-25804820EDAC}">
                        <c15:formulaRef>
                          <c15:sqref>Arkusz1!$BD$168:$BG$168</c15:sqref>
                        </c15:formulaRef>
                      </c:ext>
                    </c:extLst>
                    <c:numCache>
                      <c:formatCode>General</c:formatCode>
                      <c:ptCount val="4"/>
                    </c:numCache>
                  </c:numRef>
                </c:val>
                <c:smooth val="0"/>
                <c:extLst>
                  <c:ext xmlns:c16="http://schemas.microsoft.com/office/drawing/2014/chart" uri="{C3380CC4-5D6E-409C-BE32-E72D297353CC}">
                    <c16:uniqueId val="{00000003-B67B-4368-B29B-B13A1CDB8E85}"/>
                  </c:ext>
                </c:extLst>
              </c15:ser>
            </c15:filteredLineSeries>
          </c:ext>
        </c:extLst>
      </c:lineChart>
      <c:catAx>
        <c:axId val="152033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l-PL"/>
          </a:p>
        </c:txPr>
        <c:crossAx val="152033920"/>
        <c:crosses val="autoZero"/>
        <c:auto val="1"/>
        <c:lblAlgn val="ctr"/>
        <c:lblOffset val="100"/>
        <c:noMultiLvlLbl val="0"/>
      </c:catAx>
      <c:valAx>
        <c:axId val="15203392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2033528"/>
        <c:crosses val="autoZero"/>
        <c:crossBetween val="between"/>
      </c:valAx>
      <c:spPr>
        <a:noFill/>
        <a:ln>
          <a:noFill/>
        </a:ln>
        <a:effectLst/>
      </c:spPr>
    </c:plotArea>
    <c:legend>
      <c:legendPos val="b"/>
      <c:layout>
        <c:manualLayout>
          <c:xMode val="edge"/>
          <c:yMode val="edge"/>
          <c:x val="0.14225378690408794"/>
          <c:y val="0.92442878068003542"/>
          <c:w val="0.69403970182902064"/>
          <c:h val="5.8298413855541034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solidFill>
                  <a:sysClr val="windowText" lastClr="000000"/>
                </a:solidFill>
                <a:latin typeface="Arial" panose="020B0604020202020204" pitchFamily="34" charset="0"/>
                <a:cs typeface="Arial" panose="020B0604020202020204" pitchFamily="34" charset="0"/>
              </a:rPr>
              <a:t>Liczb</a:t>
            </a:r>
            <a:r>
              <a:rPr lang="pl-PL" sz="1100" b="1">
                <a:solidFill>
                  <a:sysClr val="windowText" lastClr="000000"/>
                </a:solidFill>
                <a:latin typeface="Arial" panose="020B0604020202020204" pitchFamily="34" charset="0"/>
                <a:cs typeface="Arial" panose="020B0604020202020204" pitchFamily="34" charset="0"/>
              </a:rPr>
              <a:t>y</a:t>
            </a:r>
            <a:r>
              <a:rPr lang="pl-PL" sz="1100" b="1" baseline="0">
                <a:solidFill>
                  <a:sysClr val="windowText" lastClr="000000"/>
                </a:solidFill>
                <a:latin typeface="Arial" panose="020B0604020202020204" pitchFamily="34" charset="0"/>
                <a:cs typeface="Arial" panose="020B0604020202020204" pitchFamily="34" charset="0"/>
              </a:rPr>
              <a:t> pacjentów leczonych z uzależnień od środków psychoaktywnych, którzy używali "dopalaczy" </a:t>
            </a:r>
          </a:p>
          <a:p>
            <a:pPr>
              <a:defRPr sz="1100" b="1">
                <a:solidFill>
                  <a:sysClr val="windowText" lastClr="000000"/>
                </a:solidFill>
                <a:latin typeface="Arial" panose="020B0604020202020204" pitchFamily="34" charset="0"/>
                <a:cs typeface="Arial" panose="020B0604020202020204" pitchFamily="34" charset="0"/>
              </a:defRPr>
            </a:pPr>
            <a:r>
              <a:rPr lang="pl-PL" sz="1100" b="1" baseline="0">
                <a:solidFill>
                  <a:sysClr val="windowText" lastClr="000000"/>
                </a:solidFill>
                <a:latin typeface="Arial" panose="020B0604020202020204" pitchFamily="34" charset="0"/>
                <a:cs typeface="Arial" panose="020B0604020202020204" pitchFamily="34" charset="0"/>
              </a:rPr>
              <a:t>w latach 2018 - 2021</a:t>
            </a:r>
            <a:endParaRPr lang="en-US" sz="110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2113893263342082"/>
          <c:y val="1.7599459818560027E-3"/>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pl-PL"/>
        </a:p>
      </c:txPr>
    </c:title>
    <c:autoTitleDeleted val="0"/>
    <c:plotArea>
      <c:layout>
        <c:manualLayout>
          <c:layoutTarget val="inner"/>
          <c:xMode val="edge"/>
          <c:yMode val="edge"/>
          <c:x val="2.8091401417077482E-2"/>
          <c:y val="0.23164633246050423"/>
          <c:w val="0.943817197165845"/>
          <c:h val="0.66452175694772964"/>
        </c:manualLayout>
      </c:layout>
      <c:barChart>
        <c:barDir val="col"/>
        <c:grouping val="clustered"/>
        <c:varyColors val="0"/>
        <c:ser>
          <c:idx val="0"/>
          <c:order val="0"/>
          <c:tx>
            <c:strRef>
              <c:f>Arkusz1!$AI$185</c:f>
              <c:strCache>
                <c:ptCount val="1"/>
                <c:pt idx="0">
                  <c:v>Liczba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Arkusz1!$AJ$183:$AM$184</c:f>
              <c:strCache>
                <c:ptCount val="4"/>
                <c:pt idx="0">
                  <c:v>2018</c:v>
                </c:pt>
                <c:pt idx="1">
                  <c:v>2019</c:v>
                </c:pt>
                <c:pt idx="2">
                  <c:v>2020</c:v>
                </c:pt>
                <c:pt idx="3">
                  <c:v>2021</c:v>
                </c:pt>
              </c:strCache>
            </c:strRef>
          </c:cat>
          <c:val>
            <c:numRef>
              <c:f>Arkusz1!$AJ$185:$AM$185</c:f>
              <c:numCache>
                <c:formatCode>General</c:formatCode>
                <c:ptCount val="4"/>
                <c:pt idx="0">
                  <c:v>631</c:v>
                </c:pt>
                <c:pt idx="1">
                  <c:v>479</c:v>
                </c:pt>
                <c:pt idx="2">
                  <c:v>436</c:v>
                </c:pt>
                <c:pt idx="3">
                  <c:v>691</c:v>
                </c:pt>
              </c:numCache>
            </c:numRef>
          </c:val>
          <c:extLst>
            <c:ext xmlns:c16="http://schemas.microsoft.com/office/drawing/2014/chart" uri="{C3380CC4-5D6E-409C-BE32-E72D297353CC}">
              <c16:uniqueId val="{00000000-9C63-4BDB-90E6-B6C3DD53F53F}"/>
            </c:ext>
          </c:extLst>
        </c:ser>
        <c:dLbls>
          <c:dLblPos val="outEnd"/>
          <c:showLegendKey val="0"/>
          <c:showVal val="1"/>
          <c:showCatName val="0"/>
          <c:showSerName val="0"/>
          <c:showPercent val="0"/>
          <c:showBubbleSize val="0"/>
        </c:dLbls>
        <c:gapWidth val="219"/>
        <c:overlap val="-27"/>
        <c:axId val="152033136"/>
        <c:axId val="426198144"/>
        <c:extLst>
          <c:ext xmlns:c15="http://schemas.microsoft.com/office/drawing/2012/chart" uri="{02D57815-91ED-43cb-92C2-25804820EDAC}">
            <c15:filteredBarSeries>
              <c15:ser>
                <c:idx val="1"/>
                <c:order val="1"/>
                <c:tx>
                  <c:strRef>
                    <c:extLst>
                      <c:ext uri="{02D57815-91ED-43cb-92C2-25804820EDAC}">
                        <c15:formulaRef>
                          <c15:sqref>Arkusz1!$AI$186</c15:sqref>
                        </c15:formulaRef>
                      </c:ext>
                    </c:extLst>
                    <c:strCache>
                      <c:ptCount val="1"/>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Arkusz1!$AJ$183:$AM$184</c15:sqref>
                        </c15:formulaRef>
                      </c:ext>
                    </c:extLst>
                    <c:strCache>
                      <c:ptCount val="4"/>
                      <c:pt idx="0">
                        <c:v>2018</c:v>
                      </c:pt>
                      <c:pt idx="1">
                        <c:v>2019</c:v>
                      </c:pt>
                      <c:pt idx="2">
                        <c:v>2020</c:v>
                      </c:pt>
                      <c:pt idx="3">
                        <c:v>2021</c:v>
                      </c:pt>
                    </c:strCache>
                  </c:strRef>
                </c:cat>
                <c:val>
                  <c:numRef>
                    <c:extLst>
                      <c:ext uri="{02D57815-91ED-43cb-92C2-25804820EDAC}">
                        <c15:formulaRef>
                          <c15:sqref>Arkusz1!$AJ$186:$AM$186</c15:sqref>
                        </c15:formulaRef>
                      </c:ext>
                    </c:extLst>
                    <c:numCache>
                      <c:formatCode>General</c:formatCode>
                      <c:ptCount val="4"/>
                    </c:numCache>
                  </c:numRef>
                </c:val>
                <c:extLst>
                  <c:ext xmlns:c16="http://schemas.microsoft.com/office/drawing/2014/chart" uri="{C3380CC4-5D6E-409C-BE32-E72D297353CC}">
                    <c16:uniqueId val="{00000001-9C63-4BDB-90E6-B6C3DD53F53F}"/>
                  </c:ext>
                </c:extLst>
              </c15:ser>
            </c15:filteredBarSeries>
          </c:ext>
        </c:extLst>
      </c:barChart>
      <c:catAx>
        <c:axId val="152033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pl-PL"/>
          </a:p>
        </c:txPr>
        <c:crossAx val="426198144"/>
        <c:crosses val="autoZero"/>
        <c:auto val="1"/>
        <c:lblAlgn val="ctr"/>
        <c:lblOffset val="100"/>
        <c:noMultiLvlLbl val="0"/>
      </c:catAx>
      <c:valAx>
        <c:axId val="4261981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2033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r>
              <a:rPr lang="pl-PL" sz="1050" b="1">
                <a:solidFill>
                  <a:sysClr val="windowText" lastClr="000000"/>
                </a:solidFill>
                <a:latin typeface="Arial" panose="020B0604020202020204" pitchFamily="34" charset="0"/>
                <a:cs typeface="Arial" panose="020B0604020202020204" pitchFamily="34" charset="0"/>
              </a:rPr>
              <a:t>Pacjenci</a:t>
            </a:r>
            <a:r>
              <a:rPr lang="pl-PL" sz="1050" b="1" baseline="0">
                <a:solidFill>
                  <a:sysClr val="windowText" lastClr="000000"/>
                </a:solidFill>
                <a:latin typeface="Arial" panose="020B0604020202020204" pitchFamily="34" charset="0"/>
                <a:cs typeface="Arial" panose="020B0604020202020204" pitchFamily="34" charset="0"/>
              </a:rPr>
              <a:t> leczeni z uzależnień od alkoholu i narkotyków </a:t>
            </a:r>
          </a:p>
          <a:p>
            <a:pPr>
              <a:defRPr sz="1050">
                <a:solidFill>
                  <a:sysClr val="windowText" lastClr="000000"/>
                </a:solidFill>
              </a:defRPr>
            </a:pPr>
            <a:r>
              <a:rPr lang="pl-PL" sz="1050" b="1" baseline="0">
                <a:solidFill>
                  <a:sysClr val="windowText" lastClr="000000"/>
                </a:solidFill>
                <a:latin typeface="Arial" panose="020B0604020202020204" pitchFamily="34" charset="0"/>
                <a:cs typeface="Arial" panose="020B0604020202020204" pitchFamily="34" charset="0"/>
              </a:rPr>
              <a:t>w podmiotach leczniczych woj. podkarpackiego w 2021 r.</a:t>
            </a:r>
            <a:endParaRPr lang="pl-PL" sz="1050" b="1">
              <a:solidFill>
                <a:sysClr val="windowText" lastClr="000000"/>
              </a:solidFill>
              <a:latin typeface="Arial" panose="020B0604020202020204" pitchFamily="34" charset="0"/>
              <a:cs typeface="Arial" panose="020B0604020202020204" pitchFamily="34" charset="0"/>
            </a:endParaRPr>
          </a:p>
        </c:rich>
      </c:tx>
      <c:layout>
        <c:manualLayout>
          <c:xMode val="edge"/>
          <c:yMode val="edge"/>
          <c:x val="0.12394996463249096"/>
          <c:y val="4.3631538354092905E-2"/>
        </c:manualLayout>
      </c:layout>
      <c:overlay val="0"/>
      <c:spPr>
        <a:noFill/>
        <a:ln>
          <a:noFill/>
        </a:ln>
        <a:effectLst/>
      </c:spPr>
      <c:txPr>
        <a:bodyPr rot="0" spcFirstLastPara="1" vertOverflow="ellipsis" vert="horz" wrap="square" anchor="ctr" anchorCtr="1"/>
        <a:lstStyle/>
        <a:p>
          <a:pPr>
            <a:defRPr sz="1050" b="0" i="0" u="none" strike="noStrike" kern="1200" spc="0" baseline="0">
              <a:solidFill>
                <a:sysClr val="windowText" lastClr="000000"/>
              </a:solidFill>
              <a:latin typeface="+mn-lt"/>
              <a:ea typeface="+mn-ea"/>
              <a:cs typeface="+mn-cs"/>
            </a:defRPr>
          </a:pPr>
          <a:endParaRPr lang="pl-PL"/>
        </a:p>
      </c:txPr>
    </c:title>
    <c:autoTitleDeleted val="0"/>
    <c:plotArea>
      <c:layout/>
      <c:pieChart>
        <c:varyColors val="1"/>
        <c:ser>
          <c:idx val="0"/>
          <c:order val="0"/>
          <c:explosion val="5"/>
          <c:dPt>
            <c:idx val="0"/>
            <c:bubble3D val="0"/>
            <c:spPr>
              <a:solidFill>
                <a:schemeClr val="accent4">
                  <a:shade val="76000"/>
                </a:schemeClr>
              </a:solidFill>
              <a:ln w="19050">
                <a:solidFill>
                  <a:schemeClr val="lt1"/>
                </a:solidFill>
              </a:ln>
              <a:effectLst/>
            </c:spPr>
            <c:extLst>
              <c:ext xmlns:c16="http://schemas.microsoft.com/office/drawing/2014/chart" uri="{C3380CC4-5D6E-409C-BE32-E72D297353CC}">
                <c16:uniqueId val="{00000001-2BEF-4AB4-B0F8-59139223275C}"/>
              </c:ext>
            </c:extLst>
          </c:dPt>
          <c:dPt>
            <c:idx val="1"/>
            <c:bubble3D val="0"/>
            <c:spPr>
              <a:solidFill>
                <a:schemeClr val="accent4">
                  <a:tint val="77000"/>
                </a:schemeClr>
              </a:solidFill>
              <a:ln w="19050">
                <a:solidFill>
                  <a:schemeClr val="lt1"/>
                </a:solidFill>
              </a:ln>
              <a:effectLst/>
            </c:spPr>
            <c:extLst>
              <c:ext xmlns:c16="http://schemas.microsoft.com/office/drawing/2014/chart" uri="{C3380CC4-5D6E-409C-BE32-E72D297353CC}">
                <c16:uniqueId val="{00000003-2BEF-4AB4-B0F8-59139223275C}"/>
              </c:ext>
            </c:extLst>
          </c:dPt>
          <c:dLbls>
            <c:dLbl>
              <c:idx val="0"/>
              <c:layout>
                <c:manualLayout>
                  <c:x val="-0.16585167929661529"/>
                  <c:y val="-0.11799119076348615"/>
                </c:manualLayout>
              </c:layout>
              <c:tx>
                <c:rich>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Black" panose="020B0A04020102020204" pitchFamily="34" charset="0"/>
                        <a:ea typeface="+mn-ea"/>
                        <a:cs typeface="+mn-cs"/>
                      </a:defRPr>
                    </a:pPr>
                    <a:r>
                      <a:rPr lang="en-US" sz="1050">
                        <a:latin typeface="Arial Black" panose="020B0A04020102020204" pitchFamily="34" charset="0"/>
                      </a:rPr>
                      <a:t>90,7%</a:t>
                    </a: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Black" panose="020B0A04020102020204" pitchFamily="34" charset="0"/>
                      <a:ea typeface="+mn-ea"/>
                      <a:cs typeface="+mn-cs"/>
                    </a:defRPr>
                  </a:pPr>
                  <a:endParaRPr lang="pl-PL"/>
                </a:p>
              </c:txPr>
              <c:dLblPos val="bestFit"/>
              <c:showLegendKey val="0"/>
              <c:showVal val="0"/>
              <c:showCatName val="0"/>
              <c:showSerName val="0"/>
              <c:showPercent val="1"/>
              <c:showBubbleSize val="0"/>
              <c:extLst>
                <c:ext xmlns:c15="http://schemas.microsoft.com/office/drawing/2012/chart" uri="{CE6537A1-D6FC-4f65-9D91-7224C49458BB}">
                  <c15:layout>
                    <c:manualLayout>
                      <c:w val="0.15902874642649209"/>
                      <c:h val="5.6392685277808829E-2"/>
                    </c:manualLayout>
                  </c15:layout>
                  <c15:showDataLabelsRange val="0"/>
                </c:ext>
                <c:ext xmlns:c16="http://schemas.microsoft.com/office/drawing/2014/chart" uri="{C3380CC4-5D6E-409C-BE32-E72D297353CC}">
                  <c16:uniqueId val="{00000001-2BEF-4AB4-B0F8-59139223275C}"/>
                </c:ext>
              </c:extLst>
            </c:dLbl>
            <c:dLbl>
              <c:idx val="1"/>
              <c:tx>
                <c:rich>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Black" panose="020B0A04020102020204" pitchFamily="34" charset="0"/>
                        <a:ea typeface="+mn-ea"/>
                        <a:cs typeface="+mn-cs"/>
                      </a:defRPr>
                    </a:pPr>
                    <a:r>
                      <a:rPr lang="en-US" sz="1050" b="1"/>
                      <a:t>9,3%</a:t>
                    </a:r>
                  </a:p>
                </c:rich>
              </c:tx>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Arial Black" panose="020B0A04020102020204" pitchFamily="34" charset="0"/>
                      <a:ea typeface="+mn-ea"/>
                      <a:cs typeface="+mn-cs"/>
                    </a:defRPr>
                  </a:pPr>
                  <a:endParaRPr lang="pl-PL"/>
                </a:p>
              </c:txPr>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BEF-4AB4-B0F8-59139223275C}"/>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lumMod val="75000"/>
                        <a:lumOff val="25000"/>
                      </a:schemeClr>
                    </a:solidFill>
                    <a:latin typeface="Arial Black" panose="020B0A04020102020204" pitchFamily="34" charset="0"/>
                    <a:ea typeface="+mn-ea"/>
                    <a:cs typeface="+mn-cs"/>
                  </a:defRPr>
                </a:pPr>
                <a:endParaRPr lang="pl-PL"/>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Arkusz1!$B$194:$B$195</c:f>
              <c:strCache>
                <c:ptCount val="2"/>
                <c:pt idx="0">
                  <c:v>Pacjenci uzależnieni od alkoholu</c:v>
                </c:pt>
                <c:pt idx="1">
                  <c:v>Pacjenci uzależnieni od narkotyków</c:v>
                </c:pt>
              </c:strCache>
            </c:strRef>
          </c:cat>
          <c:val>
            <c:numRef>
              <c:f>Arkusz1!$C$194:$C$195</c:f>
              <c:numCache>
                <c:formatCode>0.00%</c:formatCode>
                <c:ptCount val="2"/>
                <c:pt idx="0">
                  <c:v>0.88200000000000001</c:v>
                </c:pt>
                <c:pt idx="1">
                  <c:v>0.11799999999999999</c:v>
                </c:pt>
              </c:numCache>
            </c:numRef>
          </c:val>
          <c:extLst>
            <c:ext xmlns:c16="http://schemas.microsoft.com/office/drawing/2014/chart" uri="{C3380CC4-5D6E-409C-BE32-E72D297353CC}">
              <c16:uniqueId val="{00000004-2BEF-4AB4-B0F8-59139223275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34E5-7AB5-4834-85E1-0D7B84D2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29211</Words>
  <Characters>175271</Characters>
  <Application>Microsoft Office Word</Application>
  <DocSecurity>0</DocSecurity>
  <Lines>1460</Lines>
  <Paragraphs>408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bkrawczyk</dc:creator>
  <cp:keywords/>
  <dc:description/>
  <cp:lastModifiedBy>user</cp:lastModifiedBy>
  <cp:revision>101</cp:revision>
  <cp:lastPrinted>2020-02-06T07:29:00Z</cp:lastPrinted>
  <dcterms:created xsi:type="dcterms:W3CDTF">2021-02-15T11:08:00Z</dcterms:created>
  <dcterms:modified xsi:type="dcterms:W3CDTF">2023-02-27T07:42:00Z</dcterms:modified>
</cp:coreProperties>
</file>