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EE" w:rsidRDefault="00851543" w:rsidP="00AF4A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F4AEE">
        <w:rPr>
          <w:rFonts w:ascii="Arial" w:hAnsi="Arial" w:cs="Arial"/>
          <w:b/>
          <w:sz w:val="24"/>
          <w:szCs w:val="24"/>
        </w:rPr>
        <w:t xml:space="preserve">Sprawozdanie z prac Komisji Budżetu, Mienia i Finansów </w:t>
      </w:r>
      <w:r w:rsidR="00AF4AEE">
        <w:rPr>
          <w:rFonts w:ascii="Arial" w:hAnsi="Arial" w:cs="Arial"/>
          <w:b/>
          <w:sz w:val="24"/>
          <w:szCs w:val="24"/>
        </w:rPr>
        <w:br/>
        <w:t>Sejmiku Woj</w:t>
      </w:r>
      <w:r w:rsidR="00B1412E">
        <w:rPr>
          <w:rFonts w:ascii="Arial" w:hAnsi="Arial" w:cs="Arial"/>
          <w:b/>
          <w:sz w:val="24"/>
          <w:szCs w:val="24"/>
        </w:rPr>
        <w:t xml:space="preserve">ewództwa Podkarpackiego </w:t>
      </w:r>
      <w:r w:rsidR="00B1412E">
        <w:rPr>
          <w:rFonts w:ascii="Arial" w:hAnsi="Arial" w:cs="Arial"/>
          <w:b/>
          <w:sz w:val="24"/>
          <w:szCs w:val="24"/>
        </w:rPr>
        <w:br/>
        <w:t>za 2022</w:t>
      </w:r>
      <w:r w:rsidR="00AF4AEE">
        <w:rPr>
          <w:rFonts w:ascii="Arial" w:hAnsi="Arial" w:cs="Arial"/>
          <w:b/>
          <w:sz w:val="24"/>
          <w:szCs w:val="24"/>
        </w:rPr>
        <w:t xml:space="preserve"> r.</w:t>
      </w:r>
    </w:p>
    <w:p w:rsidR="00AF4AEE" w:rsidRDefault="00AF4AEE" w:rsidP="00AF4A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AEE" w:rsidRPr="00CA0173" w:rsidRDefault="00AF4AEE" w:rsidP="00BD052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Budżetu, Mienia i Finansów została powołana Uchwałą nr I/7/18 Sejmiku Województwa Podkarpackiego w Rzeszowie z dnia 19 listopada 2018 r. w sprawie powołania składu osobowego Komisji Budżetu, Mienia i Finans</w:t>
      </w:r>
      <w:r w:rsidR="00BD0520">
        <w:rPr>
          <w:rFonts w:ascii="Arial" w:hAnsi="Arial" w:cs="Arial"/>
          <w:sz w:val="24"/>
          <w:szCs w:val="24"/>
        </w:rPr>
        <w:t xml:space="preserve">ów. </w:t>
      </w:r>
      <w:r w:rsidR="004F4216">
        <w:rPr>
          <w:rFonts w:ascii="Arial" w:hAnsi="Arial" w:cs="Arial"/>
          <w:sz w:val="24"/>
          <w:szCs w:val="24"/>
        </w:rPr>
        <w:t xml:space="preserve">W związku </w:t>
      </w:r>
      <w:r w:rsidR="00BD0520">
        <w:rPr>
          <w:rFonts w:ascii="Arial" w:hAnsi="Arial" w:cs="Arial"/>
          <w:sz w:val="24"/>
          <w:szCs w:val="24"/>
        </w:rPr>
        <w:br/>
      </w:r>
      <w:r w:rsidR="00FD3921">
        <w:rPr>
          <w:rFonts w:ascii="Arial" w:hAnsi="Arial" w:cs="Arial"/>
          <w:sz w:val="24"/>
          <w:szCs w:val="24"/>
        </w:rPr>
        <w:t>z rezygnacją</w:t>
      </w:r>
      <w:r w:rsidR="00BD0520">
        <w:rPr>
          <w:rFonts w:ascii="Arial" w:hAnsi="Arial" w:cs="Arial"/>
          <w:sz w:val="24"/>
          <w:szCs w:val="24"/>
        </w:rPr>
        <w:t xml:space="preserve"> w pracach Komisji </w:t>
      </w:r>
      <w:r w:rsidR="00FD3921">
        <w:rPr>
          <w:rFonts w:ascii="Arial" w:hAnsi="Arial" w:cs="Arial"/>
          <w:sz w:val="24"/>
          <w:szCs w:val="24"/>
        </w:rPr>
        <w:t>radnego Jerzego Borcza i</w:t>
      </w:r>
      <w:r w:rsidR="004F4216">
        <w:rPr>
          <w:rFonts w:ascii="Arial" w:hAnsi="Arial" w:cs="Arial"/>
          <w:sz w:val="24"/>
          <w:szCs w:val="24"/>
        </w:rPr>
        <w:t xml:space="preserve"> podjętą uchwałą nr XLV/750/22 </w:t>
      </w:r>
      <w:r w:rsidR="00FD3921">
        <w:rPr>
          <w:rFonts w:ascii="Arial" w:hAnsi="Arial" w:cs="Arial"/>
          <w:sz w:val="24"/>
          <w:szCs w:val="24"/>
        </w:rPr>
        <w:t>z 31.01.2022 r.</w:t>
      </w:r>
      <w:r w:rsidR="00BD0520">
        <w:rPr>
          <w:rFonts w:ascii="Arial" w:hAnsi="Arial" w:cs="Arial"/>
          <w:sz w:val="24"/>
          <w:szCs w:val="24"/>
        </w:rPr>
        <w:t>,</w:t>
      </w:r>
      <w:r w:rsidR="00FD3921">
        <w:rPr>
          <w:rFonts w:ascii="Arial" w:hAnsi="Arial" w:cs="Arial"/>
          <w:sz w:val="24"/>
          <w:szCs w:val="24"/>
        </w:rPr>
        <w:t xml:space="preserve"> skład osobowy Komisji zmniejszył się. </w:t>
      </w:r>
      <w:r w:rsidR="00CA0173">
        <w:rPr>
          <w:rFonts w:ascii="Arial" w:hAnsi="Arial" w:cs="Arial"/>
          <w:sz w:val="24"/>
          <w:szCs w:val="24"/>
        </w:rPr>
        <w:t xml:space="preserve">Komisja od lutego 2022 r. liczyła 8 członków: </w:t>
      </w:r>
      <w:r w:rsidRPr="00CA0173">
        <w:rPr>
          <w:rFonts w:ascii="Arial" w:hAnsi="Arial" w:cs="Arial"/>
          <w:sz w:val="24"/>
          <w:szCs w:val="24"/>
        </w:rPr>
        <w:t>Mieczysław Tołpa – Przewodniczący Komisji,</w:t>
      </w:r>
      <w:r w:rsidR="00CA0173">
        <w:rPr>
          <w:rFonts w:ascii="Arial" w:hAnsi="Arial" w:cs="Arial"/>
          <w:sz w:val="24"/>
          <w:szCs w:val="24"/>
        </w:rPr>
        <w:t xml:space="preserve"> </w:t>
      </w:r>
      <w:r w:rsidRPr="00CA0173">
        <w:rPr>
          <w:rFonts w:ascii="Arial" w:hAnsi="Arial" w:cs="Arial"/>
          <w:sz w:val="24"/>
          <w:szCs w:val="24"/>
        </w:rPr>
        <w:t>Andrzej Ćwierz – Wiceprzewodniczący Komisji,</w:t>
      </w:r>
      <w:r w:rsidR="00CA0173">
        <w:rPr>
          <w:rFonts w:ascii="Arial" w:hAnsi="Arial" w:cs="Arial"/>
          <w:sz w:val="24"/>
          <w:szCs w:val="24"/>
        </w:rPr>
        <w:t xml:space="preserve"> </w:t>
      </w:r>
      <w:r w:rsidRPr="00CA0173">
        <w:rPr>
          <w:rFonts w:ascii="Arial" w:hAnsi="Arial" w:cs="Arial"/>
          <w:sz w:val="24"/>
          <w:szCs w:val="24"/>
        </w:rPr>
        <w:t>Jerzy Cypryś – Członek Komisji,</w:t>
      </w:r>
      <w:r w:rsidR="00CA0173">
        <w:rPr>
          <w:rFonts w:ascii="Arial" w:hAnsi="Arial" w:cs="Arial"/>
          <w:sz w:val="24"/>
          <w:szCs w:val="24"/>
        </w:rPr>
        <w:t xml:space="preserve"> </w:t>
      </w:r>
      <w:r w:rsidRPr="00CA0173">
        <w:rPr>
          <w:rFonts w:ascii="Arial" w:hAnsi="Arial" w:cs="Arial"/>
          <w:sz w:val="24"/>
          <w:szCs w:val="24"/>
        </w:rPr>
        <w:t>Krzysztof Feret – Członek Komisji,</w:t>
      </w:r>
      <w:r w:rsidR="00CA0173">
        <w:rPr>
          <w:rFonts w:ascii="Arial" w:hAnsi="Arial" w:cs="Arial"/>
          <w:sz w:val="24"/>
          <w:szCs w:val="24"/>
        </w:rPr>
        <w:t xml:space="preserve"> </w:t>
      </w:r>
      <w:r w:rsidRPr="00CA0173">
        <w:rPr>
          <w:rFonts w:ascii="Arial" w:hAnsi="Arial" w:cs="Arial"/>
          <w:sz w:val="24"/>
          <w:szCs w:val="24"/>
        </w:rPr>
        <w:t>Anna Huk – Członek Komisji,</w:t>
      </w:r>
      <w:r w:rsidR="00CA0173">
        <w:rPr>
          <w:rFonts w:ascii="Arial" w:hAnsi="Arial" w:cs="Arial"/>
          <w:sz w:val="24"/>
          <w:szCs w:val="24"/>
        </w:rPr>
        <w:t xml:space="preserve"> </w:t>
      </w:r>
      <w:r w:rsidRPr="00CA0173">
        <w:rPr>
          <w:rFonts w:ascii="Arial" w:hAnsi="Arial" w:cs="Arial"/>
          <w:sz w:val="24"/>
          <w:szCs w:val="24"/>
        </w:rPr>
        <w:t>Czesław Łączak – Członek Komisji,</w:t>
      </w:r>
      <w:r w:rsidR="00CA0173">
        <w:rPr>
          <w:rFonts w:ascii="Arial" w:hAnsi="Arial" w:cs="Arial"/>
          <w:sz w:val="24"/>
          <w:szCs w:val="24"/>
        </w:rPr>
        <w:t xml:space="preserve"> </w:t>
      </w:r>
      <w:r w:rsidRPr="00CA0173">
        <w:rPr>
          <w:rFonts w:ascii="Arial" w:hAnsi="Arial" w:cs="Arial"/>
          <w:sz w:val="24"/>
          <w:szCs w:val="24"/>
        </w:rPr>
        <w:t>Władysław Ortyl – Członek Komisji,</w:t>
      </w:r>
      <w:r w:rsidR="00CA0173">
        <w:rPr>
          <w:rFonts w:ascii="Arial" w:hAnsi="Arial" w:cs="Arial"/>
          <w:sz w:val="24"/>
          <w:szCs w:val="24"/>
        </w:rPr>
        <w:t xml:space="preserve"> </w:t>
      </w:r>
      <w:r w:rsidRPr="00CA0173">
        <w:rPr>
          <w:rFonts w:ascii="Arial" w:hAnsi="Arial" w:cs="Arial"/>
          <w:sz w:val="24"/>
          <w:szCs w:val="24"/>
        </w:rPr>
        <w:t>Andrzej Szlęzak – Członek Komisji.</w:t>
      </w:r>
    </w:p>
    <w:p w:rsidR="005D4930" w:rsidRDefault="00AF4AEE" w:rsidP="00AF4AE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działa w oparciu o ustawę o samorządzie województwa oraz przyjęty przez Sejmik Statut Województwa Podkarpackiego i Regulamin Sejmiku. Plan pracy Komisji jest zgodny z zakresem jej działania. Komisja współpracowała przede wszystkim z Departamentem Budżetu i Finansów, natomiast współpraca </w:t>
      </w:r>
      <w:r>
        <w:rPr>
          <w:rFonts w:ascii="Arial" w:hAnsi="Arial" w:cs="Arial"/>
          <w:sz w:val="24"/>
          <w:szCs w:val="24"/>
        </w:rPr>
        <w:br/>
        <w:t>z pozostałymi departamentami, bądź jednostkami samorządu województwa była wynikiem treści porządku obrad Komisji oraz Sejmiku, bądź aktualnej po</w:t>
      </w:r>
      <w:r w:rsidR="005D4930">
        <w:rPr>
          <w:rFonts w:ascii="Arial" w:hAnsi="Arial" w:cs="Arial"/>
          <w:sz w:val="24"/>
          <w:szCs w:val="24"/>
        </w:rPr>
        <w:t xml:space="preserve">trzeby tematycznej. </w:t>
      </w:r>
    </w:p>
    <w:p w:rsidR="00AF4AEE" w:rsidRDefault="005D4930" w:rsidP="00AF4AE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CA0173">
        <w:rPr>
          <w:rFonts w:ascii="Arial" w:hAnsi="Arial" w:cs="Arial"/>
          <w:sz w:val="24"/>
          <w:szCs w:val="24"/>
        </w:rPr>
        <w:t>2022</w:t>
      </w:r>
      <w:r w:rsidR="006B36F6">
        <w:rPr>
          <w:rFonts w:ascii="Arial" w:hAnsi="Arial" w:cs="Arial"/>
          <w:sz w:val="24"/>
          <w:szCs w:val="24"/>
        </w:rPr>
        <w:t xml:space="preserve"> roku Komisja odbyła </w:t>
      </w:r>
      <w:r w:rsidR="004B2345">
        <w:rPr>
          <w:rFonts w:ascii="Arial" w:hAnsi="Arial" w:cs="Arial"/>
          <w:sz w:val="24"/>
          <w:szCs w:val="24"/>
        </w:rPr>
        <w:t>17</w:t>
      </w:r>
      <w:r w:rsidR="00CA0173">
        <w:rPr>
          <w:rFonts w:ascii="Arial" w:hAnsi="Arial" w:cs="Arial"/>
          <w:sz w:val="24"/>
          <w:szCs w:val="24"/>
        </w:rPr>
        <w:t xml:space="preserve"> </w:t>
      </w:r>
      <w:r w:rsidR="00AF4AEE">
        <w:rPr>
          <w:rFonts w:ascii="Arial" w:hAnsi="Arial" w:cs="Arial"/>
          <w:sz w:val="24"/>
          <w:szCs w:val="24"/>
        </w:rPr>
        <w:t>p</w:t>
      </w:r>
      <w:r w:rsidR="00FA6ECF">
        <w:rPr>
          <w:rFonts w:ascii="Arial" w:hAnsi="Arial" w:cs="Arial"/>
          <w:sz w:val="24"/>
          <w:szCs w:val="24"/>
        </w:rPr>
        <w:t xml:space="preserve">osiedzeń, z czego </w:t>
      </w:r>
      <w:r w:rsidR="004B2345">
        <w:rPr>
          <w:rFonts w:ascii="Arial" w:hAnsi="Arial" w:cs="Arial"/>
          <w:sz w:val="24"/>
          <w:szCs w:val="24"/>
        </w:rPr>
        <w:t>4</w:t>
      </w:r>
      <w:r w:rsidR="00CA0173">
        <w:rPr>
          <w:rFonts w:ascii="Arial" w:hAnsi="Arial" w:cs="Arial"/>
          <w:sz w:val="24"/>
          <w:szCs w:val="24"/>
        </w:rPr>
        <w:t xml:space="preserve"> odbyły</w:t>
      </w:r>
      <w:r w:rsidR="00AF4AEE">
        <w:rPr>
          <w:rFonts w:ascii="Arial" w:hAnsi="Arial" w:cs="Arial"/>
          <w:sz w:val="24"/>
          <w:szCs w:val="24"/>
        </w:rPr>
        <w:t xml:space="preserve"> się w trybie zdaln</w:t>
      </w:r>
      <w:r w:rsidR="00BD0520">
        <w:rPr>
          <w:rFonts w:ascii="Arial" w:hAnsi="Arial" w:cs="Arial"/>
          <w:sz w:val="24"/>
          <w:szCs w:val="24"/>
        </w:rPr>
        <w:t xml:space="preserve">ym. </w:t>
      </w:r>
      <w:r w:rsidR="00AF4AEE">
        <w:rPr>
          <w:rFonts w:ascii="Arial" w:hAnsi="Arial" w:cs="Arial"/>
          <w:sz w:val="24"/>
          <w:szCs w:val="24"/>
        </w:rPr>
        <w:t xml:space="preserve">Komisja opracowała </w:t>
      </w:r>
      <w:r w:rsidR="000E1625" w:rsidRPr="000E1625">
        <w:rPr>
          <w:rFonts w:ascii="Arial" w:hAnsi="Arial" w:cs="Arial"/>
          <w:sz w:val="24"/>
          <w:szCs w:val="24"/>
        </w:rPr>
        <w:t>138</w:t>
      </w:r>
      <w:r w:rsidR="006B36F6" w:rsidRPr="000E1625">
        <w:rPr>
          <w:rFonts w:ascii="Arial" w:hAnsi="Arial" w:cs="Arial"/>
          <w:sz w:val="24"/>
          <w:szCs w:val="24"/>
        </w:rPr>
        <w:t xml:space="preserve"> </w:t>
      </w:r>
      <w:r w:rsidR="000E1625">
        <w:rPr>
          <w:rFonts w:ascii="Arial" w:hAnsi="Arial" w:cs="Arial"/>
          <w:sz w:val="24"/>
          <w:szCs w:val="24"/>
        </w:rPr>
        <w:t>opinii</w:t>
      </w:r>
      <w:r w:rsidR="00FA6ECF">
        <w:rPr>
          <w:rFonts w:ascii="Arial" w:hAnsi="Arial" w:cs="Arial"/>
          <w:sz w:val="24"/>
          <w:szCs w:val="24"/>
        </w:rPr>
        <w:t>, które zostały skierowane</w:t>
      </w:r>
      <w:r w:rsidR="00AF4AEE">
        <w:rPr>
          <w:rFonts w:ascii="Arial" w:hAnsi="Arial" w:cs="Arial"/>
          <w:sz w:val="24"/>
          <w:szCs w:val="24"/>
        </w:rPr>
        <w:t xml:space="preserve"> do Sejm</w:t>
      </w:r>
      <w:r w:rsidR="00D2377F">
        <w:rPr>
          <w:rFonts w:ascii="Arial" w:hAnsi="Arial" w:cs="Arial"/>
          <w:sz w:val="24"/>
          <w:szCs w:val="24"/>
        </w:rPr>
        <w:t>iku. Natomiast do Zarządu przekazano z</w:t>
      </w:r>
      <w:r w:rsidR="00AF4AEE">
        <w:rPr>
          <w:rFonts w:ascii="Arial" w:hAnsi="Arial" w:cs="Arial"/>
          <w:sz w:val="24"/>
          <w:szCs w:val="24"/>
        </w:rPr>
        <w:t>biorczy wniosek Komisji zawierający zestawienie opinii i wniosk</w:t>
      </w:r>
      <w:r w:rsidR="00D73FB9">
        <w:rPr>
          <w:rFonts w:ascii="Arial" w:hAnsi="Arial" w:cs="Arial"/>
          <w:sz w:val="24"/>
          <w:szCs w:val="24"/>
        </w:rPr>
        <w:t xml:space="preserve">ów </w:t>
      </w:r>
      <w:r w:rsidR="00D73FB9" w:rsidRPr="004B2345">
        <w:rPr>
          <w:rFonts w:ascii="Arial" w:hAnsi="Arial" w:cs="Arial"/>
          <w:sz w:val="24"/>
          <w:szCs w:val="24"/>
        </w:rPr>
        <w:t>10</w:t>
      </w:r>
      <w:r w:rsidR="00D73FB9">
        <w:rPr>
          <w:rFonts w:ascii="Arial" w:hAnsi="Arial" w:cs="Arial"/>
          <w:sz w:val="24"/>
          <w:szCs w:val="24"/>
        </w:rPr>
        <w:t xml:space="preserve"> komisji</w:t>
      </w:r>
      <w:r w:rsidR="00AF4AEE">
        <w:rPr>
          <w:rFonts w:ascii="Arial" w:hAnsi="Arial" w:cs="Arial"/>
          <w:sz w:val="24"/>
          <w:szCs w:val="24"/>
        </w:rPr>
        <w:t xml:space="preserve"> w zakresie projektu budżetu na </w:t>
      </w:r>
      <w:r w:rsidR="00CA0173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rok wraz z WPF na</w:t>
      </w:r>
      <w:r w:rsidR="00CA0173">
        <w:rPr>
          <w:rFonts w:ascii="Arial" w:hAnsi="Arial" w:cs="Arial"/>
          <w:sz w:val="24"/>
          <w:szCs w:val="24"/>
        </w:rPr>
        <w:t xml:space="preserve"> lata 2023</w:t>
      </w:r>
      <w:r w:rsidR="00AF4AEE">
        <w:rPr>
          <w:rFonts w:ascii="Arial" w:hAnsi="Arial" w:cs="Arial"/>
          <w:sz w:val="24"/>
          <w:szCs w:val="24"/>
        </w:rPr>
        <w:t>-2045.</w:t>
      </w:r>
    </w:p>
    <w:p w:rsidR="00BD0520" w:rsidRDefault="00AF4AEE" w:rsidP="00BD0520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Problematyka posiedzeń Komisji Budżetu, Mienia i Finansów koncentrowała się  na opiniowaniu bi</w:t>
      </w:r>
      <w:r w:rsidR="00CA0173">
        <w:rPr>
          <w:rFonts w:ascii="Arial" w:hAnsi="Arial" w:cs="Arial"/>
          <w:sz w:val="24"/>
          <w:szCs w:val="24"/>
        </w:rPr>
        <w:t>eżących zmian w budżecie na 2022</w:t>
      </w:r>
      <w:r>
        <w:rPr>
          <w:rFonts w:ascii="Arial" w:hAnsi="Arial" w:cs="Arial"/>
          <w:sz w:val="24"/>
          <w:szCs w:val="24"/>
        </w:rPr>
        <w:t xml:space="preserve"> r., </w:t>
      </w:r>
      <w:r w:rsidR="001F59D9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w Wieloletniej P</w:t>
      </w:r>
      <w:r w:rsidR="00CA0173">
        <w:rPr>
          <w:rFonts w:ascii="Arial" w:hAnsi="Arial" w:cs="Arial"/>
          <w:sz w:val="24"/>
          <w:szCs w:val="24"/>
        </w:rPr>
        <w:t>rognozie Finansowej na lata 2022</w:t>
      </w:r>
      <w:r>
        <w:rPr>
          <w:rFonts w:ascii="Arial" w:hAnsi="Arial" w:cs="Arial"/>
          <w:sz w:val="24"/>
          <w:szCs w:val="24"/>
        </w:rPr>
        <w:t>-2045 wraz z autopoprawkami.</w:t>
      </w:r>
      <w:r w:rsidRPr="001F59D9">
        <w:rPr>
          <w:rFonts w:ascii="Arial" w:hAnsi="Arial" w:cs="Arial"/>
          <w:sz w:val="28"/>
          <w:szCs w:val="24"/>
        </w:rPr>
        <w:t xml:space="preserve"> </w:t>
      </w:r>
      <w:r w:rsidR="001F59D9" w:rsidRPr="001F59D9">
        <w:rPr>
          <w:rFonts w:ascii="Arial" w:hAnsi="Arial" w:cs="Arial"/>
          <w:sz w:val="24"/>
        </w:rPr>
        <w:t xml:space="preserve">W wyniku zmian </w:t>
      </w:r>
      <w:r w:rsidR="001F59D9">
        <w:rPr>
          <w:rFonts w:ascii="Arial" w:hAnsi="Arial" w:cs="Arial"/>
          <w:sz w:val="24"/>
        </w:rPr>
        <w:br/>
      </w:r>
      <w:r w:rsidR="001F59D9" w:rsidRPr="001F59D9">
        <w:rPr>
          <w:rFonts w:ascii="Arial" w:hAnsi="Arial" w:cs="Arial"/>
          <w:sz w:val="24"/>
        </w:rPr>
        <w:t>w budżecie opiniowane były projekty merytoryczne uchwał, będące pochodnymi tych zmian. Oprócz wymi</w:t>
      </w:r>
      <w:r w:rsidR="004F4216">
        <w:rPr>
          <w:rFonts w:ascii="Arial" w:hAnsi="Arial" w:cs="Arial"/>
          <w:sz w:val="24"/>
        </w:rPr>
        <w:t>enionych działań Komisja zajmowała się jak co roku</w:t>
      </w:r>
      <w:r w:rsidR="001F59D9" w:rsidRPr="001F59D9">
        <w:rPr>
          <w:rFonts w:ascii="Arial" w:hAnsi="Arial" w:cs="Arial"/>
          <w:sz w:val="24"/>
        </w:rPr>
        <w:t xml:space="preserve"> opiniowaniem projektu budżetu na rok </w:t>
      </w:r>
      <w:r w:rsidR="004F4216">
        <w:rPr>
          <w:rFonts w:ascii="Arial" w:hAnsi="Arial" w:cs="Arial"/>
          <w:sz w:val="24"/>
        </w:rPr>
        <w:t>następny</w:t>
      </w:r>
      <w:r w:rsidR="001F59D9" w:rsidRPr="001F59D9">
        <w:rPr>
          <w:rFonts w:ascii="Arial" w:hAnsi="Arial" w:cs="Arial"/>
          <w:sz w:val="24"/>
        </w:rPr>
        <w:t xml:space="preserve"> wraz z WPF i analizą </w:t>
      </w:r>
      <w:r w:rsidR="00BD0520">
        <w:rPr>
          <w:rFonts w:ascii="Arial" w:hAnsi="Arial" w:cs="Arial"/>
          <w:sz w:val="24"/>
        </w:rPr>
        <w:t xml:space="preserve">propozycji zmian zgłoszonych </w:t>
      </w:r>
      <w:r w:rsidR="001F59D9" w:rsidRPr="001F59D9">
        <w:rPr>
          <w:rFonts w:ascii="Arial" w:hAnsi="Arial" w:cs="Arial"/>
          <w:sz w:val="24"/>
        </w:rPr>
        <w:t>przez komisje stałe Sejmiku, a także i</w:t>
      </w:r>
      <w:r w:rsidR="00BD0520">
        <w:rPr>
          <w:rFonts w:ascii="Arial" w:hAnsi="Arial" w:cs="Arial"/>
          <w:sz w:val="24"/>
        </w:rPr>
        <w:t xml:space="preserve">ndywidualnych radnych. </w:t>
      </w:r>
    </w:p>
    <w:p w:rsidR="001F59D9" w:rsidRPr="00BD0520" w:rsidRDefault="004F4216" w:rsidP="00BD05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wyniku tych prac został</w:t>
      </w:r>
      <w:r w:rsidR="001F59D9" w:rsidRPr="001F59D9">
        <w:rPr>
          <w:rFonts w:ascii="Arial" w:hAnsi="Arial" w:cs="Arial"/>
          <w:sz w:val="24"/>
        </w:rPr>
        <w:t xml:space="preserve"> sporządzony zbiorczy wniosek Komisji zawierający opinie </w:t>
      </w:r>
      <w:r w:rsidR="00BD0520">
        <w:rPr>
          <w:rFonts w:ascii="Arial" w:hAnsi="Arial" w:cs="Arial"/>
          <w:sz w:val="24"/>
        </w:rPr>
        <w:br/>
      </w:r>
      <w:r w:rsidR="001F59D9" w:rsidRPr="001F59D9">
        <w:rPr>
          <w:rFonts w:ascii="Arial" w:hAnsi="Arial" w:cs="Arial"/>
          <w:sz w:val="24"/>
        </w:rPr>
        <w:t>i propozycje zmian w budżecie</w:t>
      </w:r>
      <w:r>
        <w:rPr>
          <w:rFonts w:ascii="Arial" w:hAnsi="Arial" w:cs="Arial"/>
          <w:sz w:val="24"/>
        </w:rPr>
        <w:t>, który przekazano</w:t>
      </w:r>
      <w:r w:rsidR="001F59D9" w:rsidRPr="001F59D9">
        <w:rPr>
          <w:rFonts w:ascii="Arial" w:hAnsi="Arial" w:cs="Arial"/>
          <w:sz w:val="24"/>
        </w:rPr>
        <w:t xml:space="preserve"> do Zarządu Województwa. </w:t>
      </w:r>
    </w:p>
    <w:p w:rsidR="002F52A4" w:rsidRPr="001A45B8" w:rsidRDefault="00AF4AEE" w:rsidP="00AF4AE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>Niejednokrotnie Komisja opiniowała uchw</w:t>
      </w:r>
      <w:r w:rsidR="004B2345" w:rsidRPr="001A45B8">
        <w:rPr>
          <w:rFonts w:ascii="Arial" w:hAnsi="Arial" w:cs="Arial"/>
          <w:sz w:val="24"/>
          <w:szCs w:val="24"/>
        </w:rPr>
        <w:t xml:space="preserve">ały dotyczące pomocy finansowych </w:t>
      </w:r>
      <w:r w:rsidR="004F4216">
        <w:rPr>
          <w:rFonts w:ascii="Arial" w:hAnsi="Arial" w:cs="Arial"/>
          <w:sz w:val="24"/>
          <w:szCs w:val="24"/>
        </w:rPr>
        <w:br/>
      </w:r>
      <w:r w:rsidR="004B2345" w:rsidRPr="001A45B8">
        <w:rPr>
          <w:rFonts w:ascii="Arial" w:hAnsi="Arial" w:cs="Arial"/>
          <w:sz w:val="24"/>
          <w:szCs w:val="24"/>
        </w:rPr>
        <w:t xml:space="preserve">i dotacji </w:t>
      </w:r>
      <w:r w:rsidRPr="001A45B8">
        <w:rPr>
          <w:rFonts w:ascii="Arial" w:hAnsi="Arial" w:cs="Arial"/>
          <w:sz w:val="24"/>
          <w:szCs w:val="24"/>
        </w:rPr>
        <w:t>z budżetu województwa w różnym zakresie: inwestycje i infrastruktura drogowa</w:t>
      </w:r>
      <w:r w:rsidR="005D4930" w:rsidRPr="001A45B8">
        <w:rPr>
          <w:rFonts w:ascii="Arial" w:hAnsi="Arial" w:cs="Arial"/>
          <w:sz w:val="24"/>
          <w:szCs w:val="24"/>
        </w:rPr>
        <w:t xml:space="preserve"> oraz</w:t>
      </w:r>
      <w:r w:rsidR="005D4930" w:rsidRPr="001A45B8">
        <w:rPr>
          <w:rFonts w:ascii="Arial" w:hAnsi="Arial" w:cs="Arial"/>
          <w:color w:val="FF0000"/>
          <w:sz w:val="24"/>
          <w:szCs w:val="24"/>
        </w:rPr>
        <w:t xml:space="preserve"> </w:t>
      </w:r>
      <w:r w:rsidR="005D4930" w:rsidRPr="001A45B8">
        <w:rPr>
          <w:rFonts w:ascii="Arial" w:hAnsi="Arial" w:cs="Arial"/>
          <w:sz w:val="24"/>
          <w:szCs w:val="24"/>
        </w:rPr>
        <w:t>kolejowa</w:t>
      </w:r>
      <w:r w:rsidRPr="001A45B8">
        <w:rPr>
          <w:rFonts w:ascii="Arial" w:hAnsi="Arial" w:cs="Arial"/>
          <w:sz w:val="24"/>
          <w:szCs w:val="24"/>
        </w:rPr>
        <w:t xml:space="preserve">, działalność kulturalna, zadania statutowe instytucji kultury, </w:t>
      </w:r>
      <w:r w:rsidR="003F7A61" w:rsidRPr="001A45B8">
        <w:rPr>
          <w:rFonts w:ascii="Arial" w:hAnsi="Arial" w:cs="Arial"/>
          <w:sz w:val="24"/>
          <w:szCs w:val="24"/>
        </w:rPr>
        <w:t xml:space="preserve">kultura fizyczna i sport, </w:t>
      </w:r>
      <w:r w:rsidRPr="001A45B8">
        <w:rPr>
          <w:rFonts w:ascii="Arial" w:hAnsi="Arial" w:cs="Arial"/>
          <w:sz w:val="24"/>
          <w:szCs w:val="24"/>
        </w:rPr>
        <w:t>pomoc jednostkom ochrony zdrowia i inne.</w:t>
      </w:r>
      <w:r w:rsidRPr="001A45B8">
        <w:rPr>
          <w:rFonts w:ascii="Arial" w:hAnsi="Arial" w:cs="Arial"/>
          <w:color w:val="FF0000"/>
          <w:sz w:val="24"/>
          <w:szCs w:val="24"/>
        </w:rPr>
        <w:t xml:space="preserve"> </w:t>
      </w:r>
      <w:r w:rsidR="003F7A61" w:rsidRPr="001A45B8">
        <w:rPr>
          <w:rFonts w:ascii="Arial" w:hAnsi="Arial" w:cs="Arial"/>
          <w:sz w:val="24"/>
          <w:szCs w:val="24"/>
        </w:rPr>
        <w:t xml:space="preserve">W zakresie udzielenia pomocy finansowej Komisja zajmowała się też m.in. kwestią dofinansowania poszczególnych samorządów, na terenie których będą odbywały się </w:t>
      </w:r>
      <w:r w:rsidR="00076663" w:rsidRPr="001A45B8">
        <w:rPr>
          <w:rFonts w:ascii="Arial" w:hAnsi="Arial" w:cs="Arial"/>
          <w:sz w:val="24"/>
          <w:szCs w:val="24"/>
        </w:rPr>
        <w:t>rozgrywki sportowe w ramach XXIX Ogólnopolskiej Olimpiad</w:t>
      </w:r>
      <w:r w:rsidR="006D5F52">
        <w:rPr>
          <w:rFonts w:ascii="Arial" w:hAnsi="Arial" w:cs="Arial"/>
          <w:sz w:val="24"/>
          <w:szCs w:val="24"/>
        </w:rPr>
        <w:t>y Młodzieży w Sportach Zimowych.</w:t>
      </w:r>
    </w:p>
    <w:p w:rsidR="008D1B75" w:rsidRPr="001A45B8" w:rsidRDefault="00AC4D34" w:rsidP="00FD392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>Komisja</w:t>
      </w:r>
      <w:r w:rsidR="002C66AC" w:rsidRPr="001A45B8">
        <w:rPr>
          <w:rFonts w:ascii="Arial" w:hAnsi="Arial" w:cs="Arial"/>
          <w:sz w:val="24"/>
          <w:szCs w:val="24"/>
        </w:rPr>
        <w:t xml:space="preserve"> </w:t>
      </w:r>
      <w:r w:rsidR="004F4216">
        <w:rPr>
          <w:rFonts w:ascii="Arial" w:hAnsi="Arial" w:cs="Arial"/>
          <w:sz w:val="24"/>
          <w:szCs w:val="24"/>
        </w:rPr>
        <w:t>opiniowała</w:t>
      </w:r>
      <w:r w:rsidRPr="001A45B8">
        <w:rPr>
          <w:rFonts w:ascii="Arial" w:hAnsi="Arial" w:cs="Arial"/>
          <w:sz w:val="24"/>
          <w:szCs w:val="24"/>
        </w:rPr>
        <w:t xml:space="preserve"> projekt</w:t>
      </w:r>
      <w:r w:rsidR="003E03A6" w:rsidRPr="001A45B8">
        <w:rPr>
          <w:rFonts w:ascii="Arial" w:hAnsi="Arial" w:cs="Arial"/>
          <w:sz w:val="24"/>
          <w:szCs w:val="24"/>
        </w:rPr>
        <w:t>y</w:t>
      </w:r>
      <w:r w:rsidR="00837FC9" w:rsidRPr="001A45B8">
        <w:rPr>
          <w:rFonts w:ascii="Arial" w:hAnsi="Arial" w:cs="Arial"/>
          <w:sz w:val="24"/>
          <w:szCs w:val="24"/>
        </w:rPr>
        <w:t xml:space="preserve"> uchwał</w:t>
      </w:r>
      <w:r w:rsidRPr="001A45B8">
        <w:rPr>
          <w:rFonts w:ascii="Arial" w:hAnsi="Arial" w:cs="Arial"/>
          <w:sz w:val="24"/>
          <w:szCs w:val="24"/>
        </w:rPr>
        <w:t xml:space="preserve"> w sprawie udzielenia pomocy społecznościom lokalnym i regionalnym na terytorium Ukrainy. </w:t>
      </w:r>
      <w:r w:rsidR="003E03A6" w:rsidRPr="001A45B8">
        <w:rPr>
          <w:rFonts w:ascii="Arial" w:hAnsi="Arial" w:cs="Arial"/>
          <w:sz w:val="24"/>
          <w:szCs w:val="24"/>
        </w:rPr>
        <w:t xml:space="preserve">Wsparcie dotyczyło zarówno </w:t>
      </w:r>
      <w:r w:rsidRPr="001A45B8">
        <w:rPr>
          <w:rFonts w:ascii="Arial" w:hAnsi="Arial" w:cs="Arial"/>
          <w:sz w:val="24"/>
          <w:szCs w:val="24"/>
        </w:rPr>
        <w:t xml:space="preserve">kwoty 1 mln zł </w:t>
      </w:r>
      <w:r w:rsidR="003E03A6" w:rsidRPr="001A45B8">
        <w:rPr>
          <w:rFonts w:ascii="Arial" w:hAnsi="Arial" w:cs="Arial"/>
          <w:sz w:val="24"/>
          <w:szCs w:val="24"/>
        </w:rPr>
        <w:t>skierowanej</w:t>
      </w:r>
      <w:r w:rsidRPr="001A45B8">
        <w:rPr>
          <w:rFonts w:ascii="Arial" w:hAnsi="Arial" w:cs="Arial"/>
          <w:sz w:val="24"/>
          <w:szCs w:val="24"/>
        </w:rPr>
        <w:t xml:space="preserve"> do regionów partnerskich</w:t>
      </w:r>
      <w:r w:rsidR="008D1B75" w:rsidRPr="001A45B8">
        <w:rPr>
          <w:rFonts w:ascii="Arial" w:hAnsi="Arial" w:cs="Arial"/>
          <w:sz w:val="24"/>
          <w:szCs w:val="24"/>
        </w:rPr>
        <w:t xml:space="preserve"> </w:t>
      </w:r>
      <w:r w:rsidR="003E03A6" w:rsidRPr="001A45B8">
        <w:rPr>
          <w:rFonts w:ascii="Arial" w:hAnsi="Arial" w:cs="Arial"/>
          <w:sz w:val="24"/>
          <w:szCs w:val="24"/>
        </w:rPr>
        <w:br/>
      </w:r>
      <w:r w:rsidR="008D1B75" w:rsidRPr="001A45B8">
        <w:rPr>
          <w:rFonts w:ascii="Arial" w:hAnsi="Arial" w:cs="Arial"/>
          <w:sz w:val="24"/>
          <w:szCs w:val="24"/>
        </w:rPr>
        <w:t xml:space="preserve">w formie artykułów spożywczych i przemysłowych, środków pierwszej pomocy, sprzętu medycznego, sprzętu prądotwórczego, wyposażenia osobistego </w:t>
      </w:r>
      <w:r w:rsidR="004F4216">
        <w:rPr>
          <w:rFonts w:ascii="Arial" w:hAnsi="Arial" w:cs="Arial"/>
          <w:sz w:val="24"/>
          <w:szCs w:val="24"/>
        </w:rPr>
        <w:br/>
      </w:r>
      <w:r w:rsidR="008D1B75" w:rsidRPr="001A45B8">
        <w:rPr>
          <w:rFonts w:ascii="Arial" w:hAnsi="Arial" w:cs="Arial"/>
          <w:sz w:val="24"/>
          <w:szCs w:val="24"/>
        </w:rPr>
        <w:t>i niezbędnego sprzętu zabezpieczającego podstaw</w:t>
      </w:r>
      <w:r w:rsidR="003E03A6" w:rsidRPr="001A45B8">
        <w:rPr>
          <w:rFonts w:ascii="Arial" w:hAnsi="Arial" w:cs="Arial"/>
          <w:sz w:val="24"/>
          <w:szCs w:val="24"/>
        </w:rPr>
        <w:t xml:space="preserve">owe potrzeby bytowe i medyczne, jak również </w:t>
      </w:r>
      <w:r w:rsidR="00687FBA" w:rsidRPr="001A45B8">
        <w:rPr>
          <w:rFonts w:ascii="Arial" w:hAnsi="Arial" w:cs="Arial"/>
          <w:sz w:val="24"/>
          <w:szCs w:val="24"/>
        </w:rPr>
        <w:t xml:space="preserve">225.000 zł </w:t>
      </w:r>
      <w:r w:rsidR="003E03A6" w:rsidRPr="001A45B8">
        <w:rPr>
          <w:rFonts w:ascii="Arial" w:hAnsi="Arial" w:cs="Arial"/>
          <w:sz w:val="24"/>
          <w:szCs w:val="24"/>
        </w:rPr>
        <w:t>na organizację letniego wypoczynku na terenie Województwa Podkarpackiego dla dzieci i młodzieży będących obywatelami Ukrainy.</w:t>
      </w:r>
      <w:r w:rsidR="00FD3921" w:rsidRPr="001A45B8">
        <w:rPr>
          <w:rFonts w:ascii="Arial" w:hAnsi="Arial" w:cs="Arial"/>
          <w:sz w:val="24"/>
          <w:szCs w:val="24"/>
        </w:rPr>
        <w:t xml:space="preserve"> Jednocześnie p</w:t>
      </w:r>
      <w:r w:rsidR="008D1B75" w:rsidRPr="001A45B8">
        <w:rPr>
          <w:rFonts w:ascii="Arial" w:hAnsi="Arial" w:cs="Arial"/>
          <w:sz w:val="24"/>
          <w:szCs w:val="24"/>
        </w:rPr>
        <w:t xml:space="preserve">omoc finansowa </w:t>
      </w:r>
      <w:r w:rsidR="002C66AC" w:rsidRPr="001A45B8">
        <w:rPr>
          <w:rFonts w:ascii="Arial" w:hAnsi="Arial" w:cs="Arial"/>
          <w:sz w:val="24"/>
          <w:szCs w:val="24"/>
        </w:rPr>
        <w:t>została skierowana</w:t>
      </w:r>
      <w:r w:rsidR="00FD3921" w:rsidRPr="001A45B8">
        <w:rPr>
          <w:rFonts w:ascii="Arial" w:hAnsi="Arial" w:cs="Arial"/>
          <w:sz w:val="24"/>
          <w:szCs w:val="24"/>
        </w:rPr>
        <w:t xml:space="preserve"> </w:t>
      </w:r>
      <w:r w:rsidR="002C66AC" w:rsidRPr="001A45B8">
        <w:rPr>
          <w:rFonts w:ascii="Arial" w:hAnsi="Arial" w:cs="Arial"/>
          <w:sz w:val="24"/>
          <w:szCs w:val="24"/>
        </w:rPr>
        <w:t xml:space="preserve">do poszczególnych samorządów: </w:t>
      </w:r>
      <w:r w:rsidR="008D1B75" w:rsidRPr="001A45B8">
        <w:rPr>
          <w:rFonts w:ascii="Arial" w:hAnsi="Arial" w:cs="Arial"/>
          <w:sz w:val="24"/>
          <w:szCs w:val="24"/>
        </w:rPr>
        <w:t>dla Gminy Leżajsk</w:t>
      </w:r>
      <w:r w:rsidR="002C66AC" w:rsidRPr="001A45B8">
        <w:rPr>
          <w:rFonts w:ascii="Arial" w:hAnsi="Arial" w:cs="Arial"/>
          <w:sz w:val="24"/>
          <w:szCs w:val="24"/>
        </w:rPr>
        <w:t xml:space="preserve">, Miasta Przemyśla, </w:t>
      </w:r>
      <w:r w:rsidR="00FD3921" w:rsidRPr="001A45B8">
        <w:rPr>
          <w:rFonts w:ascii="Arial" w:hAnsi="Arial" w:cs="Arial"/>
          <w:sz w:val="24"/>
          <w:szCs w:val="24"/>
        </w:rPr>
        <w:t>Powiatu Przemyskiego</w:t>
      </w:r>
      <w:r w:rsidR="002C66AC" w:rsidRPr="001A45B8">
        <w:rPr>
          <w:rFonts w:ascii="Arial" w:hAnsi="Arial" w:cs="Arial"/>
          <w:sz w:val="24"/>
          <w:szCs w:val="24"/>
        </w:rPr>
        <w:t>, Powiatu Bieszczadzkiego</w:t>
      </w:r>
      <w:r w:rsidR="00FD3921" w:rsidRPr="001A45B8">
        <w:rPr>
          <w:rFonts w:ascii="Arial" w:hAnsi="Arial" w:cs="Arial"/>
          <w:sz w:val="24"/>
          <w:szCs w:val="24"/>
        </w:rPr>
        <w:t>,</w:t>
      </w:r>
      <w:r w:rsidR="002C66AC" w:rsidRPr="001A45B8">
        <w:rPr>
          <w:rFonts w:ascii="Arial" w:hAnsi="Arial" w:cs="Arial"/>
          <w:sz w:val="24"/>
          <w:szCs w:val="24"/>
        </w:rPr>
        <w:t xml:space="preserve"> Powiatu Lubaczowskiego</w:t>
      </w:r>
      <w:r w:rsidR="00837FC9" w:rsidRPr="001A45B8">
        <w:rPr>
          <w:rFonts w:ascii="Arial" w:hAnsi="Arial" w:cs="Arial"/>
          <w:sz w:val="24"/>
          <w:szCs w:val="24"/>
        </w:rPr>
        <w:t>,</w:t>
      </w:r>
      <w:r w:rsidR="002C66AC" w:rsidRPr="001A45B8">
        <w:rPr>
          <w:rFonts w:ascii="Arial" w:hAnsi="Arial" w:cs="Arial"/>
          <w:sz w:val="24"/>
          <w:szCs w:val="24"/>
        </w:rPr>
        <w:t xml:space="preserve"> Powiatu Jarosławskiego. Powyższa pomoc udzielona została </w:t>
      </w:r>
      <w:r w:rsidR="008D1B75" w:rsidRPr="001A45B8">
        <w:rPr>
          <w:rFonts w:ascii="Arial" w:hAnsi="Arial" w:cs="Arial"/>
          <w:sz w:val="24"/>
          <w:szCs w:val="24"/>
        </w:rPr>
        <w:t>na wydatki związane z kryzysem uchodźczym</w:t>
      </w:r>
      <w:r w:rsidR="002F52A4" w:rsidRPr="001A45B8">
        <w:rPr>
          <w:rFonts w:ascii="Arial" w:hAnsi="Arial" w:cs="Arial"/>
          <w:sz w:val="24"/>
          <w:szCs w:val="24"/>
        </w:rPr>
        <w:t xml:space="preserve"> spowodowanym wojną na Ukrainie. </w:t>
      </w:r>
    </w:p>
    <w:p w:rsidR="0047659E" w:rsidRPr="001A45B8" w:rsidRDefault="003E03A6" w:rsidP="004B234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>Komisja opiniowała również dofinansowanie w ramach „Podkarpackiego Programu Odnowy Wsi na lata 2021 – 2025”, a także na realizację II etapu koncepcji „Uniwersytet Samorządności”.</w:t>
      </w:r>
      <w:r w:rsidR="00FF1666" w:rsidRPr="001A45B8">
        <w:rPr>
          <w:rFonts w:ascii="Arial" w:hAnsi="Arial" w:cs="Arial"/>
          <w:sz w:val="24"/>
          <w:szCs w:val="24"/>
        </w:rPr>
        <w:t xml:space="preserve"> Zajmowała się też</w:t>
      </w:r>
      <w:r w:rsidRPr="001A45B8">
        <w:rPr>
          <w:rFonts w:ascii="Arial" w:hAnsi="Arial" w:cs="Arial"/>
          <w:sz w:val="24"/>
          <w:szCs w:val="24"/>
        </w:rPr>
        <w:t xml:space="preserve"> </w:t>
      </w:r>
      <w:r w:rsidR="00FF1666" w:rsidRPr="001A45B8">
        <w:rPr>
          <w:rFonts w:ascii="Arial" w:hAnsi="Arial" w:cs="Arial"/>
          <w:sz w:val="24"/>
          <w:szCs w:val="24"/>
        </w:rPr>
        <w:t>projektami uchwał związanymi</w:t>
      </w:r>
      <w:r w:rsidR="00687FBA" w:rsidRPr="001A45B8">
        <w:rPr>
          <w:rFonts w:ascii="Arial" w:hAnsi="Arial" w:cs="Arial"/>
          <w:sz w:val="24"/>
          <w:szCs w:val="24"/>
        </w:rPr>
        <w:t xml:space="preserve"> </w:t>
      </w:r>
      <w:r w:rsidR="001A45B8">
        <w:rPr>
          <w:rFonts w:ascii="Arial" w:hAnsi="Arial" w:cs="Arial"/>
          <w:sz w:val="24"/>
          <w:szCs w:val="24"/>
        </w:rPr>
        <w:br/>
      </w:r>
      <w:r w:rsidR="00687FBA" w:rsidRPr="001A45B8">
        <w:rPr>
          <w:rFonts w:ascii="Arial" w:hAnsi="Arial" w:cs="Arial"/>
          <w:sz w:val="24"/>
          <w:szCs w:val="24"/>
        </w:rPr>
        <w:t xml:space="preserve">z wyrażeniem woli przystąpienia Województwa jako partnera w projektach </w:t>
      </w:r>
      <w:r w:rsidR="001A45B8">
        <w:rPr>
          <w:rFonts w:ascii="Arial" w:hAnsi="Arial" w:cs="Arial"/>
          <w:sz w:val="24"/>
          <w:szCs w:val="24"/>
        </w:rPr>
        <w:br/>
      </w:r>
      <w:r w:rsidR="00687FBA" w:rsidRPr="001A45B8">
        <w:rPr>
          <w:rFonts w:ascii="Arial" w:hAnsi="Arial" w:cs="Arial"/>
          <w:sz w:val="24"/>
          <w:szCs w:val="24"/>
        </w:rPr>
        <w:t>i programach z głównym źródłem finansowania po stronie UE.</w:t>
      </w:r>
      <w:r w:rsidR="00FF1666" w:rsidRPr="001A45B8">
        <w:rPr>
          <w:rFonts w:ascii="Arial" w:hAnsi="Arial" w:cs="Arial"/>
          <w:sz w:val="24"/>
          <w:szCs w:val="24"/>
        </w:rPr>
        <w:t xml:space="preserve"> Bardzo ważną kwestią było </w:t>
      </w:r>
      <w:r w:rsidR="004B2345" w:rsidRPr="001A45B8">
        <w:rPr>
          <w:rFonts w:ascii="Arial" w:hAnsi="Arial" w:cs="Arial"/>
          <w:sz w:val="24"/>
          <w:szCs w:val="24"/>
        </w:rPr>
        <w:t xml:space="preserve">podjęcie działań mających na celu </w:t>
      </w:r>
      <w:r w:rsidR="00FF1666" w:rsidRPr="001A45B8">
        <w:rPr>
          <w:rFonts w:ascii="Arial" w:hAnsi="Arial" w:cs="Arial"/>
          <w:sz w:val="24"/>
          <w:szCs w:val="24"/>
        </w:rPr>
        <w:t xml:space="preserve">sięgnięcie po środki europejskie bezpośrednio do Komisji Europejskiej </w:t>
      </w:r>
      <w:r w:rsidR="004B2345" w:rsidRPr="001A45B8">
        <w:rPr>
          <w:rFonts w:ascii="Arial" w:hAnsi="Arial" w:cs="Arial"/>
          <w:sz w:val="24"/>
          <w:szCs w:val="24"/>
        </w:rPr>
        <w:t xml:space="preserve">poprzez przygotowanie wniosku </w:t>
      </w:r>
      <w:r w:rsidR="001A45B8">
        <w:rPr>
          <w:rFonts w:ascii="Arial" w:hAnsi="Arial" w:cs="Arial"/>
          <w:sz w:val="24"/>
          <w:szCs w:val="24"/>
        </w:rPr>
        <w:br/>
      </w:r>
      <w:r w:rsidR="004B2345" w:rsidRPr="001A45B8">
        <w:rPr>
          <w:rFonts w:ascii="Arial" w:hAnsi="Arial" w:cs="Arial"/>
          <w:sz w:val="24"/>
          <w:szCs w:val="24"/>
        </w:rPr>
        <w:t xml:space="preserve">o dofinansowanie projektu zintegrowanego pn. „LIFE IP – Skuteczne wdrożenie programu ochrony powietrza dla województwa podkarpackiego z uwzględnieniem </w:t>
      </w:r>
      <w:r w:rsidR="004B2345" w:rsidRPr="001A45B8">
        <w:rPr>
          <w:rFonts w:ascii="Arial" w:hAnsi="Arial" w:cs="Arial"/>
          <w:sz w:val="24"/>
          <w:szCs w:val="24"/>
        </w:rPr>
        <w:lastRenderedPageBreak/>
        <w:t>problemu ubóstwa energetycznego „Podkarpackie – żyj i oddychaj” na kwotę 430 000 zł.</w:t>
      </w:r>
      <w:r w:rsidR="00FF1666" w:rsidRPr="001A45B8">
        <w:rPr>
          <w:rFonts w:ascii="Arial" w:hAnsi="Arial" w:cs="Arial"/>
          <w:sz w:val="24"/>
          <w:szCs w:val="24"/>
        </w:rPr>
        <w:t xml:space="preserve"> </w:t>
      </w:r>
    </w:p>
    <w:p w:rsidR="007D089C" w:rsidRPr="001A45B8" w:rsidRDefault="00AF4AEE" w:rsidP="003775F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 xml:space="preserve">Komisja </w:t>
      </w:r>
      <w:r w:rsidR="008E35D6" w:rsidRPr="001A45B8">
        <w:rPr>
          <w:rFonts w:ascii="Arial" w:hAnsi="Arial" w:cs="Arial"/>
          <w:sz w:val="24"/>
          <w:szCs w:val="24"/>
        </w:rPr>
        <w:t>jak co roku opiniowała</w:t>
      </w:r>
      <w:r w:rsidR="0047659E" w:rsidRPr="001A45B8">
        <w:rPr>
          <w:rFonts w:ascii="Arial" w:hAnsi="Arial" w:cs="Arial"/>
          <w:sz w:val="24"/>
          <w:szCs w:val="24"/>
        </w:rPr>
        <w:t>:</w:t>
      </w:r>
      <w:r w:rsidR="00AE404F" w:rsidRPr="001A45B8">
        <w:rPr>
          <w:rFonts w:ascii="Arial" w:hAnsi="Arial" w:cs="Arial"/>
          <w:sz w:val="24"/>
          <w:szCs w:val="24"/>
        </w:rPr>
        <w:t xml:space="preserve"> </w:t>
      </w:r>
      <w:r w:rsidRPr="001A45B8">
        <w:rPr>
          <w:rFonts w:ascii="Arial" w:hAnsi="Arial" w:cs="Arial"/>
          <w:sz w:val="24"/>
          <w:szCs w:val="24"/>
        </w:rPr>
        <w:t xml:space="preserve">uchwałę w sprawie określenia zasad </w:t>
      </w:r>
      <w:r w:rsidR="001B5A2E" w:rsidRPr="001A45B8">
        <w:rPr>
          <w:rFonts w:ascii="Arial" w:hAnsi="Arial" w:cs="Arial"/>
          <w:sz w:val="24"/>
          <w:szCs w:val="24"/>
        </w:rPr>
        <w:br/>
      </w:r>
      <w:r w:rsidRPr="001A45B8">
        <w:rPr>
          <w:rFonts w:ascii="Arial" w:hAnsi="Arial" w:cs="Arial"/>
          <w:sz w:val="24"/>
          <w:szCs w:val="24"/>
        </w:rPr>
        <w:t>i kryteriów udzielania do</w:t>
      </w:r>
      <w:r w:rsidR="00AE404F" w:rsidRPr="001A45B8">
        <w:rPr>
          <w:rFonts w:ascii="Arial" w:hAnsi="Arial" w:cs="Arial"/>
          <w:sz w:val="24"/>
          <w:szCs w:val="24"/>
        </w:rPr>
        <w:t>tacji na prace konserwatorskie,</w:t>
      </w:r>
      <w:r w:rsidRPr="001A45B8">
        <w:rPr>
          <w:rFonts w:ascii="Arial" w:hAnsi="Arial" w:cs="Arial"/>
          <w:sz w:val="24"/>
          <w:szCs w:val="24"/>
        </w:rPr>
        <w:t xml:space="preserve"> restauratorskie lub roboty budowlane przy zabytkach wpisanych do rejestru zabytków, położonych na obszarze wo</w:t>
      </w:r>
      <w:r w:rsidR="008E35D6" w:rsidRPr="001A45B8">
        <w:rPr>
          <w:rFonts w:ascii="Arial" w:hAnsi="Arial" w:cs="Arial"/>
          <w:sz w:val="24"/>
          <w:szCs w:val="24"/>
        </w:rPr>
        <w:t>jewództwa podkarpackiego,</w:t>
      </w:r>
      <w:r w:rsidR="004B5961" w:rsidRPr="001A45B8">
        <w:rPr>
          <w:rFonts w:ascii="Arial" w:hAnsi="Arial" w:cs="Arial"/>
          <w:sz w:val="24"/>
          <w:szCs w:val="24"/>
        </w:rPr>
        <w:t xml:space="preserve"> jak również uchwałę dotyczącą udzielenia ww. dotacji</w:t>
      </w:r>
      <w:r w:rsidR="009D750F">
        <w:rPr>
          <w:rFonts w:ascii="Arial" w:hAnsi="Arial" w:cs="Arial"/>
          <w:sz w:val="24"/>
          <w:szCs w:val="24"/>
        </w:rPr>
        <w:t xml:space="preserve"> i</w:t>
      </w:r>
      <w:r w:rsidR="0047659E" w:rsidRPr="001A45B8">
        <w:rPr>
          <w:rFonts w:ascii="Arial" w:hAnsi="Arial" w:cs="Arial"/>
          <w:sz w:val="24"/>
          <w:szCs w:val="24"/>
        </w:rPr>
        <w:t xml:space="preserve"> </w:t>
      </w:r>
      <w:r w:rsidRPr="001A45B8">
        <w:rPr>
          <w:rFonts w:ascii="Arial" w:hAnsi="Arial" w:cs="Arial"/>
          <w:sz w:val="24"/>
          <w:szCs w:val="24"/>
        </w:rPr>
        <w:t xml:space="preserve">Program Współpracy Samorządu Województwa Podkarpackiego z organizacjami pozarządowymi i innymi podmiotami prowadzącymi działalność pożytku publicznego. </w:t>
      </w:r>
    </w:p>
    <w:p w:rsidR="007D089C" w:rsidRPr="001A45B8" w:rsidRDefault="00AF4AEE" w:rsidP="00FB09D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 xml:space="preserve">Przyjęte zostały informacje: </w:t>
      </w:r>
      <w:r w:rsidR="00B21D77" w:rsidRPr="001A45B8">
        <w:rPr>
          <w:rFonts w:ascii="Arial" w:eastAsia="Calibri" w:hAnsi="Arial" w:cs="Arial"/>
          <w:sz w:val="24"/>
          <w:szCs w:val="24"/>
        </w:rPr>
        <w:t>o przebiegu wykonania budżetu Województwa Podkarpackiego, o kształtowaniu się wieloletniej prognozy finansowej Województwa Podkarpackiego, o przebiegu wykonania planów finansowych wojewódzkich jednostek organizacyjnych będących osobami prawnymi (WORDy),</w:t>
      </w:r>
      <w:r w:rsidR="00D25996" w:rsidRPr="001A45B8">
        <w:rPr>
          <w:rFonts w:ascii="Arial" w:eastAsia="Calibri" w:hAnsi="Arial" w:cs="Arial"/>
          <w:sz w:val="24"/>
          <w:szCs w:val="24"/>
        </w:rPr>
        <w:t xml:space="preserve"> </w:t>
      </w:r>
      <w:r w:rsidR="0047659E" w:rsidRPr="001A45B8">
        <w:rPr>
          <w:rFonts w:ascii="Arial" w:hAnsi="Arial" w:cs="Arial"/>
          <w:sz w:val="24"/>
          <w:szCs w:val="24"/>
        </w:rPr>
        <w:t xml:space="preserve">o </w:t>
      </w:r>
      <w:r w:rsidRPr="001A45B8">
        <w:rPr>
          <w:rFonts w:ascii="Arial" w:hAnsi="Arial" w:cs="Arial"/>
          <w:sz w:val="24"/>
          <w:szCs w:val="24"/>
        </w:rPr>
        <w:t xml:space="preserve">przebiegu wykonania planów finansowych instytucji kultury podległych Samorządowi Województwa, </w:t>
      </w:r>
      <w:r w:rsidR="00B21D77" w:rsidRPr="001A45B8">
        <w:rPr>
          <w:rFonts w:ascii="Arial" w:hAnsi="Arial" w:cs="Arial"/>
          <w:sz w:val="24"/>
          <w:szCs w:val="24"/>
        </w:rPr>
        <w:t>z wykonania planów finansowych samodzielnych publicznych zakładów opieki zdrowotnej, o wynikach finansowych i</w:t>
      </w:r>
      <w:r w:rsidR="003E03A6" w:rsidRPr="001A45B8">
        <w:rPr>
          <w:rFonts w:ascii="Arial" w:hAnsi="Arial" w:cs="Arial"/>
          <w:sz w:val="24"/>
          <w:szCs w:val="24"/>
        </w:rPr>
        <w:t xml:space="preserve"> działalności leczniczej za 2021</w:t>
      </w:r>
      <w:r w:rsidR="00B21D77" w:rsidRPr="001A45B8">
        <w:rPr>
          <w:rFonts w:ascii="Arial" w:hAnsi="Arial" w:cs="Arial"/>
          <w:sz w:val="24"/>
          <w:szCs w:val="24"/>
        </w:rPr>
        <w:t xml:space="preserve"> r. podmiotów leczniczych, dla których Samorząd Województwa Podkarp</w:t>
      </w:r>
      <w:r w:rsidR="00647031" w:rsidRPr="001A45B8">
        <w:rPr>
          <w:rFonts w:ascii="Arial" w:hAnsi="Arial" w:cs="Arial"/>
          <w:sz w:val="24"/>
          <w:szCs w:val="24"/>
        </w:rPr>
        <w:t>ackiego jest organem tworzącym</w:t>
      </w:r>
      <w:r w:rsidR="00D2377F" w:rsidRPr="001A45B8">
        <w:rPr>
          <w:rFonts w:ascii="Arial" w:hAnsi="Arial" w:cs="Arial"/>
          <w:sz w:val="24"/>
          <w:szCs w:val="24"/>
        </w:rPr>
        <w:t>,</w:t>
      </w:r>
      <w:r w:rsidR="0047659E" w:rsidRPr="001A45B8">
        <w:rPr>
          <w:rFonts w:ascii="Arial" w:hAnsi="Arial" w:cs="Arial"/>
          <w:sz w:val="24"/>
          <w:szCs w:val="24"/>
        </w:rPr>
        <w:t xml:space="preserve"> i</w:t>
      </w:r>
      <w:r w:rsidR="00B12949" w:rsidRPr="001A45B8">
        <w:rPr>
          <w:rFonts w:ascii="Arial" w:hAnsi="Arial" w:cs="Arial"/>
          <w:sz w:val="24"/>
          <w:szCs w:val="24"/>
        </w:rPr>
        <w:t>nforma</w:t>
      </w:r>
      <w:r w:rsidR="0047659E" w:rsidRPr="001A45B8">
        <w:rPr>
          <w:rFonts w:ascii="Arial" w:hAnsi="Arial" w:cs="Arial"/>
          <w:sz w:val="24"/>
          <w:szCs w:val="24"/>
        </w:rPr>
        <w:t>cja dotycząca</w:t>
      </w:r>
      <w:r w:rsidR="00B12949" w:rsidRPr="001A45B8">
        <w:rPr>
          <w:rFonts w:ascii="Arial" w:hAnsi="Arial" w:cs="Arial"/>
          <w:sz w:val="24"/>
          <w:szCs w:val="24"/>
        </w:rPr>
        <w:t xml:space="preserve"> dochodów z tytułu najmu i dzierżawy nieruchomości wchodzących w skład z</w:t>
      </w:r>
      <w:r w:rsidR="003E03A6" w:rsidRPr="001A45B8">
        <w:rPr>
          <w:rFonts w:ascii="Arial" w:hAnsi="Arial" w:cs="Arial"/>
          <w:sz w:val="24"/>
          <w:szCs w:val="24"/>
        </w:rPr>
        <w:t>asobu wojewódzkiego za rok 2021</w:t>
      </w:r>
      <w:r w:rsidR="00FB09DA" w:rsidRPr="001A45B8">
        <w:rPr>
          <w:rFonts w:ascii="Arial" w:hAnsi="Arial" w:cs="Arial"/>
          <w:sz w:val="24"/>
          <w:szCs w:val="24"/>
        </w:rPr>
        <w:t xml:space="preserve"> oraz </w:t>
      </w:r>
      <w:r w:rsidR="00C24652" w:rsidRPr="001A45B8">
        <w:rPr>
          <w:rFonts w:ascii="Arial" w:hAnsi="Arial" w:cs="Arial"/>
          <w:sz w:val="24"/>
          <w:szCs w:val="24"/>
        </w:rPr>
        <w:t>informacja</w:t>
      </w:r>
      <w:r w:rsidR="00FB09DA" w:rsidRPr="001A45B8">
        <w:rPr>
          <w:rFonts w:ascii="Arial" w:hAnsi="Arial" w:cs="Arial"/>
          <w:sz w:val="24"/>
          <w:szCs w:val="24"/>
        </w:rPr>
        <w:t xml:space="preserve"> dotycząca obrotu nieruchomościami pozostającymi w zasobie wojewódzkim.</w:t>
      </w:r>
      <w:r w:rsidR="00C24652" w:rsidRPr="001A45B8">
        <w:rPr>
          <w:rFonts w:ascii="Arial" w:hAnsi="Arial" w:cs="Arial"/>
          <w:sz w:val="24"/>
          <w:szCs w:val="24"/>
        </w:rPr>
        <w:t xml:space="preserve"> </w:t>
      </w:r>
    </w:p>
    <w:p w:rsidR="00FB09DA" w:rsidRPr="001A45B8" w:rsidRDefault="00FB09DA" w:rsidP="003775F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 xml:space="preserve">Przyjęte zostało </w:t>
      </w:r>
      <w:r w:rsidR="003775F2" w:rsidRPr="001A45B8">
        <w:rPr>
          <w:rFonts w:ascii="Arial" w:hAnsi="Arial" w:cs="Arial"/>
          <w:sz w:val="24"/>
          <w:szCs w:val="24"/>
        </w:rPr>
        <w:t xml:space="preserve">sprawozdanie </w:t>
      </w:r>
      <w:r w:rsidRPr="001A45B8">
        <w:rPr>
          <w:rFonts w:ascii="Arial" w:hAnsi="Arial" w:cs="Arial"/>
          <w:sz w:val="24"/>
          <w:szCs w:val="24"/>
        </w:rPr>
        <w:t>roczne</w:t>
      </w:r>
      <w:r w:rsidR="00B12949" w:rsidRPr="001A45B8">
        <w:rPr>
          <w:rFonts w:ascii="Arial" w:hAnsi="Arial" w:cs="Arial"/>
          <w:sz w:val="24"/>
          <w:szCs w:val="24"/>
        </w:rPr>
        <w:t xml:space="preserve"> z wykonania budżetu Województwa Podkarpack</w:t>
      </w:r>
      <w:r w:rsidR="003F7A61" w:rsidRPr="001A45B8">
        <w:rPr>
          <w:rFonts w:ascii="Arial" w:hAnsi="Arial" w:cs="Arial"/>
          <w:sz w:val="24"/>
          <w:szCs w:val="24"/>
        </w:rPr>
        <w:t>iego za 2021</w:t>
      </w:r>
      <w:r w:rsidRPr="001A45B8">
        <w:rPr>
          <w:rFonts w:ascii="Arial" w:hAnsi="Arial" w:cs="Arial"/>
          <w:sz w:val="24"/>
          <w:szCs w:val="24"/>
        </w:rPr>
        <w:t xml:space="preserve"> rok oraz informacja</w:t>
      </w:r>
      <w:r w:rsidR="00B12949" w:rsidRPr="001A45B8">
        <w:rPr>
          <w:rFonts w:ascii="Arial" w:hAnsi="Arial" w:cs="Arial"/>
          <w:sz w:val="24"/>
          <w:szCs w:val="24"/>
        </w:rPr>
        <w:t xml:space="preserve"> o stanie mienia Województwa Po</w:t>
      </w:r>
      <w:r w:rsidRPr="001A45B8">
        <w:rPr>
          <w:rFonts w:ascii="Arial" w:hAnsi="Arial" w:cs="Arial"/>
          <w:sz w:val="24"/>
          <w:szCs w:val="24"/>
        </w:rPr>
        <w:t>dka</w:t>
      </w:r>
      <w:r w:rsidR="00C24652" w:rsidRPr="001A45B8">
        <w:rPr>
          <w:rFonts w:ascii="Arial" w:hAnsi="Arial" w:cs="Arial"/>
          <w:sz w:val="24"/>
          <w:szCs w:val="24"/>
        </w:rPr>
        <w:t>rpackiego wraz z opinią RIO, a także</w:t>
      </w:r>
      <w:r w:rsidRPr="001A45B8">
        <w:rPr>
          <w:rFonts w:ascii="Arial" w:hAnsi="Arial" w:cs="Arial"/>
          <w:sz w:val="24"/>
          <w:szCs w:val="24"/>
        </w:rPr>
        <w:t xml:space="preserve"> sprawozdanie finansowe</w:t>
      </w:r>
      <w:r w:rsidR="00B12949" w:rsidRPr="001A45B8">
        <w:rPr>
          <w:rFonts w:ascii="Arial" w:hAnsi="Arial" w:cs="Arial"/>
          <w:sz w:val="24"/>
          <w:szCs w:val="24"/>
        </w:rPr>
        <w:t xml:space="preserve"> Województwa Podkarpackiego za</w:t>
      </w:r>
      <w:r w:rsidR="003F7A61" w:rsidRPr="001A45B8">
        <w:rPr>
          <w:rFonts w:ascii="Arial" w:hAnsi="Arial" w:cs="Arial"/>
          <w:sz w:val="24"/>
          <w:szCs w:val="24"/>
        </w:rPr>
        <w:t xml:space="preserve"> 2021</w:t>
      </w:r>
      <w:r w:rsidR="00B12949" w:rsidRPr="001A45B8">
        <w:rPr>
          <w:rFonts w:ascii="Arial" w:hAnsi="Arial" w:cs="Arial"/>
          <w:sz w:val="24"/>
          <w:szCs w:val="24"/>
        </w:rPr>
        <w:t xml:space="preserve"> r.</w:t>
      </w:r>
    </w:p>
    <w:p w:rsidR="00AF4AEE" w:rsidRPr="001A45B8" w:rsidRDefault="00AF4AEE" w:rsidP="003775F2">
      <w:pPr>
        <w:spacing w:line="360" w:lineRule="auto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 xml:space="preserve">Samorząd Województwa udzielał pożyczek m.in. </w:t>
      </w:r>
      <w:r w:rsidR="001B5A2E" w:rsidRPr="001A45B8">
        <w:rPr>
          <w:rFonts w:ascii="Arial" w:hAnsi="Arial" w:cs="Arial"/>
          <w:sz w:val="24"/>
          <w:szCs w:val="24"/>
        </w:rPr>
        <w:t xml:space="preserve">Muzeum Okręgowemu </w:t>
      </w:r>
      <w:r w:rsidR="001B5A2E" w:rsidRPr="001A45B8">
        <w:rPr>
          <w:rFonts w:ascii="Arial" w:hAnsi="Arial" w:cs="Arial"/>
          <w:sz w:val="24"/>
          <w:szCs w:val="24"/>
        </w:rPr>
        <w:br/>
        <w:t>w Rzeszowie oraz</w:t>
      </w:r>
      <w:r w:rsidRPr="001A45B8">
        <w:rPr>
          <w:rFonts w:ascii="Arial" w:hAnsi="Arial" w:cs="Arial"/>
          <w:sz w:val="24"/>
          <w:szCs w:val="24"/>
        </w:rPr>
        <w:t xml:space="preserve"> </w:t>
      </w:r>
      <w:r w:rsidR="003F7A61" w:rsidRPr="001A45B8">
        <w:rPr>
          <w:rFonts w:ascii="Arial" w:hAnsi="Arial" w:cs="Arial"/>
          <w:sz w:val="24"/>
          <w:szCs w:val="24"/>
        </w:rPr>
        <w:t>Podkarpackiemu Centrum Medycznemu w Rzeszowie</w:t>
      </w:r>
      <w:r w:rsidR="001B5A2E" w:rsidRPr="001A45B8">
        <w:rPr>
          <w:rFonts w:ascii="Arial" w:hAnsi="Arial" w:cs="Arial"/>
          <w:color w:val="FF0000"/>
          <w:sz w:val="24"/>
          <w:szCs w:val="24"/>
        </w:rPr>
        <w:t>.</w:t>
      </w:r>
    </w:p>
    <w:p w:rsidR="00AF4AEE" w:rsidRPr="001A45B8" w:rsidRDefault="00E76981" w:rsidP="003775F2">
      <w:pPr>
        <w:spacing w:line="36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 xml:space="preserve">Jednym z ważnych tematów było </w:t>
      </w:r>
      <w:r w:rsidR="00AF4AEE" w:rsidRPr="001A45B8">
        <w:rPr>
          <w:rFonts w:ascii="Arial" w:hAnsi="Arial" w:cs="Arial"/>
          <w:sz w:val="24"/>
          <w:szCs w:val="24"/>
        </w:rPr>
        <w:t>przyjęcie in</w:t>
      </w:r>
      <w:r w:rsidRPr="001A45B8">
        <w:rPr>
          <w:rFonts w:ascii="Arial" w:hAnsi="Arial" w:cs="Arial"/>
          <w:sz w:val="24"/>
          <w:szCs w:val="24"/>
        </w:rPr>
        <w:t xml:space="preserve">formacji z działalności spółek </w:t>
      </w:r>
      <w:r w:rsidR="001B5A2E" w:rsidRPr="001A45B8">
        <w:rPr>
          <w:rFonts w:ascii="Arial" w:hAnsi="Arial" w:cs="Arial"/>
          <w:sz w:val="24"/>
          <w:szCs w:val="24"/>
        </w:rPr>
        <w:br/>
      </w:r>
      <w:r w:rsidR="00AF4AEE" w:rsidRPr="001A45B8">
        <w:rPr>
          <w:rFonts w:ascii="Arial" w:hAnsi="Arial" w:cs="Arial"/>
          <w:sz w:val="24"/>
          <w:szCs w:val="24"/>
        </w:rPr>
        <w:t>z udziałem Województwa Podkarpackiego</w:t>
      </w:r>
      <w:r w:rsidR="00E4396C" w:rsidRPr="001A45B8">
        <w:rPr>
          <w:rFonts w:ascii="Arial" w:hAnsi="Arial" w:cs="Arial"/>
          <w:sz w:val="24"/>
          <w:szCs w:val="24"/>
        </w:rPr>
        <w:t xml:space="preserve">, </w:t>
      </w:r>
      <w:r w:rsidR="00647031" w:rsidRPr="001A45B8">
        <w:rPr>
          <w:rFonts w:ascii="Arial" w:hAnsi="Arial" w:cs="Arial"/>
          <w:sz w:val="24"/>
          <w:szCs w:val="24"/>
        </w:rPr>
        <w:t xml:space="preserve">które miało miejsce podczas jednego </w:t>
      </w:r>
      <w:r w:rsidR="001A45B8">
        <w:rPr>
          <w:rFonts w:ascii="Arial" w:hAnsi="Arial" w:cs="Arial"/>
          <w:sz w:val="24"/>
          <w:szCs w:val="24"/>
        </w:rPr>
        <w:br/>
      </w:r>
      <w:r w:rsidR="00647031" w:rsidRPr="001A45B8">
        <w:rPr>
          <w:rFonts w:ascii="Arial" w:hAnsi="Arial" w:cs="Arial"/>
          <w:sz w:val="24"/>
          <w:szCs w:val="24"/>
        </w:rPr>
        <w:t>z posiedzeń Komisj</w:t>
      </w:r>
      <w:r w:rsidR="00D2377F" w:rsidRPr="001A45B8">
        <w:rPr>
          <w:rFonts w:ascii="Arial" w:hAnsi="Arial" w:cs="Arial"/>
          <w:sz w:val="24"/>
          <w:szCs w:val="24"/>
        </w:rPr>
        <w:t xml:space="preserve">i z </w:t>
      </w:r>
      <w:r w:rsidR="00647031" w:rsidRPr="001A45B8">
        <w:rPr>
          <w:rFonts w:ascii="Arial" w:hAnsi="Arial" w:cs="Arial"/>
          <w:sz w:val="24"/>
          <w:szCs w:val="24"/>
        </w:rPr>
        <w:t>udział</w:t>
      </w:r>
      <w:r w:rsidR="00D2377F" w:rsidRPr="001A45B8">
        <w:rPr>
          <w:rFonts w:ascii="Arial" w:hAnsi="Arial" w:cs="Arial"/>
          <w:sz w:val="24"/>
          <w:szCs w:val="24"/>
        </w:rPr>
        <w:t>em prezesów</w:t>
      </w:r>
      <w:r w:rsidR="00AF4AEE" w:rsidRPr="001A45B8">
        <w:rPr>
          <w:rFonts w:ascii="Arial" w:hAnsi="Arial" w:cs="Arial"/>
          <w:sz w:val="24"/>
          <w:szCs w:val="24"/>
        </w:rPr>
        <w:t xml:space="preserve"> poszczególnych spółek: </w:t>
      </w:r>
      <w:r w:rsidR="00AF4AEE" w:rsidRPr="001A45B8">
        <w:rPr>
          <w:rFonts w:ascii="Arial" w:eastAsia="Calibri" w:hAnsi="Arial" w:cs="Arial"/>
          <w:sz w:val="24"/>
          <w:szCs w:val="24"/>
        </w:rPr>
        <w:t xml:space="preserve">RARR S.A., </w:t>
      </w:r>
      <w:r w:rsidR="00AF4AEE" w:rsidRPr="001A45B8">
        <w:rPr>
          <w:rFonts w:ascii="Arial" w:eastAsia="Arial" w:hAnsi="Arial" w:cs="Arial"/>
          <w:sz w:val="24"/>
          <w:szCs w:val="24"/>
        </w:rPr>
        <w:t>Port Lotniczy „Rzeszów-Jasionka” Sp. z o.o.,</w:t>
      </w:r>
      <w:r w:rsidR="00AF4AEE" w:rsidRPr="001A45B8">
        <w:rPr>
          <w:rFonts w:ascii="Arial" w:eastAsia="Calibri" w:hAnsi="Arial" w:cs="Arial"/>
          <w:sz w:val="24"/>
          <w:szCs w:val="24"/>
        </w:rPr>
        <w:t xml:space="preserve"> Podkarpackie</w:t>
      </w:r>
      <w:r w:rsidR="00B317A3" w:rsidRPr="001A45B8">
        <w:rPr>
          <w:rFonts w:ascii="Arial" w:eastAsia="Calibri" w:hAnsi="Arial" w:cs="Arial"/>
          <w:sz w:val="24"/>
          <w:szCs w:val="24"/>
        </w:rPr>
        <w:t xml:space="preserve"> Centrum Innowacji Sp. z o.o.,</w:t>
      </w:r>
      <w:r w:rsidR="00AF4AEE" w:rsidRPr="001A45B8">
        <w:rPr>
          <w:rFonts w:ascii="Arial" w:eastAsia="Calibri" w:hAnsi="Arial" w:cs="Arial"/>
          <w:sz w:val="24"/>
          <w:szCs w:val="24"/>
        </w:rPr>
        <w:t xml:space="preserve"> „Uzdrowisko Rymanów</w:t>
      </w:r>
      <w:r w:rsidR="00107FA4">
        <w:rPr>
          <w:rFonts w:ascii="Arial" w:eastAsia="Calibri" w:hAnsi="Arial" w:cs="Arial"/>
          <w:sz w:val="24"/>
          <w:szCs w:val="24"/>
        </w:rPr>
        <w:t>” S.A.</w:t>
      </w:r>
      <w:r w:rsidR="00AF4AEE" w:rsidRPr="001A45B8">
        <w:rPr>
          <w:rFonts w:ascii="Arial" w:eastAsia="Calibri" w:hAnsi="Arial" w:cs="Arial"/>
          <w:sz w:val="24"/>
          <w:szCs w:val="24"/>
        </w:rPr>
        <w:t xml:space="preserve"> </w:t>
      </w:r>
      <w:r w:rsidR="00B317A3" w:rsidRPr="001A45B8">
        <w:rPr>
          <w:rFonts w:ascii="Arial" w:eastAsia="Calibri" w:hAnsi="Arial" w:cs="Arial"/>
          <w:sz w:val="24"/>
          <w:szCs w:val="24"/>
        </w:rPr>
        <w:t>„Uzdrowisko Horyniec” Sp. z o.o.,</w:t>
      </w:r>
      <w:r w:rsidR="00AF4AEE" w:rsidRPr="001A45B8">
        <w:rPr>
          <w:rFonts w:ascii="Arial" w:hAnsi="Arial" w:cs="Arial"/>
          <w:sz w:val="24"/>
          <w:szCs w:val="24"/>
        </w:rPr>
        <w:t xml:space="preserve"> </w:t>
      </w:r>
      <w:r w:rsidR="00AF4AEE" w:rsidRPr="001A45B8">
        <w:rPr>
          <w:rFonts w:ascii="Arial" w:eastAsia="Arial" w:hAnsi="Arial" w:cs="Arial"/>
          <w:sz w:val="24"/>
          <w:szCs w:val="24"/>
        </w:rPr>
        <w:t>„TARR” S.A.</w:t>
      </w:r>
      <w:r w:rsidR="003775F2" w:rsidRPr="001A45B8">
        <w:rPr>
          <w:rFonts w:ascii="Arial" w:eastAsia="Arial" w:hAnsi="Arial" w:cs="Arial"/>
          <w:sz w:val="24"/>
          <w:szCs w:val="24"/>
        </w:rPr>
        <w:t xml:space="preserve"> </w:t>
      </w:r>
    </w:p>
    <w:p w:rsidR="00C4194A" w:rsidRPr="001A45B8" w:rsidRDefault="00C4194A" w:rsidP="00C41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lastRenderedPageBreak/>
        <w:t xml:space="preserve">Korzystając z zaproszenia pani Doroty Czyż – prezes Uzdrowiska Horyniec Sp. </w:t>
      </w:r>
      <w:r w:rsidRPr="001A45B8">
        <w:rPr>
          <w:rFonts w:ascii="Arial" w:hAnsi="Arial" w:cs="Arial"/>
          <w:sz w:val="24"/>
          <w:szCs w:val="24"/>
        </w:rPr>
        <w:br/>
        <w:t xml:space="preserve">z o.o. Radni Województwa Podkarpackiego w składzie: Mieczysław Tołpa, Andrzej Ćwierz, Krzysztof Feret oraz Dorota Łukaszyk Przewodnicząca Komisji Ochrony Zdrowia i Polityki Społecznej w dniu 21 listopada 2022 r. pojechali z wizytą do uzdrowiska. Spotkali się z zarządem spółki i omówili najpilniejsze sprawy wynikające z działalności jednostki. W trakcie dyskusji radni docenili dotychczasowe działania podejmowane przez Zarząd Spółki oraz przedstawiali liczne pomysły mające na celu wzmocnienie finansowe i jej rozwój. </w:t>
      </w:r>
    </w:p>
    <w:p w:rsidR="00CE40F4" w:rsidRPr="001A45B8" w:rsidRDefault="00710B8C" w:rsidP="00C4194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Samorząd Województwa udzielił</w:t>
      </w:r>
      <w:r w:rsidR="002C66AC" w:rsidRPr="001A45B8">
        <w:rPr>
          <w:rFonts w:ascii="Arial" w:eastAsia="Calibri" w:hAnsi="Arial" w:cs="Arial"/>
          <w:sz w:val="24"/>
          <w:szCs w:val="24"/>
        </w:rPr>
        <w:t xml:space="preserve"> wsparcia finansowego spółce</w:t>
      </w:r>
      <w:r w:rsidR="00AF4AEE" w:rsidRPr="001A45B8">
        <w:rPr>
          <w:rFonts w:ascii="Arial" w:eastAsia="Calibri" w:hAnsi="Arial" w:cs="Arial"/>
          <w:sz w:val="24"/>
          <w:szCs w:val="24"/>
        </w:rPr>
        <w:t xml:space="preserve"> Port Lotniczy „Rzeszów - Jasionka” Spółka z ograniczoną odpowiedzialnością poprzez wyrażenie zgody na objęcie przez </w:t>
      </w:r>
      <w:r w:rsidR="002C66AC" w:rsidRPr="001A45B8">
        <w:rPr>
          <w:rFonts w:ascii="Arial" w:eastAsia="Calibri" w:hAnsi="Arial" w:cs="Arial"/>
          <w:sz w:val="24"/>
          <w:szCs w:val="24"/>
        </w:rPr>
        <w:t>Województwo Podkarpackie 80</w:t>
      </w:r>
      <w:r w:rsidR="005D2F48" w:rsidRPr="001A45B8">
        <w:rPr>
          <w:rFonts w:ascii="Arial" w:eastAsia="Calibri" w:hAnsi="Arial" w:cs="Arial"/>
          <w:sz w:val="24"/>
          <w:szCs w:val="24"/>
        </w:rPr>
        <w:t xml:space="preserve"> </w:t>
      </w:r>
      <w:r w:rsidR="002C66AC" w:rsidRPr="001A45B8">
        <w:rPr>
          <w:rFonts w:ascii="Arial" w:eastAsia="Calibri" w:hAnsi="Arial" w:cs="Arial"/>
          <w:sz w:val="24"/>
          <w:szCs w:val="24"/>
        </w:rPr>
        <w:t>001</w:t>
      </w:r>
      <w:r w:rsidR="00AF4AEE" w:rsidRPr="001A45B8">
        <w:rPr>
          <w:rFonts w:ascii="Arial" w:eastAsia="Calibri" w:hAnsi="Arial" w:cs="Arial"/>
          <w:sz w:val="24"/>
          <w:szCs w:val="24"/>
        </w:rPr>
        <w:t xml:space="preserve"> udział</w:t>
      </w:r>
      <w:r w:rsidR="005D2F48" w:rsidRPr="001A45B8">
        <w:rPr>
          <w:rFonts w:ascii="Arial" w:eastAsia="Calibri" w:hAnsi="Arial" w:cs="Arial"/>
          <w:sz w:val="24"/>
          <w:szCs w:val="24"/>
        </w:rPr>
        <w:t>ów w tej Spółce.</w:t>
      </w:r>
      <w:r w:rsidR="00CE40F4" w:rsidRPr="001A45B8">
        <w:rPr>
          <w:rFonts w:ascii="Arial" w:eastAsia="Calibri" w:hAnsi="Arial" w:cs="Arial"/>
          <w:sz w:val="24"/>
          <w:szCs w:val="24"/>
        </w:rPr>
        <w:t xml:space="preserve"> Samorząd wspierał też </w:t>
      </w:r>
      <w:r w:rsidR="009450EB" w:rsidRPr="001A45B8">
        <w:rPr>
          <w:rFonts w:ascii="Arial" w:hAnsi="Arial" w:cs="Arial"/>
          <w:sz w:val="24"/>
          <w:szCs w:val="24"/>
        </w:rPr>
        <w:t>zapewnienie płynności finansowej jednostek ochrony zdrowia szczebla wojewódzkiego poprzez</w:t>
      </w:r>
      <w:r w:rsidR="00CE40F4" w:rsidRPr="001A45B8">
        <w:rPr>
          <w:rFonts w:ascii="Arial" w:hAnsi="Arial" w:cs="Arial"/>
          <w:sz w:val="24"/>
          <w:szCs w:val="24"/>
        </w:rPr>
        <w:t xml:space="preserve"> zwiększenie wcześniej </w:t>
      </w:r>
      <w:r w:rsidR="009450EB" w:rsidRPr="001A45B8">
        <w:rPr>
          <w:rFonts w:ascii="Arial" w:hAnsi="Arial" w:cs="Arial"/>
          <w:sz w:val="24"/>
          <w:szCs w:val="24"/>
        </w:rPr>
        <w:t xml:space="preserve">zaciągniętego kredytu restrukturyzacyjnego w BGK </w:t>
      </w:r>
      <w:r w:rsidR="00CE40F4" w:rsidRPr="001A45B8">
        <w:rPr>
          <w:rFonts w:ascii="Arial" w:hAnsi="Arial" w:cs="Arial"/>
          <w:sz w:val="24"/>
          <w:szCs w:val="24"/>
        </w:rPr>
        <w:t>na realizację programów naprawczych.</w:t>
      </w:r>
    </w:p>
    <w:p w:rsidR="003775F2" w:rsidRPr="001A45B8" w:rsidRDefault="003B7B2B" w:rsidP="00E7698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>W z</w:t>
      </w:r>
      <w:r w:rsidR="00AF4AEE" w:rsidRPr="001A45B8">
        <w:rPr>
          <w:rFonts w:ascii="Arial" w:hAnsi="Arial" w:cs="Arial"/>
          <w:sz w:val="24"/>
          <w:szCs w:val="24"/>
        </w:rPr>
        <w:t>akresie gospodarki mieniem – Komisja opiniowała pro</w:t>
      </w:r>
      <w:r w:rsidR="00B317A3" w:rsidRPr="001A45B8">
        <w:rPr>
          <w:rFonts w:ascii="Arial" w:hAnsi="Arial" w:cs="Arial"/>
          <w:sz w:val="24"/>
          <w:szCs w:val="24"/>
        </w:rPr>
        <w:t>jekty uchwał związane</w:t>
      </w:r>
      <w:r w:rsidR="00AF4AEE" w:rsidRPr="001A45B8">
        <w:rPr>
          <w:rFonts w:ascii="Arial" w:hAnsi="Arial" w:cs="Arial"/>
          <w:sz w:val="24"/>
          <w:szCs w:val="24"/>
        </w:rPr>
        <w:t xml:space="preserve"> </w:t>
      </w:r>
      <w:r w:rsidR="001A45B8">
        <w:rPr>
          <w:rFonts w:ascii="Arial" w:hAnsi="Arial" w:cs="Arial"/>
          <w:sz w:val="24"/>
          <w:szCs w:val="24"/>
        </w:rPr>
        <w:br/>
      </w:r>
      <w:r w:rsidR="00AF4AEE" w:rsidRPr="001A45B8">
        <w:rPr>
          <w:rFonts w:ascii="Arial" w:hAnsi="Arial" w:cs="Arial"/>
          <w:sz w:val="24"/>
          <w:szCs w:val="24"/>
        </w:rPr>
        <w:t xml:space="preserve">z darowizną nieruchomości, co dotyczyło głównie działek przeznaczonych na regulację przebiegu dróg różnych kategorii, lub w celu dokonania regulacji prawnej stanu własności. W poruszanym zakresie Komisja pozytywnie opiniowała uchwały dotyczące zarówno przedłużenia najmu wynajmowanych powierzchni, a także zwiększenia wynajmowanej powierzchni znajdujących się w budynkach będących własnością Samorządu Województwa. </w:t>
      </w:r>
    </w:p>
    <w:p w:rsidR="00FB09DA" w:rsidRPr="001A45B8" w:rsidRDefault="00FB09DA" w:rsidP="003B7B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4AEE" w:rsidRPr="001A45B8" w:rsidRDefault="00AF4AEE" w:rsidP="00680553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 xml:space="preserve">Przewodniczący Komisji </w:t>
      </w:r>
      <w:r w:rsidR="00680553" w:rsidRPr="001A45B8">
        <w:rPr>
          <w:rFonts w:ascii="Arial" w:hAnsi="Arial" w:cs="Arial"/>
          <w:sz w:val="24"/>
          <w:szCs w:val="24"/>
        </w:rPr>
        <w:br/>
      </w:r>
    </w:p>
    <w:p w:rsidR="00680553" w:rsidRPr="001A45B8" w:rsidRDefault="00AF4AEE" w:rsidP="00AF4A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45B8">
        <w:rPr>
          <w:rFonts w:ascii="Arial" w:hAnsi="Arial" w:cs="Arial"/>
          <w:sz w:val="24"/>
          <w:szCs w:val="24"/>
        </w:rPr>
        <w:tab/>
      </w:r>
      <w:r w:rsidRPr="001A45B8">
        <w:rPr>
          <w:rFonts w:ascii="Arial" w:hAnsi="Arial" w:cs="Arial"/>
          <w:sz w:val="24"/>
          <w:szCs w:val="24"/>
        </w:rPr>
        <w:tab/>
      </w:r>
      <w:r w:rsidRPr="001A45B8">
        <w:rPr>
          <w:rFonts w:ascii="Arial" w:hAnsi="Arial" w:cs="Arial"/>
          <w:sz w:val="24"/>
          <w:szCs w:val="24"/>
        </w:rPr>
        <w:tab/>
      </w:r>
      <w:r w:rsidRPr="001A45B8">
        <w:rPr>
          <w:rFonts w:ascii="Arial" w:hAnsi="Arial" w:cs="Arial"/>
          <w:sz w:val="24"/>
          <w:szCs w:val="24"/>
        </w:rPr>
        <w:tab/>
      </w:r>
      <w:r w:rsidRPr="001A45B8">
        <w:rPr>
          <w:rFonts w:ascii="Arial" w:hAnsi="Arial" w:cs="Arial"/>
          <w:sz w:val="24"/>
          <w:szCs w:val="24"/>
        </w:rPr>
        <w:tab/>
      </w:r>
      <w:r w:rsidRPr="001A45B8">
        <w:rPr>
          <w:rFonts w:ascii="Arial" w:hAnsi="Arial" w:cs="Arial"/>
          <w:sz w:val="24"/>
          <w:szCs w:val="24"/>
        </w:rPr>
        <w:tab/>
      </w:r>
      <w:r w:rsidRPr="001A45B8">
        <w:rPr>
          <w:rFonts w:ascii="Arial" w:hAnsi="Arial" w:cs="Arial"/>
          <w:sz w:val="24"/>
          <w:szCs w:val="24"/>
        </w:rPr>
        <w:tab/>
      </w:r>
      <w:r w:rsidRPr="001A45B8">
        <w:rPr>
          <w:rFonts w:ascii="Arial" w:hAnsi="Arial" w:cs="Arial"/>
          <w:sz w:val="24"/>
          <w:szCs w:val="24"/>
        </w:rPr>
        <w:tab/>
        <w:t xml:space="preserve">      Mieczysław Tołpa</w:t>
      </w:r>
    </w:p>
    <w:p w:rsidR="001F59D9" w:rsidRDefault="001F59D9" w:rsidP="00AF4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45B8" w:rsidRDefault="001A45B8" w:rsidP="00AF4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A45B8" w:rsidRDefault="001A45B8" w:rsidP="00AF4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A45B8" w:rsidRDefault="001A45B8" w:rsidP="00AF4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D750F" w:rsidRDefault="009D750F" w:rsidP="00AF4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D750F" w:rsidRDefault="009D750F" w:rsidP="00AF4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5A2E" w:rsidRDefault="00AF4AEE" w:rsidP="00AF4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Opracowała:</w:t>
      </w:r>
      <w:r>
        <w:rPr>
          <w:rFonts w:ascii="Arial" w:hAnsi="Arial" w:cs="Arial"/>
          <w:sz w:val="20"/>
          <w:szCs w:val="20"/>
        </w:rPr>
        <w:br/>
        <w:t>Ewa Kamler-Łyczko</w:t>
      </w:r>
    </w:p>
    <w:sectPr w:rsidR="001B5A2E" w:rsidSect="000E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82" w:rsidRDefault="001B5382" w:rsidP="008D1B75">
      <w:pPr>
        <w:spacing w:after="0" w:line="240" w:lineRule="auto"/>
      </w:pPr>
      <w:r>
        <w:separator/>
      </w:r>
    </w:p>
  </w:endnote>
  <w:endnote w:type="continuationSeparator" w:id="0">
    <w:p w:rsidR="001B5382" w:rsidRDefault="001B5382" w:rsidP="008D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82" w:rsidRDefault="001B5382" w:rsidP="008D1B75">
      <w:pPr>
        <w:spacing w:after="0" w:line="240" w:lineRule="auto"/>
      </w:pPr>
      <w:r>
        <w:separator/>
      </w:r>
    </w:p>
  </w:footnote>
  <w:footnote w:type="continuationSeparator" w:id="0">
    <w:p w:rsidR="001B5382" w:rsidRDefault="001B5382" w:rsidP="008D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83B"/>
    <w:multiLevelType w:val="hybridMultilevel"/>
    <w:tmpl w:val="EAA8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AEE"/>
    <w:rsid w:val="00076663"/>
    <w:rsid w:val="000E1625"/>
    <w:rsid w:val="000E32C8"/>
    <w:rsid w:val="000E4193"/>
    <w:rsid w:val="00107FA4"/>
    <w:rsid w:val="001A45B8"/>
    <w:rsid w:val="001B5382"/>
    <w:rsid w:val="001B5A2E"/>
    <w:rsid w:val="001E35DB"/>
    <w:rsid w:val="001F59D9"/>
    <w:rsid w:val="0020548D"/>
    <w:rsid w:val="002C66AC"/>
    <w:rsid w:val="002F52A4"/>
    <w:rsid w:val="0031419B"/>
    <w:rsid w:val="003775F2"/>
    <w:rsid w:val="003B7B2B"/>
    <w:rsid w:val="003E03A6"/>
    <w:rsid w:val="003F7A61"/>
    <w:rsid w:val="00402D38"/>
    <w:rsid w:val="0041185B"/>
    <w:rsid w:val="00420BE7"/>
    <w:rsid w:val="00470CDE"/>
    <w:rsid w:val="0047659E"/>
    <w:rsid w:val="00480CA7"/>
    <w:rsid w:val="004B2345"/>
    <w:rsid w:val="004B5961"/>
    <w:rsid w:val="004F4216"/>
    <w:rsid w:val="004F5693"/>
    <w:rsid w:val="005D2F48"/>
    <w:rsid w:val="005D4930"/>
    <w:rsid w:val="00647031"/>
    <w:rsid w:val="0065703E"/>
    <w:rsid w:val="00680553"/>
    <w:rsid w:val="00687FBA"/>
    <w:rsid w:val="006955E9"/>
    <w:rsid w:val="006B36F6"/>
    <w:rsid w:val="006C06A0"/>
    <w:rsid w:val="006D5F52"/>
    <w:rsid w:val="00710B8C"/>
    <w:rsid w:val="00750D38"/>
    <w:rsid w:val="007907EF"/>
    <w:rsid w:val="007D089C"/>
    <w:rsid w:val="00837FC9"/>
    <w:rsid w:val="00851543"/>
    <w:rsid w:val="00872059"/>
    <w:rsid w:val="008D1B75"/>
    <w:rsid w:val="008E35D6"/>
    <w:rsid w:val="009450EB"/>
    <w:rsid w:val="00953894"/>
    <w:rsid w:val="009D750F"/>
    <w:rsid w:val="00A91BCC"/>
    <w:rsid w:val="00AA0AF4"/>
    <w:rsid w:val="00AC4D34"/>
    <w:rsid w:val="00AE404F"/>
    <w:rsid w:val="00AF4AEE"/>
    <w:rsid w:val="00B12949"/>
    <w:rsid w:val="00B1412E"/>
    <w:rsid w:val="00B14251"/>
    <w:rsid w:val="00B21D77"/>
    <w:rsid w:val="00B317A3"/>
    <w:rsid w:val="00BD0520"/>
    <w:rsid w:val="00C24652"/>
    <w:rsid w:val="00C4194A"/>
    <w:rsid w:val="00C703AF"/>
    <w:rsid w:val="00C9014C"/>
    <w:rsid w:val="00CA0173"/>
    <w:rsid w:val="00CB6E61"/>
    <w:rsid w:val="00CB70A7"/>
    <w:rsid w:val="00CE40F4"/>
    <w:rsid w:val="00D2377F"/>
    <w:rsid w:val="00D25996"/>
    <w:rsid w:val="00D646E9"/>
    <w:rsid w:val="00D73FB9"/>
    <w:rsid w:val="00E4396C"/>
    <w:rsid w:val="00E76981"/>
    <w:rsid w:val="00FA6ECF"/>
    <w:rsid w:val="00FB09DA"/>
    <w:rsid w:val="00FD3921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5C71"/>
  <w15:docId w15:val="{5E182CE2-5DDA-49DC-AB37-B3AED85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AE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A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B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B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B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Kamler-Łyczko Ewa</cp:lastModifiedBy>
  <cp:revision>32</cp:revision>
  <cp:lastPrinted>2023-02-07T10:38:00Z</cp:lastPrinted>
  <dcterms:created xsi:type="dcterms:W3CDTF">2021-02-10T14:30:00Z</dcterms:created>
  <dcterms:modified xsi:type="dcterms:W3CDTF">2023-02-10T09:19:00Z</dcterms:modified>
</cp:coreProperties>
</file>