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92" w:rsidRPr="00D47564" w:rsidRDefault="00B00A92" w:rsidP="00B00A92">
      <w:pPr>
        <w:spacing w:after="0" w:line="360" w:lineRule="auto"/>
        <w:rPr>
          <w:rFonts w:eastAsia="Calibri" w:cs="Arial"/>
          <w:szCs w:val="24"/>
        </w:rPr>
      </w:pPr>
    </w:p>
    <w:p w:rsidR="006A3172" w:rsidRPr="0090046E" w:rsidRDefault="006A3172" w:rsidP="006A3172">
      <w:pPr>
        <w:pStyle w:val="Nagwek1"/>
        <w:spacing w:line="276" w:lineRule="auto"/>
        <w:jc w:val="right"/>
        <w:rPr>
          <w:rFonts w:cs="Arial"/>
          <w:szCs w:val="24"/>
        </w:rPr>
      </w:pPr>
      <w:r w:rsidRPr="0090046E">
        <w:rPr>
          <w:rFonts w:cs="Arial"/>
          <w:szCs w:val="24"/>
        </w:rPr>
        <w:t xml:space="preserve">Załącznik nr </w:t>
      </w:r>
      <w:r>
        <w:rPr>
          <w:rFonts w:cs="Arial"/>
          <w:szCs w:val="24"/>
        </w:rPr>
        <w:t>2</w:t>
      </w:r>
      <w:r w:rsidRPr="0090046E">
        <w:rPr>
          <w:rFonts w:cs="Arial"/>
          <w:szCs w:val="24"/>
        </w:rPr>
        <w:t xml:space="preserve"> do Uchwały Nr 517/10867/23</w:t>
      </w:r>
    </w:p>
    <w:p w:rsidR="006A3172" w:rsidRPr="0090046E" w:rsidRDefault="006A3172" w:rsidP="006A3172">
      <w:pPr>
        <w:pStyle w:val="Nagwek1"/>
        <w:spacing w:line="276" w:lineRule="auto"/>
        <w:jc w:val="right"/>
        <w:rPr>
          <w:rFonts w:cs="Arial"/>
          <w:szCs w:val="24"/>
        </w:rPr>
      </w:pPr>
      <w:r w:rsidRPr="0090046E">
        <w:rPr>
          <w:rFonts w:cs="Arial"/>
          <w:szCs w:val="24"/>
        </w:rPr>
        <w:t xml:space="preserve">Zarządu Województwa Podkarpackiego </w:t>
      </w:r>
    </w:p>
    <w:p w:rsidR="006A3172" w:rsidRPr="0090046E" w:rsidRDefault="006A3172" w:rsidP="006A3172">
      <w:pPr>
        <w:pStyle w:val="Nagwek1"/>
        <w:spacing w:line="276" w:lineRule="auto"/>
        <w:jc w:val="right"/>
        <w:rPr>
          <w:rFonts w:cs="Arial"/>
          <w:szCs w:val="24"/>
        </w:rPr>
      </w:pPr>
      <w:r w:rsidRPr="0090046E">
        <w:rPr>
          <w:rFonts w:cs="Arial"/>
          <w:szCs w:val="24"/>
        </w:rPr>
        <w:t>w Rzeszowie z dnia 22 sierpnia 2023 r.</w:t>
      </w:r>
    </w:p>
    <w:p w:rsidR="00B00A92" w:rsidRPr="00D47564" w:rsidRDefault="00B00A92" w:rsidP="00B00A92">
      <w:pPr>
        <w:spacing w:after="0" w:line="240" w:lineRule="auto"/>
        <w:rPr>
          <w:rFonts w:eastAsia="Calibri" w:cs="Arial"/>
          <w:szCs w:val="24"/>
        </w:rPr>
      </w:pPr>
    </w:p>
    <w:p w:rsidR="00B00A92" w:rsidRPr="00D47564" w:rsidRDefault="00B00A92" w:rsidP="00B00A92">
      <w:pPr>
        <w:spacing w:after="0" w:line="240" w:lineRule="auto"/>
        <w:jc w:val="center"/>
        <w:rPr>
          <w:rFonts w:eastAsia="Calibri" w:cs="Arial"/>
          <w:szCs w:val="24"/>
        </w:rPr>
      </w:pPr>
    </w:p>
    <w:p w:rsidR="00B00A92" w:rsidRPr="006A3172" w:rsidRDefault="00B00A92" w:rsidP="006A3172">
      <w:pPr>
        <w:pStyle w:val="Nagwek1"/>
        <w:spacing w:line="276" w:lineRule="auto"/>
        <w:jc w:val="center"/>
        <w:rPr>
          <w:rFonts w:eastAsia="Calibri"/>
          <w:b/>
        </w:rPr>
      </w:pPr>
      <w:bookmarkStart w:id="0" w:name="_GoBack"/>
      <w:r w:rsidRPr="006A3172">
        <w:rPr>
          <w:rFonts w:eastAsia="Calibri"/>
          <w:b/>
        </w:rPr>
        <w:t>Formularz zgłaszania uwag lub wniosków</w:t>
      </w:r>
      <w:r w:rsidR="006A3172">
        <w:rPr>
          <w:rFonts w:eastAsia="Calibri"/>
          <w:b/>
        </w:rPr>
        <w:br/>
      </w:r>
      <w:r w:rsidRPr="006A3172">
        <w:rPr>
          <w:rFonts w:eastAsia="Calibri"/>
          <w:b/>
        </w:rPr>
        <w:t xml:space="preserve">do projektu uchwały </w:t>
      </w:r>
      <w:r w:rsidRPr="006A3172">
        <w:rPr>
          <w:rFonts w:eastAsia="Calibri"/>
          <w:b/>
          <w:szCs w:val="24"/>
        </w:rPr>
        <w:t>w sprawie trybu zgłaszania wniosku o podjęcie inicjatywy uchwałodawczej przez Młodzieżowy Sejmik Województwa Podkarpackiego</w:t>
      </w:r>
      <w:bookmarkEnd w:id="0"/>
      <w:r w:rsidRPr="006A3172">
        <w:rPr>
          <w:rFonts w:eastAsia="Calibri"/>
          <w:b/>
          <w:szCs w:val="24"/>
        </w:rPr>
        <w:t>.</w:t>
      </w:r>
    </w:p>
    <w:p w:rsidR="00B00A92" w:rsidRPr="00D47564" w:rsidRDefault="00B00A92" w:rsidP="00B00A92">
      <w:pPr>
        <w:spacing w:after="0" w:line="300" w:lineRule="exact"/>
        <w:jc w:val="center"/>
        <w:rPr>
          <w:rFonts w:eastAsia="Calibri" w:cs="Arial"/>
          <w:sz w:val="23"/>
          <w:szCs w:val="23"/>
        </w:rPr>
      </w:pPr>
    </w:p>
    <w:p w:rsidR="00B00A92" w:rsidRPr="00D47564" w:rsidRDefault="00B00A92" w:rsidP="00B00A92">
      <w:pPr>
        <w:spacing w:after="0" w:line="340" w:lineRule="exact"/>
        <w:jc w:val="center"/>
        <w:rPr>
          <w:rFonts w:eastAsia="Calibri" w:cs="Arial"/>
          <w:sz w:val="23"/>
          <w:szCs w:val="23"/>
        </w:rPr>
      </w:pPr>
    </w:p>
    <w:p w:rsidR="00B00A92" w:rsidRDefault="004045F3" w:rsidP="00B00A92">
      <w:pPr>
        <w:numPr>
          <w:ilvl w:val="0"/>
          <w:numId w:val="1"/>
        </w:numPr>
        <w:spacing w:after="120" w:line="340" w:lineRule="exact"/>
        <w:contextualSpacing/>
        <w:rPr>
          <w:rFonts w:eastAsia="Calibri" w:cs="Arial"/>
          <w:sz w:val="23"/>
          <w:szCs w:val="23"/>
        </w:rPr>
      </w:pPr>
      <w:r>
        <w:rPr>
          <w:rFonts w:eastAsia="Calibri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335074</wp:posOffset>
            </wp:positionV>
            <wp:extent cx="5760000" cy="1926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92" w:rsidRPr="00D47564">
        <w:rPr>
          <w:rFonts w:eastAsia="Calibri" w:cs="Arial"/>
          <w:sz w:val="23"/>
          <w:szCs w:val="23"/>
        </w:rPr>
        <w:t>Informacja o zgłaszającym</w:t>
      </w:r>
    </w:p>
    <w:p w:rsidR="00E662B7" w:rsidRPr="00D47564" w:rsidRDefault="00E662B7" w:rsidP="00E662B7">
      <w:pPr>
        <w:spacing w:after="120" w:line="340" w:lineRule="exact"/>
        <w:ind w:left="720"/>
        <w:contextualSpacing/>
        <w:rPr>
          <w:rFonts w:eastAsia="Calibri" w:cs="Arial"/>
          <w:sz w:val="23"/>
          <w:szCs w:val="23"/>
        </w:rPr>
      </w:pPr>
    </w:p>
    <w:p w:rsidR="00B00A92" w:rsidRDefault="00B00A92" w:rsidP="00B00A92">
      <w:pPr>
        <w:numPr>
          <w:ilvl w:val="0"/>
          <w:numId w:val="1"/>
        </w:numPr>
        <w:spacing w:after="120" w:line="340" w:lineRule="exact"/>
        <w:ind w:left="714" w:hanging="357"/>
        <w:contextualSpacing/>
        <w:rPr>
          <w:rFonts w:eastAsia="Calibri" w:cs="Arial"/>
          <w:sz w:val="23"/>
          <w:szCs w:val="23"/>
        </w:rPr>
      </w:pPr>
      <w:r w:rsidRPr="00D47564">
        <w:rPr>
          <w:rFonts w:eastAsia="Calibri" w:cs="Arial"/>
          <w:sz w:val="23"/>
          <w:szCs w:val="23"/>
        </w:rPr>
        <w:t xml:space="preserve">Zgłaszane uwagi </w:t>
      </w:r>
    </w:p>
    <w:p w:rsidR="00E662B7" w:rsidRPr="00D47564" w:rsidRDefault="00E662B7" w:rsidP="00E662B7">
      <w:pPr>
        <w:spacing w:after="120" w:line="340" w:lineRule="exact"/>
        <w:ind w:left="714"/>
        <w:contextualSpacing/>
        <w:rPr>
          <w:rFonts w:eastAsia="Calibri" w:cs="Arial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aszane uwagi"/>
      </w:tblPr>
      <w:tblGrid>
        <w:gridCol w:w="2924"/>
        <w:gridCol w:w="2659"/>
        <w:gridCol w:w="3371"/>
      </w:tblGrid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>Część dokumentu,</w:t>
            </w:r>
          </w:p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>do którego odnosi się uwaga lub wniosek</w:t>
            </w:r>
          </w:p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 xml:space="preserve">(np. §……ust …. w załączniku nr ….)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 xml:space="preserve">Treść uwagi/wniosku </w:t>
            </w:r>
            <w:r w:rsidRPr="00D47564">
              <w:rPr>
                <w:rFonts w:eastAsia="Calibri" w:cs="Arial"/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D47564">
              <w:rPr>
                <w:rFonts w:eastAsia="Calibri" w:cs="Arial"/>
                <w:bCs/>
                <w:sz w:val="20"/>
                <w:szCs w:val="20"/>
              </w:rPr>
              <w:t>Propozycja zmienionego zapisu</w:t>
            </w:r>
          </w:p>
        </w:tc>
      </w:tr>
      <w:tr w:rsidR="00B00A92" w:rsidRPr="00D47564" w:rsidTr="00F856B3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  <w:r w:rsidRPr="00D47564">
              <w:rPr>
                <w:rFonts w:eastAsia="Calibri" w:cs="Arial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  <w:r w:rsidRPr="00D47564">
              <w:rPr>
                <w:rFonts w:eastAsia="Calibri" w:cs="Arial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</w:tbl>
    <w:p w:rsidR="00B00A92" w:rsidRPr="00D47564" w:rsidRDefault="00B00A92" w:rsidP="00B00A92">
      <w:pPr>
        <w:spacing w:after="120" w:line="276" w:lineRule="auto"/>
        <w:rPr>
          <w:rFonts w:eastAsia="Calibri" w:cs="Arial"/>
          <w:szCs w:val="24"/>
        </w:rPr>
      </w:pPr>
    </w:p>
    <w:p w:rsidR="00B00A92" w:rsidRPr="00D47564" w:rsidRDefault="00B00A92" w:rsidP="00B00A92">
      <w:pPr>
        <w:spacing w:after="120" w:line="276" w:lineRule="auto"/>
        <w:rPr>
          <w:rFonts w:eastAsia="Calibri" w:cs="Arial"/>
          <w:szCs w:val="24"/>
        </w:rPr>
      </w:pPr>
    </w:p>
    <w:sectPr w:rsidR="00B00A92" w:rsidRPr="00D4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2"/>
    <w:rsid w:val="00002509"/>
    <w:rsid w:val="003D7191"/>
    <w:rsid w:val="004045F3"/>
    <w:rsid w:val="00440A2B"/>
    <w:rsid w:val="006A3172"/>
    <w:rsid w:val="009A660C"/>
    <w:rsid w:val="00B00A92"/>
    <w:rsid w:val="00E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1BD0-388A-4082-8D6E-36A2D3C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A92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72"/>
    <w:pPr>
      <w:keepNext/>
      <w:keepLines/>
      <w:spacing w:before="120" w:after="12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172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lub wniosków</dc:title>
  <dc:subject/>
  <dc:creator>Nieradka Agata</dc:creator>
  <cp:keywords/>
  <dc:description/>
  <cp:lastModifiedBy>Homa Monika</cp:lastModifiedBy>
  <cp:revision>6</cp:revision>
  <dcterms:created xsi:type="dcterms:W3CDTF">2023-08-24T07:45:00Z</dcterms:created>
  <dcterms:modified xsi:type="dcterms:W3CDTF">2023-08-25T10:08:00Z</dcterms:modified>
</cp:coreProperties>
</file>