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C77FE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9341528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2E1C56C1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1038FEEF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7598E1F9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52214C8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783F1EF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6BE516EB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4EAD1EF2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62890134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3D00192F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47D2EC20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1B96F7B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41F66BB8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8F47DE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C4C7D9" w14:textId="77777777" w:rsidR="00870F53" w:rsidRPr="00B621FF" w:rsidRDefault="00870F53" w:rsidP="00870F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C338C27" w14:textId="77777777" w:rsidR="00870F53" w:rsidRPr="00B621FF" w:rsidRDefault="00870F53" w:rsidP="00870F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094701D" w14:textId="77777777" w:rsidR="00870F53" w:rsidRPr="00B621FF" w:rsidRDefault="00870F53" w:rsidP="00870F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99DC800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14:paraId="450E7C12" w14:textId="77777777" w:rsidR="00870F53" w:rsidRPr="00870F53" w:rsidRDefault="00870F53" w:rsidP="00870F53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70F5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Informacja o realizacji zadań </w:t>
      </w:r>
    </w:p>
    <w:p w14:paraId="57BA90BC" w14:textId="77777777" w:rsidR="00870F53" w:rsidRPr="00870F53" w:rsidRDefault="00870F53" w:rsidP="00870F53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70F5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przez Regionalny Ośrodek Polityki Społecznej </w:t>
      </w:r>
    </w:p>
    <w:p w14:paraId="2B4F601A" w14:textId="7BF98613" w:rsidR="00870F53" w:rsidRPr="00870F53" w:rsidRDefault="00870F53" w:rsidP="00870F53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70F5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w Rzeszowie w </w:t>
      </w:r>
      <w:r w:rsidR="005316FC">
        <w:rPr>
          <w:rFonts w:ascii="Arial" w:eastAsia="Times New Roman" w:hAnsi="Arial" w:cs="Arial"/>
          <w:b/>
          <w:sz w:val="32"/>
          <w:szCs w:val="32"/>
          <w:lang w:eastAsia="pl-PL"/>
        </w:rPr>
        <w:t>202</w:t>
      </w:r>
      <w:r w:rsidR="003B75C2">
        <w:rPr>
          <w:rFonts w:ascii="Arial" w:eastAsia="Times New Roman" w:hAnsi="Arial" w:cs="Arial"/>
          <w:b/>
          <w:sz w:val="32"/>
          <w:szCs w:val="32"/>
          <w:lang w:eastAsia="pl-PL"/>
        </w:rPr>
        <w:t>3</w:t>
      </w:r>
      <w:r w:rsidRPr="00870F5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roku.</w:t>
      </w:r>
    </w:p>
    <w:p w14:paraId="1F269D30" w14:textId="77777777" w:rsidR="00870F53" w:rsidRPr="00870F53" w:rsidRDefault="00870F53" w:rsidP="00870F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14:paraId="276908D0" w14:textId="77777777" w:rsidR="00870F53" w:rsidRPr="00870F53" w:rsidRDefault="00870F53" w:rsidP="00870F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383ED41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19A58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FB29F7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85B647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AEC1EC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524596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4476F1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93C128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6611EC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A3DE9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B5EFCF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BD9BB5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0B61D7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B5754F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622972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DCDAC6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1A809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82D66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26A82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CEFDF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9AEE30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B09FC7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EE3DD5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C6D21E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77BC83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87D1EA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8D069A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4320E1" w14:textId="632E3BCF" w:rsidR="00870F53" w:rsidRPr="00870F53" w:rsidRDefault="00434E1D" w:rsidP="00870F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Rzeszów, marzec 202</w:t>
      </w:r>
      <w:r w:rsidR="0017686C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14:paraId="7E5136E5" w14:textId="77777777" w:rsidR="00870F53" w:rsidRPr="00870F53" w:rsidRDefault="00870F53" w:rsidP="00870F53">
      <w:pPr>
        <w:spacing w:after="0" w:line="240" w:lineRule="auto"/>
        <w:ind w:hanging="709"/>
        <w:rPr>
          <w:rFonts w:ascii="Arial" w:eastAsia="Times New Roman" w:hAnsi="Arial" w:cs="Arial"/>
          <w:lang w:eastAsia="pl-PL"/>
        </w:rPr>
      </w:pPr>
    </w:p>
    <w:p w14:paraId="0CB3E342" w14:textId="77777777" w:rsidR="00870F53" w:rsidRPr="00870F53" w:rsidRDefault="00870F53" w:rsidP="00870F5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C221C63" w14:textId="77777777" w:rsidR="00870F53" w:rsidRPr="00EE0E7C" w:rsidRDefault="00870F53" w:rsidP="009E296D">
      <w:pPr>
        <w:spacing w:after="0" w:line="23" w:lineRule="atLeast"/>
        <w:ind w:firstLine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E0E7C">
        <w:rPr>
          <w:rFonts w:ascii="Arial" w:eastAsia="Times New Roman" w:hAnsi="Arial" w:cs="Arial"/>
          <w:b/>
          <w:color w:val="000000" w:themeColor="text1"/>
          <w:lang w:eastAsia="pl-PL"/>
        </w:rPr>
        <w:lastRenderedPageBreak/>
        <w:t>Regionalny Ośrodek Polityki Społecznej w Rzeszowie</w:t>
      </w:r>
      <w:r w:rsidRPr="00EE0E7C">
        <w:rPr>
          <w:rFonts w:ascii="Arial" w:eastAsia="Times New Roman" w:hAnsi="Arial" w:cs="Arial"/>
          <w:color w:val="000000" w:themeColor="text1"/>
          <w:lang w:eastAsia="pl-PL"/>
        </w:rPr>
        <w:t xml:space="preserve"> realizuje zadania samorządu województwa z zakresu polityki społecznej zgodnie z niżej wymienionymi ustawami:</w:t>
      </w:r>
    </w:p>
    <w:p w14:paraId="73A7F1C1" w14:textId="77777777" w:rsidR="00870F53" w:rsidRPr="00EE0E7C" w:rsidRDefault="00870F53" w:rsidP="00310164">
      <w:pPr>
        <w:spacing w:after="0" w:line="23" w:lineRule="atLeast"/>
        <w:ind w:firstLine="708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0CF2799E" w14:textId="1352CE70" w:rsidR="00870F53" w:rsidRPr="00EE0E7C" w:rsidRDefault="005316FC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hAnsi="Arial" w:cs="Arial"/>
          <w:color w:val="000000" w:themeColor="text1"/>
        </w:rPr>
      </w:pPr>
      <w:r w:rsidRPr="00EE0E7C">
        <w:rPr>
          <w:rFonts w:ascii="Arial" w:eastAsia="Times New Roman" w:hAnsi="Arial" w:cs="Arial"/>
          <w:color w:val="000000" w:themeColor="text1"/>
          <w:lang w:eastAsia="pl-PL"/>
        </w:rPr>
        <w:t>Ustawy z dnia 12 marca 2004 r. o pomocy społecznej  (</w:t>
      </w:r>
      <w:bookmarkStart w:id="0" w:name="_Hlk127952603"/>
      <w:r w:rsidRPr="00EE0E7C">
        <w:rPr>
          <w:rFonts w:ascii="Arial" w:eastAsia="Times New Roman" w:hAnsi="Arial" w:cs="Arial"/>
          <w:color w:val="000000" w:themeColor="text1"/>
          <w:lang w:eastAsia="pl-PL"/>
        </w:rPr>
        <w:t>Dz.</w:t>
      </w:r>
      <w:r w:rsidR="005B55C7" w:rsidRPr="00EE0E7C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EE0E7C">
        <w:rPr>
          <w:rFonts w:ascii="Arial" w:eastAsia="Times New Roman" w:hAnsi="Arial" w:cs="Arial"/>
          <w:color w:val="000000" w:themeColor="text1"/>
          <w:lang w:eastAsia="pl-PL"/>
        </w:rPr>
        <w:t>U.</w:t>
      </w:r>
      <w:r w:rsidR="005B55C7" w:rsidRPr="00EE0E7C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EE0E7C">
        <w:rPr>
          <w:rFonts w:ascii="Arial" w:eastAsia="Times New Roman" w:hAnsi="Arial" w:cs="Arial"/>
          <w:color w:val="000000" w:themeColor="text1"/>
          <w:lang w:eastAsia="pl-PL"/>
        </w:rPr>
        <w:t>z 202</w:t>
      </w:r>
      <w:r w:rsidR="00D17B75" w:rsidRPr="00EE0E7C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="005B55C7" w:rsidRPr="00EE0E7C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EE0E7C">
        <w:rPr>
          <w:rFonts w:ascii="Arial" w:eastAsia="Times New Roman" w:hAnsi="Arial" w:cs="Arial"/>
          <w:color w:val="000000" w:themeColor="text1"/>
          <w:lang w:eastAsia="pl-PL"/>
        </w:rPr>
        <w:t xml:space="preserve">r. poz. </w:t>
      </w:r>
      <w:r w:rsidR="00D17B75" w:rsidRPr="00EE0E7C">
        <w:rPr>
          <w:rFonts w:ascii="Arial" w:eastAsia="Times New Roman" w:hAnsi="Arial" w:cs="Arial"/>
          <w:color w:val="000000" w:themeColor="text1"/>
          <w:lang w:eastAsia="pl-PL"/>
        </w:rPr>
        <w:t>901</w:t>
      </w:r>
      <w:r w:rsidR="00432FFE" w:rsidRPr="00EE0E7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E0E7C">
        <w:rPr>
          <w:rFonts w:ascii="Arial" w:eastAsia="Times New Roman" w:hAnsi="Arial" w:cs="Arial"/>
          <w:color w:val="000000" w:themeColor="text1"/>
          <w:lang w:eastAsia="pl-PL"/>
        </w:rPr>
        <w:t>z późn.</w:t>
      </w:r>
      <w:r w:rsidR="00A85E21" w:rsidRPr="00EE0E7C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EE0E7C">
        <w:rPr>
          <w:rFonts w:ascii="Arial" w:eastAsia="Times New Roman" w:hAnsi="Arial" w:cs="Arial"/>
          <w:color w:val="000000" w:themeColor="text1"/>
          <w:lang w:eastAsia="pl-PL"/>
        </w:rPr>
        <w:t>zm.</w:t>
      </w:r>
      <w:bookmarkEnd w:id="0"/>
      <w:r w:rsidRPr="00EE0E7C">
        <w:rPr>
          <w:rFonts w:ascii="Arial" w:eastAsia="Times New Roman" w:hAnsi="Arial" w:cs="Arial"/>
          <w:color w:val="000000" w:themeColor="text1"/>
          <w:lang w:eastAsia="pl-PL"/>
        </w:rPr>
        <w:t>),</w:t>
      </w:r>
    </w:p>
    <w:p w14:paraId="4433B49F" w14:textId="77777777" w:rsidR="00D93FC0" w:rsidRPr="00EE0E7C" w:rsidRDefault="00D93FC0" w:rsidP="00D93FC0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E0E7C">
        <w:rPr>
          <w:rFonts w:ascii="Arial" w:eastAsia="Times New Roman" w:hAnsi="Arial" w:cs="Arial"/>
          <w:color w:val="000000" w:themeColor="text1"/>
          <w:lang w:eastAsia="pl-PL"/>
        </w:rPr>
        <w:t>Ustawy z dnia 26 października 1982 r. o wychowaniu w trzeźwości i przeciwdziałaniu alkoholizmowi (Dz.U. z 2023 r. poz. 2151 t.j.),</w:t>
      </w:r>
    </w:p>
    <w:p w14:paraId="0EA51A5F" w14:textId="77777777" w:rsidR="00D93FC0" w:rsidRPr="00EE0E7C" w:rsidRDefault="00D93FC0" w:rsidP="00D93FC0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E0E7C">
        <w:rPr>
          <w:rFonts w:ascii="Arial" w:eastAsia="Times New Roman" w:hAnsi="Arial" w:cs="Arial"/>
          <w:color w:val="000000" w:themeColor="text1"/>
          <w:lang w:eastAsia="pl-PL"/>
        </w:rPr>
        <w:t>Ustawy z dnia 29 lipca 2005r. o przeciwdziałaniu przemocy w rodzinie (Dz.U. z 2021 r., poz.1249 z późn. zm.),</w:t>
      </w:r>
    </w:p>
    <w:p w14:paraId="6EF1637C" w14:textId="77777777" w:rsidR="00D93FC0" w:rsidRPr="00EE0E7C" w:rsidRDefault="00D93FC0" w:rsidP="00D93FC0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E0E7C">
        <w:rPr>
          <w:rFonts w:ascii="Arial" w:eastAsia="Times New Roman" w:hAnsi="Arial" w:cs="Arial"/>
          <w:color w:val="000000" w:themeColor="text1"/>
          <w:lang w:eastAsia="pl-PL"/>
        </w:rPr>
        <w:t>Ustawy z dnia 29 lipca 2005 r. o przeciwdziałaniu narkomanii (Dz.U. z 2023 r., poz. 1939 t.j.),</w:t>
      </w:r>
    </w:p>
    <w:p w14:paraId="3D8275FF" w14:textId="0022AE7C" w:rsidR="00D93FC0" w:rsidRPr="00EE0E7C" w:rsidRDefault="00D93FC0" w:rsidP="00D93FC0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E0E7C">
        <w:rPr>
          <w:rFonts w:ascii="Arial" w:eastAsia="Times New Roman" w:hAnsi="Arial" w:cs="Arial"/>
          <w:color w:val="000000" w:themeColor="text1"/>
          <w:lang w:eastAsia="pl-PL"/>
        </w:rPr>
        <w:t>Ustawy z dnia 24 kwietnia 2003</w:t>
      </w:r>
      <w:r w:rsidR="006D45B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E0E7C">
        <w:rPr>
          <w:rFonts w:ascii="Arial" w:eastAsia="Times New Roman" w:hAnsi="Arial" w:cs="Arial"/>
          <w:color w:val="000000" w:themeColor="text1"/>
          <w:lang w:eastAsia="pl-PL"/>
        </w:rPr>
        <w:t>r. o działalności pożytku publicznego i o wolontariacie (Dz.U. z 2023 r., poz. 571, t.j.),</w:t>
      </w:r>
    </w:p>
    <w:p w14:paraId="4FA95C96" w14:textId="77777777" w:rsidR="00CF199E" w:rsidRPr="00EE0E7C" w:rsidRDefault="00CF199E" w:rsidP="00CF199E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E0E7C">
        <w:rPr>
          <w:rFonts w:ascii="Arial" w:hAnsi="Arial" w:cs="Arial"/>
          <w:color w:val="000000" w:themeColor="text1"/>
        </w:rPr>
        <w:t>Ustawy z dnia 27 sierpnia 1997r. o rehabilitacji zawodowej i społecznej oraz zatrudnianiu osób niepełnosprawnych (Dz. U. z 2024 r. poz. 44 t.j.),</w:t>
      </w:r>
    </w:p>
    <w:p w14:paraId="39E0F4AE" w14:textId="26A298AF" w:rsidR="00870F53" w:rsidRPr="00EE0E7C" w:rsidRDefault="00870F53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E0E7C">
        <w:rPr>
          <w:rFonts w:ascii="Arial" w:hAnsi="Arial" w:cs="Arial"/>
          <w:color w:val="000000" w:themeColor="text1"/>
        </w:rPr>
        <w:t>Ustawy z dnia 13 czerwca 2003r. o zatrudnieniu socjalnym (Dz.</w:t>
      </w:r>
      <w:r w:rsidR="005B55C7" w:rsidRPr="00EE0E7C">
        <w:rPr>
          <w:rFonts w:ascii="Arial" w:hAnsi="Arial" w:cs="Arial"/>
          <w:color w:val="000000" w:themeColor="text1"/>
        </w:rPr>
        <w:t> </w:t>
      </w:r>
      <w:r w:rsidRPr="00EE0E7C">
        <w:rPr>
          <w:rFonts w:ascii="Arial" w:hAnsi="Arial" w:cs="Arial"/>
          <w:color w:val="000000" w:themeColor="text1"/>
        </w:rPr>
        <w:t>U.</w:t>
      </w:r>
      <w:r w:rsidR="005B55C7" w:rsidRPr="00EE0E7C">
        <w:rPr>
          <w:rFonts w:ascii="Arial" w:hAnsi="Arial" w:cs="Arial"/>
          <w:color w:val="000000" w:themeColor="text1"/>
        </w:rPr>
        <w:t xml:space="preserve"> z </w:t>
      </w:r>
      <w:r w:rsidRPr="00EE0E7C">
        <w:rPr>
          <w:rFonts w:ascii="Arial" w:hAnsi="Arial" w:cs="Arial"/>
          <w:color w:val="000000" w:themeColor="text1"/>
        </w:rPr>
        <w:t>202</w:t>
      </w:r>
      <w:r w:rsidR="00CD4C7F" w:rsidRPr="00EE0E7C">
        <w:rPr>
          <w:rFonts w:ascii="Arial" w:hAnsi="Arial" w:cs="Arial"/>
          <w:color w:val="000000" w:themeColor="text1"/>
        </w:rPr>
        <w:t>2</w:t>
      </w:r>
      <w:r w:rsidR="00641A06" w:rsidRPr="00EE0E7C">
        <w:rPr>
          <w:rFonts w:ascii="Arial" w:hAnsi="Arial" w:cs="Arial"/>
          <w:color w:val="000000" w:themeColor="text1"/>
        </w:rPr>
        <w:t xml:space="preserve"> </w:t>
      </w:r>
      <w:r w:rsidRPr="00EE0E7C">
        <w:rPr>
          <w:rFonts w:ascii="Arial" w:hAnsi="Arial" w:cs="Arial"/>
          <w:color w:val="000000" w:themeColor="text1"/>
        </w:rPr>
        <w:t xml:space="preserve">r. poz. </w:t>
      </w:r>
      <w:r w:rsidR="00CD4C7F" w:rsidRPr="00EE0E7C">
        <w:rPr>
          <w:rFonts w:ascii="Arial" w:hAnsi="Arial" w:cs="Arial"/>
          <w:color w:val="000000" w:themeColor="text1"/>
        </w:rPr>
        <w:t>2241</w:t>
      </w:r>
      <w:r w:rsidR="00EE0E7C" w:rsidRPr="00EE0E7C">
        <w:rPr>
          <w:rFonts w:ascii="Arial" w:hAnsi="Arial" w:cs="Arial"/>
          <w:color w:val="000000" w:themeColor="text1"/>
        </w:rPr>
        <w:t xml:space="preserve"> tj.</w:t>
      </w:r>
      <w:r w:rsidR="0003267C" w:rsidRPr="00EE0E7C">
        <w:rPr>
          <w:rFonts w:ascii="Arial" w:hAnsi="Arial" w:cs="Arial"/>
          <w:color w:val="000000" w:themeColor="text1"/>
        </w:rPr>
        <w:t>.</w:t>
      </w:r>
      <w:r w:rsidRPr="00EE0E7C">
        <w:rPr>
          <w:rFonts w:ascii="Arial" w:hAnsi="Arial" w:cs="Arial"/>
          <w:color w:val="000000" w:themeColor="text1"/>
        </w:rPr>
        <w:t>),</w:t>
      </w:r>
    </w:p>
    <w:p w14:paraId="1EBE759D" w14:textId="4D29B124" w:rsidR="00B96E1A" w:rsidRPr="00EE0E7C" w:rsidRDefault="00B96E1A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hAnsi="Arial" w:cs="Arial"/>
          <w:color w:val="000000" w:themeColor="text1"/>
        </w:rPr>
      </w:pPr>
      <w:r w:rsidRPr="00EE0E7C">
        <w:rPr>
          <w:rFonts w:ascii="Arial" w:eastAsia="Times New Roman" w:hAnsi="Arial" w:cs="Arial"/>
          <w:color w:val="000000" w:themeColor="text1"/>
          <w:lang w:eastAsia="pl-PL"/>
        </w:rPr>
        <w:t xml:space="preserve">Ustawy z dnia 9 czerwca 2011 r. o wspieraniu rodziny i systemie pieczy zastępczej </w:t>
      </w:r>
      <w:r w:rsidRPr="00EE0E7C">
        <w:rPr>
          <w:rFonts w:ascii="Arial" w:eastAsia="Times New Roman" w:hAnsi="Arial" w:cs="Arial"/>
          <w:color w:val="000000" w:themeColor="text1"/>
          <w:lang w:eastAsia="pl-PL"/>
        </w:rPr>
        <w:br/>
        <w:t>(Dz. U. z 202</w:t>
      </w:r>
      <w:r w:rsidR="00D93FC0" w:rsidRPr="00EE0E7C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="00641A06" w:rsidRPr="00EE0E7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E0E7C">
        <w:rPr>
          <w:rFonts w:ascii="Arial" w:eastAsia="Times New Roman" w:hAnsi="Arial" w:cs="Arial"/>
          <w:color w:val="000000" w:themeColor="text1"/>
          <w:lang w:eastAsia="pl-PL"/>
        </w:rPr>
        <w:t xml:space="preserve">r. poz. </w:t>
      </w:r>
      <w:r w:rsidR="00D93FC0" w:rsidRPr="00EE0E7C">
        <w:rPr>
          <w:rFonts w:ascii="Arial" w:eastAsia="Times New Roman" w:hAnsi="Arial" w:cs="Arial"/>
          <w:color w:val="000000" w:themeColor="text1"/>
          <w:lang w:eastAsia="pl-PL"/>
        </w:rPr>
        <w:t>17</w:t>
      </w:r>
      <w:r w:rsidRPr="00EE0E7C">
        <w:rPr>
          <w:rFonts w:ascii="Arial" w:eastAsia="Times New Roman" w:hAnsi="Arial" w:cs="Arial"/>
          <w:color w:val="000000" w:themeColor="text1"/>
          <w:lang w:eastAsia="pl-PL"/>
        </w:rPr>
        <w:t>7 z późn. zm.);</w:t>
      </w:r>
    </w:p>
    <w:p w14:paraId="198F04F9" w14:textId="77777777" w:rsidR="00B96E1A" w:rsidRPr="0081509A" w:rsidRDefault="00B96E1A" w:rsidP="00B96E1A">
      <w:pPr>
        <w:spacing w:after="0" w:line="23" w:lineRule="atLeast"/>
        <w:ind w:left="426"/>
        <w:contextualSpacing/>
        <w:jc w:val="both"/>
        <w:rPr>
          <w:rFonts w:ascii="Arial" w:hAnsi="Arial" w:cs="Arial"/>
        </w:rPr>
      </w:pPr>
    </w:p>
    <w:p w14:paraId="5C92C0ED" w14:textId="77777777" w:rsidR="00870F53" w:rsidRPr="00CF7A57" w:rsidRDefault="00870F53" w:rsidP="00310164">
      <w:pPr>
        <w:spacing w:after="0" w:line="23" w:lineRule="atLeast"/>
        <w:ind w:firstLine="708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0EDED55" w14:textId="77777777" w:rsidR="005316FC" w:rsidRPr="00CF7A57" w:rsidRDefault="005316FC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391F1CA" w14:textId="022901B4" w:rsidR="005316FC" w:rsidRPr="00B621FF" w:rsidRDefault="005316FC" w:rsidP="00410769">
      <w:pPr>
        <w:spacing w:after="0" w:line="360" w:lineRule="auto"/>
        <w:jc w:val="both"/>
        <w:rPr>
          <w:rFonts w:ascii="Arial" w:hAnsi="Arial" w:cs="Arial"/>
          <w:bCs/>
        </w:rPr>
      </w:pPr>
    </w:p>
    <w:p w14:paraId="7A33194C" w14:textId="155E80AF" w:rsidR="0020166E" w:rsidRPr="00B621FF" w:rsidRDefault="0020166E" w:rsidP="0003267C">
      <w:pPr>
        <w:spacing w:after="0" w:line="360" w:lineRule="auto"/>
        <w:jc w:val="both"/>
        <w:rPr>
          <w:rFonts w:ascii="Arial" w:hAnsi="Arial" w:cs="Arial"/>
          <w:bCs/>
        </w:rPr>
      </w:pPr>
    </w:p>
    <w:p w14:paraId="56D629E3" w14:textId="77777777" w:rsidR="0020166E" w:rsidRPr="00B621FF" w:rsidRDefault="0020166E" w:rsidP="0081509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0F5A3FB" w14:textId="77777777" w:rsidR="005316FC" w:rsidRPr="00B621FF" w:rsidRDefault="005316FC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AA0A69A" w14:textId="77777777" w:rsidR="005316FC" w:rsidRPr="00B621FF" w:rsidRDefault="005316FC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0245AA9" w14:textId="77777777" w:rsidR="005316FC" w:rsidRPr="00B621FF" w:rsidRDefault="005316FC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DB6AA7D" w14:textId="1C4A2FB9" w:rsidR="005316FC" w:rsidRPr="00B621FF" w:rsidRDefault="00B81375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621FF">
        <w:rPr>
          <w:rFonts w:ascii="Arial" w:eastAsia="Times New Roman" w:hAnsi="Arial" w:cs="Arial"/>
          <w:lang w:eastAsia="pl-PL"/>
        </w:rPr>
        <w:t xml:space="preserve"> </w:t>
      </w:r>
    </w:p>
    <w:p w14:paraId="33B72D84" w14:textId="77777777" w:rsidR="005316FC" w:rsidRPr="00B621FF" w:rsidRDefault="005316FC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559FA54" w14:textId="3DF3991D" w:rsidR="005316FC" w:rsidRPr="00B621FF" w:rsidRDefault="005316FC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4545B5EA" w14:textId="1E60BDAF" w:rsidR="008D2D89" w:rsidRPr="00B621FF" w:rsidRDefault="008D2D89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05996BB" w14:textId="07F8213C" w:rsidR="008D2D89" w:rsidRPr="00B621FF" w:rsidRDefault="008D2D89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51FAF19" w14:textId="3B8D320E" w:rsidR="008D2D89" w:rsidRPr="00B621FF" w:rsidRDefault="008D2D89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2C627CA" w14:textId="77777777" w:rsidR="008D2D89" w:rsidRPr="00B621FF" w:rsidRDefault="008D2D89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7E5183F" w14:textId="77777777" w:rsidR="00870F53" w:rsidRPr="00B621FF" w:rsidRDefault="00870F53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ADFF769" w14:textId="77777777" w:rsidR="00870F53" w:rsidRPr="00B621FF" w:rsidRDefault="00870F53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D235EC6" w14:textId="188990A7" w:rsidR="00870F53" w:rsidRDefault="00870F53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07F0858" w14:textId="54700237" w:rsidR="00163807" w:rsidRDefault="00163807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811E7B2" w14:textId="11F29133" w:rsidR="00163807" w:rsidRDefault="00163807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1B91CD5" w14:textId="5593DFE9" w:rsidR="00163807" w:rsidRDefault="00163807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4410677" w14:textId="46BD0EBF" w:rsidR="00163807" w:rsidRDefault="00163807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DEB991D" w14:textId="77777777" w:rsidR="00915917" w:rsidRPr="00B621FF" w:rsidRDefault="00915917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C445066" w14:textId="77777777" w:rsidR="00E16B08" w:rsidRPr="00A75E47" w:rsidRDefault="00E16B08" w:rsidP="009A4935">
      <w:pPr>
        <w:spacing w:after="0" w:line="276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lastRenderedPageBreak/>
        <w:t>W wyżej wymienionych ustawach zadania samorządu województwa Regionalny Ośrodek Polityki Społecznej w Rzeszowie realizował w 202</w:t>
      </w:r>
      <w:r w:rsidRPr="000C3B1D">
        <w:rPr>
          <w:rFonts w:ascii="Arial" w:eastAsia="Times New Roman" w:hAnsi="Arial" w:cs="Arial"/>
          <w:lang w:eastAsia="pl-PL"/>
        </w:rPr>
        <w:t>3</w:t>
      </w:r>
      <w:r w:rsidRPr="00A75E47">
        <w:rPr>
          <w:rFonts w:ascii="Arial" w:eastAsia="Times New Roman" w:hAnsi="Arial" w:cs="Arial"/>
          <w:lang w:eastAsia="pl-PL"/>
        </w:rPr>
        <w:t xml:space="preserve"> roku poprzez następujące Oddziały:</w:t>
      </w:r>
    </w:p>
    <w:p w14:paraId="63CD488C" w14:textId="77777777" w:rsidR="00E16B08" w:rsidRPr="00A75E47" w:rsidRDefault="00E16B08" w:rsidP="009A4935">
      <w:pPr>
        <w:tabs>
          <w:tab w:val="num" w:pos="2148"/>
        </w:tabs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5565077D" w14:textId="77777777" w:rsidR="00E16B08" w:rsidRPr="00164D7E" w:rsidRDefault="00E16B08" w:rsidP="009A4935">
      <w:pPr>
        <w:numPr>
          <w:ilvl w:val="0"/>
          <w:numId w:val="18"/>
        </w:numPr>
        <w:spacing w:after="0" w:line="276" w:lineRule="auto"/>
        <w:ind w:left="425" w:hanging="42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64D7E">
        <w:rPr>
          <w:rFonts w:ascii="Arial" w:eastAsia="Times New Roman" w:hAnsi="Arial" w:cs="Arial"/>
          <w:b/>
          <w:lang w:eastAsia="pl-PL"/>
        </w:rPr>
        <w:t>Oddział Polityki Społecznej i Wsparcia Rodziny- Zespół Badań i Analiz</w:t>
      </w:r>
    </w:p>
    <w:p w14:paraId="1FDD1E14" w14:textId="77777777" w:rsidR="00E16B08" w:rsidRPr="00164D7E" w:rsidRDefault="00E16B08" w:rsidP="009A4935">
      <w:pPr>
        <w:numPr>
          <w:ilvl w:val="0"/>
          <w:numId w:val="18"/>
        </w:numPr>
        <w:spacing w:after="0" w:line="276" w:lineRule="auto"/>
        <w:ind w:left="425" w:hanging="42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64D7E">
        <w:rPr>
          <w:rFonts w:ascii="Arial" w:eastAsia="Times New Roman" w:hAnsi="Arial" w:cs="Arial"/>
          <w:b/>
          <w:lang w:eastAsia="pl-PL"/>
        </w:rPr>
        <w:t>Oddział Profilaktyki Uzależnień i Przeciwdziałania Przemocy</w:t>
      </w:r>
    </w:p>
    <w:p w14:paraId="00D7ACAD" w14:textId="77777777" w:rsidR="00E16B08" w:rsidRPr="00164D7E" w:rsidRDefault="00E16B08" w:rsidP="009A4935">
      <w:pPr>
        <w:numPr>
          <w:ilvl w:val="0"/>
          <w:numId w:val="18"/>
        </w:numPr>
        <w:spacing w:after="0" w:line="276" w:lineRule="auto"/>
        <w:ind w:left="425" w:hanging="42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64D7E">
        <w:rPr>
          <w:rFonts w:ascii="Arial" w:eastAsia="Times New Roman" w:hAnsi="Arial" w:cs="Arial"/>
          <w:b/>
          <w:lang w:eastAsia="pl-PL"/>
        </w:rPr>
        <w:t>Oddział Rehabilitacji Społecznej i Zawodowej Osób Niepełnosprawnych</w:t>
      </w:r>
    </w:p>
    <w:p w14:paraId="6D08204B" w14:textId="77777777" w:rsidR="00E16B08" w:rsidRPr="00164D7E" w:rsidRDefault="00E16B08" w:rsidP="009A4935">
      <w:pPr>
        <w:numPr>
          <w:ilvl w:val="0"/>
          <w:numId w:val="18"/>
        </w:numPr>
        <w:spacing w:after="0" w:line="276" w:lineRule="auto"/>
        <w:ind w:left="425" w:hanging="42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64D7E">
        <w:rPr>
          <w:rFonts w:ascii="Arial" w:eastAsia="Times New Roman" w:hAnsi="Arial" w:cs="Arial"/>
          <w:b/>
          <w:lang w:eastAsia="pl-PL"/>
        </w:rPr>
        <w:t xml:space="preserve">Oddział - Ośrodek Adopcyjny </w:t>
      </w:r>
    </w:p>
    <w:p w14:paraId="6BCBC6F8" w14:textId="77777777" w:rsidR="00E16B08" w:rsidRPr="00164D7E" w:rsidRDefault="00E16B08" w:rsidP="009A4935">
      <w:pPr>
        <w:numPr>
          <w:ilvl w:val="0"/>
          <w:numId w:val="18"/>
        </w:numPr>
        <w:spacing w:after="0" w:line="276" w:lineRule="auto"/>
        <w:ind w:left="425" w:hanging="42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64D7E">
        <w:rPr>
          <w:rFonts w:ascii="Arial" w:eastAsia="Times New Roman" w:hAnsi="Arial" w:cs="Arial"/>
          <w:b/>
          <w:lang w:eastAsia="pl-PL"/>
        </w:rPr>
        <w:t>Oddział Projektów i Funduszy</w:t>
      </w:r>
    </w:p>
    <w:p w14:paraId="039D08DD" w14:textId="77777777" w:rsidR="00E16B08" w:rsidRPr="00164D7E" w:rsidRDefault="00E16B08" w:rsidP="009A4935">
      <w:pPr>
        <w:numPr>
          <w:ilvl w:val="0"/>
          <w:numId w:val="18"/>
        </w:numPr>
        <w:spacing w:after="0" w:line="276" w:lineRule="auto"/>
        <w:ind w:left="425" w:hanging="42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64D7E">
        <w:rPr>
          <w:rFonts w:ascii="Arial" w:eastAsia="Times New Roman" w:hAnsi="Arial" w:cs="Arial"/>
          <w:b/>
          <w:lang w:eastAsia="pl-PL"/>
        </w:rPr>
        <w:t>Odział Organizacyjny i Zamówień Publicznych</w:t>
      </w:r>
    </w:p>
    <w:p w14:paraId="3A69C7FF" w14:textId="77777777" w:rsidR="00E16B08" w:rsidRPr="00164D7E" w:rsidRDefault="00E16B08" w:rsidP="009A4935">
      <w:pPr>
        <w:numPr>
          <w:ilvl w:val="0"/>
          <w:numId w:val="18"/>
        </w:numPr>
        <w:spacing w:after="0" w:line="276" w:lineRule="auto"/>
        <w:ind w:left="425" w:hanging="42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64D7E">
        <w:rPr>
          <w:rFonts w:ascii="Arial" w:eastAsia="Times New Roman" w:hAnsi="Arial" w:cs="Arial"/>
          <w:b/>
          <w:lang w:eastAsia="pl-PL"/>
        </w:rPr>
        <w:t>Oddział Księgowości i Kadr</w:t>
      </w:r>
    </w:p>
    <w:p w14:paraId="072A66F2" w14:textId="77777777" w:rsidR="00E16B08" w:rsidRPr="00A75E47" w:rsidRDefault="00E16B08" w:rsidP="009A493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BBF536" w14:textId="77777777" w:rsidR="00E16B08" w:rsidRPr="00A75E47" w:rsidRDefault="00E16B08" w:rsidP="009A493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5E47">
        <w:rPr>
          <w:rFonts w:ascii="Arial" w:eastAsia="Times New Roman" w:hAnsi="Arial" w:cs="Arial"/>
          <w:b/>
          <w:sz w:val="24"/>
          <w:szCs w:val="24"/>
          <w:lang w:eastAsia="pl-PL"/>
        </w:rPr>
        <w:t>I. Oddział Polityki Społecznej i Wsparcia Rodziny - Zespół Badań i Analiz</w:t>
      </w:r>
    </w:p>
    <w:p w14:paraId="45BABAEF" w14:textId="77777777" w:rsidR="00E16B08" w:rsidRPr="00A75E47" w:rsidRDefault="00E16B08" w:rsidP="009A493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A24402" w14:textId="2C13555B" w:rsidR="00E16B08" w:rsidRPr="00A75E47" w:rsidRDefault="00E16B08" w:rsidP="009A4935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Calibri" w:hAnsi="Arial" w:cs="Arial"/>
        </w:rPr>
        <w:t>Oddział Polityki Społecznej i Wsparcia Rodziny Regionalnego Ośrodka Polityki Społecznej w Rzeszowie w okresie od 01.01.202</w:t>
      </w:r>
      <w:r w:rsidRPr="000C3B1D">
        <w:rPr>
          <w:rFonts w:ascii="Arial" w:eastAsia="Calibri" w:hAnsi="Arial" w:cs="Arial"/>
        </w:rPr>
        <w:t>3</w:t>
      </w:r>
      <w:r w:rsidRPr="00A75E47">
        <w:rPr>
          <w:rFonts w:ascii="Arial" w:eastAsia="Calibri" w:hAnsi="Arial" w:cs="Arial"/>
        </w:rPr>
        <w:t> r. do 31.12.202</w:t>
      </w:r>
      <w:r w:rsidRPr="000C3B1D">
        <w:rPr>
          <w:rFonts w:ascii="Arial" w:eastAsia="Calibri" w:hAnsi="Arial" w:cs="Arial"/>
        </w:rPr>
        <w:t>3</w:t>
      </w:r>
      <w:r w:rsidRPr="00A75E47">
        <w:rPr>
          <w:rFonts w:ascii="Arial" w:eastAsia="Calibri" w:hAnsi="Arial" w:cs="Arial"/>
        </w:rPr>
        <w:t xml:space="preserve"> r. realizował zadania wynikające z art.21 i 21a ustawy z dnia 12 marca 2004 r. o pomocy </w:t>
      </w:r>
      <w:r w:rsidRPr="00A75E47">
        <w:rPr>
          <w:rFonts w:ascii="Arial" w:eastAsia="Times New Roman" w:hAnsi="Arial" w:cs="Arial"/>
          <w:lang w:eastAsia="pl-PL"/>
        </w:rPr>
        <w:t>((</w:t>
      </w:r>
      <w:r w:rsidRPr="00A75E47">
        <w:rPr>
          <w:rFonts w:ascii="Arial" w:eastAsia="Calibri" w:hAnsi="Arial" w:cs="Arial"/>
        </w:rPr>
        <w:t>Dz. U. z 2023 r. poz. 901 ze zm.)</w:t>
      </w:r>
      <w:r w:rsidRPr="00A75E47">
        <w:rPr>
          <w:rFonts w:ascii="Arial" w:eastAsia="Times New Roman" w:hAnsi="Arial" w:cs="Arial"/>
          <w:lang w:eastAsia="pl-PL"/>
        </w:rPr>
        <w:t xml:space="preserve">  </w:t>
      </w:r>
      <w:r w:rsidR="00F4111F">
        <w:rPr>
          <w:rFonts w:ascii="Arial" w:eastAsia="Times New Roman" w:hAnsi="Arial" w:cs="Arial"/>
          <w:lang w:eastAsia="pl-PL"/>
        </w:rPr>
        <w:br/>
      </w:r>
      <w:r w:rsidRPr="00A75E47">
        <w:rPr>
          <w:rFonts w:ascii="Arial" w:eastAsia="Times New Roman" w:hAnsi="Arial" w:cs="Arial"/>
          <w:lang w:eastAsia="pl-PL"/>
        </w:rPr>
        <w:t xml:space="preserve">i 183 ustawy z dnia 9 czerwca 2011 r. o wspieraniu rodziny i systemie pieczy zastępczej </w:t>
      </w:r>
      <w:r w:rsidRPr="000C3B1D">
        <w:rPr>
          <w:rFonts w:ascii="Arial" w:eastAsia="Times New Roman" w:hAnsi="Arial" w:cs="Arial"/>
          <w:lang w:eastAsia="pl-PL"/>
        </w:rPr>
        <w:t>(D</w:t>
      </w:r>
      <w:r w:rsidR="00F4111F">
        <w:rPr>
          <w:rFonts w:ascii="Arial" w:eastAsia="Times New Roman" w:hAnsi="Arial" w:cs="Arial"/>
          <w:lang w:eastAsia="pl-PL"/>
        </w:rPr>
        <w:t>z</w:t>
      </w:r>
      <w:r w:rsidRPr="000C3B1D">
        <w:rPr>
          <w:rFonts w:ascii="Arial" w:eastAsia="Times New Roman" w:hAnsi="Arial" w:cs="Arial"/>
          <w:lang w:eastAsia="pl-PL"/>
        </w:rPr>
        <w:t>. U. z 2024 r. poz. 177 z późn. zm.)</w:t>
      </w:r>
      <w:r w:rsidRPr="00A75E47">
        <w:rPr>
          <w:rFonts w:ascii="Arial" w:eastAsia="Times New Roman" w:hAnsi="Arial" w:cs="Arial"/>
          <w:lang w:eastAsia="pl-PL"/>
        </w:rPr>
        <w:t>.</w:t>
      </w:r>
    </w:p>
    <w:p w14:paraId="1717D639" w14:textId="77777777" w:rsidR="00E16B08" w:rsidRPr="00A75E47" w:rsidRDefault="00E16B08" w:rsidP="009A4935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088205DA" w14:textId="77777777" w:rsidR="00E16B08" w:rsidRPr="00A75E47" w:rsidRDefault="00E16B08" w:rsidP="009A4935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75E47">
        <w:rPr>
          <w:rFonts w:ascii="Arial" w:eastAsia="Times New Roman" w:hAnsi="Arial" w:cs="Arial"/>
          <w:b/>
          <w:u w:val="single"/>
          <w:lang w:eastAsia="pl-PL"/>
        </w:rPr>
        <w:t>Oddział realizuje:</w:t>
      </w:r>
    </w:p>
    <w:p w14:paraId="7F27380F" w14:textId="77777777" w:rsidR="00E16B08" w:rsidRPr="00A75E47" w:rsidRDefault="00E16B08" w:rsidP="009A493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>Program Wojewódzka Karta Dużej Rodziny 2014-202</w:t>
      </w:r>
      <w:r w:rsidRPr="000C3B1D">
        <w:rPr>
          <w:rFonts w:ascii="Arial" w:eastAsia="Times New Roman" w:hAnsi="Arial" w:cs="Arial"/>
          <w:lang w:eastAsia="pl-PL"/>
        </w:rPr>
        <w:t>9</w:t>
      </w:r>
      <w:r w:rsidRPr="00A75E47">
        <w:rPr>
          <w:rFonts w:ascii="Arial" w:eastAsia="Times New Roman" w:hAnsi="Arial" w:cs="Arial"/>
          <w:lang w:eastAsia="pl-PL"/>
        </w:rPr>
        <w:t>,</w:t>
      </w:r>
    </w:p>
    <w:p w14:paraId="1E9E9CAD" w14:textId="77777777" w:rsidR="00E16B08" w:rsidRPr="00A75E47" w:rsidRDefault="00E16B08" w:rsidP="009A493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>„Wojewódzki Program Pomocy Społecznej na lata 2016 - 2023” - środki samorządu,</w:t>
      </w:r>
    </w:p>
    <w:p w14:paraId="45ED4AD3" w14:textId="77777777" w:rsidR="00E16B08" w:rsidRPr="00A75E47" w:rsidRDefault="00E16B08" w:rsidP="009A493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>„Samorząd dla Rodziny - Wojewódzki Program Wspierania Rodziny i Systemu Pieczy Zastępczej na lata 2021-2030”,</w:t>
      </w:r>
    </w:p>
    <w:p w14:paraId="3B5C6069" w14:textId="77777777" w:rsidR="00E16B08" w:rsidRPr="00A75E47" w:rsidRDefault="00E16B08" w:rsidP="009A493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 xml:space="preserve">Powołanie i obsługę </w:t>
      </w:r>
      <w:r w:rsidRPr="00A75E47">
        <w:rPr>
          <w:rFonts w:ascii="Arial" w:eastAsia="Times New Roman" w:hAnsi="Arial" w:cs="Arial"/>
          <w:b/>
          <w:lang w:eastAsia="pl-PL"/>
        </w:rPr>
        <w:t xml:space="preserve">Regionalnej Komisji do Spraw Stopni Specjalizacji Zawodowej Pracowników Socjalnych </w:t>
      </w:r>
      <w:r w:rsidRPr="00A75E47">
        <w:rPr>
          <w:rFonts w:ascii="Arial" w:eastAsia="Times New Roman" w:hAnsi="Arial" w:cs="Arial"/>
          <w:bCs/>
          <w:lang w:eastAsia="pl-PL"/>
        </w:rPr>
        <w:t>–</w:t>
      </w:r>
      <w:r w:rsidRPr="00A75E47">
        <w:rPr>
          <w:rFonts w:ascii="Arial" w:eastAsia="Times New Roman" w:hAnsi="Arial" w:cs="Arial"/>
          <w:lang w:eastAsia="pl-PL"/>
        </w:rPr>
        <w:t xml:space="preserve"> wpłaty uczestników specjalizacji,</w:t>
      </w:r>
    </w:p>
    <w:p w14:paraId="61EB7B3A" w14:textId="77777777" w:rsidR="00E16B08" w:rsidRPr="00A75E47" w:rsidRDefault="00E16B08" w:rsidP="009A493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>Badania, analizy, raporty,</w:t>
      </w:r>
    </w:p>
    <w:p w14:paraId="21E34D2B" w14:textId="77777777" w:rsidR="00E16B08" w:rsidRPr="00A75E47" w:rsidRDefault="00E16B08" w:rsidP="009A493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>Szkolenie zawodowe kadry pomocy społecznej - środki samorządu,</w:t>
      </w:r>
    </w:p>
    <w:p w14:paraId="28143015" w14:textId="77777777" w:rsidR="00E16B08" w:rsidRPr="00A75E47" w:rsidRDefault="00E16B08" w:rsidP="009A493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>Regionalne Placówki Opiekuńczo – Terapeutyczne,</w:t>
      </w:r>
    </w:p>
    <w:p w14:paraId="298557B8" w14:textId="19AB638C" w:rsidR="00E16B08" w:rsidRPr="000C3B1D" w:rsidRDefault="00E16B08" w:rsidP="009A493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>Pomoc uchodźcom z Ukrainy przebywającym na terytorium województwa</w:t>
      </w:r>
      <w:r w:rsidR="00F4111F">
        <w:rPr>
          <w:rFonts w:ascii="Arial" w:eastAsia="Times New Roman" w:hAnsi="Arial" w:cs="Arial"/>
          <w:lang w:eastAsia="pl-PL"/>
        </w:rPr>
        <w:t xml:space="preserve"> </w:t>
      </w:r>
      <w:r w:rsidRPr="00A75E47">
        <w:rPr>
          <w:rFonts w:ascii="Arial" w:eastAsia="Times New Roman" w:hAnsi="Arial" w:cs="Arial"/>
          <w:lang w:eastAsia="pl-PL"/>
        </w:rPr>
        <w:t>podkarpackiego</w:t>
      </w:r>
      <w:r w:rsidR="00F27AD7">
        <w:rPr>
          <w:rFonts w:ascii="Arial" w:eastAsia="Times New Roman" w:hAnsi="Arial" w:cs="Arial"/>
          <w:bCs/>
          <w:lang w:eastAsia="pl-PL"/>
        </w:rPr>
        <w:t>.</w:t>
      </w:r>
    </w:p>
    <w:p w14:paraId="7B82E942" w14:textId="77777777" w:rsidR="00E16B08" w:rsidRPr="00A75E47" w:rsidRDefault="00E16B08" w:rsidP="009A4935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14:paraId="683B8AC0" w14:textId="5F16BD76" w:rsidR="00E16B08" w:rsidRPr="00A75E47" w:rsidRDefault="00E16B08" w:rsidP="009A4935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E4F39">
        <w:rPr>
          <w:rFonts w:ascii="Arial" w:eastAsia="Times New Roman" w:hAnsi="Arial" w:cs="Arial"/>
          <w:lang w:eastAsia="pl-PL"/>
        </w:rPr>
        <w:t>Program „Wojewódzka Karta Dużej Rodziny” realizowany w Województwie Podkarpackim od 14.01.2014 r.</w:t>
      </w:r>
      <w:r w:rsidR="00F27AD7">
        <w:rPr>
          <w:rFonts w:ascii="Arial" w:eastAsia="Times New Roman" w:hAnsi="Arial" w:cs="Arial"/>
          <w:lang w:eastAsia="pl-PL"/>
        </w:rPr>
        <w:t xml:space="preserve"> </w:t>
      </w:r>
      <w:r w:rsidRPr="002E4F39">
        <w:rPr>
          <w:rFonts w:ascii="Arial" w:eastAsia="Times New Roman" w:hAnsi="Arial" w:cs="Arial"/>
          <w:lang w:eastAsia="pl-PL"/>
        </w:rPr>
        <w:t>- 14.01 2029 r.</w:t>
      </w:r>
      <w:r w:rsidRPr="00A75E47">
        <w:rPr>
          <w:rFonts w:ascii="Arial" w:eastAsia="Times New Roman" w:hAnsi="Arial" w:cs="Arial"/>
          <w:lang w:eastAsia="pl-PL"/>
        </w:rPr>
        <w:t xml:space="preserve">  Celem programu jest:</w:t>
      </w:r>
    </w:p>
    <w:p w14:paraId="4F46D8AB" w14:textId="77777777" w:rsidR="00E16B08" w:rsidRPr="00A75E47" w:rsidRDefault="00E16B08" w:rsidP="009A4935">
      <w:pPr>
        <w:numPr>
          <w:ilvl w:val="0"/>
          <w:numId w:val="3"/>
        </w:numPr>
        <w:tabs>
          <w:tab w:val="num" w:pos="851"/>
        </w:tabs>
        <w:spacing w:after="0" w:line="276" w:lineRule="auto"/>
        <w:ind w:left="850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>promowanie dużej rodziny oraz działań na rzecz wzmocnienia jej kondycji,</w:t>
      </w:r>
    </w:p>
    <w:p w14:paraId="6BF2E7B1" w14:textId="77777777" w:rsidR="00E16B08" w:rsidRPr="00A75E47" w:rsidRDefault="00E16B08" w:rsidP="009A4935">
      <w:pPr>
        <w:numPr>
          <w:ilvl w:val="0"/>
          <w:numId w:val="3"/>
        </w:numPr>
        <w:tabs>
          <w:tab w:val="num" w:pos="851"/>
        </w:tabs>
        <w:spacing w:after="0" w:line="276" w:lineRule="auto"/>
        <w:ind w:left="850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>poprawa warunków życia dużych rodzin,</w:t>
      </w:r>
    </w:p>
    <w:p w14:paraId="60AF6DC1" w14:textId="77777777" w:rsidR="00E16B08" w:rsidRPr="00A75E47" w:rsidRDefault="00E16B08" w:rsidP="009A4935">
      <w:pPr>
        <w:numPr>
          <w:ilvl w:val="0"/>
          <w:numId w:val="3"/>
        </w:numPr>
        <w:tabs>
          <w:tab w:val="num" w:pos="851"/>
        </w:tabs>
        <w:spacing w:after="0" w:line="276" w:lineRule="auto"/>
        <w:ind w:left="850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>wspieranie funkcji rodzicielskiej poprzez wyrównanie szans rozwoju dzieci   wychowywanych w rodzinie,</w:t>
      </w:r>
    </w:p>
    <w:p w14:paraId="45127A14" w14:textId="77777777" w:rsidR="00E16B08" w:rsidRPr="00A75E47" w:rsidRDefault="00E16B08" w:rsidP="009A4935">
      <w:pPr>
        <w:numPr>
          <w:ilvl w:val="0"/>
          <w:numId w:val="3"/>
        </w:numPr>
        <w:tabs>
          <w:tab w:val="num" w:pos="851"/>
        </w:tabs>
        <w:spacing w:after="0" w:line="276" w:lineRule="auto"/>
        <w:ind w:left="850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>zachęcanie do wspólnego spędzania czasu w szczególności korzystając z dóbr kultury i innych na terenie województwa podkarpackiego,</w:t>
      </w:r>
    </w:p>
    <w:p w14:paraId="70E2197E" w14:textId="77777777" w:rsidR="00E16B08" w:rsidRPr="00A75E47" w:rsidRDefault="00E16B08" w:rsidP="009A4935">
      <w:pPr>
        <w:numPr>
          <w:ilvl w:val="0"/>
          <w:numId w:val="3"/>
        </w:numPr>
        <w:tabs>
          <w:tab w:val="num" w:pos="851"/>
        </w:tabs>
        <w:spacing w:after="0" w:line="276" w:lineRule="auto"/>
        <w:ind w:left="850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 xml:space="preserve">budowanie przychylnego klimatu lokalnego, sprzyjającego podejmowaniu   korzystnych   demograficznie decyzji dla rozwoju dużej rodziny. </w:t>
      </w:r>
    </w:p>
    <w:p w14:paraId="2CF8FAE0" w14:textId="77777777" w:rsidR="00E16B08" w:rsidRPr="000C3B1D" w:rsidRDefault="00E16B08" w:rsidP="009A493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0C3B1D">
        <w:rPr>
          <w:rFonts w:ascii="Arial" w:eastAsia="Times New Roman" w:hAnsi="Arial" w:cs="Arial"/>
          <w:bCs/>
          <w:lang w:eastAsia="pl-PL"/>
        </w:rPr>
        <w:t xml:space="preserve">Na realizację  WKDR zaplanowano kwotę </w:t>
      </w:r>
      <w:r w:rsidRPr="000C3B1D">
        <w:rPr>
          <w:rFonts w:ascii="Arial" w:eastAsia="Times New Roman" w:hAnsi="Arial" w:cs="Arial"/>
          <w:b/>
          <w:lang w:eastAsia="pl-PL"/>
        </w:rPr>
        <w:t>4 312,00 zł,</w:t>
      </w:r>
      <w:r w:rsidRPr="000C3B1D">
        <w:rPr>
          <w:rFonts w:ascii="Arial" w:eastAsia="Times New Roman" w:hAnsi="Arial" w:cs="Arial"/>
          <w:lang w:eastAsia="pl-PL"/>
        </w:rPr>
        <w:t xml:space="preserve"> wydatkowano </w:t>
      </w:r>
      <w:r w:rsidRPr="000C3B1D">
        <w:rPr>
          <w:rFonts w:ascii="Arial" w:eastAsia="Times New Roman" w:hAnsi="Arial" w:cs="Arial"/>
          <w:b/>
          <w:bCs/>
          <w:lang w:eastAsia="pl-PL"/>
        </w:rPr>
        <w:t>4 299,63</w:t>
      </w:r>
      <w:r w:rsidRPr="000C3B1D">
        <w:rPr>
          <w:rFonts w:ascii="Arial" w:eastAsia="Times New Roman" w:hAnsi="Arial" w:cs="Arial"/>
          <w:b/>
          <w:lang w:eastAsia="pl-PL"/>
        </w:rPr>
        <w:t xml:space="preserve">  zł, tj. 99,71%. </w:t>
      </w:r>
    </w:p>
    <w:p w14:paraId="66BD1FD7" w14:textId="77777777" w:rsidR="00E16B08" w:rsidRPr="000C3B1D" w:rsidRDefault="00E16B08" w:rsidP="009A493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3B1D">
        <w:rPr>
          <w:rFonts w:ascii="Arial" w:eastAsia="Times New Roman" w:hAnsi="Arial" w:cs="Arial"/>
          <w:lang w:eastAsia="pl-PL"/>
        </w:rPr>
        <w:t>Pozostałe wydatki bieżące  w tym:</w:t>
      </w:r>
    </w:p>
    <w:p w14:paraId="007B6B5A" w14:textId="39917DEB" w:rsidR="00E16B08" w:rsidRPr="000C3B1D" w:rsidRDefault="00E16B08" w:rsidP="009A4935">
      <w:pPr>
        <w:pStyle w:val="Akapitzlist"/>
        <w:numPr>
          <w:ilvl w:val="0"/>
          <w:numId w:val="19"/>
        </w:numPr>
        <w:suppressAutoHyphens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C3B1D">
        <w:rPr>
          <w:rFonts w:ascii="Arial" w:eastAsia="Calibri" w:hAnsi="Arial" w:cs="Arial"/>
          <w:sz w:val="22"/>
          <w:szCs w:val="22"/>
        </w:rPr>
        <w:t xml:space="preserve">§ </w:t>
      </w:r>
      <w:r w:rsidRPr="000C3B1D">
        <w:rPr>
          <w:rFonts w:ascii="Arial" w:hAnsi="Arial" w:cs="Arial"/>
          <w:sz w:val="22"/>
          <w:szCs w:val="22"/>
        </w:rPr>
        <w:t xml:space="preserve">4210 – </w:t>
      </w:r>
      <w:r w:rsidRPr="000C3B1D">
        <w:rPr>
          <w:rFonts w:ascii="Arial" w:eastAsia="Calibri" w:hAnsi="Arial" w:cs="Arial"/>
          <w:sz w:val="22"/>
          <w:szCs w:val="22"/>
        </w:rPr>
        <w:t>zaplanowano kwotę 1 642,00</w:t>
      </w:r>
      <w:r w:rsidR="00F4111F">
        <w:rPr>
          <w:rFonts w:ascii="Arial" w:eastAsia="Calibri" w:hAnsi="Arial" w:cs="Arial"/>
          <w:sz w:val="22"/>
          <w:szCs w:val="22"/>
        </w:rPr>
        <w:t xml:space="preserve"> zł</w:t>
      </w:r>
      <w:r w:rsidRPr="000C3B1D">
        <w:rPr>
          <w:rFonts w:ascii="Arial" w:eastAsia="Calibri" w:hAnsi="Arial" w:cs="Arial"/>
          <w:sz w:val="22"/>
          <w:szCs w:val="22"/>
        </w:rPr>
        <w:t xml:space="preserve"> na</w:t>
      </w:r>
      <w:r w:rsidRPr="000C3B1D">
        <w:rPr>
          <w:rFonts w:ascii="Arial" w:hAnsi="Arial" w:cs="Arial"/>
          <w:sz w:val="22"/>
          <w:szCs w:val="22"/>
        </w:rPr>
        <w:t xml:space="preserve"> zakupu oprogramowania służącego do projektowania i drukowania kart WKDR – </w:t>
      </w:r>
      <w:r w:rsidRPr="000C3B1D">
        <w:rPr>
          <w:rFonts w:ascii="Arial" w:eastAsia="Calibri" w:hAnsi="Arial" w:cs="Arial"/>
          <w:sz w:val="22"/>
          <w:szCs w:val="22"/>
        </w:rPr>
        <w:t>wydatkowano</w:t>
      </w:r>
      <w:r w:rsidRPr="000C3B1D">
        <w:rPr>
          <w:rFonts w:ascii="Arial" w:hAnsi="Arial" w:cs="Arial"/>
          <w:bCs/>
          <w:sz w:val="22"/>
          <w:szCs w:val="22"/>
        </w:rPr>
        <w:t xml:space="preserve"> 1 629,63,00</w:t>
      </w:r>
      <w:r w:rsidR="00F4111F">
        <w:rPr>
          <w:rFonts w:ascii="Arial" w:hAnsi="Arial" w:cs="Arial"/>
          <w:bCs/>
          <w:sz w:val="22"/>
          <w:szCs w:val="22"/>
        </w:rPr>
        <w:t xml:space="preserve"> </w:t>
      </w:r>
      <w:r w:rsidRPr="000C3B1D">
        <w:rPr>
          <w:rFonts w:ascii="Arial" w:hAnsi="Arial" w:cs="Arial"/>
          <w:bCs/>
          <w:sz w:val="22"/>
          <w:szCs w:val="22"/>
        </w:rPr>
        <w:t>zł</w:t>
      </w:r>
    </w:p>
    <w:p w14:paraId="19D212EC" w14:textId="29FCB8E2" w:rsidR="00E16B08" w:rsidRPr="000C3B1D" w:rsidRDefault="00E16B08" w:rsidP="009A4935">
      <w:pPr>
        <w:pStyle w:val="Akapitzlist"/>
        <w:numPr>
          <w:ilvl w:val="0"/>
          <w:numId w:val="19"/>
        </w:numPr>
        <w:suppressAutoHyphens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C3B1D">
        <w:rPr>
          <w:rFonts w:ascii="Arial" w:eastAsia="Calibri" w:hAnsi="Arial" w:cs="Arial"/>
          <w:sz w:val="22"/>
          <w:szCs w:val="22"/>
        </w:rPr>
        <w:lastRenderedPageBreak/>
        <w:t>§</w:t>
      </w:r>
      <w:r w:rsidRPr="000C3B1D">
        <w:rPr>
          <w:rFonts w:ascii="Arial" w:hAnsi="Arial" w:cs="Arial"/>
          <w:sz w:val="22"/>
          <w:szCs w:val="22"/>
        </w:rPr>
        <w:t xml:space="preserve"> 4300 – </w:t>
      </w:r>
      <w:r w:rsidRPr="000C3B1D">
        <w:rPr>
          <w:rFonts w:ascii="Arial" w:eastAsia="Calibri" w:hAnsi="Arial" w:cs="Arial"/>
          <w:sz w:val="22"/>
          <w:szCs w:val="22"/>
        </w:rPr>
        <w:t>zaplanowano kwotę</w:t>
      </w:r>
      <w:r w:rsidRPr="000C3B1D">
        <w:rPr>
          <w:rFonts w:ascii="Arial" w:hAnsi="Arial" w:cs="Arial"/>
          <w:sz w:val="22"/>
          <w:szCs w:val="22"/>
        </w:rPr>
        <w:t xml:space="preserve"> 2 670,00 zł –</w:t>
      </w:r>
      <w:r w:rsidR="00F4111F">
        <w:rPr>
          <w:rFonts w:ascii="Arial" w:hAnsi="Arial" w:cs="Arial"/>
          <w:sz w:val="22"/>
          <w:szCs w:val="22"/>
        </w:rPr>
        <w:t xml:space="preserve"> </w:t>
      </w:r>
      <w:r w:rsidRPr="000C3B1D">
        <w:rPr>
          <w:rFonts w:ascii="Arial" w:hAnsi="Arial" w:cs="Arial"/>
          <w:sz w:val="22"/>
          <w:szCs w:val="22"/>
        </w:rPr>
        <w:t xml:space="preserve">promocję Wojewódzkiej Karty Dużej Rodziny – </w:t>
      </w:r>
      <w:r w:rsidRPr="000C3B1D">
        <w:rPr>
          <w:rFonts w:ascii="Arial" w:eastAsia="Calibri" w:hAnsi="Arial" w:cs="Arial"/>
          <w:sz w:val="22"/>
          <w:szCs w:val="22"/>
        </w:rPr>
        <w:t>wydatkowano</w:t>
      </w:r>
      <w:r w:rsidRPr="000C3B1D">
        <w:rPr>
          <w:rFonts w:ascii="Arial" w:hAnsi="Arial" w:cs="Arial"/>
          <w:sz w:val="22"/>
          <w:szCs w:val="22"/>
        </w:rPr>
        <w:t xml:space="preserve"> 2 670,00 zł w tym domena i promocja WKDR w Nowinach.</w:t>
      </w:r>
    </w:p>
    <w:p w14:paraId="2B2C9631" w14:textId="77777777" w:rsidR="00E16B08" w:rsidRPr="000C3B1D" w:rsidRDefault="00E16B08" w:rsidP="009A4935">
      <w:pPr>
        <w:spacing w:line="276" w:lineRule="auto"/>
        <w:jc w:val="both"/>
        <w:rPr>
          <w:rFonts w:ascii="Arial" w:hAnsi="Arial" w:cs="Arial"/>
        </w:rPr>
      </w:pPr>
      <w:r w:rsidRPr="000C3B1D">
        <w:rPr>
          <w:rFonts w:ascii="Arial" w:hAnsi="Arial" w:cs="Arial"/>
        </w:rPr>
        <w:t xml:space="preserve">Od początku Programu WKDR wydano 18 386 Kart, dla 3 500 Rodzin, nadano 2 774 aktualizacji oraz wydano 50 duplikatów. </w:t>
      </w:r>
    </w:p>
    <w:p w14:paraId="688AAC74" w14:textId="77777777" w:rsidR="00E16B08" w:rsidRPr="000C3B1D" w:rsidRDefault="00E16B08" w:rsidP="009A4935">
      <w:pPr>
        <w:spacing w:line="276" w:lineRule="auto"/>
        <w:jc w:val="both"/>
        <w:rPr>
          <w:rFonts w:ascii="Arial" w:hAnsi="Arial" w:cs="Arial"/>
        </w:rPr>
      </w:pPr>
      <w:r w:rsidRPr="000C3B1D">
        <w:rPr>
          <w:rFonts w:ascii="Arial" w:hAnsi="Arial" w:cs="Arial"/>
        </w:rPr>
        <w:t>W 2023 r. wydano 23 Karty dla 5 rodzin, zaktualizowano 16 Kart.  Do Programu przystąpiło łącznie 53 Partnerów w tym 18 instytucji kultury, 27 podmiotów handlowo-usługowych oraz 8 podmiotów turystycznych.</w:t>
      </w:r>
    </w:p>
    <w:p w14:paraId="3F0FF440" w14:textId="61D77E53" w:rsidR="00E16B08" w:rsidRPr="000C3B1D" w:rsidRDefault="00E16B08" w:rsidP="009A4935">
      <w:pPr>
        <w:tabs>
          <w:tab w:val="left" w:pos="7513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>Na realizację zadań w roku 202</w:t>
      </w:r>
      <w:r w:rsidRPr="000C3B1D">
        <w:rPr>
          <w:rFonts w:ascii="Arial" w:eastAsia="Times New Roman" w:hAnsi="Arial" w:cs="Arial"/>
          <w:lang w:eastAsia="pl-PL"/>
        </w:rPr>
        <w:t>3</w:t>
      </w:r>
      <w:r w:rsidRPr="00A75E47">
        <w:rPr>
          <w:rFonts w:ascii="Arial" w:eastAsia="Times New Roman" w:hAnsi="Arial" w:cs="Arial"/>
          <w:lang w:eastAsia="pl-PL"/>
        </w:rPr>
        <w:t xml:space="preserve"> w ramach „Wojewódzkiego Programu Pomocy Społecznej na lata 2016-2023” dla organizacji pozarządowych w formie dotacji celowych zaplanowano pierwotnie kwotę </w:t>
      </w:r>
      <w:r w:rsidRPr="000C3B1D">
        <w:rPr>
          <w:rFonts w:ascii="Arial" w:eastAsia="Times New Roman" w:hAnsi="Arial" w:cs="Arial"/>
          <w:lang w:eastAsia="pl-PL"/>
        </w:rPr>
        <w:t>950</w:t>
      </w:r>
      <w:r w:rsidRPr="00A75E47">
        <w:rPr>
          <w:rFonts w:ascii="Arial" w:eastAsia="Times New Roman" w:hAnsi="Arial" w:cs="Arial"/>
          <w:lang w:eastAsia="pl-PL"/>
        </w:rPr>
        <w:t xml:space="preserve"> 000,00 zł. </w:t>
      </w:r>
      <w:r w:rsidRPr="000C3B1D">
        <w:rPr>
          <w:rFonts w:ascii="Arial" w:eastAsia="Times New Roman" w:hAnsi="Arial" w:cs="Arial"/>
          <w:lang w:eastAsia="pl-PL"/>
        </w:rPr>
        <w:t>W takcie roku kwotę zmniejszono do kwoty</w:t>
      </w:r>
      <w:r w:rsidRPr="00A75E47">
        <w:rPr>
          <w:rFonts w:ascii="Arial" w:eastAsia="Times New Roman" w:hAnsi="Arial" w:cs="Arial"/>
          <w:lang w:eastAsia="pl-PL"/>
        </w:rPr>
        <w:t xml:space="preserve"> </w:t>
      </w:r>
      <w:r w:rsidRPr="000C3B1D">
        <w:rPr>
          <w:rFonts w:ascii="Arial" w:eastAsia="Times New Roman" w:hAnsi="Arial" w:cs="Arial"/>
          <w:b/>
          <w:lang w:eastAsia="pl-PL"/>
        </w:rPr>
        <w:t xml:space="preserve">935 823,00 zł,  z tego wydatkowano  kwotę 910 000,00 zł rozliczono na dzień 31.12.2023r. kwotę 901 664,95 tj. </w:t>
      </w:r>
      <w:r w:rsidR="00B36F19">
        <w:rPr>
          <w:rFonts w:ascii="Arial" w:eastAsia="Times New Roman" w:hAnsi="Arial" w:cs="Arial"/>
          <w:b/>
          <w:lang w:eastAsia="pl-PL"/>
        </w:rPr>
        <w:t>96,34</w:t>
      </w:r>
      <w:r w:rsidRPr="000C3B1D">
        <w:rPr>
          <w:rFonts w:ascii="Arial" w:eastAsia="Times New Roman" w:hAnsi="Arial" w:cs="Arial"/>
          <w:b/>
          <w:lang w:eastAsia="pl-PL"/>
        </w:rPr>
        <w:t xml:space="preserve"> %</w:t>
      </w:r>
      <w:r w:rsidRPr="000C3B1D">
        <w:rPr>
          <w:rFonts w:ascii="Arial" w:eastAsia="Times New Roman" w:hAnsi="Arial" w:cs="Arial"/>
          <w:bCs/>
          <w:lang w:eastAsia="pl-PL"/>
        </w:rPr>
        <w:t xml:space="preserve"> planu</w:t>
      </w:r>
      <w:r w:rsidR="00B36F19">
        <w:rPr>
          <w:rFonts w:ascii="Arial" w:eastAsia="Times New Roman" w:hAnsi="Arial" w:cs="Arial"/>
          <w:bCs/>
          <w:lang w:eastAsia="pl-PL"/>
        </w:rPr>
        <w:t xml:space="preserve"> – </w:t>
      </w:r>
      <w:r w:rsidR="00B36F19" w:rsidRPr="00B36F19">
        <w:rPr>
          <w:rFonts w:ascii="Arial" w:eastAsia="Times New Roman" w:hAnsi="Arial" w:cs="Arial"/>
          <w:b/>
          <w:lang w:eastAsia="pl-PL"/>
        </w:rPr>
        <w:t>załącznik 1</w:t>
      </w:r>
      <w:r w:rsidR="00B36F19">
        <w:rPr>
          <w:rFonts w:ascii="Arial" w:eastAsia="Times New Roman" w:hAnsi="Arial" w:cs="Arial"/>
          <w:bCs/>
          <w:lang w:eastAsia="pl-PL"/>
        </w:rPr>
        <w:t>.</w:t>
      </w:r>
    </w:p>
    <w:p w14:paraId="1BE1B977" w14:textId="01C5F182" w:rsidR="00E16B08" w:rsidRPr="000C3B1D" w:rsidRDefault="00E16B08" w:rsidP="009A4935">
      <w:pPr>
        <w:spacing w:after="0" w:line="276" w:lineRule="auto"/>
        <w:jc w:val="both"/>
        <w:rPr>
          <w:rFonts w:ascii="Arial" w:hAnsi="Arial" w:cs="Arial"/>
        </w:rPr>
      </w:pPr>
      <w:r w:rsidRPr="000C3B1D">
        <w:rPr>
          <w:rFonts w:ascii="Arial" w:hAnsi="Arial" w:cs="Arial"/>
          <w:bCs/>
          <w:lang w:eastAsia="pl-PL"/>
        </w:rPr>
        <w:t xml:space="preserve">Uchwałą Nr </w:t>
      </w:r>
      <w:r w:rsidRPr="000C3B1D">
        <w:rPr>
          <w:rFonts w:ascii="Arial" w:eastAsia="Arial Unicode MS" w:hAnsi="Arial" w:cs="Arial"/>
        </w:rPr>
        <w:t>493/10322/23</w:t>
      </w:r>
      <w:r w:rsidRPr="000C3B1D">
        <w:rPr>
          <w:rFonts w:eastAsia="Arial Unicode MS"/>
        </w:rPr>
        <w:t xml:space="preserve"> </w:t>
      </w:r>
      <w:r w:rsidRPr="000C3B1D">
        <w:rPr>
          <w:rFonts w:ascii="Arial" w:hAnsi="Arial" w:cs="Arial"/>
          <w:bCs/>
          <w:lang w:eastAsia="pl-PL"/>
        </w:rPr>
        <w:t xml:space="preserve">Zarządu Województwa Podkarpackiego z dnia </w:t>
      </w:r>
      <w:r w:rsidRPr="000C3B1D">
        <w:rPr>
          <w:rFonts w:ascii="Arial" w:eastAsia="Times New Roman" w:hAnsi="Arial" w:cs="Arial"/>
          <w:lang w:eastAsia="pl-PL"/>
        </w:rPr>
        <w:t>6 czerwca 2023 r.</w:t>
      </w:r>
      <w:r w:rsidRPr="000C3B1D">
        <w:rPr>
          <w:rFonts w:ascii="Arial" w:hAnsi="Arial" w:cs="Arial"/>
          <w:bCs/>
          <w:lang w:eastAsia="pl-PL"/>
        </w:rPr>
        <w:t xml:space="preserve"> przyznano datację 20 podmiotom na łączną kwotę 900 000,00 zł. </w:t>
      </w:r>
      <w:r w:rsidRPr="000C3B1D">
        <w:rPr>
          <w:rFonts w:ascii="Arial" w:eastAsia="Times New Roman" w:hAnsi="Arial" w:cs="Arial"/>
          <w:bCs/>
          <w:lang w:eastAsia="pl-PL"/>
        </w:rPr>
        <w:t>Jeden podmiot</w:t>
      </w:r>
      <w:r w:rsidRPr="000C3B1D">
        <w:rPr>
          <w:rFonts w:ascii="Arial" w:hAnsi="Arial" w:cs="Arial"/>
        </w:rPr>
        <w:t xml:space="preserve"> (oferta wspólna) Fundacja na Rzecz Psychoprofilaktyki Społecznej PRO-FIL</w:t>
      </w:r>
      <w:r w:rsidR="00F27AD7">
        <w:rPr>
          <w:rFonts w:ascii="Arial" w:hAnsi="Arial" w:cs="Arial"/>
        </w:rPr>
        <w:t xml:space="preserve"> (</w:t>
      </w:r>
      <w:r w:rsidR="00F27AD7" w:rsidRPr="000C3B1D">
        <w:rPr>
          <w:rFonts w:ascii="Arial" w:hAnsi="Arial" w:cs="Arial"/>
        </w:rPr>
        <w:t>Rzeszów</w:t>
      </w:r>
      <w:r w:rsidR="00F27AD7">
        <w:rPr>
          <w:rFonts w:ascii="Arial" w:hAnsi="Arial" w:cs="Arial"/>
        </w:rPr>
        <w:t>)</w:t>
      </w:r>
      <w:r w:rsidRPr="000C3B1D">
        <w:rPr>
          <w:rFonts w:ascii="Arial" w:hAnsi="Arial" w:cs="Arial"/>
        </w:rPr>
        <w:br/>
        <w:t>i Stowarzyszenie "Rogi - Nasza Mała Ojczyzna"</w:t>
      </w:r>
      <w:r w:rsidR="00F27AD7">
        <w:rPr>
          <w:rFonts w:ascii="Arial" w:hAnsi="Arial" w:cs="Arial"/>
        </w:rPr>
        <w:t xml:space="preserve"> (</w:t>
      </w:r>
      <w:r w:rsidRPr="000C3B1D">
        <w:rPr>
          <w:rFonts w:ascii="Arial" w:hAnsi="Arial" w:cs="Arial"/>
        </w:rPr>
        <w:t>Rogi</w:t>
      </w:r>
      <w:r w:rsidR="00F27AD7">
        <w:rPr>
          <w:rFonts w:ascii="Arial" w:hAnsi="Arial" w:cs="Arial"/>
        </w:rPr>
        <w:t xml:space="preserve">) - </w:t>
      </w:r>
      <w:r w:rsidRPr="000C3B1D">
        <w:rPr>
          <w:rFonts w:ascii="Arial" w:hAnsi="Arial" w:cs="Arial"/>
        </w:rPr>
        <w:t>„Dzieci lockdown-u”</w:t>
      </w:r>
      <w:r w:rsidR="00881D02">
        <w:rPr>
          <w:rFonts w:ascii="Arial" w:hAnsi="Arial" w:cs="Arial"/>
        </w:rPr>
        <w:t xml:space="preserve">, </w:t>
      </w:r>
      <w:r w:rsidRPr="000C3B1D">
        <w:rPr>
          <w:rFonts w:ascii="Arial" w:hAnsi="Arial" w:cs="Arial"/>
        </w:rPr>
        <w:t>zrezygnował z</w:t>
      </w:r>
      <w:r w:rsidR="00F27AD7">
        <w:rPr>
          <w:rFonts w:ascii="Arial" w:hAnsi="Arial" w:cs="Arial"/>
        </w:rPr>
        <w:t> </w:t>
      </w:r>
      <w:r w:rsidRPr="000C3B1D">
        <w:rPr>
          <w:rFonts w:ascii="Arial" w:hAnsi="Arial" w:cs="Arial"/>
        </w:rPr>
        <w:t>dotacji</w:t>
      </w:r>
      <w:r w:rsidR="00881D02">
        <w:rPr>
          <w:rFonts w:ascii="Arial" w:hAnsi="Arial" w:cs="Arial"/>
        </w:rPr>
        <w:t xml:space="preserve"> </w:t>
      </w:r>
      <w:r w:rsidRPr="000C3B1D">
        <w:rPr>
          <w:rFonts w:ascii="Arial" w:hAnsi="Arial" w:cs="Arial"/>
        </w:rPr>
        <w:t>i nie podpisa</w:t>
      </w:r>
      <w:r w:rsidR="00881D02">
        <w:rPr>
          <w:rFonts w:ascii="Arial" w:hAnsi="Arial" w:cs="Arial"/>
        </w:rPr>
        <w:t>no</w:t>
      </w:r>
      <w:r w:rsidRPr="000C3B1D">
        <w:rPr>
          <w:rFonts w:ascii="Arial" w:hAnsi="Arial" w:cs="Arial"/>
        </w:rPr>
        <w:t xml:space="preserve"> umowy na kwotę 50 000,00 zł. Wobec powyższego </w:t>
      </w:r>
      <w:r w:rsidRPr="000C3B1D">
        <w:rPr>
          <w:rFonts w:ascii="Arial" w:hAnsi="Arial" w:cs="Arial"/>
        </w:rPr>
        <w:br/>
        <w:t xml:space="preserve">29 sierpnia 2023 r. </w:t>
      </w:r>
      <w:r w:rsidRPr="000C3B1D">
        <w:rPr>
          <w:rFonts w:ascii="Arial" w:hAnsi="Arial" w:cs="Arial"/>
          <w:bCs/>
          <w:lang w:eastAsia="pl-PL"/>
        </w:rPr>
        <w:t xml:space="preserve">Zarząd Województwa Podkarpackiego Uchwałą nr 519/10913/23 zmienił Uchwałę Nr </w:t>
      </w:r>
      <w:r w:rsidRPr="000C3B1D">
        <w:rPr>
          <w:rFonts w:ascii="Arial" w:eastAsia="Arial Unicode MS" w:hAnsi="Arial" w:cs="Arial"/>
        </w:rPr>
        <w:t>493/10322/23</w:t>
      </w:r>
      <w:r w:rsidRPr="000C3B1D">
        <w:rPr>
          <w:rFonts w:eastAsia="Arial Unicode MS"/>
        </w:rPr>
        <w:t xml:space="preserve"> </w:t>
      </w:r>
      <w:r w:rsidRPr="000C3B1D">
        <w:rPr>
          <w:rFonts w:ascii="Arial" w:hAnsi="Arial" w:cs="Arial"/>
          <w:bCs/>
          <w:lang w:eastAsia="pl-PL"/>
        </w:rPr>
        <w:t>i przyznał dofinansowanie 19 podmiotom na kwotę 850 000,00 zł</w:t>
      </w:r>
      <w:r w:rsidR="00B36F19">
        <w:rPr>
          <w:rFonts w:ascii="Arial" w:hAnsi="Arial" w:cs="Arial"/>
          <w:bCs/>
          <w:lang w:eastAsia="pl-PL"/>
        </w:rPr>
        <w:t>, z</w:t>
      </w:r>
      <w:r w:rsidR="00F27AD7">
        <w:rPr>
          <w:rFonts w:ascii="Arial" w:hAnsi="Arial" w:cs="Arial"/>
          <w:bCs/>
          <w:lang w:eastAsia="pl-PL"/>
        </w:rPr>
        <w:t> </w:t>
      </w:r>
      <w:r w:rsidR="00B36F19">
        <w:rPr>
          <w:rFonts w:ascii="Arial" w:hAnsi="Arial" w:cs="Arial"/>
          <w:bCs/>
          <w:lang w:eastAsia="pl-PL"/>
        </w:rPr>
        <w:t>tego wydatkowano 841 664,95 zł.</w:t>
      </w:r>
    </w:p>
    <w:p w14:paraId="0E051D04" w14:textId="790D5778" w:rsidR="00E16B08" w:rsidRPr="000C3B1D" w:rsidRDefault="00E16B08" w:rsidP="009A4935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 xml:space="preserve">W trybie </w:t>
      </w:r>
      <w:r w:rsidR="00B36F19">
        <w:rPr>
          <w:rFonts w:ascii="Arial" w:eastAsia="Times New Roman" w:hAnsi="Arial" w:cs="Arial"/>
          <w:lang w:eastAsia="pl-PL"/>
        </w:rPr>
        <w:t>art. 19a</w:t>
      </w:r>
      <w:r w:rsidRPr="00A75E47">
        <w:rPr>
          <w:rFonts w:ascii="Arial" w:eastAsia="Times New Roman" w:hAnsi="Arial" w:cs="Arial"/>
          <w:lang w:eastAsia="pl-PL"/>
        </w:rPr>
        <w:t xml:space="preserve"> ustawy z dnia 24 kwietnia 2003 r. o działalności pożytku publicznego i o wolontariacie </w:t>
      </w:r>
      <w:r w:rsidRPr="000C3B1D">
        <w:rPr>
          <w:rFonts w:ascii="Arial" w:hAnsi="Arial" w:cs="Arial"/>
        </w:rPr>
        <w:t>(</w:t>
      </w:r>
      <w:r w:rsidRPr="000C3B1D">
        <w:rPr>
          <w:rFonts w:ascii="Arial" w:eastAsia="Arial Unicode MS" w:hAnsi="Arial" w:cs="Arial"/>
        </w:rPr>
        <w:t>Dz.U. z 2023 r. poz. 571 t.j.</w:t>
      </w:r>
      <w:r w:rsidRPr="000C3B1D">
        <w:rPr>
          <w:rFonts w:ascii="Arial" w:hAnsi="Arial" w:cs="Arial"/>
        </w:rPr>
        <w:t>),</w:t>
      </w:r>
      <w:r w:rsidR="00ED2B43">
        <w:rPr>
          <w:rFonts w:ascii="Arial" w:eastAsia="Times New Roman" w:hAnsi="Arial" w:cs="Arial"/>
          <w:lang w:eastAsia="pl-PL"/>
        </w:rPr>
        <w:t xml:space="preserve"> </w:t>
      </w:r>
      <w:r w:rsidRPr="00A75E47">
        <w:rPr>
          <w:rFonts w:ascii="Arial" w:eastAsia="Times New Roman" w:hAnsi="Arial" w:cs="Arial"/>
          <w:lang w:eastAsia="pl-PL"/>
        </w:rPr>
        <w:t xml:space="preserve">udzielono wsparcia </w:t>
      </w:r>
      <w:r w:rsidRPr="000C3B1D">
        <w:rPr>
          <w:rFonts w:ascii="Arial" w:eastAsia="Times New Roman" w:hAnsi="Arial" w:cs="Arial"/>
          <w:lang w:eastAsia="pl-PL"/>
        </w:rPr>
        <w:t>6</w:t>
      </w:r>
      <w:r w:rsidRPr="00A75E47">
        <w:rPr>
          <w:rFonts w:ascii="Arial" w:eastAsia="Times New Roman" w:hAnsi="Arial" w:cs="Arial"/>
          <w:lang w:eastAsia="pl-PL"/>
        </w:rPr>
        <w:t xml:space="preserve"> pomiotom na kwotę </w:t>
      </w:r>
      <w:r w:rsidRPr="000C3B1D">
        <w:rPr>
          <w:rFonts w:ascii="Arial" w:eastAsia="Times New Roman" w:hAnsi="Arial" w:cs="Arial"/>
          <w:lang w:eastAsia="pl-PL"/>
        </w:rPr>
        <w:t>6</w:t>
      </w:r>
      <w:r w:rsidRPr="00A75E47">
        <w:rPr>
          <w:rFonts w:ascii="Arial" w:eastAsia="Times New Roman" w:hAnsi="Arial" w:cs="Arial"/>
          <w:lang w:eastAsia="pl-PL"/>
        </w:rPr>
        <w:t>0 000,00 zł</w:t>
      </w:r>
      <w:r w:rsidR="00ED2B43">
        <w:rPr>
          <w:rFonts w:ascii="Arial" w:eastAsia="Times New Roman" w:hAnsi="Arial" w:cs="Arial"/>
          <w:lang w:eastAsia="pl-PL"/>
        </w:rPr>
        <w:t>.</w:t>
      </w:r>
      <w:r w:rsidRPr="00A75E47">
        <w:rPr>
          <w:rFonts w:ascii="Arial" w:eastAsia="Calibri" w:hAnsi="Arial" w:cs="Arial"/>
          <w:b/>
          <w:bCs/>
          <w:lang w:eastAsia="pl-PL"/>
        </w:rPr>
        <w:t xml:space="preserve"> </w:t>
      </w:r>
      <w:r w:rsidRPr="00A75E47">
        <w:rPr>
          <w:rFonts w:ascii="Arial" w:eastAsia="Times New Roman" w:hAnsi="Arial" w:cs="Arial"/>
          <w:lang w:eastAsia="pl-PL"/>
        </w:rPr>
        <w:t xml:space="preserve"> </w:t>
      </w:r>
    </w:p>
    <w:p w14:paraId="54831414" w14:textId="4587DA56" w:rsidR="00E16B08" w:rsidRDefault="00E16B08" w:rsidP="009A4935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 xml:space="preserve">Łącznie w ramach obu trybów wydatkowano kwotę </w:t>
      </w:r>
      <w:r w:rsidRPr="000C3B1D">
        <w:rPr>
          <w:rFonts w:ascii="Arial" w:eastAsia="Times New Roman" w:hAnsi="Arial" w:cs="Arial"/>
          <w:b/>
          <w:lang w:eastAsia="pl-PL"/>
        </w:rPr>
        <w:t xml:space="preserve">901 664,95 tj. </w:t>
      </w:r>
    </w:p>
    <w:p w14:paraId="4C9E469F" w14:textId="77777777" w:rsidR="00B36F19" w:rsidRPr="00A75E47" w:rsidRDefault="00B36F19" w:rsidP="009A4935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3A62F16" w14:textId="77777777" w:rsidR="00E16B08" w:rsidRPr="00A75E47" w:rsidRDefault="00E16B08" w:rsidP="009A4935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75E47">
        <w:rPr>
          <w:rFonts w:ascii="Arial" w:eastAsia="Calibri" w:hAnsi="Arial" w:cs="Arial"/>
          <w:b/>
          <w:bCs/>
          <w:sz w:val="20"/>
          <w:szCs w:val="20"/>
          <w:lang w:eastAsia="pl-PL"/>
        </w:rPr>
        <w:t>Tabela 1. Realizacja zadań z zakresu „Wojewódzkiego Programu Pomocy Społecznej na lata 2016-2023” w 202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3</w:t>
      </w:r>
      <w:r w:rsidRPr="00A75E47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r. 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79"/>
        <w:gridCol w:w="2436"/>
        <w:gridCol w:w="2338"/>
      </w:tblGrid>
      <w:tr w:rsidR="00E16B08" w:rsidRPr="00A75E47" w14:paraId="452CF4F4" w14:textId="77777777" w:rsidTr="00DF3650">
        <w:trPr>
          <w:trHeight w:val="4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4771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9BD5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Rodzaj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15CB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Plan </w:t>
            </w:r>
          </w:p>
          <w:p w14:paraId="2051D74D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na 202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748B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Wykonanie zadań 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br/>
              <w:t>w 202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r.</w:t>
            </w:r>
            <w:r w:rsidRPr="00A75E47">
              <w:rPr>
                <w:rFonts w:ascii="Arial" w:eastAsia="Calibri" w:hAnsi="Arial" w:cs="Arial"/>
                <w:sz w:val="16"/>
                <w:szCs w:val="16"/>
                <w:lang w:eastAsia="pl-PL"/>
              </w:rPr>
              <w:t>٭</w:t>
            </w:r>
          </w:p>
        </w:tc>
      </w:tr>
      <w:tr w:rsidR="00E16B08" w:rsidRPr="00A75E47" w14:paraId="4DF36CEA" w14:textId="77777777" w:rsidTr="00DF36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033D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29C1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AED8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9D97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E16B08" w:rsidRPr="00A75E47" w14:paraId="3E7155AD" w14:textId="77777777" w:rsidTr="00DF3650">
        <w:trPr>
          <w:trHeight w:val="3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3CA8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A719EDF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A070" w14:textId="77777777" w:rsidR="00E16B08" w:rsidRPr="00A75E47" w:rsidRDefault="00E16B08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75E47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Dotacje dla organizacji pozarządowych udzielone w ramach otwartego konkursu ofert 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B0D8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850 000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253D" w14:textId="64C4424A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841 664,95</w:t>
            </w:r>
            <w:r w:rsidR="00ED2B4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75E47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zł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E16B08" w:rsidRPr="00A75E47" w14:paraId="18B12B0B" w14:textId="77777777" w:rsidTr="00DF3650">
        <w:trPr>
          <w:trHeight w:val="21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9063" w14:textId="77777777" w:rsidR="00E16B08" w:rsidRPr="00A75E47" w:rsidRDefault="00E16B08" w:rsidP="009A4935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E4D4" w14:textId="77777777" w:rsidR="00E16B08" w:rsidRPr="00A75E47" w:rsidRDefault="00E16B08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8211" w14:textId="77777777" w:rsidR="00E16B08" w:rsidRPr="00A75E47" w:rsidRDefault="00E16B08" w:rsidP="009A4935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92FA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dotacji</w:t>
            </w:r>
          </w:p>
          <w:p w14:paraId="54DF61A0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organizacji</w:t>
            </w:r>
          </w:p>
        </w:tc>
      </w:tr>
      <w:tr w:rsidR="00E16B08" w:rsidRPr="00A75E47" w14:paraId="1881DBFC" w14:textId="77777777" w:rsidTr="00DF3650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F865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5622BC2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8EFD" w14:textId="77777777" w:rsidR="00E16B08" w:rsidRPr="00A75E47" w:rsidRDefault="00E16B08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75E47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 trybie art. 19a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4DC3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60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000,00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011D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60 000,00</w:t>
            </w:r>
          </w:p>
          <w:p w14:paraId="676E961E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dotacji -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 organizacjom  </w:t>
            </w:r>
          </w:p>
        </w:tc>
      </w:tr>
      <w:tr w:rsidR="00E16B08" w:rsidRPr="00A75E47" w14:paraId="45784C0E" w14:textId="77777777" w:rsidTr="00DF3650">
        <w:trPr>
          <w:trHeight w:val="378"/>
          <w:jc w:val="center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1947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E93A49C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037D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DD58DFB" w14:textId="58300505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910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 000,00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992C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14:paraId="3F64FACC" w14:textId="269A5063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901 664,95</w:t>
            </w:r>
            <w:r w:rsidR="00ED2B43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 zł</w:t>
            </w:r>
          </w:p>
          <w:p w14:paraId="1FF64315" w14:textId="77777777" w:rsidR="00E16B08" w:rsidRPr="00A75E47" w:rsidRDefault="00E16B08" w:rsidP="009A4935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16B08" w:rsidRPr="00A75E47" w14:paraId="74083E60" w14:textId="77777777" w:rsidTr="00DF3650">
        <w:trPr>
          <w:jc w:val="center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7D3E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8A4B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1FC2" w14:textId="56C7BA86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34 158,05</w:t>
            </w:r>
            <w:r w:rsidR="00ED2B4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zł</w:t>
            </w:r>
          </w:p>
        </w:tc>
      </w:tr>
    </w:tbl>
    <w:p w14:paraId="72E8A491" w14:textId="6F082F4E" w:rsidR="00E16B08" w:rsidRPr="00B36F19" w:rsidRDefault="00E16B08" w:rsidP="00B36F19">
      <w:pPr>
        <w:spacing w:after="0" w:line="276" w:lineRule="auto"/>
        <w:ind w:hanging="709"/>
        <w:rPr>
          <w:rFonts w:ascii="Arial" w:eastAsia="Times New Roman" w:hAnsi="Arial" w:cs="Arial"/>
          <w:sz w:val="14"/>
          <w:szCs w:val="14"/>
          <w:lang w:eastAsia="pl-PL"/>
        </w:rPr>
      </w:pPr>
      <w:r w:rsidRPr="00A75E4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٭ stan na dzień 31.12.202</w:t>
      </w:r>
      <w:r>
        <w:rPr>
          <w:rFonts w:ascii="Arial" w:eastAsia="Times New Roman" w:hAnsi="Arial" w:cs="Arial"/>
          <w:sz w:val="14"/>
          <w:szCs w:val="14"/>
          <w:lang w:eastAsia="pl-PL"/>
        </w:rPr>
        <w:t>3</w:t>
      </w:r>
      <w:r w:rsidRPr="00A75E47">
        <w:rPr>
          <w:rFonts w:ascii="Arial" w:eastAsia="Times New Roman" w:hAnsi="Arial" w:cs="Arial"/>
          <w:sz w:val="14"/>
          <w:szCs w:val="14"/>
          <w:lang w:eastAsia="pl-PL"/>
        </w:rPr>
        <w:t>r.</w:t>
      </w:r>
    </w:p>
    <w:p w14:paraId="61FE48E2" w14:textId="77777777" w:rsidR="00E16B08" w:rsidRPr="00A75E47" w:rsidRDefault="00E16B08" w:rsidP="009A4935">
      <w:pPr>
        <w:spacing w:after="0" w:line="276" w:lineRule="auto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733EE9D4" w14:textId="04B80626" w:rsidR="00E16B08" w:rsidRPr="00B36F19" w:rsidRDefault="00E16B08" w:rsidP="009A4935">
      <w:pPr>
        <w:tabs>
          <w:tab w:val="left" w:pos="7513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A75E47">
        <w:rPr>
          <w:rFonts w:ascii="Arial" w:eastAsia="Times New Roman" w:hAnsi="Arial" w:cs="Arial"/>
          <w:lang w:eastAsia="pl-PL"/>
        </w:rPr>
        <w:t>W roku 202</w:t>
      </w:r>
      <w:r>
        <w:rPr>
          <w:rFonts w:ascii="Arial" w:eastAsia="Times New Roman" w:hAnsi="Arial" w:cs="Arial"/>
          <w:lang w:eastAsia="pl-PL"/>
        </w:rPr>
        <w:t>3</w:t>
      </w:r>
      <w:r w:rsidRPr="00A75E47">
        <w:rPr>
          <w:rFonts w:ascii="Arial" w:eastAsia="Times New Roman" w:hAnsi="Arial" w:cs="Arial"/>
          <w:lang w:eastAsia="pl-PL"/>
        </w:rPr>
        <w:t xml:space="preserve"> zaplanowan</w:t>
      </w:r>
      <w:r w:rsidR="00ED2B43">
        <w:rPr>
          <w:rFonts w:ascii="Arial" w:eastAsia="Times New Roman" w:hAnsi="Arial" w:cs="Arial"/>
          <w:lang w:eastAsia="pl-PL"/>
        </w:rPr>
        <w:t>o</w:t>
      </w:r>
      <w:r w:rsidRPr="00A75E47">
        <w:rPr>
          <w:rFonts w:ascii="Arial" w:eastAsia="Times New Roman" w:hAnsi="Arial" w:cs="Arial"/>
          <w:lang w:eastAsia="pl-PL"/>
        </w:rPr>
        <w:t xml:space="preserve"> środki </w:t>
      </w:r>
      <w:r>
        <w:rPr>
          <w:rFonts w:ascii="Arial" w:eastAsia="Times New Roman" w:hAnsi="Arial" w:cs="Arial"/>
          <w:lang w:eastAsia="pl-PL"/>
        </w:rPr>
        <w:t xml:space="preserve">w kwocie </w:t>
      </w:r>
      <w:r w:rsidRPr="001B03BA">
        <w:rPr>
          <w:rFonts w:ascii="Arial" w:eastAsia="Arial Unicode MS" w:hAnsi="Arial" w:cs="Arial"/>
          <w:b/>
          <w:lang w:eastAsia="pl-PL"/>
        </w:rPr>
        <w:t>275 000,00</w:t>
      </w:r>
      <w:r w:rsidRPr="001B03BA">
        <w:rPr>
          <w:rFonts w:ascii="Arial" w:eastAsia="Arial Unicode MS" w:hAnsi="Arial" w:cs="Arial"/>
          <w:bCs/>
          <w:lang w:eastAsia="pl-PL"/>
        </w:rPr>
        <w:t xml:space="preserve"> zł </w:t>
      </w:r>
      <w:r w:rsidRPr="00A75E47">
        <w:rPr>
          <w:rFonts w:ascii="Arial" w:eastAsia="Times New Roman" w:hAnsi="Arial" w:cs="Arial"/>
          <w:bCs/>
          <w:lang w:eastAsia="pl-PL"/>
        </w:rPr>
        <w:t xml:space="preserve">na realizację </w:t>
      </w:r>
      <w:r w:rsidRPr="00A75E47">
        <w:rPr>
          <w:rFonts w:ascii="Arial" w:eastAsia="Calibri" w:hAnsi="Arial" w:cs="Arial"/>
          <w:bCs/>
          <w:color w:val="000000"/>
        </w:rPr>
        <w:t>Programu</w:t>
      </w:r>
      <w:r w:rsidRPr="00A75E47">
        <w:rPr>
          <w:rFonts w:ascii="Arial" w:eastAsia="Calibri" w:hAnsi="Arial" w:cs="Arial"/>
          <w:b/>
          <w:bCs/>
          <w:color w:val="000000"/>
        </w:rPr>
        <w:t xml:space="preserve"> </w:t>
      </w:r>
      <w:r w:rsidRPr="00A75E47">
        <w:rPr>
          <w:rFonts w:ascii="Arial" w:eastAsia="Calibri" w:hAnsi="Arial" w:cs="Arial"/>
          <w:b/>
          <w:bCs/>
        </w:rPr>
        <w:t>„</w:t>
      </w:r>
      <w:r w:rsidRPr="00A75E47">
        <w:rPr>
          <w:rFonts w:ascii="Arial" w:eastAsia="Calibri" w:hAnsi="Arial" w:cs="Arial"/>
          <w:color w:val="000000"/>
        </w:rPr>
        <w:t>Samorząd dla Rodziny- Wojewódzki Program Wspierania Rodziny i Sytemu Pieczy Zastępczej na lata 2021-2030</w:t>
      </w:r>
      <w:r w:rsidRPr="00A75E47">
        <w:rPr>
          <w:rFonts w:ascii="Arial" w:eastAsia="Calibri" w:hAnsi="Arial" w:cs="Arial"/>
          <w:b/>
          <w:bCs/>
        </w:rPr>
        <w:t>”</w:t>
      </w:r>
      <w:r>
        <w:rPr>
          <w:rFonts w:ascii="Arial" w:eastAsia="Calibri" w:hAnsi="Arial" w:cs="Arial"/>
          <w:b/>
          <w:bCs/>
        </w:rPr>
        <w:t xml:space="preserve"> </w:t>
      </w:r>
      <w:r w:rsidRPr="00C0133A">
        <w:rPr>
          <w:rFonts w:ascii="Arial" w:eastAsia="Arial Unicode MS" w:hAnsi="Arial" w:cs="Arial"/>
          <w:bCs/>
          <w:lang w:eastAsia="pl-PL"/>
        </w:rPr>
        <w:t>wydatkowano</w:t>
      </w:r>
      <w:r w:rsidRPr="00C0133A">
        <w:rPr>
          <w:rFonts w:ascii="Arial" w:eastAsia="Times New Roman" w:hAnsi="Arial" w:cs="Arial"/>
          <w:lang w:eastAsia="pl-PL"/>
        </w:rPr>
        <w:t xml:space="preserve">  kwotę </w:t>
      </w:r>
      <w:r w:rsidRPr="00C0133A">
        <w:rPr>
          <w:rFonts w:ascii="Arial" w:eastAsia="Times New Roman" w:hAnsi="Arial" w:cs="Arial"/>
          <w:b/>
          <w:bCs/>
          <w:lang w:eastAsia="pl-PL"/>
        </w:rPr>
        <w:t>236 948,65</w:t>
      </w:r>
      <w:r w:rsidRPr="00C0133A">
        <w:rPr>
          <w:rFonts w:ascii="Arial" w:eastAsia="Times New Roman" w:hAnsi="Arial" w:cs="Arial"/>
          <w:b/>
          <w:lang w:eastAsia="pl-PL"/>
        </w:rPr>
        <w:t xml:space="preserve"> zł,</w:t>
      </w:r>
      <w:r w:rsidR="00B36F19">
        <w:rPr>
          <w:rFonts w:ascii="Arial" w:eastAsia="Times New Roman" w:hAnsi="Arial" w:cs="Arial"/>
          <w:b/>
          <w:lang w:eastAsia="pl-PL"/>
        </w:rPr>
        <w:t xml:space="preserve"> </w:t>
      </w:r>
      <w:r w:rsidR="00B36F19" w:rsidRPr="00B36F19">
        <w:rPr>
          <w:rFonts w:ascii="Arial" w:eastAsia="Times New Roman" w:hAnsi="Arial" w:cs="Arial"/>
          <w:bCs/>
          <w:lang w:eastAsia="pl-PL"/>
        </w:rPr>
        <w:t>oraz</w:t>
      </w:r>
      <w:r w:rsidR="00B36F19">
        <w:rPr>
          <w:rFonts w:ascii="Arial" w:eastAsia="Times New Roman" w:hAnsi="Arial" w:cs="Arial"/>
          <w:b/>
          <w:lang w:eastAsia="pl-PL"/>
        </w:rPr>
        <w:t xml:space="preserve"> 29 000,00 zł </w:t>
      </w:r>
      <w:r w:rsidR="00B36F19" w:rsidRPr="00B36F19">
        <w:rPr>
          <w:rFonts w:ascii="Arial" w:eastAsia="Times New Roman" w:hAnsi="Arial" w:cs="Arial"/>
          <w:bCs/>
          <w:lang w:eastAsia="pl-PL"/>
        </w:rPr>
        <w:t>w trybie art. 19a wyżej cytowanej ustawy</w:t>
      </w:r>
      <w:r w:rsidR="00B36F19">
        <w:rPr>
          <w:rFonts w:ascii="Arial" w:eastAsia="Times New Roman" w:hAnsi="Arial" w:cs="Arial"/>
          <w:bCs/>
          <w:lang w:eastAsia="pl-PL"/>
        </w:rPr>
        <w:t xml:space="preserve">. Łącznie wydatkowano </w:t>
      </w:r>
      <w:r w:rsidR="00B36F19" w:rsidRPr="00B36F19">
        <w:rPr>
          <w:rFonts w:ascii="Arial" w:eastAsia="Times New Roman" w:hAnsi="Arial" w:cs="Arial"/>
          <w:b/>
          <w:lang w:eastAsia="pl-PL"/>
        </w:rPr>
        <w:t xml:space="preserve">265 948,65 zł, </w:t>
      </w:r>
      <w:r w:rsidRPr="00B36F19">
        <w:rPr>
          <w:rFonts w:ascii="Arial" w:eastAsia="Times New Roman" w:hAnsi="Arial" w:cs="Arial"/>
          <w:b/>
          <w:lang w:eastAsia="pl-PL"/>
        </w:rPr>
        <w:t xml:space="preserve"> tj. 96,71 %</w:t>
      </w:r>
      <w:r w:rsidRPr="00B36F19">
        <w:rPr>
          <w:rFonts w:ascii="Arial" w:eastAsia="Times New Roman" w:hAnsi="Arial" w:cs="Arial"/>
          <w:bCs/>
          <w:lang w:eastAsia="pl-PL"/>
        </w:rPr>
        <w:t xml:space="preserve"> planu </w:t>
      </w:r>
      <w:r w:rsidRPr="00B36F19">
        <w:rPr>
          <w:rFonts w:ascii="Arial" w:eastAsia="Times New Roman" w:hAnsi="Arial" w:cs="Arial"/>
          <w:b/>
          <w:lang w:eastAsia="pl-PL"/>
        </w:rPr>
        <w:t>załącznik 2.</w:t>
      </w:r>
    </w:p>
    <w:p w14:paraId="4F9D6127" w14:textId="77777777" w:rsidR="00E16B08" w:rsidRPr="00A75E47" w:rsidRDefault="00E16B08" w:rsidP="009A4935">
      <w:pPr>
        <w:spacing w:after="0" w:line="276" w:lineRule="auto"/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  <w:lang w:eastAsia="pl-PL"/>
        </w:rPr>
      </w:pPr>
    </w:p>
    <w:p w14:paraId="63A4E7D0" w14:textId="77777777" w:rsidR="00E16B08" w:rsidRPr="00A75E47" w:rsidRDefault="00E16B08" w:rsidP="009A4935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4276A427" w14:textId="77777777" w:rsidR="002E4F39" w:rsidRDefault="002E4F39" w:rsidP="009A4935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36308885" w14:textId="77777777" w:rsidR="00B36F19" w:rsidRDefault="00B36F19" w:rsidP="009A4935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485DFDD0" w14:textId="7922ADE8" w:rsidR="00E16B08" w:rsidRPr="00A75E47" w:rsidRDefault="00E16B08" w:rsidP="009A4935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75E47">
        <w:rPr>
          <w:rFonts w:ascii="Arial" w:eastAsia="Calibri" w:hAnsi="Arial" w:cs="Arial"/>
          <w:b/>
          <w:bCs/>
          <w:sz w:val="20"/>
          <w:szCs w:val="20"/>
          <w:lang w:eastAsia="pl-PL"/>
        </w:rPr>
        <w:lastRenderedPageBreak/>
        <w:t xml:space="preserve">Tabela 2. Realizacja zadań z zakresu </w:t>
      </w:r>
      <w:r w:rsidRPr="00A75E47">
        <w:rPr>
          <w:rFonts w:ascii="Arial" w:eastAsia="Calibri" w:hAnsi="Arial" w:cs="Arial"/>
          <w:b/>
          <w:bCs/>
          <w:sz w:val="20"/>
          <w:szCs w:val="20"/>
        </w:rPr>
        <w:t xml:space="preserve">Programu </w:t>
      </w:r>
      <w:r w:rsidRPr="00A75E47">
        <w:rPr>
          <w:rFonts w:ascii="Arial" w:eastAsia="Calibri" w:hAnsi="Arial" w:cs="Arial"/>
          <w:b/>
          <w:bCs/>
          <w:strike/>
          <w:sz w:val="20"/>
          <w:szCs w:val="20"/>
        </w:rPr>
        <w:t>„</w:t>
      </w:r>
      <w:r w:rsidRPr="00A75E47">
        <w:rPr>
          <w:rFonts w:ascii="Arial" w:eastAsia="Calibri" w:hAnsi="Arial" w:cs="Arial"/>
          <w:b/>
          <w:bCs/>
          <w:sz w:val="20"/>
          <w:szCs w:val="20"/>
        </w:rPr>
        <w:t>Samorząd dla Rodziny- Wojewódzki Program Wsp</w:t>
      </w:r>
      <w:r w:rsidR="00ED2B43">
        <w:rPr>
          <w:rFonts w:ascii="Arial" w:eastAsia="Calibri" w:hAnsi="Arial" w:cs="Arial"/>
          <w:b/>
          <w:bCs/>
          <w:sz w:val="20"/>
          <w:szCs w:val="20"/>
        </w:rPr>
        <w:t>ierania</w:t>
      </w:r>
      <w:r w:rsidRPr="00A75E47">
        <w:rPr>
          <w:rFonts w:ascii="Arial" w:eastAsia="Calibri" w:hAnsi="Arial" w:cs="Arial"/>
          <w:b/>
          <w:bCs/>
          <w:sz w:val="20"/>
          <w:szCs w:val="20"/>
        </w:rPr>
        <w:t xml:space="preserve"> Rodziny i Sytemu Pieczy Zastępczej na lata 2021-2030</w:t>
      </w:r>
      <w:r w:rsidRPr="00A75E4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75E47">
        <w:rPr>
          <w:rFonts w:ascii="Arial" w:eastAsia="Calibri" w:hAnsi="Arial" w:cs="Arial"/>
          <w:b/>
          <w:bCs/>
          <w:sz w:val="20"/>
          <w:szCs w:val="20"/>
          <w:lang w:eastAsia="pl-PL"/>
        </w:rPr>
        <w:t>w 202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3</w:t>
      </w:r>
      <w:r w:rsidRPr="00A75E47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r.”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79"/>
        <w:gridCol w:w="2436"/>
        <w:gridCol w:w="2338"/>
      </w:tblGrid>
      <w:tr w:rsidR="00E16B08" w:rsidRPr="00A75E47" w14:paraId="07A1D7B8" w14:textId="77777777" w:rsidTr="00DF3650">
        <w:trPr>
          <w:trHeight w:val="4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F9F0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632C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Rodzaj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79E8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Plan </w:t>
            </w:r>
          </w:p>
          <w:p w14:paraId="0B959AEB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na 202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D090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Wykonanie zadań 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br/>
              <w:t>w 202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A75E47">
              <w:rPr>
                <w:rFonts w:ascii="Arial" w:eastAsia="Calibri" w:hAnsi="Arial" w:cs="Arial"/>
                <w:sz w:val="16"/>
                <w:szCs w:val="16"/>
                <w:lang w:eastAsia="pl-PL"/>
              </w:rPr>
              <w:t>٭</w:t>
            </w:r>
          </w:p>
        </w:tc>
      </w:tr>
      <w:tr w:rsidR="00E16B08" w:rsidRPr="00A75E47" w14:paraId="758ED01A" w14:textId="77777777" w:rsidTr="00DF36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522F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B295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F258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E93E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E16B08" w:rsidRPr="00A75E47" w14:paraId="7A543E3B" w14:textId="77777777" w:rsidTr="00DF3650">
        <w:trPr>
          <w:trHeight w:val="3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AD2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FBE8A0D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04AB" w14:textId="77777777" w:rsidR="00E16B08" w:rsidRPr="00A75E47" w:rsidRDefault="00E16B08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75E47">
              <w:rPr>
                <w:rFonts w:ascii="Arial" w:eastAsia="Calibri" w:hAnsi="Arial" w:cs="Arial"/>
                <w:sz w:val="18"/>
                <w:szCs w:val="18"/>
                <w:lang w:eastAsia="pl-PL"/>
              </w:rPr>
              <w:t>Dotacje dla organizacji pozarządowych udzielone w ramach otwartego konkursu ofert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ECD5" w14:textId="77777777" w:rsidR="00E16B08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0 000,00 zł</w:t>
            </w:r>
          </w:p>
          <w:p w14:paraId="0008A9FC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(w ramach konkursu wydatkowano tylko kwotę 236 948,65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CCBC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236 948,6 5</w:t>
            </w:r>
            <w:r w:rsidRPr="00A75E47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zł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E16B08" w:rsidRPr="00A75E47" w14:paraId="64B28FDF" w14:textId="77777777" w:rsidTr="00DF3650">
        <w:trPr>
          <w:trHeight w:val="218"/>
          <w:jc w:val="center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6788" w14:textId="77777777" w:rsidR="00E16B08" w:rsidRPr="00A75E47" w:rsidRDefault="00E16B08" w:rsidP="009A4935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76E4" w14:textId="77777777" w:rsidR="00E16B08" w:rsidRPr="00A75E47" w:rsidRDefault="00E16B08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E24A" w14:textId="77777777" w:rsidR="00E16B08" w:rsidRPr="00A75E47" w:rsidRDefault="00E16B08" w:rsidP="009A4935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2C70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9 dotacji</w:t>
            </w:r>
          </w:p>
          <w:p w14:paraId="448CB2C2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9 organizacji</w:t>
            </w:r>
          </w:p>
        </w:tc>
      </w:tr>
      <w:tr w:rsidR="00E16B08" w:rsidRPr="00A75E47" w14:paraId="29CE1592" w14:textId="77777777" w:rsidTr="00DF3650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E39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ECDCCDF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81BE" w14:textId="77777777" w:rsidR="00E16B08" w:rsidRPr="00A75E47" w:rsidRDefault="00E16B08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75E47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 trybie art. 19a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443F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0 000,00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DFC8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29</w:t>
            </w:r>
            <w:r w:rsidRPr="00A75E47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 000,00 zł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430ECCA8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dotacj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e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-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organizacj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e</w:t>
            </w:r>
          </w:p>
        </w:tc>
      </w:tr>
      <w:tr w:rsidR="00E16B08" w:rsidRPr="00A75E47" w14:paraId="7CB0AF17" w14:textId="77777777" w:rsidTr="00DF3650">
        <w:trPr>
          <w:trHeight w:val="378"/>
          <w:jc w:val="center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5D9A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41F9B570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5105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ADB03A9" w14:textId="474B9D9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75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 000 ,00</w:t>
            </w:r>
            <w:r w:rsidR="00ED2B4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31E1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14:paraId="140E4328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265 948,65</w:t>
            </w:r>
          </w:p>
          <w:p w14:paraId="023314C6" w14:textId="77777777" w:rsidR="00E16B08" w:rsidRPr="00A75E47" w:rsidRDefault="00E16B08" w:rsidP="009A4935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16B08" w:rsidRPr="00A75E47" w14:paraId="1603327F" w14:textId="77777777" w:rsidTr="00DF3650">
        <w:trPr>
          <w:jc w:val="center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0A48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75E4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F8D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E46E" w14:textId="77777777" w:rsidR="00E16B08" w:rsidRPr="00A75E47" w:rsidRDefault="00E16B08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9 051,35</w:t>
            </w:r>
          </w:p>
        </w:tc>
      </w:tr>
    </w:tbl>
    <w:p w14:paraId="13B4E025" w14:textId="77777777" w:rsidR="00E16B08" w:rsidRPr="00A75E47" w:rsidRDefault="00E16B08" w:rsidP="009A4935">
      <w:pPr>
        <w:spacing w:after="0" w:line="276" w:lineRule="auto"/>
        <w:ind w:hanging="709"/>
        <w:rPr>
          <w:rFonts w:ascii="Arial" w:eastAsia="Times New Roman" w:hAnsi="Arial" w:cs="Arial"/>
          <w:sz w:val="14"/>
          <w:szCs w:val="14"/>
          <w:lang w:eastAsia="pl-PL"/>
        </w:rPr>
      </w:pPr>
      <w:r w:rsidRPr="00A75E4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٭ stan na dzień 31.12.202</w:t>
      </w:r>
      <w:r>
        <w:rPr>
          <w:rFonts w:ascii="Arial" w:eastAsia="Times New Roman" w:hAnsi="Arial" w:cs="Arial"/>
          <w:sz w:val="14"/>
          <w:szCs w:val="14"/>
          <w:lang w:eastAsia="pl-PL"/>
        </w:rPr>
        <w:t>3</w:t>
      </w:r>
      <w:r w:rsidRPr="00A75E47">
        <w:rPr>
          <w:rFonts w:ascii="Arial" w:eastAsia="Times New Roman" w:hAnsi="Arial" w:cs="Arial"/>
          <w:sz w:val="14"/>
          <w:szCs w:val="14"/>
          <w:lang w:eastAsia="pl-PL"/>
        </w:rPr>
        <w:t>r.</w:t>
      </w:r>
    </w:p>
    <w:p w14:paraId="1D07B326" w14:textId="77777777" w:rsidR="00E16B08" w:rsidRPr="00A75E47" w:rsidRDefault="00E16B08" w:rsidP="009A4935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4B708C20" w14:textId="28550D67" w:rsidR="00E16B08" w:rsidRPr="00346581" w:rsidRDefault="00E16B08" w:rsidP="009A4935">
      <w:pPr>
        <w:spacing w:after="0" w:line="276" w:lineRule="auto"/>
        <w:ind w:firstLine="426"/>
        <w:contextualSpacing/>
        <w:jc w:val="both"/>
        <w:rPr>
          <w:rFonts w:ascii="Arial" w:eastAsia="Calibri" w:hAnsi="Arial" w:cs="Arial"/>
        </w:rPr>
      </w:pPr>
      <w:r w:rsidRPr="00346581">
        <w:rPr>
          <w:rFonts w:ascii="Arial" w:eastAsia="Calibri" w:hAnsi="Arial" w:cs="Arial"/>
        </w:rPr>
        <w:t>Regionalna Komisja Egzaminacyjna do spraw stopni specjalizacji zawodowej pracowników socjalnych została powołana 19 maja 2023 roku przez Centralną Komisję Egzaminacyjną  na mocy art. 117 ust 3 pkt 4 ustawy z dnia 12 marca 2004 r. o pomocy społecznej (</w:t>
      </w:r>
      <w:r w:rsidRPr="00346581">
        <w:rPr>
          <w:rFonts w:ascii="Arial" w:eastAsia="Times New Roman" w:hAnsi="Arial" w:cs="Arial"/>
          <w:lang w:eastAsia="pl-PL"/>
        </w:rPr>
        <w:t>Dz. U. z 2023 r. poz. 901 z późn. zm.)</w:t>
      </w:r>
      <w:r w:rsidR="00881D02">
        <w:rPr>
          <w:rFonts w:ascii="Arial" w:eastAsia="Times New Roman" w:hAnsi="Arial" w:cs="Arial"/>
          <w:lang w:eastAsia="pl-PL"/>
        </w:rPr>
        <w:t xml:space="preserve">, </w:t>
      </w:r>
      <w:r w:rsidRPr="00346581">
        <w:rPr>
          <w:rFonts w:ascii="Arial" w:eastAsia="Times New Roman" w:hAnsi="Arial" w:cs="Arial"/>
          <w:lang w:eastAsia="pl-PL"/>
        </w:rPr>
        <w:t xml:space="preserve">składa się z 5 członków. </w:t>
      </w:r>
      <w:r w:rsidRPr="00346581">
        <w:rPr>
          <w:rFonts w:ascii="Arial" w:eastAsia="Calibri" w:hAnsi="Arial" w:cs="Arial"/>
        </w:rPr>
        <w:t>Regionalny Ośrodek Polityki Społecznej w Rzeszowie nie uruchamiał w 2023 r. działań dotyczących przeprowadzenia egzaminu w ramach działającej Regionalnej Komisji Egzaminacyjnej ds. stopni specjalizacji zawodowej pracowników socjalnych – nie było chętnych osób.</w:t>
      </w:r>
    </w:p>
    <w:p w14:paraId="2DB45C17" w14:textId="77777777" w:rsidR="00D75901" w:rsidRDefault="00D75901" w:rsidP="009A4935">
      <w:pPr>
        <w:tabs>
          <w:tab w:val="left" w:pos="709"/>
        </w:tabs>
        <w:suppressAutoHyphens/>
        <w:spacing w:after="0" w:line="276" w:lineRule="auto"/>
        <w:jc w:val="both"/>
        <w:rPr>
          <w:rFonts w:ascii="Arial" w:eastAsia="Calibri" w:hAnsi="Arial" w:cs="Arial"/>
        </w:rPr>
      </w:pPr>
    </w:p>
    <w:p w14:paraId="37BC80DE" w14:textId="425ABA92" w:rsidR="00E16B08" w:rsidRPr="00D034C7" w:rsidRDefault="00E16B08" w:rsidP="009A4935">
      <w:pPr>
        <w:tabs>
          <w:tab w:val="left" w:pos="709"/>
        </w:tabs>
        <w:suppressAutoHyphens/>
        <w:spacing w:after="0" w:line="276" w:lineRule="auto"/>
        <w:jc w:val="both"/>
        <w:rPr>
          <w:rFonts w:ascii="Arial" w:eastAsia="Calibri" w:hAnsi="Arial" w:cs="Arial"/>
        </w:rPr>
      </w:pPr>
      <w:r w:rsidRPr="00D034C7">
        <w:rPr>
          <w:rFonts w:ascii="Arial" w:eastAsia="Calibri" w:hAnsi="Arial" w:cs="Arial"/>
        </w:rPr>
        <w:t>W 2023 roku  w ramach diagnozowania i monitorowania wybranych problemów społecznych </w:t>
      </w:r>
    </w:p>
    <w:p w14:paraId="55A884F0" w14:textId="2DB9D9EA" w:rsidR="00E16B08" w:rsidRPr="00D034C7" w:rsidRDefault="00E16B08" w:rsidP="009A4935">
      <w:pPr>
        <w:tabs>
          <w:tab w:val="left" w:pos="709"/>
          <w:tab w:val="left" w:pos="7513"/>
        </w:tabs>
        <w:suppressAutoHyphens/>
        <w:spacing w:after="0" w:line="276" w:lineRule="auto"/>
        <w:jc w:val="both"/>
        <w:rPr>
          <w:rFonts w:ascii="Arial" w:eastAsia="Calibri" w:hAnsi="Arial" w:cs="Arial"/>
        </w:rPr>
      </w:pPr>
      <w:r w:rsidRPr="00D034C7">
        <w:rPr>
          <w:rFonts w:ascii="Arial" w:eastAsia="Calibri" w:hAnsi="Arial" w:cs="Arial"/>
        </w:rPr>
        <w:t xml:space="preserve">w regionie </w:t>
      </w:r>
      <w:r w:rsidRPr="00D034C7">
        <w:rPr>
          <w:rFonts w:ascii="Arial" w:hAnsi="Arial" w:cs="Arial"/>
        </w:rPr>
        <w:t>(zgodnie z art. 21 ust 3a ustawy o pomocy społecznej)</w:t>
      </w:r>
      <w:r>
        <w:rPr>
          <w:rFonts w:ascii="Arial" w:hAnsi="Arial" w:cs="Arial"/>
        </w:rPr>
        <w:t xml:space="preserve"> </w:t>
      </w:r>
      <w:r w:rsidRPr="00D034C7">
        <w:rPr>
          <w:rFonts w:ascii="Arial" w:eastAsia="Calibri" w:hAnsi="Arial" w:cs="Arial"/>
        </w:rPr>
        <w:t xml:space="preserve">oraz </w:t>
      </w:r>
      <w:r>
        <w:rPr>
          <w:rFonts w:ascii="Arial" w:eastAsia="Calibri" w:hAnsi="Arial" w:cs="Arial"/>
        </w:rPr>
        <w:t xml:space="preserve">na </w:t>
      </w:r>
      <w:r w:rsidRPr="00D034C7">
        <w:rPr>
          <w:rFonts w:ascii="Arial" w:eastAsia="Calibri" w:hAnsi="Arial" w:cs="Arial"/>
        </w:rPr>
        <w:t xml:space="preserve">wydruk raportów </w:t>
      </w:r>
      <w:r w:rsidRPr="00D034C7">
        <w:rPr>
          <w:rFonts w:ascii="Arial" w:eastAsia="Calibri" w:hAnsi="Arial" w:cs="Arial"/>
        </w:rPr>
        <w:br/>
      </w:r>
      <w:r w:rsidRPr="00BA506F">
        <w:rPr>
          <w:rFonts w:ascii="Arial" w:eastAsia="Calibri" w:hAnsi="Arial" w:cs="Arial"/>
          <w:b/>
          <w:bCs/>
        </w:rPr>
        <w:t>z zaplanowanej kwoty 46 400,00 zł wydatkowano kwotę  24 797,90,00zł tj. 5</w:t>
      </w:r>
      <w:r w:rsidR="00B36F19">
        <w:rPr>
          <w:rFonts w:ascii="Arial" w:eastAsia="Calibri" w:hAnsi="Arial" w:cs="Arial"/>
          <w:b/>
          <w:bCs/>
        </w:rPr>
        <w:t>3,44</w:t>
      </w:r>
      <w:r w:rsidRPr="00BA506F">
        <w:rPr>
          <w:rFonts w:ascii="Arial" w:eastAsia="Calibri" w:hAnsi="Arial" w:cs="Arial"/>
          <w:b/>
          <w:bCs/>
        </w:rPr>
        <w:t>%,</w:t>
      </w:r>
      <w:r w:rsidRPr="00D034C7">
        <w:rPr>
          <w:rFonts w:ascii="Arial" w:eastAsia="Calibri" w:hAnsi="Arial" w:cs="Arial"/>
        </w:rPr>
        <w:t xml:space="preserve"> z tego: </w:t>
      </w:r>
    </w:p>
    <w:p w14:paraId="3D00BF2F" w14:textId="12EC0ADA" w:rsidR="00E16B08" w:rsidRPr="00D034C7" w:rsidRDefault="00E16B08" w:rsidP="009A4935">
      <w:pPr>
        <w:pStyle w:val="Akapitzlist"/>
        <w:numPr>
          <w:ilvl w:val="0"/>
          <w:numId w:val="32"/>
        </w:numPr>
        <w:tabs>
          <w:tab w:val="left" w:pos="360"/>
          <w:tab w:val="left" w:pos="426"/>
          <w:tab w:val="left" w:pos="7513"/>
        </w:tabs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034C7">
        <w:rPr>
          <w:rFonts w:ascii="Arial" w:eastAsia="Calibri" w:hAnsi="Arial" w:cs="Arial"/>
          <w:sz w:val="22"/>
          <w:szCs w:val="22"/>
        </w:rPr>
        <w:t>§ 4300 - wydruk raportów z badań, z kwoty 30 000,00 zł wydatkowano 8 397,90 zł</w:t>
      </w:r>
    </w:p>
    <w:p w14:paraId="60B3394D" w14:textId="77777777" w:rsidR="00E16B08" w:rsidRPr="00D034C7" w:rsidRDefault="00E16B08" w:rsidP="009A4935">
      <w:pPr>
        <w:pStyle w:val="Akapitzlist"/>
        <w:numPr>
          <w:ilvl w:val="0"/>
          <w:numId w:val="32"/>
        </w:numPr>
        <w:tabs>
          <w:tab w:val="left" w:pos="360"/>
          <w:tab w:val="left" w:pos="426"/>
          <w:tab w:val="left" w:pos="7513"/>
        </w:tabs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034C7">
        <w:rPr>
          <w:rFonts w:ascii="Arial" w:eastAsia="Calibri" w:hAnsi="Arial" w:cs="Arial"/>
          <w:sz w:val="22"/>
          <w:szCs w:val="22"/>
        </w:rPr>
        <w:t>§ 4300 – koszt przesyłek pocztowych – z kwoty 1 000,00 zł wydatkowano 1 000,00 zł</w:t>
      </w:r>
    </w:p>
    <w:p w14:paraId="07DBFE58" w14:textId="77777777" w:rsidR="00D75901" w:rsidRPr="00B36F19" w:rsidRDefault="00E16B08" w:rsidP="009A4935">
      <w:pPr>
        <w:pStyle w:val="Akapitzlist"/>
        <w:numPr>
          <w:ilvl w:val="0"/>
          <w:numId w:val="32"/>
        </w:numPr>
        <w:tabs>
          <w:tab w:val="left" w:pos="360"/>
          <w:tab w:val="left" w:pos="426"/>
          <w:tab w:val="left" w:pos="7513"/>
        </w:tabs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034C7">
        <w:rPr>
          <w:rFonts w:ascii="Arial" w:eastAsia="Calibri" w:hAnsi="Arial" w:cs="Arial"/>
          <w:sz w:val="22"/>
          <w:szCs w:val="22"/>
        </w:rPr>
        <w:t xml:space="preserve">§ 4010 – wynagrodzenie dla  9 pracowników ROPS za realizację dodatkowego badania: </w:t>
      </w:r>
    </w:p>
    <w:p w14:paraId="41266442" w14:textId="395DE16B" w:rsidR="00D75901" w:rsidRPr="00881D02" w:rsidRDefault="00B36F19" w:rsidP="009A4935">
      <w:pPr>
        <w:pStyle w:val="Akapitzlist"/>
        <w:numPr>
          <w:ilvl w:val="0"/>
          <w:numId w:val="32"/>
        </w:numPr>
        <w:tabs>
          <w:tab w:val="left" w:pos="360"/>
          <w:tab w:val="left" w:pos="426"/>
          <w:tab w:val="left" w:pos="7513"/>
        </w:tabs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81D02">
        <w:rPr>
          <w:rFonts w:ascii="Arial" w:eastAsia="Calibri" w:hAnsi="Arial" w:cs="Arial"/>
          <w:sz w:val="22"/>
          <w:szCs w:val="22"/>
        </w:rPr>
        <w:t>§ 4120, 4110, 4710 – pochodne od wynagrodzeń – 2 800,00zł</w:t>
      </w:r>
    </w:p>
    <w:p w14:paraId="7DC23C9C" w14:textId="77777777" w:rsidR="00881D02" w:rsidRDefault="00881D02" w:rsidP="009A4935">
      <w:pPr>
        <w:tabs>
          <w:tab w:val="left" w:pos="360"/>
          <w:tab w:val="left" w:pos="426"/>
          <w:tab w:val="left" w:pos="7513"/>
        </w:tabs>
        <w:suppressAutoHyphens/>
        <w:spacing w:line="276" w:lineRule="auto"/>
        <w:jc w:val="both"/>
        <w:rPr>
          <w:rFonts w:ascii="Arial" w:hAnsi="Arial" w:cs="Arial"/>
          <w:b/>
          <w:bCs/>
        </w:rPr>
      </w:pPr>
    </w:p>
    <w:p w14:paraId="56AA26E6" w14:textId="14222A6C" w:rsidR="00E16B08" w:rsidRPr="00D75901" w:rsidRDefault="00E16B08" w:rsidP="009A4935">
      <w:pPr>
        <w:tabs>
          <w:tab w:val="left" w:pos="360"/>
          <w:tab w:val="left" w:pos="426"/>
          <w:tab w:val="left" w:pos="7513"/>
        </w:tabs>
        <w:suppressAutoHyphens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75901">
        <w:rPr>
          <w:rFonts w:ascii="Arial" w:hAnsi="Arial" w:cs="Arial"/>
          <w:b/>
          <w:bCs/>
        </w:rPr>
        <w:t xml:space="preserve">„Przyczyny ubóstwa wśród osób i rodzin korzystających z pomocy społecznej – monitoring zjawiska” </w:t>
      </w:r>
      <w:r w:rsidRPr="00D75901">
        <w:rPr>
          <w:rFonts w:ascii="Arial" w:hAnsi="Arial" w:cs="Arial"/>
        </w:rPr>
        <w:t>– zaplanowan</w:t>
      </w:r>
      <w:r w:rsidR="00881D02">
        <w:rPr>
          <w:rFonts w:ascii="Arial" w:hAnsi="Arial" w:cs="Arial"/>
        </w:rPr>
        <w:t>o</w:t>
      </w:r>
      <w:r w:rsidRPr="00D75901">
        <w:rPr>
          <w:rFonts w:ascii="Arial" w:hAnsi="Arial" w:cs="Arial"/>
        </w:rPr>
        <w:t xml:space="preserve"> kwotę 1</w:t>
      </w:r>
      <w:r w:rsidR="00B36F19">
        <w:rPr>
          <w:rFonts w:ascii="Arial" w:hAnsi="Arial" w:cs="Arial"/>
        </w:rPr>
        <w:t>5 4</w:t>
      </w:r>
      <w:r w:rsidRPr="00D75901">
        <w:rPr>
          <w:rFonts w:ascii="Arial" w:hAnsi="Arial" w:cs="Arial"/>
        </w:rPr>
        <w:t xml:space="preserve">00,00 zł </w:t>
      </w:r>
      <w:r w:rsidR="00D75901">
        <w:rPr>
          <w:rFonts w:ascii="Arial" w:hAnsi="Arial" w:cs="Arial"/>
        </w:rPr>
        <w:t xml:space="preserve">i </w:t>
      </w:r>
      <w:r w:rsidRPr="00D75901">
        <w:rPr>
          <w:rFonts w:ascii="Arial" w:hAnsi="Arial" w:cs="Arial"/>
        </w:rPr>
        <w:t>wydatkowano 1</w:t>
      </w:r>
      <w:r w:rsidR="00B36F19">
        <w:rPr>
          <w:rFonts w:ascii="Arial" w:hAnsi="Arial" w:cs="Arial"/>
        </w:rPr>
        <w:t>5 4</w:t>
      </w:r>
      <w:r w:rsidRPr="00D75901">
        <w:rPr>
          <w:rFonts w:ascii="Arial" w:hAnsi="Arial" w:cs="Arial"/>
        </w:rPr>
        <w:t>00,00 zł</w:t>
      </w:r>
      <w:r w:rsidR="00881D02">
        <w:rPr>
          <w:rFonts w:ascii="Arial" w:hAnsi="Arial" w:cs="Arial"/>
        </w:rPr>
        <w:t>.</w:t>
      </w:r>
    </w:p>
    <w:p w14:paraId="58A31CEB" w14:textId="6028B12E" w:rsidR="00E16B08" w:rsidRDefault="00E16B08" w:rsidP="009A4935">
      <w:pPr>
        <w:spacing w:line="276" w:lineRule="auto"/>
        <w:jc w:val="both"/>
        <w:rPr>
          <w:rFonts w:ascii="Arial" w:hAnsi="Arial" w:cs="Arial"/>
        </w:rPr>
      </w:pPr>
      <w:r w:rsidRPr="00D034C7">
        <w:rPr>
          <w:rFonts w:ascii="Arial" w:hAnsi="Arial" w:cs="Arial"/>
        </w:rPr>
        <w:t>Z uwagi na niezbyt dobrą jakość zleconych badań firmom zewnętrznym  oraz nieduże środki zaplanowane w budżecie województwa na usługę badawczą ( 32 132,00 zł</w:t>
      </w:r>
      <w:r>
        <w:rPr>
          <w:rFonts w:ascii="Arial" w:hAnsi="Arial" w:cs="Arial"/>
        </w:rPr>
        <w:t xml:space="preserve"> –</w:t>
      </w:r>
      <w:r w:rsidR="00881D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przeznaczono te środki na</w:t>
      </w:r>
      <w:r w:rsidR="00D75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inne zadanie</w:t>
      </w:r>
      <w:r w:rsidRPr="00D034C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zadanie</w:t>
      </w:r>
      <w:r w:rsidR="00D75901">
        <w:rPr>
          <w:rFonts w:ascii="Arial" w:hAnsi="Arial" w:cs="Arial"/>
        </w:rPr>
        <w:t xml:space="preserve"> zostało </w:t>
      </w:r>
      <w:r w:rsidRPr="00D034C7">
        <w:rPr>
          <w:rFonts w:ascii="Arial" w:hAnsi="Arial" w:cs="Arial"/>
        </w:rPr>
        <w:t>zrealizowan</w:t>
      </w:r>
      <w:r w:rsidR="00D75901">
        <w:rPr>
          <w:rFonts w:ascii="Arial" w:hAnsi="Arial" w:cs="Arial"/>
        </w:rPr>
        <w:t>e dzięki zaangażowaniu</w:t>
      </w:r>
      <w:r w:rsidRPr="00D034C7">
        <w:rPr>
          <w:rFonts w:ascii="Arial" w:hAnsi="Arial" w:cs="Arial"/>
        </w:rPr>
        <w:t xml:space="preserve"> </w:t>
      </w:r>
      <w:r w:rsidRPr="00BA506F">
        <w:rPr>
          <w:rFonts w:ascii="Arial" w:hAnsi="Arial" w:cs="Arial"/>
        </w:rPr>
        <w:t>kadr</w:t>
      </w:r>
      <w:r w:rsidR="00D75901">
        <w:rPr>
          <w:rFonts w:ascii="Arial" w:hAnsi="Arial" w:cs="Arial"/>
        </w:rPr>
        <w:t>y</w:t>
      </w:r>
      <w:r w:rsidRPr="00BA506F">
        <w:rPr>
          <w:rFonts w:ascii="Arial" w:hAnsi="Arial" w:cs="Arial"/>
        </w:rPr>
        <w:t xml:space="preserve"> ROPS </w:t>
      </w:r>
      <w:r w:rsidR="00D75901">
        <w:rPr>
          <w:rFonts w:ascii="Arial" w:hAnsi="Arial" w:cs="Arial"/>
        </w:rPr>
        <w:br/>
      </w:r>
      <w:r w:rsidRPr="00BA506F">
        <w:rPr>
          <w:rFonts w:ascii="Arial" w:hAnsi="Arial" w:cs="Arial"/>
        </w:rPr>
        <w:t xml:space="preserve">w Rzeszowie. </w:t>
      </w:r>
      <w:r w:rsidRPr="00575CA5">
        <w:rPr>
          <w:rFonts w:ascii="Arial" w:hAnsi="Arial" w:cs="Arial"/>
        </w:rPr>
        <w:t xml:space="preserve">Regionalny Ośrodek Polityki Społecznej w Rzeszowie w ramach realizacji zadania dotyczącego rozpoznawania przyczyn ubóstwa, co 3 lata przeprowadza badanie pn. „Przyczyny ubóstwa wśród osób i rodzin korzystających z pomocy społecznej”. W roku </w:t>
      </w:r>
      <w:r>
        <w:rPr>
          <w:rFonts w:ascii="Arial" w:hAnsi="Arial" w:cs="Arial"/>
        </w:rPr>
        <w:t>ubiegłym</w:t>
      </w:r>
      <w:r w:rsidRPr="00575CA5">
        <w:rPr>
          <w:rFonts w:ascii="Arial" w:hAnsi="Arial" w:cs="Arial"/>
        </w:rPr>
        <w:t xml:space="preserve"> również był przeprowadzony monitoring tego zjawiska, podobnie jak w 2020 roku oraz na przełomie 2016 i 2017 roku. Badaniem objęte były osoby i rodziny, którym udzielona została pomoc i wsparcie z powodu ubóstwa. Badanie miało charakter ilościowy. </w:t>
      </w:r>
      <w:r w:rsidR="00D75901">
        <w:rPr>
          <w:rFonts w:ascii="Arial" w:hAnsi="Arial" w:cs="Arial"/>
        </w:rPr>
        <w:br/>
      </w:r>
      <w:r w:rsidRPr="00575CA5">
        <w:rPr>
          <w:rFonts w:ascii="Arial" w:hAnsi="Arial" w:cs="Arial"/>
        </w:rPr>
        <w:t>W tym celu przygotowane zostało narzędzie badawcze w postaci ankiety, a następnie przesłane drogą listowną do ośrodków pomocy społecznej z prośbą</w:t>
      </w:r>
      <w:r w:rsidR="00D75901">
        <w:rPr>
          <w:rFonts w:ascii="Arial" w:hAnsi="Arial" w:cs="Arial"/>
        </w:rPr>
        <w:t xml:space="preserve"> </w:t>
      </w:r>
      <w:r w:rsidRPr="00575CA5">
        <w:rPr>
          <w:rFonts w:ascii="Arial" w:hAnsi="Arial" w:cs="Arial"/>
        </w:rPr>
        <w:t xml:space="preserve">o przekazanie respondentom do wypełnienia. Planowana próba badawcza wynosiła 969, natomiast liczba wypełnionych i wprowadzonych do bazy wyniosła 1188. </w:t>
      </w:r>
      <w:r>
        <w:rPr>
          <w:rFonts w:ascii="Arial" w:hAnsi="Arial" w:cs="Arial"/>
        </w:rPr>
        <w:t>E</w:t>
      </w:r>
      <w:r w:rsidRPr="00575CA5">
        <w:rPr>
          <w:rFonts w:ascii="Arial" w:hAnsi="Arial" w:cs="Arial"/>
        </w:rPr>
        <w:t>fektem końcowym będzie opracowany raport z wnioskami w 2024 r.</w:t>
      </w:r>
    </w:p>
    <w:p w14:paraId="43E5B0F8" w14:textId="77777777" w:rsidR="00881D02" w:rsidRPr="00575CA5" w:rsidRDefault="00881D02" w:rsidP="009A4935">
      <w:pPr>
        <w:spacing w:line="276" w:lineRule="auto"/>
        <w:jc w:val="both"/>
        <w:rPr>
          <w:rFonts w:ascii="Arial" w:hAnsi="Arial" w:cs="Arial"/>
        </w:rPr>
      </w:pPr>
    </w:p>
    <w:p w14:paraId="04995BA3" w14:textId="77777777" w:rsidR="00E16B08" w:rsidRPr="00BA506F" w:rsidRDefault="00E16B08" w:rsidP="009A4935">
      <w:pPr>
        <w:tabs>
          <w:tab w:val="left" w:pos="360"/>
          <w:tab w:val="left" w:pos="426"/>
          <w:tab w:val="left" w:pos="7513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BA506F">
        <w:rPr>
          <w:rFonts w:ascii="Arial" w:hAnsi="Arial" w:cs="Arial"/>
        </w:rPr>
        <w:lastRenderedPageBreak/>
        <w:t>W ramach powyższego zadania zrealizowano</w:t>
      </w:r>
      <w:r>
        <w:rPr>
          <w:rFonts w:ascii="Arial" w:hAnsi="Arial" w:cs="Arial"/>
        </w:rPr>
        <w:t xml:space="preserve"> również</w:t>
      </w:r>
      <w:r w:rsidRPr="00BA506F">
        <w:rPr>
          <w:rFonts w:ascii="Arial" w:hAnsi="Arial" w:cs="Arial"/>
        </w:rPr>
        <w:t>:</w:t>
      </w:r>
    </w:p>
    <w:p w14:paraId="0A5D1DC9" w14:textId="5DC2F3B5" w:rsidR="00E16B08" w:rsidRPr="00BA506F" w:rsidRDefault="00E16B08" w:rsidP="009A4935">
      <w:pPr>
        <w:pStyle w:val="Akapitzlist"/>
        <w:numPr>
          <w:ilvl w:val="3"/>
          <w:numId w:val="21"/>
        </w:numPr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BA506F">
        <w:rPr>
          <w:rFonts w:ascii="Arial" w:hAnsi="Arial" w:cs="Arial"/>
          <w:sz w:val="22"/>
          <w:szCs w:val="22"/>
        </w:rPr>
        <w:t>„Ocena zasobów pomocy społecznej – 2022 rok”.</w:t>
      </w:r>
    </w:p>
    <w:p w14:paraId="314C69E2" w14:textId="77777777" w:rsidR="00E16B08" w:rsidRPr="00BA506F" w:rsidRDefault="00E16B08" w:rsidP="009A4935">
      <w:pPr>
        <w:pStyle w:val="Akapitzlist"/>
        <w:numPr>
          <w:ilvl w:val="3"/>
          <w:numId w:val="21"/>
        </w:numPr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BA506F">
        <w:rPr>
          <w:rFonts w:ascii="Arial" w:hAnsi="Arial" w:cs="Arial"/>
          <w:sz w:val="22"/>
          <w:szCs w:val="22"/>
        </w:rPr>
        <w:t xml:space="preserve">Przeprowadzenie diagnozy w obszarze pieczy zastępczej w jednostkach samorządowych zajmujących się problemem pieczy zastępczej, tj. 21 powiatowych centrach pomocy rodzinie funkcjonujących na terenie województwa podkarpackiego oraz 4 ośrodkach pomocy społecznej (Krosno, Przemyśl, Rzeszów, Tarnobrzeg). Badanie miało charakter ilościowy z zastosowaniem ankiety papierowej. Efektem końcowym przeprowadzonego badania było opracowanie </w:t>
      </w:r>
      <w:r w:rsidRPr="00BA506F">
        <w:rPr>
          <w:rFonts w:ascii="Arial" w:hAnsi="Arial" w:cs="Arial"/>
          <w:b/>
          <w:bCs/>
          <w:sz w:val="22"/>
          <w:szCs w:val="22"/>
        </w:rPr>
        <w:t>raportu pn. „Diagnoza pieczy zastępczej z perspektywy powiatowych centrów pomocy rodzinie”.</w:t>
      </w:r>
    </w:p>
    <w:p w14:paraId="5B86CFFA" w14:textId="77777777" w:rsidR="00E16B08" w:rsidRPr="00BA506F" w:rsidRDefault="00E16B08" w:rsidP="009A4935">
      <w:pPr>
        <w:pStyle w:val="Akapitzlist"/>
        <w:numPr>
          <w:ilvl w:val="3"/>
          <w:numId w:val="21"/>
        </w:numPr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BA506F">
        <w:rPr>
          <w:rFonts w:ascii="Arial" w:hAnsi="Arial" w:cs="Arial"/>
          <w:sz w:val="22"/>
          <w:szCs w:val="22"/>
        </w:rPr>
        <w:t xml:space="preserve">Przeprowadzenie diagnozy w obszarze pieczy zastępczej wśród osób i rodzin pełniących funkcję rodzin zastępczych w województwie podkarpackim. Badanie miało na celu zebranie informacji dotyczących trudności i problemów, z którymi borykają się rodzice zastępczy oraz działań wspierających ich w codziennym funkcjonowaniu. Zastosowanie ankiety elektronicznej pozwoliło na objęcie badaniem 151 osób i rodzin zastępczych. </w:t>
      </w:r>
    </w:p>
    <w:p w14:paraId="5DE59198" w14:textId="77777777" w:rsidR="00E16B08" w:rsidRPr="00BA506F" w:rsidRDefault="00E16B08" w:rsidP="009A4935">
      <w:pPr>
        <w:pStyle w:val="Akapitzlist"/>
        <w:numPr>
          <w:ilvl w:val="3"/>
          <w:numId w:val="21"/>
        </w:numPr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BA506F">
        <w:rPr>
          <w:rFonts w:ascii="Arial" w:hAnsi="Arial" w:cs="Arial"/>
          <w:sz w:val="22"/>
          <w:szCs w:val="22"/>
        </w:rPr>
        <w:t>Opracowanie diagnozy w obszarze ekonomii społecznej. Dokument został opracowany na podstawie danych zastanych, dotyczył następujących kwestii: informacje społeczno-gospodarcze, przedsiębiorczość społeczna oraz podmioty reintegracji społeczno-zawodowej. Diagnoza jest częścią Regionalnego Programu Rozwoju Ekonomii Społecznej Województwa Podkarpackiego do 2030 roku.</w:t>
      </w:r>
    </w:p>
    <w:p w14:paraId="4B0F6403" w14:textId="77777777" w:rsidR="00E16B08" w:rsidRPr="00BA506F" w:rsidRDefault="00E16B08" w:rsidP="009A4935">
      <w:pPr>
        <w:pStyle w:val="Akapitzlist"/>
        <w:numPr>
          <w:ilvl w:val="3"/>
          <w:numId w:val="21"/>
        </w:numPr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BA506F">
        <w:rPr>
          <w:rFonts w:ascii="Arial" w:hAnsi="Arial" w:cs="Arial"/>
          <w:sz w:val="22"/>
          <w:szCs w:val="22"/>
        </w:rPr>
        <w:t xml:space="preserve">Analiza danych zebranych wśród kadry domów pomocy społecznej oraz opracowanie raportu </w:t>
      </w:r>
      <w:r w:rsidRPr="00BA506F">
        <w:rPr>
          <w:rFonts w:ascii="Arial" w:hAnsi="Arial" w:cs="Arial"/>
          <w:b/>
          <w:bCs/>
          <w:sz w:val="22"/>
          <w:szCs w:val="22"/>
        </w:rPr>
        <w:t>pn. „Możliwości usamodzielnienia mieszkańców domów pomocy społecznej w województwie podkarpackim”.</w:t>
      </w:r>
      <w:r w:rsidRPr="00BA506F">
        <w:rPr>
          <w:rFonts w:ascii="Arial" w:hAnsi="Arial" w:cs="Arial"/>
          <w:sz w:val="22"/>
          <w:szCs w:val="22"/>
        </w:rPr>
        <w:t xml:space="preserve"> W wyniku realizowanych działań zidentyfikowane zostały możliwości usamodzielnienia mieszkańców placówek oraz określona została liczba osób, które mogłyby zamieszkać poza instytucją. </w:t>
      </w:r>
    </w:p>
    <w:p w14:paraId="287CA13B" w14:textId="77777777" w:rsidR="00E16B08" w:rsidRPr="00BA506F" w:rsidRDefault="00E16B08" w:rsidP="009A4935">
      <w:pPr>
        <w:pStyle w:val="Akapitzlist"/>
        <w:numPr>
          <w:ilvl w:val="3"/>
          <w:numId w:val="21"/>
        </w:numPr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BA506F">
        <w:rPr>
          <w:rFonts w:ascii="Arial" w:hAnsi="Arial" w:cs="Arial"/>
          <w:sz w:val="22"/>
          <w:szCs w:val="22"/>
        </w:rPr>
        <w:t>Opracowanie diagnozy w zakresie usług społecznych w województwie podkarpackim w obszarach określonych w dokumencie Strategia Rozwoju Usług Społecznych – polityka publiczna do roku 2030, tj.: osoby potrzebujące wsparcia w codziennym funkcjonowaniu; rodzina i dzieci, w tym dzieci z niepełnosprawnościami;  osoby w kryzysie zdrowia psychicznego; osoby w kryzysie bezdomności; obywatele państw trzecich, w tym migranci. Diagnoza stanowi załącznik do Podkarpackiego Planu Rozwoju Usług Społecznych i Deinstytucjonalizacji na lata 2023-2025.</w:t>
      </w:r>
    </w:p>
    <w:p w14:paraId="50421B9D" w14:textId="647E7FDD" w:rsidR="00E16B08" w:rsidRPr="00BA506F" w:rsidRDefault="00E16B08" w:rsidP="009A4935">
      <w:pPr>
        <w:pStyle w:val="Akapitzlist"/>
        <w:numPr>
          <w:ilvl w:val="3"/>
          <w:numId w:val="21"/>
        </w:numPr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BA506F">
        <w:rPr>
          <w:rFonts w:ascii="Arial" w:hAnsi="Arial" w:cs="Arial"/>
          <w:sz w:val="22"/>
          <w:szCs w:val="22"/>
        </w:rPr>
        <w:t xml:space="preserve">Przeprowadzenie diagnozy wśród kadry placówek opiekuńczo-wychowawczych funkcjonujących na terenie województwa podkarpackiego. Badanie ma charakter ilościowy z zastosowaniem ankiety elektronicznej. Głównym jego celem jest uzyskanie informacji o wychowankach przebywających w placówkach oraz o przygotowaniu młodych osób do samodzielnego życia. Realizacja badania została rozpoczęta w grudniu </w:t>
      </w:r>
      <w:r w:rsidR="00B36F19">
        <w:rPr>
          <w:rFonts w:ascii="Arial" w:hAnsi="Arial" w:cs="Arial"/>
          <w:sz w:val="22"/>
          <w:szCs w:val="22"/>
        </w:rPr>
        <w:t>ubiegłego</w:t>
      </w:r>
      <w:r w:rsidRPr="00BA506F">
        <w:rPr>
          <w:rFonts w:ascii="Arial" w:hAnsi="Arial" w:cs="Arial"/>
          <w:sz w:val="22"/>
          <w:szCs w:val="22"/>
        </w:rPr>
        <w:t xml:space="preserve"> roku, co pozwoli na uzyskanie najnowszych danych w ww. zakresie.</w:t>
      </w:r>
    </w:p>
    <w:p w14:paraId="132A454F" w14:textId="04A22B39" w:rsidR="00E16B08" w:rsidRDefault="00E16B08" w:rsidP="009A4935">
      <w:pPr>
        <w:pStyle w:val="Akapitzlist"/>
        <w:numPr>
          <w:ilvl w:val="3"/>
          <w:numId w:val="21"/>
        </w:numPr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BA506F">
        <w:rPr>
          <w:rFonts w:ascii="Arial" w:hAnsi="Arial" w:cs="Arial"/>
          <w:sz w:val="22"/>
          <w:szCs w:val="22"/>
        </w:rPr>
        <w:t xml:space="preserve">Przeprowadzenie diagnozy w obszarze pomocy społecznej. Realizacja zadania rozpoczęta została w grudniu </w:t>
      </w:r>
      <w:r w:rsidR="00632945">
        <w:rPr>
          <w:rFonts w:ascii="Arial" w:hAnsi="Arial" w:cs="Arial"/>
          <w:sz w:val="22"/>
          <w:szCs w:val="22"/>
        </w:rPr>
        <w:t>ubiegłego</w:t>
      </w:r>
      <w:r w:rsidRPr="00BA506F">
        <w:rPr>
          <w:rFonts w:ascii="Arial" w:hAnsi="Arial" w:cs="Arial"/>
          <w:sz w:val="22"/>
          <w:szCs w:val="22"/>
        </w:rPr>
        <w:t xml:space="preserve"> roku. Dokument zostanie opracowany na podstawie danych  zastanych i będzie obejmował działy dotyczące: usług społecznych, ubóstwa, bezdomności, osób starszych oraz kadry pomocy społecznej. Diagnoza będzie częścią Wojewódzkiego Programu Pomocy Społecznej na lata 2024-2030.</w:t>
      </w:r>
    </w:p>
    <w:p w14:paraId="57B1910F" w14:textId="77777777" w:rsidR="00E16B08" w:rsidRPr="001B03BA" w:rsidRDefault="00E16B08" w:rsidP="009A4935">
      <w:pPr>
        <w:spacing w:line="276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Kwota niewydatkowana w wysokości 21 602,10 zł powstała w wyniku oszczędności w związku z wyłonieniem wykonawcy (usługi poligraficznej) zgodnie z ustawą prawo zamówień publicznych oraz Regulaminem udzielania zamówień publicznych w Regionalnym Ośrodku Polityki Społecznej w Rzeszowie (zarządzenie Nr 6/2023 Dyrektora ROPS w Rzeszowie z dnia  27.02.2023 r.)</w:t>
      </w:r>
    </w:p>
    <w:p w14:paraId="5216D07A" w14:textId="77777777" w:rsidR="00E16B08" w:rsidRPr="002C2E53" w:rsidRDefault="00E16B08" w:rsidP="009A4935">
      <w:pPr>
        <w:tabs>
          <w:tab w:val="left" w:pos="709"/>
          <w:tab w:val="left" w:pos="7513"/>
        </w:tabs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2C2E53">
        <w:rPr>
          <w:rFonts w:ascii="Arial" w:eastAsia="Calibri" w:hAnsi="Arial" w:cs="Arial"/>
        </w:rPr>
        <w:lastRenderedPageBreak/>
        <w:t xml:space="preserve">W 2023 r. </w:t>
      </w:r>
      <w:r w:rsidRPr="002C2E53">
        <w:rPr>
          <w:rFonts w:ascii="Arial" w:eastAsia="Arial" w:hAnsi="Arial" w:cs="Arial"/>
        </w:rPr>
        <w:t xml:space="preserve">zaplanowano również organizację szkoleń w zakresie doskonalenia kompetencji zawodowych kadry pomocy społecznej i podmiotów działających w obszarze pomocy społecznej (pracowników związanych z pieczą zastępczą oraz pracowników domów pomocy społecznej na łączną kwotę </w:t>
      </w:r>
      <w:r>
        <w:rPr>
          <w:rFonts w:ascii="Arial" w:eastAsia="Arial" w:hAnsi="Arial" w:cs="Arial"/>
          <w:b/>
        </w:rPr>
        <w:t>68 555,00 zł z tego wydatkowano 58 935,05 tj. 85,97%</w:t>
      </w:r>
      <w:r w:rsidRPr="002C2E53">
        <w:rPr>
          <w:rFonts w:ascii="Arial" w:eastAsia="Arial" w:hAnsi="Arial" w:cs="Arial"/>
        </w:rPr>
        <w:t xml:space="preserve"> w tym:</w:t>
      </w:r>
    </w:p>
    <w:p w14:paraId="5048C4F7" w14:textId="77777777" w:rsidR="00E16B08" w:rsidRPr="00575C82" w:rsidRDefault="00E16B08" w:rsidP="009A4935">
      <w:pPr>
        <w:pStyle w:val="Akapitzlist"/>
        <w:numPr>
          <w:ilvl w:val="0"/>
          <w:numId w:val="35"/>
        </w:numPr>
        <w:tabs>
          <w:tab w:val="left" w:pos="426"/>
          <w:tab w:val="left" w:pos="7513"/>
        </w:tabs>
        <w:suppressAutoHyphens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2C2E53">
        <w:rPr>
          <w:rFonts w:ascii="Arial" w:eastAsia="Calibri" w:hAnsi="Arial" w:cs="Arial"/>
          <w:sz w:val="22"/>
          <w:szCs w:val="22"/>
        </w:rPr>
        <w:t xml:space="preserve">§ 4300 </w:t>
      </w:r>
      <w:r w:rsidRPr="002C2E53">
        <w:rPr>
          <w:rFonts w:ascii="Arial" w:eastAsia="Arial" w:hAnsi="Arial" w:cs="Arial"/>
          <w:sz w:val="22"/>
          <w:szCs w:val="22"/>
        </w:rPr>
        <w:t xml:space="preserve">zakup usługi cateringowo – gastronomicznych – z kwoty 32 728,00 zł wydatkowano kwotę 24 616,05 zł  </w:t>
      </w:r>
      <w:r w:rsidRPr="002C2E53">
        <w:rPr>
          <w:rFonts w:ascii="Arial" w:hAnsi="Arial" w:cs="Arial"/>
          <w:sz w:val="22"/>
          <w:szCs w:val="22"/>
        </w:rPr>
        <w:t xml:space="preserve">Realizacja usługi cateringowo - gastronomicznej </w:t>
      </w:r>
      <w:r w:rsidRPr="00575C82">
        <w:rPr>
          <w:rFonts w:ascii="Arial" w:hAnsi="Arial" w:cs="Arial"/>
          <w:sz w:val="22"/>
          <w:szCs w:val="22"/>
        </w:rPr>
        <w:t>realizowana była zgodnie z uchwałą nr  536/11253/23 Zarządu Województwa Podkarpackiego w Rzeszowie z dnia 24 października 2023 r. w sprawie zmiany Uchwały nr 515/10843/23 Zarządu Województwa Podkarpackiego w Rzeszowie z dnia 16 sierpnia 2023 r. w sprawie planu wydatków na zakup środków żywności i usług cateringowo - gastronomicznych w budżecie Województwa Podkarpackiego na 2023 r.</w:t>
      </w:r>
    </w:p>
    <w:p w14:paraId="12B9201C" w14:textId="77777777" w:rsidR="00E16B08" w:rsidRPr="00634ACA" w:rsidRDefault="00E16B08" w:rsidP="009A4935">
      <w:pPr>
        <w:tabs>
          <w:tab w:val="left" w:pos="709"/>
          <w:tab w:val="left" w:pos="7513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575C82">
        <w:rPr>
          <w:rFonts w:ascii="Arial" w:hAnsi="Arial" w:cs="Arial"/>
        </w:rPr>
        <w:t>Pozostałą kwotę 35 827,00 zł przeznaczono na usługę szkoleniowo/warsztatową i sale, z tego</w:t>
      </w:r>
      <w:r w:rsidRPr="00634ACA">
        <w:rPr>
          <w:rFonts w:ascii="Arial" w:hAnsi="Arial" w:cs="Arial"/>
        </w:rPr>
        <w:t xml:space="preserve"> wydatkowano: 34 319,00 zł </w:t>
      </w:r>
    </w:p>
    <w:p w14:paraId="6311869F" w14:textId="77777777" w:rsidR="00E16B08" w:rsidRPr="00634ACA" w:rsidRDefault="00E16B08" w:rsidP="009A4935">
      <w:pPr>
        <w:tabs>
          <w:tab w:val="left" w:pos="709"/>
          <w:tab w:val="left" w:pos="7513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634ACA">
        <w:rPr>
          <w:rFonts w:ascii="Arial" w:hAnsi="Arial" w:cs="Arial"/>
        </w:rPr>
        <w:t>W związku z powyższym w 202</w:t>
      </w:r>
      <w:r>
        <w:rPr>
          <w:rFonts w:ascii="Arial" w:hAnsi="Arial" w:cs="Arial"/>
        </w:rPr>
        <w:t>3</w:t>
      </w:r>
      <w:r w:rsidRPr="00634ACA">
        <w:rPr>
          <w:rFonts w:ascii="Arial" w:hAnsi="Arial" w:cs="Arial"/>
        </w:rPr>
        <w:t xml:space="preserve"> roku zrealizowano szkolenia:</w:t>
      </w:r>
    </w:p>
    <w:p w14:paraId="3266614C" w14:textId="417B48DB" w:rsidR="00E16B08" w:rsidRPr="00634ACA" w:rsidRDefault="00E16B08" w:rsidP="009A4935">
      <w:pPr>
        <w:pStyle w:val="Akapitzlist"/>
        <w:numPr>
          <w:ilvl w:val="6"/>
          <w:numId w:val="21"/>
        </w:numPr>
        <w:spacing w:line="276" w:lineRule="auto"/>
        <w:ind w:left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2C2E53">
        <w:rPr>
          <w:rFonts w:ascii="Arial" w:hAnsi="Arial" w:cs="Arial"/>
          <w:b/>
          <w:bCs/>
          <w:sz w:val="22"/>
          <w:szCs w:val="22"/>
        </w:rPr>
        <w:t>Spotkanie sieciujące pt. „</w:t>
      </w:r>
      <w:r w:rsidR="00881D02">
        <w:rPr>
          <w:rFonts w:ascii="Arial" w:hAnsi="Arial" w:cs="Arial"/>
          <w:b/>
          <w:bCs/>
          <w:sz w:val="22"/>
          <w:szCs w:val="22"/>
        </w:rPr>
        <w:t>Z</w:t>
      </w:r>
      <w:r w:rsidRPr="002C2E53">
        <w:rPr>
          <w:rFonts w:ascii="Arial" w:hAnsi="Arial" w:cs="Arial"/>
          <w:b/>
          <w:bCs/>
          <w:sz w:val="22"/>
          <w:szCs w:val="22"/>
        </w:rPr>
        <w:t>miany ustawy o pomocy społecznej – nowa perspektywa i obowiązki dla DPS”</w:t>
      </w:r>
      <w:r w:rsidRPr="002C2E53">
        <w:rPr>
          <w:rFonts w:ascii="Arial" w:hAnsi="Arial" w:cs="Arial"/>
          <w:sz w:val="22"/>
          <w:szCs w:val="22"/>
        </w:rPr>
        <w:t xml:space="preserve"> . Spotkanie odbyło się w 18 maja 2023 r. 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1B03BA">
        <w:rPr>
          <w:rFonts w:ascii="Arial" w:hAnsi="Arial" w:cs="Arial"/>
          <w:sz w:val="22"/>
          <w:szCs w:val="22"/>
        </w:rPr>
        <w:t>w którym uczestniczyło 65 osób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2C2E53">
        <w:rPr>
          <w:rFonts w:ascii="Arial" w:hAnsi="Arial" w:cs="Arial"/>
          <w:sz w:val="22"/>
          <w:szCs w:val="22"/>
        </w:rPr>
        <w:t xml:space="preserve"> przedstawiciele </w:t>
      </w:r>
      <w:r w:rsidRPr="002C2E53">
        <w:rPr>
          <w:rFonts w:ascii="Arial" w:hAnsi="Arial" w:cs="Arial"/>
          <w:bCs/>
          <w:sz w:val="22"/>
          <w:szCs w:val="22"/>
        </w:rPr>
        <w:t>Ministerstwa Rodziny i Polityki Społecznej</w:t>
      </w:r>
      <w:r>
        <w:rPr>
          <w:rFonts w:ascii="Arial" w:hAnsi="Arial" w:cs="Arial"/>
          <w:bCs/>
          <w:sz w:val="22"/>
          <w:szCs w:val="22"/>
        </w:rPr>
        <w:t>,</w:t>
      </w:r>
      <w:r w:rsidRPr="002C2E53">
        <w:rPr>
          <w:rFonts w:ascii="Arial" w:hAnsi="Arial" w:cs="Arial"/>
          <w:bCs/>
          <w:sz w:val="22"/>
          <w:szCs w:val="22"/>
        </w:rPr>
        <w:t xml:space="preserve"> Wydziału Polityki Społecznej Podkarpackiego Urzędu Wojewódzkiego</w:t>
      </w:r>
      <w:r>
        <w:rPr>
          <w:rFonts w:ascii="Arial" w:hAnsi="Arial" w:cs="Arial"/>
          <w:bCs/>
          <w:sz w:val="22"/>
          <w:szCs w:val="22"/>
        </w:rPr>
        <w:t>, domów pomocy społecznej z terenu województwa podkarp</w:t>
      </w:r>
      <w:r w:rsidR="003039F2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ckiego. </w:t>
      </w:r>
      <w:r w:rsidRPr="002C2E53">
        <w:rPr>
          <w:rFonts w:ascii="Arial" w:hAnsi="Arial" w:cs="Arial"/>
          <w:bCs/>
          <w:sz w:val="22"/>
          <w:szCs w:val="22"/>
        </w:rPr>
        <w:t xml:space="preserve"> Program obejmował omówienie: możliwości pozyskania środków unijnych na realizację zadań przez Domy Pomocy Społecznej w nawiązaniu do nowej perspektywy finansowej UE oraz procedowanych zmian ustawy o pomocy społecznej w odniesieniu do nowej perspektywy finansowej i</w:t>
      </w:r>
      <w:r>
        <w:rPr>
          <w:rFonts w:ascii="Arial" w:hAnsi="Arial" w:cs="Arial"/>
          <w:bCs/>
          <w:sz w:val="22"/>
          <w:szCs w:val="22"/>
        </w:rPr>
        <w:t> </w:t>
      </w:r>
      <w:r w:rsidRPr="002C2E53">
        <w:rPr>
          <w:rFonts w:ascii="Arial" w:hAnsi="Arial" w:cs="Arial"/>
          <w:bCs/>
          <w:sz w:val="22"/>
          <w:szCs w:val="22"/>
        </w:rPr>
        <w:t xml:space="preserve">obowiązków dla DPS. Spotkanie zakończyło się dyskusją na temat problemów dotyczących funkcjonowania Domów Pomocy Społecznej, w której uczestniczyli eksperci, odpowiadając na pytania zaproszonych przez ROPS </w:t>
      </w:r>
      <w:r w:rsidR="00632945">
        <w:rPr>
          <w:rFonts w:ascii="Arial" w:hAnsi="Arial" w:cs="Arial"/>
          <w:bCs/>
          <w:sz w:val="22"/>
          <w:szCs w:val="22"/>
        </w:rPr>
        <w:t>w Rzeszowie przedstawicieli DPS.</w:t>
      </w:r>
      <w:r w:rsidRPr="002C2E53">
        <w:rPr>
          <w:rFonts w:ascii="Arial" w:hAnsi="Arial" w:cs="Arial"/>
          <w:bCs/>
          <w:sz w:val="22"/>
          <w:szCs w:val="22"/>
        </w:rPr>
        <w:t xml:space="preserve">   </w:t>
      </w:r>
    </w:p>
    <w:p w14:paraId="1CAF6ACA" w14:textId="597DE428" w:rsidR="00E16B08" w:rsidRPr="00634ACA" w:rsidRDefault="00E16B08" w:rsidP="009A4935">
      <w:pPr>
        <w:pStyle w:val="Akapitzlist"/>
        <w:numPr>
          <w:ilvl w:val="6"/>
          <w:numId w:val="21"/>
        </w:numPr>
        <w:spacing w:line="276" w:lineRule="auto"/>
        <w:ind w:left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34ACA">
        <w:rPr>
          <w:rFonts w:ascii="Arial" w:hAnsi="Arial" w:cs="Arial"/>
          <w:sz w:val="22"/>
          <w:szCs w:val="22"/>
        </w:rPr>
        <w:t>Jednodniowe szkolenie</w:t>
      </w:r>
      <w:r w:rsidR="00881D02">
        <w:rPr>
          <w:rFonts w:ascii="Arial" w:hAnsi="Arial" w:cs="Arial"/>
          <w:sz w:val="22"/>
          <w:szCs w:val="22"/>
        </w:rPr>
        <w:t xml:space="preserve"> </w:t>
      </w:r>
      <w:r w:rsidR="00881D02" w:rsidRPr="00881D02">
        <w:rPr>
          <w:rFonts w:ascii="Arial" w:hAnsi="Arial" w:cs="Arial"/>
          <w:b/>
          <w:bCs/>
          <w:sz w:val="22"/>
          <w:szCs w:val="22"/>
        </w:rPr>
        <w:t>pt.</w:t>
      </w:r>
      <w:r w:rsidR="00881D02">
        <w:rPr>
          <w:rFonts w:ascii="Arial" w:hAnsi="Arial" w:cs="Arial"/>
          <w:sz w:val="22"/>
          <w:szCs w:val="22"/>
        </w:rPr>
        <w:t xml:space="preserve"> </w:t>
      </w:r>
      <w:r w:rsidRPr="00634ACA">
        <w:rPr>
          <w:rFonts w:ascii="Arial" w:hAnsi="Arial" w:cs="Arial"/>
          <w:b/>
          <w:bCs/>
          <w:sz w:val="22"/>
          <w:szCs w:val="22"/>
        </w:rPr>
        <w:t>„Sposoby radzenia sobie z negatywnymi skutkami długoterminowej pracy w obszarze pomocy społecznej”</w:t>
      </w:r>
      <w:r w:rsidRPr="00634ACA">
        <w:rPr>
          <w:rFonts w:ascii="Arial" w:hAnsi="Arial" w:cs="Arial"/>
          <w:sz w:val="22"/>
          <w:szCs w:val="22"/>
        </w:rPr>
        <w:t xml:space="preserve">. Szkolenie </w:t>
      </w:r>
      <w:r>
        <w:rPr>
          <w:rFonts w:ascii="Arial" w:hAnsi="Arial" w:cs="Arial"/>
          <w:sz w:val="22"/>
          <w:szCs w:val="22"/>
        </w:rPr>
        <w:t xml:space="preserve">zorganizowano </w:t>
      </w:r>
      <w:r w:rsidRPr="00634ACA">
        <w:rPr>
          <w:rFonts w:ascii="Arial" w:hAnsi="Arial" w:cs="Arial"/>
          <w:bCs/>
          <w:sz w:val="22"/>
          <w:szCs w:val="22"/>
        </w:rPr>
        <w:t xml:space="preserve">dla 5 grup max po 20 uczestników w </w:t>
      </w:r>
      <w:r>
        <w:rPr>
          <w:rFonts w:ascii="Arial" w:hAnsi="Arial" w:cs="Arial"/>
          <w:bCs/>
          <w:sz w:val="22"/>
          <w:szCs w:val="22"/>
        </w:rPr>
        <w:t>każdej</w:t>
      </w:r>
      <w:r w:rsidRPr="00634ACA">
        <w:rPr>
          <w:rFonts w:ascii="Arial" w:hAnsi="Arial" w:cs="Arial"/>
          <w:bCs/>
          <w:sz w:val="22"/>
          <w:szCs w:val="22"/>
        </w:rPr>
        <w:t xml:space="preserve"> grupie. Łącznie 35 godzin dydaktycznych. Beneficjentami szkolenia byli pracownicy warsztatów terapii zajęciowej oraz środowiskowych domów samopomocy z terenu województwa podkarpackiego. </w:t>
      </w:r>
      <w:r w:rsidRPr="003F68FA">
        <w:rPr>
          <w:rFonts w:ascii="Arial" w:hAnsi="Arial" w:cs="Arial"/>
          <w:b/>
          <w:sz w:val="22"/>
          <w:szCs w:val="22"/>
        </w:rPr>
        <w:t xml:space="preserve">Łącznie </w:t>
      </w:r>
      <w:bookmarkStart w:id="1" w:name="_Hlk153803626"/>
      <w:r w:rsidRPr="003F68FA">
        <w:rPr>
          <w:rFonts w:ascii="Arial" w:hAnsi="Arial" w:cs="Arial"/>
          <w:b/>
          <w:sz w:val="22"/>
          <w:szCs w:val="22"/>
        </w:rPr>
        <w:t xml:space="preserve">w szkoleniach udział wzięło 96 osób. </w:t>
      </w:r>
    </w:p>
    <w:bookmarkEnd w:id="1"/>
    <w:p w14:paraId="10A09A7B" w14:textId="77777777" w:rsidR="00E16B08" w:rsidRPr="00634ACA" w:rsidRDefault="00E16B08" w:rsidP="009A4935">
      <w:pPr>
        <w:spacing w:after="0" w:line="276" w:lineRule="auto"/>
        <w:ind w:left="284" w:firstLine="142"/>
        <w:jc w:val="both"/>
        <w:rPr>
          <w:rFonts w:ascii="Arial" w:hAnsi="Arial" w:cs="Arial"/>
          <w:bCs/>
        </w:rPr>
      </w:pPr>
      <w:r w:rsidRPr="00634ACA">
        <w:rPr>
          <w:rFonts w:ascii="Arial" w:hAnsi="Arial" w:cs="Arial"/>
          <w:bCs/>
        </w:rPr>
        <w:t>Zakres tematyczny obejmował:</w:t>
      </w:r>
    </w:p>
    <w:p w14:paraId="7C532504" w14:textId="77777777" w:rsidR="00E16B08" w:rsidRPr="00634ACA" w:rsidRDefault="00E16B08" w:rsidP="009A4935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34ACA">
        <w:rPr>
          <w:rFonts w:ascii="Arial" w:hAnsi="Arial" w:cs="Arial"/>
          <w:bCs/>
          <w:sz w:val="22"/>
          <w:szCs w:val="22"/>
        </w:rPr>
        <w:t>Wprowadzenie – Środowisko zawodowe pracownika pomocy społecznej i specyfika jego pracy opartej na relacjach.</w:t>
      </w:r>
    </w:p>
    <w:p w14:paraId="1CBFFD78" w14:textId="77777777" w:rsidR="00E16B08" w:rsidRPr="00634ACA" w:rsidRDefault="00E16B08" w:rsidP="009A4935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34ACA">
        <w:rPr>
          <w:rFonts w:ascii="Arial" w:hAnsi="Arial" w:cs="Arial"/>
          <w:bCs/>
          <w:sz w:val="22"/>
          <w:szCs w:val="22"/>
        </w:rPr>
        <w:t>Empatia pracowników socjalnych i konstruktywne radzenie sobie przez nich jako istotne zasoby warunkujące efektywność ich pracy zawodowej.</w:t>
      </w:r>
    </w:p>
    <w:p w14:paraId="0C6BB78B" w14:textId="77777777" w:rsidR="00E16B08" w:rsidRPr="00634ACA" w:rsidRDefault="00E16B08" w:rsidP="009A4935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34ACA">
        <w:rPr>
          <w:rFonts w:ascii="Arial" w:hAnsi="Arial" w:cs="Arial"/>
          <w:bCs/>
          <w:sz w:val="22"/>
          <w:szCs w:val="22"/>
        </w:rPr>
        <w:t>Definicja przyczyny i skutki stresu. Sposoby identyfikacji i radzenia sobie ze stresem.</w:t>
      </w:r>
    </w:p>
    <w:p w14:paraId="1B6D05E6" w14:textId="77777777" w:rsidR="00E16B08" w:rsidRPr="00634ACA" w:rsidRDefault="00E16B08" w:rsidP="009A4935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34ACA">
        <w:rPr>
          <w:rFonts w:ascii="Arial" w:hAnsi="Arial" w:cs="Arial"/>
          <w:bCs/>
          <w:sz w:val="22"/>
          <w:szCs w:val="22"/>
        </w:rPr>
        <w:t>Klasyfikacja strategii radzenia sobie ze stresem: radzenie sobie skoncentrowane na problemie, radzenie sobie skoncentrowane na emocji.</w:t>
      </w:r>
    </w:p>
    <w:p w14:paraId="4087F716" w14:textId="77777777" w:rsidR="00E16B08" w:rsidRPr="00634ACA" w:rsidRDefault="00E16B08" w:rsidP="009A4935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34ACA">
        <w:rPr>
          <w:rFonts w:ascii="Arial" w:hAnsi="Arial" w:cs="Arial"/>
          <w:bCs/>
          <w:sz w:val="22"/>
          <w:szCs w:val="22"/>
        </w:rPr>
        <w:t>Czynniki sprzyjające wypaleniu zawodowemu w miejscu pracy.</w:t>
      </w:r>
    </w:p>
    <w:p w14:paraId="3B1ED91D" w14:textId="77777777" w:rsidR="00E16B08" w:rsidRPr="00634ACA" w:rsidRDefault="00E16B08" w:rsidP="009A4935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34ACA">
        <w:rPr>
          <w:rFonts w:ascii="Arial" w:hAnsi="Arial" w:cs="Arial"/>
          <w:bCs/>
          <w:sz w:val="22"/>
          <w:szCs w:val="22"/>
        </w:rPr>
        <w:t>Praktyczne umiejętności rozpoznawania i szybkiego reagowania na syndrom wypalenia zawodowego.</w:t>
      </w:r>
    </w:p>
    <w:p w14:paraId="297C0A5F" w14:textId="77777777" w:rsidR="00E16B08" w:rsidRPr="00634ACA" w:rsidRDefault="00E16B08" w:rsidP="009A4935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34ACA">
        <w:rPr>
          <w:rFonts w:ascii="Arial" w:hAnsi="Arial" w:cs="Arial"/>
          <w:bCs/>
          <w:sz w:val="22"/>
          <w:szCs w:val="22"/>
        </w:rPr>
        <w:t>Sposoby zapobiegania wypaleniu zawodowemu.</w:t>
      </w:r>
    </w:p>
    <w:p w14:paraId="16A6BA60" w14:textId="77777777" w:rsidR="00E16B08" w:rsidRDefault="00E16B08" w:rsidP="009A4935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634ACA">
        <w:rPr>
          <w:rFonts w:ascii="Arial" w:hAnsi="Arial" w:cs="Arial"/>
          <w:bCs/>
          <w:sz w:val="22"/>
          <w:szCs w:val="22"/>
        </w:rPr>
        <w:t>Superwizja</w:t>
      </w:r>
      <w:proofErr w:type="spellEnd"/>
      <w:r w:rsidRPr="00634ACA">
        <w:rPr>
          <w:rFonts w:ascii="Arial" w:hAnsi="Arial" w:cs="Arial"/>
          <w:bCs/>
          <w:sz w:val="22"/>
          <w:szCs w:val="22"/>
        </w:rPr>
        <w:t>, coaching, trening motywujący jako podstawowe mechanizmy wsparcia pracy i rozwoju pracownika socjalnego</w:t>
      </w:r>
      <w:r>
        <w:rPr>
          <w:rFonts w:ascii="Arial" w:hAnsi="Arial" w:cs="Arial"/>
          <w:bCs/>
          <w:sz w:val="22"/>
          <w:szCs w:val="22"/>
        </w:rPr>
        <w:t>.</w:t>
      </w:r>
    </w:p>
    <w:p w14:paraId="1548C2E1" w14:textId="25A72CE2" w:rsidR="00E16B08" w:rsidRPr="00634ACA" w:rsidRDefault="00E16B08" w:rsidP="009A4935">
      <w:pPr>
        <w:pStyle w:val="Akapitzlist"/>
        <w:numPr>
          <w:ilvl w:val="6"/>
          <w:numId w:val="21"/>
        </w:num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634ACA">
        <w:rPr>
          <w:rFonts w:ascii="Arial" w:hAnsi="Arial" w:cs="Arial"/>
          <w:bCs/>
          <w:sz w:val="22"/>
          <w:szCs w:val="22"/>
        </w:rPr>
        <w:t xml:space="preserve">Jednodniowe </w:t>
      </w:r>
      <w:r w:rsidRPr="00634ACA">
        <w:rPr>
          <w:rFonts w:ascii="Arial" w:hAnsi="Arial" w:cs="Arial"/>
          <w:b/>
          <w:sz w:val="22"/>
          <w:szCs w:val="22"/>
        </w:rPr>
        <w:t xml:space="preserve">szkolenie </w:t>
      </w:r>
      <w:proofErr w:type="spellStart"/>
      <w:r w:rsidRPr="00634ACA">
        <w:rPr>
          <w:rFonts w:ascii="Arial" w:hAnsi="Arial" w:cs="Arial"/>
          <w:b/>
          <w:sz w:val="22"/>
          <w:szCs w:val="22"/>
        </w:rPr>
        <w:t>coachingowe</w:t>
      </w:r>
      <w:proofErr w:type="spellEnd"/>
      <w:r w:rsidRPr="00634ACA">
        <w:rPr>
          <w:rFonts w:ascii="Arial" w:hAnsi="Arial" w:cs="Arial"/>
          <w:bCs/>
          <w:sz w:val="22"/>
          <w:szCs w:val="22"/>
        </w:rPr>
        <w:t xml:space="preserve"> </w:t>
      </w:r>
      <w:r w:rsidR="00881D02">
        <w:rPr>
          <w:rFonts w:ascii="Arial" w:hAnsi="Arial" w:cs="Arial"/>
          <w:bCs/>
          <w:sz w:val="22"/>
          <w:szCs w:val="22"/>
        </w:rPr>
        <w:t>d</w:t>
      </w:r>
      <w:r w:rsidRPr="00634ACA">
        <w:rPr>
          <w:rFonts w:ascii="Arial" w:hAnsi="Arial" w:cs="Arial"/>
          <w:bCs/>
          <w:sz w:val="22"/>
          <w:szCs w:val="22"/>
        </w:rPr>
        <w:t>la kadry zarządzającej oraz pracowników jednostek pomocy społecznej  z terenu województwa podkarpackiego</w:t>
      </w:r>
      <w:r>
        <w:rPr>
          <w:rFonts w:ascii="Arial" w:hAnsi="Arial" w:cs="Arial"/>
          <w:bCs/>
          <w:sz w:val="22"/>
          <w:szCs w:val="22"/>
        </w:rPr>
        <w:t xml:space="preserve">, zorganizowano dla </w:t>
      </w:r>
      <w:r w:rsidRPr="00634ACA">
        <w:rPr>
          <w:rFonts w:ascii="Arial" w:hAnsi="Arial" w:cs="Arial"/>
          <w:bCs/>
          <w:sz w:val="22"/>
          <w:szCs w:val="22"/>
        </w:rPr>
        <w:t xml:space="preserve"> 10 grup  liczących max. 15 osób. </w:t>
      </w:r>
      <w:r w:rsidRPr="003F68FA">
        <w:rPr>
          <w:rFonts w:ascii="Arial" w:hAnsi="Arial" w:cs="Arial"/>
          <w:b/>
          <w:sz w:val="22"/>
          <w:szCs w:val="22"/>
        </w:rPr>
        <w:t>Łącznie udział wzięło 142 osoby</w:t>
      </w:r>
      <w:r w:rsidRPr="00634ACA">
        <w:rPr>
          <w:rFonts w:ascii="Arial" w:hAnsi="Arial" w:cs="Arial"/>
          <w:bCs/>
          <w:sz w:val="22"/>
          <w:szCs w:val="22"/>
        </w:rPr>
        <w:t>.</w:t>
      </w:r>
    </w:p>
    <w:p w14:paraId="2368E896" w14:textId="77777777" w:rsidR="00E16B08" w:rsidRPr="00634ACA" w:rsidRDefault="00E16B08" w:rsidP="009A4935">
      <w:pPr>
        <w:spacing w:after="0" w:line="276" w:lineRule="auto"/>
        <w:ind w:left="284" w:firstLine="142"/>
        <w:rPr>
          <w:rFonts w:ascii="Arial" w:hAnsi="Arial" w:cs="Arial"/>
          <w:bCs/>
        </w:rPr>
      </w:pPr>
      <w:r w:rsidRPr="00634ACA">
        <w:rPr>
          <w:rFonts w:ascii="Arial" w:hAnsi="Arial" w:cs="Arial"/>
          <w:bCs/>
        </w:rPr>
        <w:lastRenderedPageBreak/>
        <w:t>Zakres tematyczny obejmował:</w:t>
      </w:r>
    </w:p>
    <w:p w14:paraId="0AAF9AD6" w14:textId="77777777" w:rsidR="00E16B08" w:rsidRPr="00634ACA" w:rsidRDefault="00E16B08" w:rsidP="009A4935">
      <w:pPr>
        <w:pStyle w:val="Akapitzlist"/>
        <w:numPr>
          <w:ilvl w:val="0"/>
          <w:numId w:val="34"/>
        </w:num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634ACA">
        <w:rPr>
          <w:rFonts w:ascii="Arial" w:hAnsi="Arial" w:cs="Arial"/>
          <w:bCs/>
          <w:sz w:val="22"/>
          <w:szCs w:val="22"/>
        </w:rPr>
        <w:t>poprawę komunikacji w zespole,</w:t>
      </w:r>
    </w:p>
    <w:p w14:paraId="0DD3BD24" w14:textId="77777777" w:rsidR="00E16B08" w:rsidRPr="00634ACA" w:rsidRDefault="00E16B08" w:rsidP="009A4935">
      <w:pPr>
        <w:pStyle w:val="Akapitzlist"/>
        <w:numPr>
          <w:ilvl w:val="0"/>
          <w:numId w:val="34"/>
        </w:num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634ACA">
        <w:rPr>
          <w:rFonts w:ascii="Arial" w:hAnsi="Arial" w:cs="Arial"/>
          <w:bCs/>
          <w:sz w:val="22"/>
          <w:szCs w:val="22"/>
        </w:rPr>
        <w:t>przekazywanie feedbacku względem innych członków zespołu,</w:t>
      </w:r>
    </w:p>
    <w:p w14:paraId="0F0BC6CD" w14:textId="77777777" w:rsidR="00E16B08" w:rsidRPr="00634ACA" w:rsidRDefault="00E16B08" w:rsidP="009A4935">
      <w:pPr>
        <w:pStyle w:val="Akapitzlist"/>
        <w:numPr>
          <w:ilvl w:val="0"/>
          <w:numId w:val="34"/>
        </w:num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634ACA">
        <w:rPr>
          <w:rFonts w:ascii="Arial" w:hAnsi="Arial" w:cs="Arial"/>
          <w:bCs/>
          <w:sz w:val="22"/>
          <w:szCs w:val="22"/>
        </w:rPr>
        <w:t>umiejętne stawianie i osiąganie celów,</w:t>
      </w:r>
    </w:p>
    <w:p w14:paraId="51D66D34" w14:textId="77777777" w:rsidR="00E16B08" w:rsidRPr="00634ACA" w:rsidRDefault="00E16B08" w:rsidP="009A4935">
      <w:pPr>
        <w:pStyle w:val="Akapitzlist"/>
        <w:numPr>
          <w:ilvl w:val="0"/>
          <w:numId w:val="34"/>
        </w:num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634ACA">
        <w:rPr>
          <w:rFonts w:ascii="Arial" w:hAnsi="Arial" w:cs="Arial"/>
          <w:bCs/>
          <w:sz w:val="22"/>
          <w:szCs w:val="22"/>
        </w:rPr>
        <w:t>przełamywanie barier mentalnych/otwarcie na zmiany,</w:t>
      </w:r>
    </w:p>
    <w:p w14:paraId="2A284FB7" w14:textId="77777777" w:rsidR="00E16B08" w:rsidRPr="00634ACA" w:rsidRDefault="00E16B08" w:rsidP="009A4935">
      <w:pPr>
        <w:pStyle w:val="Akapitzlist"/>
        <w:numPr>
          <w:ilvl w:val="0"/>
          <w:numId w:val="34"/>
        </w:num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634ACA">
        <w:rPr>
          <w:rFonts w:ascii="Arial" w:hAnsi="Arial" w:cs="Arial"/>
          <w:bCs/>
          <w:sz w:val="22"/>
          <w:szCs w:val="22"/>
        </w:rPr>
        <w:t>motywacja uczestników wsparcia do działania, ale także wskazywanie narzędzi, które mogą ułatwić poradzenie sobie z problemami,</w:t>
      </w:r>
    </w:p>
    <w:p w14:paraId="6786E191" w14:textId="77777777" w:rsidR="00E16B08" w:rsidRPr="00634ACA" w:rsidRDefault="00E16B08" w:rsidP="009A4935">
      <w:pPr>
        <w:pStyle w:val="Akapitzlist"/>
        <w:numPr>
          <w:ilvl w:val="0"/>
          <w:numId w:val="34"/>
        </w:num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634ACA">
        <w:rPr>
          <w:rFonts w:ascii="Arial" w:hAnsi="Arial" w:cs="Arial"/>
          <w:bCs/>
          <w:sz w:val="22"/>
          <w:szCs w:val="22"/>
        </w:rPr>
        <w:t>wsparcie wg indywidualnych potrzeb uczestników.</w:t>
      </w:r>
    </w:p>
    <w:p w14:paraId="3C885975" w14:textId="77777777" w:rsidR="00E16B08" w:rsidRDefault="00E16B08" w:rsidP="00632945">
      <w:pPr>
        <w:spacing w:after="0" w:line="276" w:lineRule="auto"/>
        <w:jc w:val="both"/>
        <w:rPr>
          <w:rFonts w:ascii="Arial" w:hAnsi="Arial" w:cs="Arial"/>
          <w:bCs/>
          <w:iCs/>
        </w:rPr>
      </w:pPr>
      <w:r w:rsidRPr="00634ACA">
        <w:rPr>
          <w:rFonts w:ascii="Arial" w:hAnsi="Arial" w:cs="Arial"/>
          <w:bCs/>
        </w:rPr>
        <w:t>Usług</w:t>
      </w:r>
      <w:r>
        <w:rPr>
          <w:rFonts w:ascii="Arial" w:hAnsi="Arial" w:cs="Arial"/>
          <w:bCs/>
        </w:rPr>
        <w:t>i</w:t>
      </w:r>
      <w:r w:rsidRPr="00634ACA">
        <w:rPr>
          <w:rFonts w:ascii="Arial" w:hAnsi="Arial" w:cs="Arial"/>
          <w:bCs/>
        </w:rPr>
        <w:t xml:space="preserve"> przeprowadzenia szkol</w:t>
      </w:r>
      <w:r>
        <w:rPr>
          <w:rFonts w:ascii="Arial" w:hAnsi="Arial" w:cs="Arial"/>
          <w:bCs/>
        </w:rPr>
        <w:t>eń</w:t>
      </w:r>
      <w:r w:rsidRPr="00634ACA">
        <w:rPr>
          <w:rFonts w:ascii="Arial" w:hAnsi="Arial" w:cs="Arial"/>
          <w:bCs/>
        </w:rPr>
        <w:t xml:space="preserve"> oraz </w:t>
      </w:r>
      <w:r w:rsidRPr="00634ACA">
        <w:rPr>
          <w:rFonts w:ascii="Arial" w:hAnsi="Arial" w:cs="Arial"/>
          <w:bCs/>
          <w:iCs/>
        </w:rPr>
        <w:t>usług</w:t>
      </w:r>
      <w:r>
        <w:rPr>
          <w:rFonts w:ascii="Arial" w:hAnsi="Arial" w:cs="Arial"/>
          <w:bCs/>
          <w:iCs/>
        </w:rPr>
        <w:t>i</w:t>
      </w:r>
      <w:r w:rsidRPr="00634ACA">
        <w:rPr>
          <w:rFonts w:ascii="Arial" w:hAnsi="Arial" w:cs="Arial"/>
          <w:bCs/>
          <w:iCs/>
        </w:rPr>
        <w:t xml:space="preserve"> cateringowo-gastronomiczn</w:t>
      </w:r>
      <w:r>
        <w:rPr>
          <w:rFonts w:ascii="Arial" w:hAnsi="Arial" w:cs="Arial"/>
          <w:bCs/>
          <w:iCs/>
        </w:rPr>
        <w:t>e</w:t>
      </w:r>
      <w:r w:rsidRPr="00634ACA">
        <w:rPr>
          <w:rFonts w:ascii="Arial" w:hAnsi="Arial" w:cs="Arial"/>
          <w:bCs/>
          <w:iCs/>
        </w:rPr>
        <w:t xml:space="preserve"> wraz z najmem sal</w:t>
      </w:r>
      <w:r>
        <w:rPr>
          <w:rFonts w:ascii="Arial" w:hAnsi="Arial" w:cs="Arial"/>
          <w:bCs/>
          <w:iCs/>
        </w:rPr>
        <w:t xml:space="preserve"> </w:t>
      </w:r>
      <w:r w:rsidRPr="00634ACA">
        <w:rPr>
          <w:rFonts w:ascii="Arial" w:hAnsi="Arial" w:cs="Arial"/>
          <w:bCs/>
          <w:iCs/>
        </w:rPr>
        <w:t>szkoleniow</w:t>
      </w:r>
      <w:r>
        <w:rPr>
          <w:rFonts w:ascii="Arial" w:hAnsi="Arial" w:cs="Arial"/>
          <w:bCs/>
          <w:iCs/>
        </w:rPr>
        <w:t>ych</w:t>
      </w:r>
      <w:r w:rsidRPr="00634ACA">
        <w:rPr>
          <w:rFonts w:ascii="Arial" w:hAnsi="Arial" w:cs="Arial"/>
          <w:bCs/>
          <w:iCs/>
        </w:rPr>
        <w:t xml:space="preserve">  zostały wyłonione w drodze zapytania ofertowego. </w:t>
      </w:r>
    </w:p>
    <w:p w14:paraId="55DCB8EA" w14:textId="77777777" w:rsidR="00E16B08" w:rsidRPr="00BA506F" w:rsidRDefault="00E16B08" w:rsidP="0063294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Kwota niewydatkowana w wysokości 9 619,95 zł powstała w wyniku oszczędności w związku z wyłonieniem wykonawców (usługę szkoleniową i </w:t>
      </w:r>
      <w:r w:rsidRPr="003F68FA">
        <w:rPr>
          <w:rFonts w:ascii="Arial" w:hAnsi="Arial" w:cs="Arial"/>
        </w:rPr>
        <w:t>cateringowo - gastronomiczną wraz z</w:t>
      </w:r>
      <w:r>
        <w:rPr>
          <w:rFonts w:ascii="Arial" w:hAnsi="Arial" w:cs="Arial"/>
        </w:rPr>
        <w:t> </w:t>
      </w:r>
      <w:r w:rsidRPr="003F68FA">
        <w:rPr>
          <w:rFonts w:ascii="Arial" w:hAnsi="Arial" w:cs="Arial"/>
        </w:rPr>
        <w:t>najmem sal) zgodnie z ustawą prawo zamówień p</w:t>
      </w:r>
      <w:r>
        <w:rPr>
          <w:rFonts w:ascii="Arial" w:hAnsi="Arial" w:cs="Arial"/>
        </w:rPr>
        <w:t>ublicznych oraz Regulaminem udzielania zamówień publicznych w Regionalnym Ośrodku Polityki Społecznej w Rzeszowie (zarządzenie Nr 6/2023 Dyrektora ROPS w Rzeszowie z dnia  27.02.2023 r.)</w:t>
      </w:r>
    </w:p>
    <w:p w14:paraId="0FAED9EE" w14:textId="15A2326C" w:rsidR="00E16B08" w:rsidRPr="007F3305" w:rsidRDefault="00E16B08" w:rsidP="009A4935">
      <w:pPr>
        <w:tabs>
          <w:tab w:val="left" w:pos="709"/>
          <w:tab w:val="left" w:pos="7513"/>
        </w:tabs>
        <w:suppressAutoHyphens/>
        <w:spacing w:after="0" w:line="276" w:lineRule="auto"/>
        <w:jc w:val="both"/>
        <w:rPr>
          <w:rFonts w:ascii="Arial" w:hAnsi="Arial" w:cs="Arial"/>
          <w:b/>
        </w:rPr>
      </w:pPr>
      <w:r w:rsidRPr="003F68FA">
        <w:rPr>
          <w:rFonts w:ascii="Arial" w:hAnsi="Arial" w:cs="Arial"/>
          <w:b/>
        </w:rPr>
        <w:t>Podsumowując w 2023 roku przeszkolono</w:t>
      </w:r>
      <w:r>
        <w:rPr>
          <w:rFonts w:ascii="Arial" w:hAnsi="Arial" w:cs="Arial"/>
          <w:b/>
        </w:rPr>
        <w:t xml:space="preserve"> </w:t>
      </w:r>
      <w:r w:rsidRPr="003F68FA">
        <w:rPr>
          <w:rFonts w:ascii="Arial" w:hAnsi="Arial" w:cs="Arial"/>
          <w:b/>
        </w:rPr>
        <w:t>303 pracowników działających w obszarze pomocy społecznej</w:t>
      </w:r>
      <w:r w:rsidR="00632945">
        <w:rPr>
          <w:rFonts w:ascii="Arial" w:hAnsi="Arial" w:cs="Arial"/>
          <w:b/>
        </w:rPr>
        <w:t>.</w:t>
      </w:r>
    </w:p>
    <w:p w14:paraId="41EB28AC" w14:textId="77777777" w:rsidR="00E16B08" w:rsidRPr="00115EDB" w:rsidRDefault="00E16B08" w:rsidP="009A4935">
      <w:pPr>
        <w:spacing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115EDB">
        <w:rPr>
          <w:rFonts w:ascii="Arial" w:eastAsia="Calibri" w:hAnsi="Arial" w:cs="Arial"/>
          <w:color w:val="000000"/>
        </w:rPr>
        <w:t>Ponadto zorganizowano ósmą edycję konkursu pn.: „Podkarpacki Lider Ekonomii Społecznej”. Konkurs skierowany był do podmiotów ekonomii społecznej oraz jednostek samorządu terytorialnego z terenu województwa podkarpackiego. Celem Konkursu była promocja oraz upowszechnianie ekonomii społecznej, a także wsparcie i rozwój podkarpackich podmiotów ekonomii społecznej.</w:t>
      </w:r>
    </w:p>
    <w:p w14:paraId="75842493" w14:textId="77777777" w:rsidR="00E16B08" w:rsidRPr="00115EDB" w:rsidRDefault="00E16B08" w:rsidP="009A4935">
      <w:pPr>
        <w:spacing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115EDB">
        <w:rPr>
          <w:rFonts w:ascii="Arial" w:eastAsia="Calibri" w:hAnsi="Arial" w:cs="Arial"/>
          <w:color w:val="000000"/>
        </w:rPr>
        <w:t>Konkurs przeprowadzony został w dwóch kategoriach:</w:t>
      </w:r>
    </w:p>
    <w:p w14:paraId="697C104A" w14:textId="77777777" w:rsidR="00E16B08" w:rsidRPr="00115EDB" w:rsidRDefault="00E16B08" w:rsidP="009A4935">
      <w:pPr>
        <w:spacing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115EDB">
        <w:rPr>
          <w:rFonts w:ascii="Arial" w:eastAsia="Calibri" w:hAnsi="Arial" w:cs="Arial"/>
          <w:color w:val="000000"/>
        </w:rPr>
        <w:t>Kategoria I. „Podkarpacki Lider Ekonomii Społecznej”</w:t>
      </w:r>
    </w:p>
    <w:p w14:paraId="5789CE82" w14:textId="77777777" w:rsidR="00E16B08" w:rsidRPr="00115EDB" w:rsidRDefault="00E16B08" w:rsidP="009A4935">
      <w:pPr>
        <w:spacing w:line="276" w:lineRule="auto"/>
        <w:contextualSpacing/>
        <w:jc w:val="both"/>
        <w:rPr>
          <w:rFonts w:ascii="Arial" w:eastAsia="Calibri" w:hAnsi="Arial" w:cs="Arial"/>
          <w:color w:val="000000"/>
          <w:spacing w:val="-2"/>
        </w:rPr>
      </w:pPr>
      <w:r w:rsidRPr="00115EDB">
        <w:rPr>
          <w:rFonts w:ascii="Arial" w:eastAsia="Calibri" w:hAnsi="Arial" w:cs="Arial"/>
          <w:color w:val="000000"/>
          <w:spacing w:val="-2"/>
        </w:rPr>
        <w:t>Skierowana do podmiotów ekonomii społecznej zarejestrowanych w województwie podkarpackim.</w:t>
      </w:r>
    </w:p>
    <w:p w14:paraId="5CC43315" w14:textId="77777777" w:rsidR="00E16B08" w:rsidRPr="00115EDB" w:rsidRDefault="00E16B08" w:rsidP="009A4935">
      <w:pPr>
        <w:spacing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115EDB">
        <w:rPr>
          <w:rFonts w:ascii="Arial" w:eastAsia="Calibri" w:hAnsi="Arial" w:cs="Arial"/>
          <w:color w:val="000000"/>
        </w:rPr>
        <w:t>Kategoria II. „Samorząd przyjazny ekonomii społecznej”</w:t>
      </w:r>
    </w:p>
    <w:p w14:paraId="6DE88F02" w14:textId="77777777" w:rsidR="00E16B08" w:rsidRPr="00115EDB" w:rsidRDefault="00E16B08" w:rsidP="009A4935">
      <w:pPr>
        <w:spacing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115EDB">
        <w:rPr>
          <w:rFonts w:ascii="Arial" w:eastAsia="Calibri" w:hAnsi="Arial" w:cs="Arial"/>
          <w:color w:val="000000"/>
        </w:rPr>
        <w:t xml:space="preserve">Skierowana do gmin i powiatów z województwa podkarpackiego wspierających rozwój </w:t>
      </w:r>
      <w:r w:rsidRPr="00115EDB">
        <w:rPr>
          <w:rFonts w:ascii="Arial" w:eastAsia="Calibri" w:hAnsi="Arial" w:cs="Arial"/>
          <w:color w:val="000000"/>
        </w:rPr>
        <w:br/>
        <w:t>i upowszechnianie ekonomii społecznej w województwie podkarpackim.</w:t>
      </w:r>
    </w:p>
    <w:p w14:paraId="0DC32C87" w14:textId="77777777" w:rsidR="00E16B08" w:rsidRPr="00115EDB" w:rsidRDefault="00E16B08" w:rsidP="009A4935">
      <w:pPr>
        <w:spacing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115EDB">
        <w:rPr>
          <w:rFonts w:ascii="Arial" w:eastAsia="Calibri" w:hAnsi="Arial" w:cs="Arial"/>
          <w:color w:val="000000"/>
        </w:rPr>
        <w:t xml:space="preserve">Dodatkowo Kapituła Konkursu przyznała Nagrodę Specjalną za szczególne osiągnięcia </w:t>
      </w:r>
      <w:r w:rsidRPr="00115EDB">
        <w:rPr>
          <w:rFonts w:ascii="Arial" w:eastAsia="Calibri" w:hAnsi="Arial" w:cs="Arial"/>
          <w:color w:val="000000"/>
        </w:rPr>
        <w:br/>
        <w:t>i dokonania w działaniach na rzecz rozwoju podkarpackiej ekonomii społecznej.</w:t>
      </w:r>
    </w:p>
    <w:p w14:paraId="138FE0A2" w14:textId="3E4AFE0C" w:rsidR="00E16B08" w:rsidRPr="00115EDB" w:rsidRDefault="00E16B08" w:rsidP="009A4935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115EDB">
        <w:rPr>
          <w:rFonts w:ascii="Arial" w:eastAsia="Calibri" w:hAnsi="Arial" w:cs="Arial"/>
          <w:color w:val="000000"/>
        </w:rPr>
        <w:t xml:space="preserve">Wręczenie nagród odbyło się </w:t>
      </w:r>
      <w:r w:rsidRPr="00115EDB">
        <w:rPr>
          <w:rFonts w:ascii="Arial" w:eastAsia="Calibri" w:hAnsi="Arial" w:cs="Arial"/>
          <w:b/>
          <w:bCs/>
          <w:color w:val="000000"/>
        </w:rPr>
        <w:t>18 października 2023 r. podczas Podkarpackiego Forum Obywatelskiego – Lider Ekonomii Społecznej</w:t>
      </w:r>
      <w:r w:rsidRPr="00115EDB">
        <w:rPr>
          <w:rFonts w:ascii="Arial" w:eastAsia="Calibri" w:hAnsi="Arial" w:cs="Arial"/>
          <w:color w:val="000000"/>
        </w:rPr>
        <w:t xml:space="preserve"> organizowanego we współpracy </w:t>
      </w:r>
      <w:r w:rsidR="003039F2">
        <w:rPr>
          <w:rFonts w:ascii="Arial" w:eastAsia="Calibri" w:hAnsi="Arial" w:cs="Arial"/>
          <w:color w:val="000000"/>
        </w:rPr>
        <w:br/>
      </w:r>
      <w:r w:rsidRPr="00115EDB">
        <w:rPr>
          <w:rFonts w:ascii="Arial" w:eastAsia="Calibri" w:hAnsi="Arial" w:cs="Arial"/>
          <w:color w:val="000000"/>
        </w:rPr>
        <w:t xml:space="preserve">z Urzędem Marszałkowskim Województwa Podkarpackiego oraz Podkarpacką Radą Działalności Pożytku Publicznego. </w:t>
      </w:r>
    </w:p>
    <w:p w14:paraId="11A95310" w14:textId="77777777" w:rsidR="00E16B08" w:rsidRPr="00115EDB" w:rsidRDefault="00E16B08" w:rsidP="009A4935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115EDB">
        <w:rPr>
          <w:rFonts w:ascii="Arial" w:eastAsia="Calibri" w:hAnsi="Arial" w:cs="Arial"/>
          <w:color w:val="000000"/>
        </w:rPr>
        <w:t xml:space="preserve">W kategorii I – „Podkarpacki Lider Ekonomii Społecznej” zwyciężyła Fundacja LANKA </w:t>
      </w:r>
      <w:r w:rsidRPr="00115EDB">
        <w:rPr>
          <w:rFonts w:ascii="Arial" w:eastAsia="Calibri" w:hAnsi="Arial" w:cs="Arial"/>
          <w:color w:val="000000"/>
        </w:rPr>
        <w:br/>
        <w:t xml:space="preserve">a </w:t>
      </w:r>
      <w:r w:rsidRPr="00115EDB">
        <w:rPr>
          <w:rFonts w:ascii="Arial" w:eastAsia="Calibri" w:hAnsi="Arial" w:cs="Arial"/>
        </w:rPr>
        <w:t>wyróżnienie dostała Spółdzielnia Socjalna „</w:t>
      </w:r>
      <w:proofErr w:type="spellStart"/>
      <w:r w:rsidRPr="00115EDB">
        <w:rPr>
          <w:rFonts w:ascii="Arial" w:eastAsia="Calibri" w:hAnsi="Arial" w:cs="Arial"/>
        </w:rPr>
        <w:t>Bajkolandia</w:t>
      </w:r>
      <w:proofErr w:type="spellEnd"/>
      <w:r w:rsidRPr="00115EDB">
        <w:rPr>
          <w:rFonts w:ascii="Arial" w:eastAsia="Calibri" w:hAnsi="Arial" w:cs="Arial"/>
        </w:rPr>
        <w:t>”.</w:t>
      </w:r>
    </w:p>
    <w:p w14:paraId="27E446BC" w14:textId="42716AEF" w:rsidR="00E16B08" w:rsidRPr="00115EDB" w:rsidRDefault="00E16B08" w:rsidP="009A4935">
      <w:pPr>
        <w:spacing w:after="0" w:line="276" w:lineRule="auto"/>
        <w:jc w:val="both"/>
        <w:rPr>
          <w:rFonts w:ascii="Arial" w:eastAsia="Calibri" w:hAnsi="Arial" w:cs="Arial"/>
        </w:rPr>
      </w:pPr>
      <w:r w:rsidRPr="00115EDB">
        <w:rPr>
          <w:rFonts w:ascii="Arial" w:eastAsia="Calibri" w:hAnsi="Arial" w:cs="Arial"/>
        </w:rPr>
        <w:t>N</w:t>
      </w:r>
      <w:r w:rsidR="00881D02">
        <w:rPr>
          <w:rFonts w:ascii="Arial" w:eastAsia="Calibri" w:hAnsi="Arial" w:cs="Arial"/>
        </w:rPr>
        <w:t>agrodę specjalną</w:t>
      </w:r>
      <w:r w:rsidRPr="00115EDB">
        <w:rPr>
          <w:rFonts w:ascii="Arial" w:eastAsia="Calibri" w:hAnsi="Arial" w:cs="Arial"/>
        </w:rPr>
        <w:t xml:space="preserve"> ze względu na szczególne osiągnięcia i dokonania w działaniach na rzecz propagowania rozwoju podkarpackiej ekonomii społecznej otrzymała Spółdzielnia Socjalna „Pięć Plus”.</w:t>
      </w:r>
    </w:p>
    <w:p w14:paraId="7B7A5D6E" w14:textId="77777777" w:rsidR="00E16B08" w:rsidRPr="00115EDB" w:rsidRDefault="00E16B08" w:rsidP="009A4935">
      <w:pPr>
        <w:spacing w:after="0" w:line="276" w:lineRule="auto"/>
        <w:jc w:val="both"/>
        <w:rPr>
          <w:rFonts w:ascii="Arial" w:eastAsia="Calibri" w:hAnsi="Arial" w:cs="Arial"/>
        </w:rPr>
      </w:pPr>
      <w:r w:rsidRPr="00115EDB">
        <w:rPr>
          <w:rFonts w:ascii="Arial" w:eastAsia="Calibri" w:hAnsi="Arial" w:cs="Arial"/>
        </w:rPr>
        <w:t xml:space="preserve">W kategorii II – „Samorząd przyjazny ekonomii społecznej” zwyciężyła GMINA KAMIEŃ </w:t>
      </w:r>
      <w:r w:rsidRPr="00115EDB">
        <w:rPr>
          <w:rFonts w:ascii="Arial" w:eastAsia="Calibri" w:hAnsi="Arial" w:cs="Arial"/>
        </w:rPr>
        <w:br/>
        <w:t>a wyróżnienie otrzymała GMINA PRZEWORSK.</w:t>
      </w:r>
    </w:p>
    <w:p w14:paraId="205F3B93" w14:textId="5E00F317" w:rsidR="00E16B08" w:rsidRPr="00115EDB" w:rsidRDefault="00E16B08" w:rsidP="009A4935">
      <w:pPr>
        <w:tabs>
          <w:tab w:val="left" w:pos="709"/>
          <w:tab w:val="left" w:pos="7513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15EDB">
        <w:rPr>
          <w:rFonts w:ascii="Arial" w:eastAsia="Times New Roman" w:hAnsi="Arial" w:cs="Arial"/>
          <w:b/>
          <w:bCs/>
          <w:lang w:eastAsia="pl-PL"/>
        </w:rPr>
        <w:t>Na powyższe przedsięwzięcie przeznaczone były środki w wysokości 48 150,00 zł z</w:t>
      </w:r>
      <w:r>
        <w:rPr>
          <w:rFonts w:ascii="Arial" w:eastAsia="Times New Roman" w:hAnsi="Arial" w:cs="Arial"/>
          <w:b/>
          <w:bCs/>
          <w:lang w:eastAsia="pl-PL"/>
        </w:rPr>
        <w:t> </w:t>
      </w:r>
      <w:r w:rsidRPr="00115EDB">
        <w:rPr>
          <w:rFonts w:ascii="Arial" w:eastAsia="Times New Roman" w:hAnsi="Arial" w:cs="Arial"/>
          <w:b/>
          <w:bCs/>
          <w:lang w:eastAsia="pl-PL"/>
        </w:rPr>
        <w:t>tego wydatkowano 4</w:t>
      </w:r>
      <w:r>
        <w:rPr>
          <w:rFonts w:ascii="Arial" w:eastAsia="Times New Roman" w:hAnsi="Arial" w:cs="Arial"/>
          <w:b/>
          <w:bCs/>
          <w:lang w:eastAsia="pl-PL"/>
        </w:rPr>
        <w:t>7</w:t>
      </w:r>
      <w:r w:rsidRPr="00115EDB">
        <w:rPr>
          <w:rFonts w:ascii="Arial" w:eastAsia="Times New Roman" w:hAnsi="Arial" w:cs="Arial"/>
          <w:b/>
          <w:bCs/>
          <w:lang w:eastAsia="pl-PL"/>
        </w:rPr>
        <w:t> 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Pr="00115EDB">
        <w:rPr>
          <w:rFonts w:ascii="Arial" w:eastAsia="Times New Roman" w:hAnsi="Arial" w:cs="Arial"/>
          <w:b/>
          <w:bCs/>
          <w:lang w:eastAsia="pl-PL"/>
        </w:rPr>
        <w:t>89,24 zł tj. 9</w:t>
      </w:r>
      <w:r>
        <w:rPr>
          <w:rFonts w:ascii="Arial" w:eastAsia="Times New Roman" w:hAnsi="Arial" w:cs="Arial"/>
          <w:b/>
          <w:bCs/>
          <w:lang w:eastAsia="pl-PL"/>
        </w:rPr>
        <w:t>8</w:t>
      </w:r>
      <w:r w:rsidRPr="00115EDB">
        <w:rPr>
          <w:rFonts w:ascii="Arial" w:eastAsia="Times New Roman" w:hAnsi="Arial" w:cs="Arial"/>
          <w:b/>
          <w:bCs/>
          <w:lang w:eastAsia="pl-PL"/>
        </w:rPr>
        <w:t>,</w:t>
      </w:r>
      <w:r>
        <w:rPr>
          <w:rFonts w:ascii="Arial" w:eastAsia="Times New Roman" w:hAnsi="Arial" w:cs="Arial"/>
          <w:b/>
          <w:bCs/>
          <w:lang w:eastAsia="pl-PL"/>
        </w:rPr>
        <w:t>21</w:t>
      </w:r>
      <w:r w:rsidRPr="00115EDB">
        <w:rPr>
          <w:rFonts w:ascii="Arial" w:eastAsia="Times New Roman" w:hAnsi="Arial" w:cs="Arial"/>
          <w:b/>
          <w:bCs/>
          <w:lang w:eastAsia="pl-PL"/>
        </w:rPr>
        <w:t>% na:</w:t>
      </w:r>
    </w:p>
    <w:p w14:paraId="007D3E90" w14:textId="707FA5B9" w:rsidR="00E16B08" w:rsidRPr="00115EDB" w:rsidRDefault="00E16B08" w:rsidP="009A4935">
      <w:pPr>
        <w:pStyle w:val="Akapitzlist"/>
        <w:numPr>
          <w:ilvl w:val="0"/>
          <w:numId w:val="35"/>
        </w:numPr>
        <w:tabs>
          <w:tab w:val="left" w:pos="709"/>
          <w:tab w:val="left" w:pos="7513"/>
        </w:tabs>
        <w:suppressAutoHyphens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115EDB">
        <w:rPr>
          <w:rFonts w:ascii="Arial" w:eastAsia="Calibri" w:hAnsi="Arial" w:cs="Arial"/>
          <w:sz w:val="22"/>
          <w:szCs w:val="22"/>
        </w:rPr>
        <w:t>§ 4300</w:t>
      </w:r>
      <w:r>
        <w:rPr>
          <w:rFonts w:ascii="Arial" w:eastAsia="Calibri" w:hAnsi="Arial" w:cs="Arial"/>
          <w:sz w:val="22"/>
          <w:szCs w:val="22"/>
        </w:rPr>
        <w:t xml:space="preserve"> – najem sali – z kwoty 6</w:t>
      </w:r>
      <w:r w:rsidR="002E4F3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150,00 zł wydatkowano 6</w:t>
      </w:r>
      <w:r w:rsidR="002E4F3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150,00 zł</w:t>
      </w:r>
    </w:p>
    <w:p w14:paraId="5FD5CAB7" w14:textId="6C058AA3" w:rsidR="00E16B08" w:rsidRPr="00115EDB" w:rsidRDefault="00E16B08" w:rsidP="009A4935">
      <w:pPr>
        <w:pStyle w:val="Akapitzlist"/>
        <w:numPr>
          <w:ilvl w:val="0"/>
          <w:numId w:val="35"/>
        </w:numPr>
        <w:tabs>
          <w:tab w:val="left" w:pos="709"/>
          <w:tab w:val="left" w:pos="7513"/>
        </w:tabs>
        <w:suppressAutoHyphens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115EDB">
        <w:rPr>
          <w:rFonts w:ascii="Arial" w:eastAsia="Calibri" w:hAnsi="Arial" w:cs="Arial"/>
          <w:sz w:val="22"/>
          <w:szCs w:val="22"/>
        </w:rPr>
        <w:t>§ 4300</w:t>
      </w:r>
      <w:r>
        <w:rPr>
          <w:rFonts w:ascii="Arial" w:eastAsia="Calibri" w:hAnsi="Arial" w:cs="Arial"/>
          <w:sz w:val="22"/>
          <w:szCs w:val="22"/>
        </w:rPr>
        <w:t xml:space="preserve"> –  zakupu materiałów promocyjnych wraz z usługą nadruku logotypów</w:t>
      </w:r>
      <w:r w:rsidR="002E4F3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– z kwoty 22 000,00 zł wydatkowano 21 939,24 zł,</w:t>
      </w:r>
    </w:p>
    <w:p w14:paraId="27CEB55C" w14:textId="77777777" w:rsidR="00E16B08" w:rsidRPr="00115EDB" w:rsidRDefault="00E16B08" w:rsidP="009A4935">
      <w:pPr>
        <w:pStyle w:val="Akapitzlist"/>
        <w:numPr>
          <w:ilvl w:val="0"/>
          <w:numId w:val="35"/>
        </w:numPr>
        <w:tabs>
          <w:tab w:val="left" w:pos="709"/>
          <w:tab w:val="left" w:pos="7513"/>
        </w:tabs>
        <w:suppressAutoHyphens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115EDB">
        <w:rPr>
          <w:rFonts w:ascii="Arial" w:eastAsia="Calibri" w:hAnsi="Arial" w:cs="Arial"/>
          <w:sz w:val="22"/>
          <w:szCs w:val="22"/>
        </w:rPr>
        <w:lastRenderedPageBreak/>
        <w:t>§ 4</w:t>
      </w:r>
      <w:r>
        <w:rPr>
          <w:rFonts w:ascii="Arial" w:eastAsia="Calibri" w:hAnsi="Arial" w:cs="Arial"/>
          <w:sz w:val="22"/>
          <w:szCs w:val="22"/>
        </w:rPr>
        <w:t>170 –  umowa z konferansjerem prowadzącym galę – z kwoty 2 000,00 zł wydatkowano 1 200,00 zł,</w:t>
      </w:r>
    </w:p>
    <w:p w14:paraId="4010586C" w14:textId="61D15C9E" w:rsidR="00E16B08" w:rsidRPr="000C3B1D" w:rsidRDefault="00E16B08" w:rsidP="009A4935">
      <w:pPr>
        <w:pStyle w:val="Akapitzlist"/>
        <w:numPr>
          <w:ilvl w:val="0"/>
          <w:numId w:val="35"/>
        </w:numPr>
        <w:tabs>
          <w:tab w:val="left" w:pos="709"/>
          <w:tab w:val="left" w:pos="7513"/>
        </w:tabs>
        <w:suppressAutoHyphens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115EDB">
        <w:rPr>
          <w:rFonts w:ascii="Arial" w:eastAsia="Calibri" w:hAnsi="Arial" w:cs="Arial"/>
          <w:sz w:val="22"/>
          <w:szCs w:val="22"/>
        </w:rPr>
        <w:t>§ 4</w:t>
      </w:r>
      <w:r>
        <w:rPr>
          <w:rFonts w:ascii="Arial" w:eastAsia="Calibri" w:hAnsi="Arial" w:cs="Arial"/>
          <w:sz w:val="22"/>
          <w:szCs w:val="22"/>
        </w:rPr>
        <w:t>190 –  nagrody dla Liderów ES– z kwoty 18 000,00 zł wydatkowano 18 000,00 zł</w:t>
      </w:r>
      <w:r w:rsidR="002E4F39">
        <w:rPr>
          <w:rFonts w:ascii="Arial" w:eastAsia="Calibri" w:hAnsi="Arial" w:cs="Arial"/>
          <w:sz w:val="22"/>
          <w:szCs w:val="22"/>
        </w:rPr>
        <w:t>.</w:t>
      </w:r>
    </w:p>
    <w:p w14:paraId="4432F55B" w14:textId="77777777" w:rsidR="00432FFE" w:rsidRPr="00EE0E7C" w:rsidRDefault="00432FFE" w:rsidP="009A4935">
      <w:pPr>
        <w:pStyle w:val="Akapitzlist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71FB83E4" w14:textId="3E81BBE4" w:rsidR="00432FFE" w:rsidRPr="003D71F3" w:rsidRDefault="00432FFE" w:rsidP="009A4935">
      <w:pPr>
        <w:spacing w:line="276" w:lineRule="auto"/>
        <w:contextualSpacing/>
        <w:jc w:val="both"/>
        <w:rPr>
          <w:rFonts w:ascii="Arial" w:hAnsi="Arial" w:cs="Arial"/>
        </w:rPr>
      </w:pPr>
      <w:r w:rsidRPr="002E4F39">
        <w:rPr>
          <w:rFonts w:ascii="Arial" w:eastAsia="Times New Roman" w:hAnsi="Arial" w:cs="Arial"/>
          <w:bCs/>
          <w:lang w:eastAsia="pl-PL"/>
        </w:rPr>
        <w:t>Do zadań samorządu województwa wynikając</w:t>
      </w:r>
      <w:r w:rsidR="003B6F47" w:rsidRPr="002E4F39">
        <w:rPr>
          <w:rFonts w:ascii="Arial" w:eastAsia="Times New Roman" w:hAnsi="Arial" w:cs="Arial"/>
          <w:bCs/>
          <w:lang w:eastAsia="pl-PL"/>
        </w:rPr>
        <w:t>y</w:t>
      </w:r>
      <w:r w:rsidR="000979AD" w:rsidRPr="002E4F39">
        <w:rPr>
          <w:rFonts w:ascii="Arial" w:eastAsia="Times New Roman" w:hAnsi="Arial" w:cs="Arial"/>
          <w:bCs/>
          <w:lang w:eastAsia="pl-PL"/>
        </w:rPr>
        <w:t>ch</w:t>
      </w:r>
      <w:r w:rsidRPr="002E4F39">
        <w:rPr>
          <w:rFonts w:ascii="Arial" w:eastAsia="Times New Roman" w:hAnsi="Arial" w:cs="Arial"/>
          <w:bCs/>
          <w:lang w:eastAsia="pl-PL"/>
        </w:rPr>
        <w:t xml:space="preserve"> z ustawy o wspieraniu rodziny </w:t>
      </w:r>
      <w:r w:rsidRPr="002E4F39">
        <w:rPr>
          <w:rFonts w:ascii="Arial" w:eastAsia="Times New Roman" w:hAnsi="Arial" w:cs="Arial"/>
          <w:bCs/>
          <w:lang w:eastAsia="pl-PL"/>
        </w:rPr>
        <w:br/>
        <w:t>i systemie pieczy zastępczej</w:t>
      </w:r>
      <w:r w:rsidRPr="003D71F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3D71F3">
        <w:rPr>
          <w:rFonts w:ascii="Arial" w:eastAsia="Times New Roman" w:hAnsi="Arial" w:cs="Arial"/>
          <w:lang w:eastAsia="pl-PL"/>
        </w:rPr>
        <w:t>z dnia 9 czerwca 2011 r. (Dz. U. z 202</w:t>
      </w:r>
      <w:r w:rsidR="00E1569D">
        <w:rPr>
          <w:rFonts w:ascii="Arial" w:eastAsia="Times New Roman" w:hAnsi="Arial" w:cs="Arial"/>
          <w:lang w:eastAsia="pl-PL"/>
        </w:rPr>
        <w:t>4</w:t>
      </w:r>
      <w:r w:rsidR="002E107D" w:rsidRPr="003D71F3">
        <w:rPr>
          <w:rFonts w:ascii="Arial" w:eastAsia="Times New Roman" w:hAnsi="Arial" w:cs="Arial"/>
          <w:lang w:eastAsia="pl-PL"/>
        </w:rPr>
        <w:t xml:space="preserve"> </w:t>
      </w:r>
      <w:r w:rsidRPr="003D71F3">
        <w:rPr>
          <w:rFonts w:ascii="Arial" w:eastAsia="Times New Roman" w:hAnsi="Arial" w:cs="Arial"/>
          <w:lang w:eastAsia="pl-PL"/>
        </w:rPr>
        <w:t xml:space="preserve">r. poz. </w:t>
      </w:r>
      <w:r w:rsidR="00E1569D">
        <w:rPr>
          <w:rFonts w:ascii="Arial" w:eastAsia="Times New Roman" w:hAnsi="Arial" w:cs="Arial"/>
          <w:lang w:eastAsia="pl-PL"/>
        </w:rPr>
        <w:t>177</w:t>
      </w:r>
      <w:r w:rsidRPr="003D71F3">
        <w:rPr>
          <w:rFonts w:ascii="Arial" w:eastAsia="Times New Roman" w:hAnsi="Arial" w:cs="Arial"/>
          <w:lang w:eastAsia="pl-PL"/>
        </w:rPr>
        <w:t xml:space="preserve"> z późn. zm.) </w:t>
      </w:r>
    </w:p>
    <w:p w14:paraId="58FFA7E1" w14:textId="77777777" w:rsidR="00432FFE" w:rsidRPr="003D71F3" w:rsidRDefault="00432FFE" w:rsidP="009A49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D71F3">
        <w:rPr>
          <w:rFonts w:ascii="Arial" w:eastAsia="Times New Roman" w:hAnsi="Arial" w:cs="Arial"/>
          <w:lang w:eastAsia="pl-PL"/>
        </w:rPr>
        <w:t xml:space="preserve">art. 183 należy </w:t>
      </w:r>
      <w:r w:rsidRPr="003D71F3">
        <w:rPr>
          <w:rFonts w:ascii="Arial" w:eastAsia="Times New Roman" w:hAnsi="Arial" w:cs="Arial"/>
          <w:b/>
          <w:lang w:eastAsia="pl-PL"/>
        </w:rPr>
        <w:t>prowadzenie regionalnej placówki opiekuńczo – terapeutycznej</w:t>
      </w:r>
      <w:r w:rsidRPr="003D71F3">
        <w:rPr>
          <w:rFonts w:ascii="Arial" w:eastAsia="Times New Roman" w:hAnsi="Arial" w:cs="Arial"/>
          <w:lang w:eastAsia="pl-PL"/>
        </w:rPr>
        <w:t xml:space="preserve">. </w:t>
      </w:r>
    </w:p>
    <w:p w14:paraId="0CDDC2C7" w14:textId="53086A74" w:rsidR="00432FFE" w:rsidRPr="00EE0E7C" w:rsidRDefault="00432FFE" w:rsidP="009A4935">
      <w:pPr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  <w:bookmarkStart w:id="2" w:name="_GoBack"/>
      <w:bookmarkEnd w:id="2"/>
    </w:p>
    <w:p w14:paraId="3285F3DB" w14:textId="77777777" w:rsidR="00432FFE" w:rsidRPr="00566E6D" w:rsidRDefault="00432FFE" w:rsidP="009A49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6E6D">
        <w:rPr>
          <w:rFonts w:ascii="Arial" w:eastAsia="Times New Roman" w:hAnsi="Arial" w:cs="Arial"/>
          <w:lang w:eastAsia="pl-PL"/>
        </w:rPr>
        <w:t xml:space="preserve">W regionalnej placówce opiekuńczo – terapeutycznej są umieszczane dzieci wymagające szczególnej opieki lub mające trudności w przystosowaniu się do życia w rodzinie, które ze względu na stan zdrowia wymagający stosowania specjalistycznej opieki i rehabilitacji nie mogą zostać umieszczone w rodzinnej pieczy zastępczej lub w placówce opiekuńczo – wychowawczej. </w:t>
      </w:r>
    </w:p>
    <w:p w14:paraId="57E8EECD" w14:textId="32D3F69E" w:rsidR="00432FFE" w:rsidRPr="0051258A" w:rsidRDefault="00432FFE" w:rsidP="009A49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21EE">
        <w:rPr>
          <w:rFonts w:ascii="Arial" w:eastAsia="Times New Roman" w:hAnsi="Arial" w:cs="Arial"/>
          <w:lang w:eastAsia="pl-PL"/>
        </w:rPr>
        <w:t xml:space="preserve">Uchwałą </w:t>
      </w:r>
      <w:r w:rsidR="00AC6F82" w:rsidRPr="00AF21EE">
        <w:rPr>
          <w:rFonts w:ascii="Arial" w:eastAsia="Times New Roman" w:hAnsi="Arial" w:cs="Arial"/>
          <w:lang w:eastAsia="pl-PL"/>
        </w:rPr>
        <w:t>n</w:t>
      </w:r>
      <w:r w:rsidRPr="00AF21EE">
        <w:rPr>
          <w:rFonts w:ascii="Arial" w:eastAsia="Times New Roman" w:hAnsi="Arial" w:cs="Arial"/>
          <w:lang w:eastAsia="pl-PL"/>
        </w:rPr>
        <w:t xml:space="preserve">r </w:t>
      </w:r>
      <w:r w:rsidR="00AF21EE" w:rsidRPr="00AF21EE">
        <w:rPr>
          <w:rFonts w:ascii="Arial" w:hAnsi="Arial" w:cs="Arial"/>
        </w:rPr>
        <w:t xml:space="preserve">433/8776/22 </w:t>
      </w:r>
      <w:r w:rsidRPr="00AF21EE">
        <w:rPr>
          <w:rFonts w:ascii="Arial" w:eastAsia="Times New Roman" w:hAnsi="Arial" w:cs="Arial"/>
          <w:lang w:eastAsia="pl-PL"/>
        </w:rPr>
        <w:t xml:space="preserve">z dnia </w:t>
      </w:r>
      <w:r w:rsidR="00AF21EE" w:rsidRPr="00AF21EE">
        <w:rPr>
          <w:rFonts w:ascii="Arial" w:eastAsia="Times New Roman" w:hAnsi="Arial" w:cs="Arial"/>
          <w:lang w:eastAsia="pl-PL"/>
        </w:rPr>
        <w:t>24</w:t>
      </w:r>
      <w:r w:rsidRPr="00AF21EE">
        <w:rPr>
          <w:rFonts w:ascii="Arial" w:eastAsia="Times New Roman" w:hAnsi="Arial" w:cs="Arial"/>
          <w:lang w:eastAsia="pl-PL"/>
        </w:rPr>
        <w:t xml:space="preserve"> </w:t>
      </w:r>
      <w:r w:rsidR="00AF21EE" w:rsidRPr="00AF21EE">
        <w:rPr>
          <w:rFonts w:ascii="Arial" w:eastAsia="Times New Roman" w:hAnsi="Arial" w:cs="Arial"/>
          <w:lang w:eastAsia="pl-PL"/>
        </w:rPr>
        <w:t xml:space="preserve">października </w:t>
      </w:r>
      <w:r w:rsidRPr="00AF21EE">
        <w:rPr>
          <w:rFonts w:ascii="Arial" w:eastAsia="Times New Roman" w:hAnsi="Arial" w:cs="Arial"/>
          <w:lang w:eastAsia="pl-PL"/>
        </w:rPr>
        <w:t>20</w:t>
      </w:r>
      <w:r w:rsidR="00AF21EE" w:rsidRPr="00AF21EE">
        <w:rPr>
          <w:rFonts w:ascii="Arial" w:eastAsia="Times New Roman" w:hAnsi="Arial" w:cs="Arial"/>
          <w:lang w:eastAsia="pl-PL"/>
        </w:rPr>
        <w:t>22</w:t>
      </w:r>
      <w:r w:rsidRPr="00AF21EE">
        <w:rPr>
          <w:rFonts w:ascii="Arial" w:eastAsia="Times New Roman" w:hAnsi="Arial" w:cs="Arial"/>
          <w:lang w:eastAsia="pl-PL"/>
        </w:rPr>
        <w:t xml:space="preserve"> roku Zarząd Województwa</w:t>
      </w:r>
      <w:r w:rsidR="00E92D50">
        <w:rPr>
          <w:rFonts w:ascii="Arial" w:eastAsia="Times New Roman" w:hAnsi="Arial" w:cs="Arial"/>
          <w:lang w:eastAsia="pl-PL"/>
        </w:rPr>
        <w:t xml:space="preserve"> </w:t>
      </w:r>
      <w:r w:rsidRPr="00AF21EE">
        <w:rPr>
          <w:rFonts w:ascii="Arial" w:eastAsia="Times New Roman" w:hAnsi="Arial" w:cs="Arial"/>
          <w:lang w:eastAsia="pl-PL"/>
        </w:rPr>
        <w:t xml:space="preserve">Podkarpackiego ogłosił otwarty konkursu ofert na realizację zadań publicznych Województwa Podkarpackiego </w:t>
      </w:r>
      <w:r w:rsidRPr="00280C5A">
        <w:rPr>
          <w:rFonts w:ascii="Arial" w:eastAsia="Times New Roman" w:hAnsi="Arial" w:cs="Arial"/>
          <w:lang w:eastAsia="pl-PL"/>
        </w:rPr>
        <w:t>w dziedzinie polityki społecznej – zapewnienie instytucjonalnej pieczy zastępczej – wsparcie prowadzenia regionalnej placówki opiekuńczo – terapeutycznej w latach 20</w:t>
      </w:r>
      <w:r w:rsidR="00280C5A" w:rsidRPr="00280C5A">
        <w:rPr>
          <w:rFonts w:ascii="Arial" w:eastAsia="Times New Roman" w:hAnsi="Arial" w:cs="Arial"/>
          <w:lang w:eastAsia="pl-PL"/>
        </w:rPr>
        <w:t>23</w:t>
      </w:r>
      <w:r w:rsidRPr="00280C5A">
        <w:rPr>
          <w:rFonts w:ascii="Arial" w:eastAsia="Times New Roman" w:hAnsi="Arial" w:cs="Arial"/>
          <w:lang w:eastAsia="pl-PL"/>
        </w:rPr>
        <w:t xml:space="preserve"> - 202</w:t>
      </w:r>
      <w:r w:rsidR="00280C5A" w:rsidRPr="00280C5A">
        <w:rPr>
          <w:rFonts w:ascii="Arial" w:eastAsia="Times New Roman" w:hAnsi="Arial" w:cs="Arial"/>
          <w:lang w:eastAsia="pl-PL"/>
        </w:rPr>
        <w:t>5</w:t>
      </w:r>
      <w:r w:rsidRPr="00EE0E7C">
        <w:rPr>
          <w:rFonts w:ascii="Arial" w:eastAsia="Times New Roman" w:hAnsi="Arial" w:cs="Arial"/>
          <w:color w:val="FF0000"/>
          <w:lang w:eastAsia="pl-PL"/>
        </w:rPr>
        <w:t>.</w:t>
      </w:r>
      <w:r w:rsidRPr="00EE0E7C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="00E808A6">
        <w:rPr>
          <w:rFonts w:ascii="Arial" w:hAnsi="Arial" w:cs="Arial"/>
        </w:rPr>
        <w:t xml:space="preserve">Uchwałą </w:t>
      </w:r>
      <w:r w:rsidR="00E808A6" w:rsidRPr="00C6362F">
        <w:rPr>
          <w:rFonts w:ascii="Arial" w:hAnsi="Arial" w:cs="Arial"/>
        </w:rPr>
        <w:t xml:space="preserve">Nr 447/9276/22 </w:t>
      </w:r>
      <w:r w:rsidRPr="00E808A6">
        <w:rPr>
          <w:rFonts w:ascii="Arial" w:eastAsia="Times New Roman" w:hAnsi="Arial" w:cs="Arial"/>
          <w:lang w:eastAsia="pl-PL"/>
        </w:rPr>
        <w:t xml:space="preserve">Zarząd Województwa Podkarpackiego </w:t>
      </w:r>
      <w:r w:rsidR="00E808A6" w:rsidRPr="00C6362F">
        <w:rPr>
          <w:rFonts w:ascii="Arial" w:hAnsi="Arial" w:cs="Arial"/>
        </w:rPr>
        <w:t>z dnia 27</w:t>
      </w:r>
      <w:r w:rsidR="00881D02">
        <w:rPr>
          <w:rFonts w:ascii="Arial" w:hAnsi="Arial" w:cs="Arial"/>
        </w:rPr>
        <w:t> </w:t>
      </w:r>
      <w:r w:rsidR="00E808A6" w:rsidRPr="00C6362F">
        <w:rPr>
          <w:rFonts w:ascii="Arial" w:hAnsi="Arial" w:cs="Arial"/>
        </w:rPr>
        <w:t>grudnia</w:t>
      </w:r>
      <w:r w:rsidR="00E808A6" w:rsidRPr="00EE0E7C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024EE6">
        <w:rPr>
          <w:rFonts w:ascii="Arial" w:eastAsia="Times New Roman" w:hAnsi="Arial" w:cs="Arial"/>
          <w:lang w:eastAsia="pl-PL"/>
        </w:rPr>
        <w:t>20</w:t>
      </w:r>
      <w:r w:rsidR="00024EE6" w:rsidRPr="00024EE6">
        <w:rPr>
          <w:rFonts w:ascii="Arial" w:eastAsia="Times New Roman" w:hAnsi="Arial" w:cs="Arial"/>
          <w:lang w:eastAsia="pl-PL"/>
        </w:rPr>
        <w:t xml:space="preserve">22 </w:t>
      </w:r>
      <w:r w:rsidRPr="00024EE6">
        <w:rPr>
          <w:rFonts w:ascii="Arial" w:eastAsia="Times New Roman" w:hAnsi="Arial" w:cs="Arial"/>
          <w:lang w:eastAsia="pl-PL"/>
        </w:rPr>
        <w:t xml:space="preserve">r. w sprawie zlecenia prowadzenia regionalnej placówki opiekuńczo – terapeutycznej w latach </w:t>
      </w:r>
      <w:r w:rsidRPr="0051258A">
        <w:rPr>
          <w:rFonts w:ascii="Arial" w:eastAsia="Times New Roman" w:hAnsi="Arial" w:cs="Arial"/>
          <w:lang w:eastAsia="pl-PL"/>
        </w:rPr>
        <w:t>20</w:t>
      </w:r>
      <w:r w:rsidR="0051258A" w:rsidRPr="0051258A">
        <w:rPr>
          <w:rFonts w:ascii="Arial" w:eastAsia="Times New Roman" w:hAnsi="Arial" w:cs="Arial"/>
          <w:lang w:eastAsia="pl-PL"/>
        </w:rPr>
        <w:t>23</w:t>
      </w:r>
      <w:r w:rsidRPr="0051258A">
        <w:rPr>
          <w:rFonts w:ascii="Arial" w:eastAsia="Times New Roman" w:hAnsi="Arial" w:cs="Arial"/>
          <w:lang w:eastAsia="pl-PL"/>
        </w:rPr>
        <w:t xml:space="preserve"> - 202</w:t>
      </w:r>
      <w:r w:rsidR="0051258A" w:rsidRPr="0051258A">
        <w:rPr>
          <w:rFonts w:ascii="Arial" w:eastAsia="Times New Roman" w:hAnsi="Arial" w:cs="Arial"/>
          <w:lang w:eastAsia="pl-PL"/>
        </w:rPr>
        <w:t>5</w:t>
      </w:r>
      <w:r w:rsidRPr="0051258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1258A">
        <w:rPr>
          <w:rFonts w:ascii="Arial" w:eastAsia="Times New Roman" w:hAnsi="Arial" w:cs="Arial"/>
          <w:lang w:eastAsia="pl-PL"/>
        </w:rPr>
        <w:t>wybrał dwa podmioty do realizacji powyższego zadania tj.:</w:t>
      </w:r>
    </w:p>
    <w:p w14:paraId="1E1E0AF0" w14:textId="11242218" w:rsidR="00432FFE" w:rsidRPr="0051258A" w:rsidRDefault="00432FFE" w:rsidP="009A4935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51258A">
        <w:rPr>
          <w:rFonts w:ascii="Arial" w:eastAsia="Times New Roman" w:hAnsi="Arial" w:cs="Arial"/>
          <w:lang w:eastAsia="pl-PL"/>
        </w:rPr>
        <w:t xml:space="preserve">Fundację Podkarpackie Hospicjum dla Dzieci w Rzeszowie </w:t>
      </w:r>
      <w:r w:rsidR="000979AD" w:rsidRPr="0051258A">
        <w:rPr>
          <w:rFonts w:ascii="Arial" w:eastAsia="Times New Roman" w:hAnsi="Arial" w:cs="Arial"/>
          <w:lang w:eastAsia="pl-PL"/>
        </w:rPr>
        <w:t>prowadzącą</w:t>
      </w:r>
      <w:r w:rsidRPr="0051258A">
        <w:rPr>
          <w:rFonts w:ascii="Arial" w:eastAsia="Times New Roman" w:hAnsi="Arial" w:cs="Arial"/>
          <w:lang w:eastAsia="pl-PL"/>
        </w:rPr>
        <w:t xml:space="preserve"> Regionaln</w:t>
      </w:r>
      <w:r w:rsidR="000979AD" w:rsidRPr="0051258A">
        <w:rPr>
          <w:rFonts w:ascii="Arial" w:eastAsia="Times New Roman" w:hAnsi="Arial" w:cs="Arial"/>
          <w:lang w:eastAsia="pl-PL"/>
        </w:rPr>
        <w:t xml:space="preserve">ą </w:t>
      </w:r>
      <w:r w:rsidRPr="0051258A">
        <w:rPr>
          <w:rFonts w:ascii="Arial" w:eastAsia="Times New Roman" w:hAnsi="Arial" w:cs="Arial"/>
          <w:lang w:eastAsia="pl-PL"/>
        </w:rPr>
        <w:t xml:space="preserve"> Placówk</w:t>
      </w:r>
      <w:r w:rsidR="000979AD" w:rsidRPr="0051258A">
        <w:rPr>
          <w:rFonts w:ascii="Arial" w:eastAsia="Times New Roman" w:hAnsi="Arial" w:cs="Arial"/>
          <w:lang w:eastAsia="pl-PL"/>
        </w:rPr>
        <w:t>ę</w:t>
      </w:r>
      <w:r w:rsidRPr="0051258A">
        <w:rPr>
          <w:rFonts w:ascii="Arial" w:eastAsia="Times New Roman" w:hAnsi="Arial" w:cs="Arial"/>
          <w:lang w:eastAsia="pl-PL"/>
        </w:rPr>
        <w:t xml:space="preserve"> Opiekuńczo Terapeutyczn</w:t>
      </w:r>
      <w:r w:rsidR="000979AD" w:rsidRPr="0051258A">
        <w:rPr>
          <w:rFonts w:ascii="Arial" w:eastAsia="Times New Roman" w:hAnsi="Arial" w:cs="Arial"/>
          <w:lang w:eastAsia="pl-PL"/>
        </w:rPr>
        <w:t>ą</w:t>
      </w:r>
      <w:r w:rsidRPr="0051258A">
        <w:rPr>
          <w:rFonts w:ascii="Arial" w:eastAsia="Times New Roman" w:hAnsi="Arial" w:cs="Arial"/>
          <w:lang w:eastAsia="pl-PL"/>
        </w:rPr>
        <w:t xml:space="preserve"> „Tęczowy Domek” w Rzeszowie,</w:t>
      </w:r>
    </w:p>
    <w:p w14:paraId="01965236" w14:textId="30C4B69B" w:rsidR="00432FFE" w:rsidRPr="0051258A" w:rsidRDefault="00432FFE" w:rsidP="009A4935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51258A">
        <w:rPr>
          <w:rFonts w:ascii="Arial" w:eastAsia="Times New Roman" w:hAnsi="Arial" w:cs="Arial"/>
          <w:lang w:eastAsia="pl-PL"/>
        </w:rPr>
        <w:t xml:space="preserve">Zgromadzenie Sióstr Służebniczek NMP NP Prowincja Przemyska </w:t>
      </w:r>
      <w:r w:rsidR="000979AD" w:rsidRPr="0051258A">
        <w:rPr>
          <w:rFonts w:ascii="Arial" w:eastAsia="Times New Roman" w:hAnsi="Arial" w:cs="Arial"/>
          <w:lang w:eastAsia="pl-PL"/>
        </w:rPr>
        <w:t>prowadzące</w:t>
      </w:r>
      <w:r w:rsidRPr="0051258A">
        <w:rPr>
          <w:rFonts w:ascii="Arial" w:eastAsia="Times New Roman" w:hAnsi="Arial" w:cs="Arial"/>
          <w:lang w:eastAsia="pl-PL"/>
        </w:rPr>
        <w:t xml:space="preserve"> Regionaln</w:t>
      </w:r>
      <w:r w:rsidR="000979AD" w:rsidRPr="0051258A">
        <w:rPr>
          <w:rFonts w:ascii="Arial" w:eastAsia="Times New Roman" w:hAnsi="Arial" w:cs="Arial"/>
          <w:lang w:eastAsia="pl-PL"/>
        </w:rPr>
        <w:t>ą</w:t>
      </w:r>
      <w:r w:rsidRPr="0051258A">
        <w:rPr>
          <w:rFonts w:ascii="Arial" w:eastAsia="Times New Roman" w:hAnsi="Arial" w:cs="Arial"/>
          <w:lang w:eastAsia="pl-PL"/>
        </w:rPr>
        <w:t xml:space="preserve"> Placówk</w:t>
      </w:r>
      <w:r w:rsidR="000979AD" w:rsidRPr="0051258A">
        <w:rPr>
          <w:rFonts w:ascii="Arial" w:eastAsia="Times New Roman" w:hAnsi="Arial" w:cs="Arial"/>
          <w:lang w:eastAsia="pl-PL"/>
        </w:rPr>
        <w:t>ę</w:t>
      </w:r>
      <w:r w:rsidRPr="0051258A">
        <w:rPr>
          <w:rFonts w:ascii="Arial" w:eastAsia="Times New Roman" w:hAnsi="Arial" w:cs="Arial"/>
          <w:lang w:eastAsia="pl-PL"/>
        </w:rPr>
        <w:t xml:space="preserve"> Opiekuńczo – Terapeutyczn</w:t>
      </w:r>
      <w:r w:rsidR="000979AD" w:rsidRPr="0051258A">
        <w:rPr>
          <w:rFonts w:ascii="Arial" w:eastAsia="Times New Roman" w:hAnsi="Arial" w:cs="Arial"/>
          <w:lang w:eastAsia="pl-PL"/>
        </w:rPr>
        <w:t>ą</w:t>
      </w:r>
      <w:r w:rsidRPr="0051258A">
        <w:rPr>
          <w:rFonts w:ascii="Arial" w:eastAsia="Times New Roman" w:hAnsi="Arial" w:cs="Arial"/>
          <w:lang w:eastAsia="pl-PL"/>
        </w:rPr>
        <w:t xml:space="preserve"> im. Ks. M. Lisińskiego w Jarosławiu.</w:t>
      </w:r>
    </w:p>
    <w:p w14:paraId="70A0DC42" w14:textId="7E66D00B" w:rsidR="00432FFE" w:rsidRPr="00AD54F1" w:rsidRDefault="002A36D1" w:rsidP="009A4935">
      <w:pPr>
        <w:spacing w:line="276" w:lineRule="auto"/>
        <w:contextualSpacing/>
        <w:jc w:val="both"/>
        <w:rPr>
          <w:rFonts w:ascii="Arial" w:hAnsi="Arial" w:cs="Arial"/>
        </w:rPr>
      </w:pPr>
      <w:r w:rsidRPr="002A36D1">
        <w:rPr>
          <w:rFonts w:ascii="Arial" w:eastAsia="Times New Roman" w:hAnsi="Arial" w:cs="Arial"/>
          <w:lang w:eastAsia="pl-PL"/>
        </w:rPr>
        <w:t>30</w:t>
      </w:r>
      <w:r w:rsidR="00432FFE" w:rsidRPr="002A36D1">
        <w:rPr>
          <w:rFonts w:ascii="Arial" w:eastAsia="Times New Roman" w:hAnsi="Arial" w:cs="Arial"/>
          <w:lang w:eastAsia="pl-PL"/>
        </w:rPr>
        <w:t>.12.20</w:t>
      </w:r>
      <w:r w:rsidR="00566E6D" w:rsidRPr="002A36D1">
        <w:rPr>
          <w:rFonts w:ascii="Arial" w:eastAsia="Times New Roman" w:hAnsi="Arial" w:cs="Arial"/>
          <w:lang w:eastAsia="pl-PL"/>
        </w:rPr>
        <w:t>22</w:t>
      </w:r>
      <w:r w:rsidR="002E107D" w:rsidRPr="002A36D1">
        <w:rPr>
          <w:rFonts w:ascii="Arial" w:eastAsia="Times New Roman" w:hAnsi="Arial" w:cs="Arial"/>
          <w:lang w:eastAsia="pl-PL"/>
        </w:rPr>
        <w:t xml:space="preserve"> </w:t>
      </w:r>
      <w:r w:rsidR="00432FFE" w:rsidRPr="002A36D1">
        <w:rPr>
          <w:rFonts w:ascii="Arial" w:eastAsia="Times New Roman" w:hAnsi="Arial" w:cs="Arial"/>
          <w:lang w:eastAsia="pl-PL"/>
        </w:rPr>
        <w:t xml:space="preserve">r. zostały zawarte umowy z ww.  podmiotami - umowy zostały zawarte na </w:t>
      </w:r>
      <w:r w:rsidR="00566E6D" w:rsidRPr="002A36D1">
        <w:rPr>
          <w:rFonts w:ascii="Arial" w:eastAsia="Times New Roman" w:hAnsi="Arial" w:cs="Arial"/>
          <w:lang w:eastAsia="pl-PL"/>
        </w:rPr>
        <w:t>3</w:t>
      </w:r>
      <w:r w:rsidR="00432FFE" w:rsidRPr="002A36D1">
        <w:rPr>
          <w:rFonts w:ascii="Arial" w:eastAsia="Times New Roman" w:hAnsi="Arial" w:cs="Arial"/>
          <w:lang w:eastAsia="pl-PL"/>
        </w:rPr>
        <w:t xml:space="preserve"> lat</w:t>
      </w:r>
      <w:r w:rsidR="00566E6D" w:rsidRPr="002A36D1">
        <w:rPr>
          <w:rFonts w:ascii="Arial" w:eastAsia="Times New Roman" w:hAnsi="Arial" w:cs="Arial"/>
          <w:lang w:eastAsia="pl-PL"/>
        </w:rPr>
        <w:t>a</w:t>
      </w:r>
      <w:r w:rsidR="00432FFE" w:rsidRPr="002A36D1">
        <w:rPr>
          <w:rFonts w:ascii="Arial" w:eastAsia="Times New Roman" w:hAnsi="Arial" w:cs="Arial"/>
          <w:lang w:eastAsia="pl-PL"/>
        </w:rPr>
        <w:t>.</w:t>
      </w:r>
      <w:r w:rsidR="00881D02">
        <w:rPr>
          <w:rFonts w:ascii="Arial" w:eastAsia="Times New Roman" w:hAnsi="Arial" w:cs="Arial"/>
          <w:lang w:eastAsia="pl-PL"/>
        </w:rPr>
        <w:t xml:space="preserve"> </w:t>
      </w:r>
      <w:r w:rsidR="00432FFE" w:rsidRPr="00AD54F1">
        <w:rPr>
          <w:rFonts w:ascii="Arial" w:hAnsi="Arial" w:cs="Arial"/>
        </w:rPr>
        <w:t>Średni miesięczny koszt utrzymania dziecka w Placówce, zgodnie z art.196 ustawy z dnia</w:t>
      </w:r>
      <w:r w:rsidR="00881D02">
        <w:rPr>
          <w:rFonts w:ascii="Arial" w:hAnsi="Arial" w:cs="Arial"/>
        </w:rPr>
        <w:t xml:space="preserve"> </w:t>
      </w:r>
      <w:r w:rsidR="00A92643">
        <w:rPr>
          <w:rFonts w:ascii="Arial" w:hAnsi="Arial" w:cs="Arial"/>
        </w:rPr>
        <w:t xml:space="preserve">5 czerwca </w:t>
      </w:r>
      <w:r w:rsidR="00432FFE" w:rsidRPr="00AD54F1">
        <w:rPr>
          <w:rFonts w:ascii="Arial" w:hAnsi="Arial" w:cs="Arial"/>
        </w:rPr>
        <w:t xml:space="preserve">2011 r. o wspieraniu rodziny i systemie pieczy zastępczej </w:t>
      </w:r>
      <w:r w:rsidR="00432FFE" w:rsidRPr="00AD54F1">
        <w:rPr>
          <w:rFonts w:ascii="Arial" w:eastAsia="Times New Roman" w:hAnsi="Arial" w:cs="Arial"/>
          <w:lang w:eastAsia="pl-PL"/>
        </w:rPr>
        <w:t>(Dz. U. z 202</w:t>
      </w:r>
      <w:r w:rsidR="00AD54F1" w:rsidRPr="00AD54F1">
        <w:rPr>
          <w:rFonts w:ascii="Arial" w:eastAsia="Times New Roman" w:hAnsi="Arial" w:cs="Arial"/>
          <w:lang w:eastAsia="pl-PL"/>
        </w:rPr>
        <w:t>4</w:t>
      </w:r>
      <w:r w:rsidR="00432FFE" w:rsidRPr="00AD54F1">
        <w:rPr>
          <w:rFonts w:ascii="Arial" w:eastAsia="Times New Roman" w:hAnsi="Arial" w:cs="Arial"/>
          <w:lang w:eastAsia="pl-PL"/>
        </w:rPr>
        <w:t xml:space="preserve"> r. poz. </w:t>
      </w:r>
      <w:r w:rsidR="00AD54F1" w:rsidRPr="00AD54F1">
        <w:rPr>
          <w:rFonts w:ascii="Arial" w:eastAsia="Times New Roman" w:hAnsi="Arial" w:cs="Arial"/>
          <w:lang w:eastAsia="pl-PL"/>
        </w:rPr>
        <w:t>17</w:t>
      </w:r>
      <w:r w:rsidR="00432FFE" w:rsidRPr="00AD54F1">
        <w:rPr>
          <w:rFonts w:ascii="Arial" w:eastAsia="Times New Roman" w:hAnsi="Arial" w:cs="Arial"/>
          <w:lang w:eastAsia="pl-PL"/>
        </w:rPr>
        <w:t xml:space="preserve">7 z późn. zm.) </w:t>
      </w:r>
      <w:r w:rsidR="00432FFE" w:rsidRPr="00AD54F1">
        <w:rPr>
          <w:rFonts w:ascii="Arial" w:hAnsi="Arial" w:cs="Arial"/>
        </w:rPr>
        <w:t xml:space="preserve">ogłoszony zgodnie z Zarządzeniem Marszałka Województwa Podkarpackiego </w:t>
      </w:r>
      <w:r w:rsidR="00432FFE" w:rsidRPr="00EE0E7C">
        <w:rPr>
          <w:rFonts w:ascii="Arial" w:hAnsi="Arial" w:cs="Arial"/>
          <w:color w:val="FF0000"/>
        </w:rPr>
        <w:br/>
      </w:r>
      <w:r w:rsidR="00AC6F82" w:rsidRPr="00AD54F1">
        <w:rPr>
          <w:rFonts w:ascii="Arial" w:hAnsi="Arial" w:cs="Arial"/>
        </w:rPr>
        <w:t>n</w:t>
      </w:r>
      <w:r w:rsidR="00432FFE" w:rsidRPr="00AD54F1">
        <w:rPr>
          <w:rFonts w:ascii="Arial" w:hAnsi="Arial" w:cs="Arial"/>
        </w:rPr>
        <w:t xml:space="preserve">r </w:t>
      </w:r>
      <w:r w:rsidR="00AD54F1" w:rsidRPr="00AD54F1">
        <w:rPr>
          <w:rFonts w:ascii="Arial" w:hAnsi="Arial" w:cs="Arial"/>
        </w:rPr>
        <w:t>22</w:t>
      </w:r>
      <w:r w:rsidR="00432FFE" w:rsidRPr="00AD54F1">
        <w:rPr>
          <w:rFonts w:ascii="Arial" w:hAnsi="Arial" w:cs="Arial"/>
        </w:rPr>
        <w:t>/202</w:t>
      </w:r>
      <w:r w:rsidR="00AD54F1" w:rsidRPr="00AD54F1">
        <w:rPr>
          <w:rFonts w:ascii="Arial" w:hAnsi="Arial" w:cs="Arial"/>
        </w:rPr>
        <w:t>2</w:t>
      </w:r>
      <w:r w:rsidR="00432FFE" w:rsidRPr="00AD54F1">
        <w:rPr>
          <w:rFonts w:ascii="Arial" w:hAnsi="Arial" w:cs="Arial"/>
        </w:rPr>
        <w:t xml:space="preserve"> z dnia 1</w:t>
      </w:r>
      <w:r w:rsidR="00AD54F1" w:rsidRPr="00AD54F1">
        <w:rPr>
          <w:rFonts w:ascii="Arial" w:hAnsi="Arial" w:cs="Arial"/>
        </w:rPr>
        <w:t>1</w:t>
      </w:r>
      <w:r w:rsidR="00432FFE" w:rsidRPr="00AD54F1">
        <w:rPr>
          <w:rFonts w:ascii="Arial" w:hAnsi="Arial" w:cs="Arial"/>
        </w:rPr>
        <w:t xml:space="preserve"> marca 202</w:t>
      </w:r>
      <w:r w:rsidR="00AD54F1" w:rsidRPr="00AD54F1">
        <w:rPr>
          <w:rFonts w:ascii="Arial" w:hAnsi="Arial" w:cs="Arial"/>
        </w:rPr>
        <w:t>2</w:t>
      </w:r>
      <w:r w:rsidR="00432FFE" w:rsidRPr="00AD54F1">
        <w:rPr>
          <w:rFonts w:ascii="Arial" w:hAnsi="Arial" w:cs="Arial"/>
        </w:rPr>
        <w:t xml:space="preserve"> r. w Dzienniku Urzędowym Województwa Podkarpackiego </w:t>
      </w:r>
      <w:r w:rsidR="00432FFE" w:rsidRPr="00EE0E7C">
        <w:rPr>
          <w:rFonts w:ascii="Arial" w:hAnsi="Arial" w:cs="Arial"/>
          <w:color w:val="FF0000"/>
        </w:rPr>
        <w:br/>
      </w:r>
      <w:r w:rsidR="00432FFE" w:rsidRPr="00AD54F1">
        <w:rPr>
          <w:rFonts w:ascii="Arial" w:hAnsi="Arial" w:cs="Arial"/>
        </w:rPr>
        <w:t xml:space="preserve">z dnia </w:t>
      </w:r>
      <w:r w:rsidR="00AD54F1" w:rsidRPr="00AD54F1">
        <w:rPr>
          <w:rFonts w:ascii="Arial" w:hAnsi="Arial" w:cs="Arial"/>
        </w:rPr>
        <w:t>28</w:t>
      </w:r>
      <w:r w:rsidR="00432FFE" w:rsidRPr="00AD54F1">
        <w:rPr>
          <w:rFonts w:ascii="Arial" w:hAnsi="Arial" w:cs="Arial"/>
        </w:rPr>
        <w:t xml:space="preserve"> marca 202</w:t>
      </w:r>
      <w:r w:rsidR="00AD54F1" w:rsidRPr="00AD54F1">
        <w:rPr>
          <w:rFonts w:ascii="Arial" w:hAnsi="Arial" w:cs="Arial"/>
        </w:rPr>
        <w:t>2</w:t>
      </w:r>
      <w:r w:rsidR="00432FFE" w:rsidRPr="00AD54F1">
        <w:rPr>
          <w:rFonts w:ascii="Arial" w:hAnsi="Arial" w:cs="Arial"/>
        </w:rPr>
        <w:t xml:space="preserve"> r. poz. 13</w:t>
      </w:r>
      <w:r w:rsidR="00AD54F1" w:rsidRPr="00AD54F1">
        <w:rPr>
          <w:rFonts w:ascii="Arial" w:hAnsi="Arial" w:cs="Arial"/>
        </w:rPr>
        <w:t>61</w:t>
      </w:r>
      <w:r w:rsidR="00432FFE" w:rsidRPr="00AD54F1">
        <w:rPr>
          <w:rFonts w:ascii="Arial" w:hAnsi="Arial" w:cs="Arial"/>
        </w:rPr>
        <w:t xml:space="preserve">. od 01.01.- </w:t>
      </w:r>
      <w:r w:rsidR="00AD54F1" w:rsidRPr="00AD54F1">
        <w:rPr>
          <w:rFonts w:ascii="Arial" w:hAnsi="Arial" w:cs="Arial"/>
        </w:rPr>
        <w:t>28</w:t>
      </w:r>
      <w:r w:rsidR="00432FFE" w:rsidRPr="00AD54F1">
        <w:rPr>
          <w:rFonts w:ascii="Arial" w:hAnsi="Arial" w:cs="Arial"/>
        </w:rPr>
        <w:t>.0</w:t>
      </w:r>
      <w:r w:rsidR="00AD54F1" w:rsidRPr="00AD54F1">
        <w:rPr>
          <w:rFonts w:ascii="Arial" w:hAnsi="Arial" w:cs="Arial"/>
        </w:rPr>
        <w:t>2</w:t>
      </w:r>
      <w:r w:rsidR="00432FFE" w:rsidRPr="00AD54F1">
        <w:rPr>
          <w:rFonts w:ascii="Arial" w:hAnsi="Arial" w:cs="Arial"/>
        </w:rPr>
        <w:t>.202</w:t>
      </w:r>
      <w:r w:rsidR="00AD54F1" w:rsidRPr="00AD54F1">
        <w:rPr>
          <w:rFonts w:ascii="Arial" w:hAnsi="Arial" w:cs="Arial"/>
        </w:rPr>
        <w:t>3</w:t>
      </w:r>
      <w:r w:rsidR="00432FFE" w:rsidRPr="00AD54F1">
        <w:rPr>
          <w:rFonts w:ascii="Arial" w:hAnsi="Arial" w:cs="Arial"/>
        </w:rPr>
        <w:t xml:space="preserve"> r. wynosił dla:</w:t>
      </w:r>
    </w:p>
    <w:p w14:paraId="662EC589" w14:textId="46CCF2C3" w:rsidR="00432FFE" w:rsidRPr="00AD54F1" w:rsidRDefault="00432FFE" w:rsidP="009A4935">
      <w:pPr>
        <w:numPr>
          <w:ilvl w:val="0"/>
          <w:numId w:val="13"/>
        </w:numPr>
        <w:suppressAutoHyphens/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 w:rsidRPr="00AD54F1">
        <w:rPr>
          <w:rFonts w:ascii="Arial" w:eastAsia="Times New Roman" w:hAnsi="Arial" w:cs="Arial"/>
          <w:lang w:eastAsia="pl-PL"/>
        </w:rPr>
        <w:t xml:space="preserve">Regionalnej Placówki Opiekuńczo – Terapeutycznej „Tęczowy Domek” w Rzeszowie </w:t>
      </w:r>
      <w:r w:rsidRPr="00AD54F1">
        <w:rPr>
          <w:rFonts w:ascii="Arial" w:eastAsia="Times New Roman" w:hAnsi="Arial" w:cs="Arial"/>
          <w:lang w:eastAsia="pl-PL"/>
        </w:rPr>
        <w:br/>
        <w:t xml:space="preserve">- </w:t>
      </w:r>
      <w:r w:rsidR="00AD54F1" w:rsidRPr="00AD54F1">
        <w:rPr>
          <w:rFonts w:ascii="Arial" w:eastAsia="Times New Roman" w:hAnsi="Arial" w:cs="Arial"/>
          <w:b/>
          <w:bCs/>
          <w:lang w:eastAsia="pl-PL"/>
        </w:rPr>
        <w:t>7 923,80</w:t>
      </w:r>
      <w:r w:rsidR="00AD54F1" w:rsidRPr="00AD54F1">
        <w:rPr>
          <w:rFonts w:ascii="Arial" w:eastAsia="Times New Roman" w:hAnsi="Arial" w:cs="Arial"/>
          <w:lang w:eastAsia="pl-PL"/>
        </w:rPr>
        <w:t xml:space="preserve"> </w:t>
      </w:r>
      <w:r w:rsidR="00AD54F1" w:rsidRPr="00AD54F1">
        <w:rPr>
          <w:rFonts w:ascii="Arial" w:eastAsia="Times New Roman" w:hAnsi="Arial" w:cs="Arial"/>
          <w:b/>
          <w:bCs/>
          <w:lang w:eastAsia="pl-PL"/>
        </w:rPr>
        <w:t>zł</w:t>
      </w:r>
      <w:r w:rsidR="00AD54F1" w:rsidRPr="00AD54F1">
        <w:rPr>
          <w:rFonts w:ascii="Arial" w:eastAsia="Times New Roman" w:hAnsi="Arial" w:cs="Arial"/>
          <w:bCs/>
          <w:lang w:eastAsia="pl-PL"/>
        </w:rPr>
        <w:t>;</w:t>
      </w:r>
    </w:p>
    <w:p w14:paraId="2B5D18D3" w14:textId="24616DF6" w:rsidR="00432FFE" w:rsidRPr="00AD54F1" w:rsidRDefault="00432FFE" w:rsidP="009A4935">
      <w:pPr>
        <w:numPr>
          <w:ilvl w:val="0"/>
          <w:numId w:val="13"/>
        </w:numPr>
        <w:suppressAutoHyphens/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 w:rsidRPr="00AD54F1">
        <w:rPr>
          <w:rFonts w:ascii="Arial" w:eastAsia="Times New Roman" w:hAnsi="Arial" w:cs="Arial"/>
          <w:lang w:eastAsia="pl-PL"/>
        </w:rPr>
        <w:t xml:space="preserve">Regionalnej Placówki Opiekuńczo-Terapeutycznej im. Ks. Mieczysława Lisińskiego w Jarosławiu - </w:t>
      </w:r>
      <w:r w:rsidR="00AD54F1" w:rsidRPr="00AD54F1">
        <w:rPr>
          <w:rFonts w:ascii="Arial" w:eastAsia="Times New Roman" w:hAnsi="Arial" w:cs="Arial"/>
          <w:b/>
          <w:bCs/>
          <w:lang w:eastAsia="pl-PL"/>
        </w:rPr>
        <w:t>7 047,73</w:t>
      </w:r>
      <w:r w:rsidR="00AD54F1" w:rsidRPr="00AD54F1">
        <w:rPr>
          <w:rFonts w:ascii="Arial" w:eastAsia="Times New Roman" w:hAnsi="Arial" w:cs="Arial"/>
          <w:lang w:eastAsia="pl-PL"/>
        </w:rPr>
        <w:t xml:space="preserve"> </w:t>
      </w:r>
      <w:r w:rsidR="00AD54F1" w:rsidRPr="00AD54F1">
        <w:rPr>
          <w:rFonts w:ascii="Arial" w:eastAsia="Times New Roman" w:hAnsi="Arial" w:cs="Arial"/>
          <w:b/>
          <w:lang w:eastAsia="pl-PL"/>
        </w:rPr>
        <w:t>zł</w:t>
      </w:r>
      <w:r w:rsidR="00AD54F1" w:rsidRPr="00AD54F1">
        <w:rPr>
          <w:rFonts w:ascii="Arial" w:eastAsia="Times New Roman" w:hAnsi="Arial" w:cs="Arial"/>
          <w:lang w:eastAsia="pl-PL"/>
        </w:rPr>
        <w:t>.</w:t>
      </w:r>
    </w:p>
    <w:p w14:paraId="2D8E1A64" w14:textId="39261F98" w:rsidR="00432FFE" w:rsidRPr="00576ABA" w:rsidRDefault="00432FFE" w:rsidP="009A4935">
      <w:pPr>
        <w:spacing w:after="0" w:line="276" w:lineRule="auto"/>
        <w:jc w:val="both"/>
        <w:rPr>
          <w:rFonts w:ascii="Arial" w:hAnsi="Arial" w:cs="Arial"/>
        </w:rPr>
      </w:pPr>
      <w:r w:rsidRPr="00AD54F1">
        <w:rPr>
          <w:rFonts w:ascii="Arial" w:hAnsi="Arial" w:cs="Arial"/>
        </w:rPr>
        <w:t>Natomiast od 01.0</w:t>
      </w:r>
      <w:r w:rsidR="00AD54F1" w:rsidRPr="00AD54F1">
        <w:rPr>
          <w:rFonts w:ascii="Arial" w:hAnsi="Arial" w:cs="Arial"/>
        </w:rPr>
        <w:t>3</w:t>
      </w:r>
      <w:r w:rsidRPr="00AD54F1">
        <w:rPr>
          <w:rFonts w:ascii="Arial" w:hAnsi="Arial" w:cs="Arial"/>
        </w:rPr>
        <w:t>.202</w:t>
      </w:r>
      <w:r w:rsidR="00AD54F1" w:rsidRPr="00AD54F1">
        <w:rPr>
          <w:rFonts w:ascii="Arial" w:hAnsi="Arial" w:cs="Arial"/>
        </w:rPr>
        <w:t>3</w:t>
      </w:r>
      <w:r w:rsidRPr="00AD54F1">
        <w:rPr>
          <w:rFonts w:ascii="Arial" w:hAnsi="Arial" w:cs="Arial"/>
        </w:rPr>
        <w:t xml:space="preserve"> r. średni miesięczny koszt utrzymania dziecka w Placówce, zgodnie z art.196 ustawy z dnia 5 czerwca 2011 r.  o wspieraniu rodziny i systemie pieczy zastępczej </w:t>
      </w:r>
      <w:bookmarkStart w:id="3" w:name="_Hlk31698882"/>
      <w:r w:rsidRPr="00AD54F1">
        <w:rPr>
          <w:rFonts w:ascii="Arial" w:eastAsia="Times New Roman" w:hAnsi="Arial" w:cs="Arial"/>
          <w:lang w:eastAsia="pl-PL"/>
        </w:rPr>
        <w:t>(Dz. U. z 202</w:t>
      </w:r>
      <w:r w:rsidR="00AD54F1" w:rsidRPr="00AD54F1">
        <w:rPr>
          <w:rFonts w:ascii="Arial" w:eastAsia="Times New Roman" w:hAnsi="Arial" w:cs="Arial"/>
          <w:lang w:eastAsia="pl-PL"/>
        </w:rPr>
        <w:t>4</w:t>
      </w:r>
      <w:r w:rsidRPr="00AD54F1">
        <w:rPr>
          <w:rFonts w:ascii="Arial" w:eastAsia="Times New Roman" w:hAnsi="Arial" w:cs="Arial"/>
          <w:lang w:eastAsia="pl-PL"/>
        </w:rPr>
        <w:t xml:space="preserve"> r. poz. </w:t>
      </w:r>
      <w:r w:rsidR="00AD54F1" w:rsidRPr="00AD54F1">
        <w:rPr>
          <w:rFonts w:ascii="Arial" w:eastAsia="Times New Roman" w:hAnsi="Arial" w:cs="Arial"/>
          <w:lang w:eastAsia="pl-PL"/>
        </w:rPr>
        <w:t>177</w:t>
      </w:r>
      <w:r w:rsidRPr="00AD54F1">
        <w:rPr>
          <w:rFonts w:ascii="Arial" w:eastAsia="Times New Roman" w:hAnsi="Arial" w:cs="Arial"/>
          <w:lang w:eastAsia="pl-PL"/>
        </w:rPr>
        <w:t xml:space="preserve"> z późn. zm.) </w:t>
      </w:r>
      <w:r w:rsidRPr="00AD54F1">
        <w:rPr>
          <w:rFonts w:ascii="Arial" w:hAnsi="Arial" w:cs="Arial"/>
        </w:rPr>
        <w:t xml:space="preserve">ogłoszony zgodnie z </w:t>
      </w:r>
      <w:r w:rsidRPr="00AD54F1">
        <w:rPr>
          <w:rFonts w:ascii="Arial" w:eastAsia="Times New Roman" w:hAnsi="Arial" w:cs="Arial"/>
        </w:rPr>
        <w:t xml:space="preserve">Zarządzeniem Marszałka Województwa Podkarpackiego </w:t>
      </w:r>
      <w:r w:rsidRPr="00BB5EC7">
        <w:rPr>
          <w:rFonts w:ascii="Arial" w:eastAsia="Times New Roman" w:hAnsi="Arial" w:cs="Arial"/>
        </w:rPr>
        <w:t>Nr 22/202</w:t>
      </w:r>
      <w:r w:rsidR="00BB5EC7" w:rsidRPr="00BB5EC7">
        <w:rPr>
          <w:rFonts w:ascii="Arial" w:eastAsia="Times New Roman" w:hAnsi="Arial" w:cs="Arial"/>
        </w:rPr>
        <w:t>3</w:t>
      </w:r>
      <w:r w:rsidRPr="00BB5EC7">
        <w:rPr>
          <w:rFonts w:ascii="Arial" w:eastAsia="Times New Roman" w:hAnsi="Arial" w:cs="Arial"/>
        </w:rPr>
        <w:t xml:space="preserve"> z dnia 1</w:t>
      </w:r>
      <w:r w:rsidR="00BB5EC7" w:rsidRPr="00BB5EC7">
        <w:rPr>
          <w:rFonts w:ascii="Arial" w:eastAsia="Times New Roman" w:hAnsi="Arial" w:cs="Arial"/>
        </w:rPr>
        <w:t>0</w:t>
      </w:r>
      <w:r w:rsidRPr="00BB5EC7">
        <w:rPr>
          <w:rFonts w:ascii="Arial" w:eastAsia="Times New Roman" w:hAnsi="Arial" w:cs="Arial"/>
        </w:rPr>
        <w:t xml:space="preserve"> </w:t>
      </w:r>
      <w:r w:rsidR="00BB5EC7" w:rsidRPr="00BB5EC7">
        <w:rPr>
          <w:rFonts w:ascii="Arial" w:eastAsia="Times New Roman" w:hAnsi="Arial" w:cs="Arial"/>
        </w:rPr>
        <w:t>lutego</w:t>
      </w:r>
      <w:r w:rsidRPr="00BB5EC7">
        <w:rPr>
          <w:rFonts w:ascii="Arial" w:eastAsia="Times New Roman" w:hAnsi="Arial" w:cs="Arial"/>
        </w:rPr>
        <w:t xml:space="preserve"> 202</w:t>
      </w:r>
      <w:r w:rsidR="00BB5EC7" w:rsidRPr="00BB5EC7">
        <w:rPr>
          <w:rFonts w:ascii="Arial" w:eastAsia="Times New Roman" w:hAnsi="Arial" w:cs="Arial"/>
        </w:rPr>
        <w:t>3</w:t>
      </w:r>
      <w:r w:rsidRPr="00BB5EC7">
        <w:rPr>
          <w:rFonts w:ascii="Arial" w:eastAsia="Times New Roman" w:hAnsi="Arial" w:cs="Arial"/>
        </w:rPr>
        <w:t xml:space="preserve"> r. w Dzienniku Urzędowym Województwa Podkarpackiego z dnia </w:t>
      </w:r>
      <w:r w:rsidR="00BB5EC7" w:rsidRPr="00BB5EC7">
        <w:rPr>
          <w:rFonts w:ascii="Arial" w:eastAsia="Times New Roman" w:hAnsi="Arial" w:cs="Arial"/>
        </w:rPr>
        <w:t>14 lutego</w:t>
      </w:r>
      <w:r w:rsidRPr="00BB5EC7">
        <w:rPr>
          <w:rFonts w:ascii="Arial" w:eastAsia="Times New Roman" w:hAnsi="Arial" w:cs="Arial"/>
        </w:rPr>
        <w:t xml:space="preserve"> 202</w:t>
      </w:r>
      <w:r w:rsidR="00BB5EC7" w:rsidRPr="00BB5EC7">
        <w:rPr>
          <w:rFonts w:ascii="Arial" w:eastAsia="Times New Roman" w:hAnsi="Arial" w:cs="Arial"/>
        </w:rPr>
        <w:t>3</w:t>
      </w:r>
      <w:r w:rsidRPr="00BB5EC7">
        <w:rPr>
          <w:rFonts w:ascii="Arial" w:eastAsia="Times New Roman" w:hAnsi="Arial" w:cs="Arial"/>
        </w:rPr>
        <w:t xml:space="preserve"> roku poz.</w:t>
      </w:r>
      <w:bookmarkStart w:id="4" w:name="_Hlk126906431"/>
      <w:r w:rsidR="00BB5EC7" w:rsidRPr="00BB5EC7">
        <w:rPr>
          <w:rFonts w:ascii="Arial" w:eastAsia="Times New Roman" w:hAnsi="Arial" w:cs="Arial"/>
        </w:rPr>
        <w:t>938</w:t>
      </w:r>
      <w:r w:rsidRPr="00BB5EC7">
        <w:rPr>
          <w:rFonts w:ascii="Arial" w:hAnsi="Arial" w:cs="Arial"/>
        </w:rPr>
        <w:t xml:space="preserve"> </w:t>
      </w:r>
      <w:bookmarkEnd w:id="4"/>
      <w:r w:rsidRPr="00576ABA">
        <w:rPr>
          <w:rFonts w:ascii="Arial" w:hAnsi="Arial" w:cs="Arial"/>
        </w:rPr>
        <w:t xml:space="preserve">wynosił dla: </w:t>
      </w:r>
    </w:p>
    <w:p w14:paraId="3F972999" w14:textId="552A2E14" w:rsidR="00432FFE" w:rsidRPr="00576ABA" w:rsidRDefault="00432FFE" w:rsidP="009A4935">
      <w:pPr>
        <w:numPr>
          <w:ilvl w:val="0"/>
          <w:numId w:val="14"/>
        </w:numPr>
        <w:suppressAutoHyphens/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31698940"/>
      <w:bookmarkEnd w:id="3"/>
      <w:r w:rsidRPr="00576ABA">
        <w:rPr>
          <w:rFonts w:ascii="Arial" w:eastAsia="Times New Roman" w:hAnsi="Arial" w:cs="Arial"/>
          <w:lang w:eastAsia="pl-PL"/>
        </w:rPr>
        <w:t xml:space="preserve">Regionalnej Placówki Opiekuńczo - Terapeutycznej „Tęczowy Domek” w Rzeszowie </w:t>
      </w:r>
      <w:r w:rsidRPr="00576ABA">
        <w:rPr>
          <w:rFonts w:ascii="Arial" w:eastAsia="Times New Roman" w:hAnsi="Arial" w:cs="Arial"/>
          <w:lang w:eastAsia="pl-PL"/>
        </w:rPr>
        <w:br/>
        <w:t xml:space="preserve">- </w:t>
      </w:r>
      <w:r w:rsidR="00576ABA" w:rsidRPr="00566E6D">
        <w:rPr>
          <w:rFonts w:ascii="Arial" w:eastAsia="Times New Roman" w:hAnsi="Arial" w:cs="Arial"/>
          <w:b/>
          <w:bCs/>
          <w:lang w:eastAsia="pl-PL"/>
        </w:rPr>
        <w:t>9 776,43 zł</w:t>
      </w:r>
    </w:p>
    <w:p w14:paraId="2523A00F" w14:textId="48C05C98" w:rsidR="00432FFE" w:rsidRPr="00576ABA" w:rsidRDefault="00432FFE" w:rsidP="009A4935">
      <w:pPr>
        <w:numPr>
          <w:ilvl w:val="0"/>
          <w:numId w:val="14"/>
        </w:numPr>
        <w:suppressAutoHyphens/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 w:rsidRPr="00576ABA">
        <w:rPr>
          <w:rFonts w:ascii="Arial" w:eastAsia="Times New Roman" w:hAnsi="Arial" w:cs="Arial"/>
          <w:lang w:eastAsia="pl-PL"/>
        </w:rPr>
        <w:t xml:space="preserve">Regionalnej Placówki Opiekuńczo-Terapeutycznej im. Ks. Mieczysława Lisińskiego w Jarosławiu </w:t>
      </w:r>
      <w:r w:rsidRPr="00576ABA">
        <w:rPr>
          <w:rFonts w:ascii="Arial" w:eastAsia="Times New Roman" w:hAnsi="Arial" w:cs="Arial"/>
          <w:lang w:eastAsia="pl-PL"/>
        </w:rPr>
        <w:br/>
        <w:t xml:space="preserve">- </w:t>
      </w:r>
      <w:bookmarkEnd w:id="5"/>
      <w:r w:rsidR="00576ABA" w:rsidRPr="00566E6D">
        <w:rPr>
          <w:rFonts w:ascii="Arial" w:eastAsia="Times New Roman" w:hAnsi="Arial" w:cs="Arial"/>
          <w:b/>
          <w:bCs/>
          <w:lang w:eastAsia="pl-PL"/>
        </w:rPr>
        <w:t>8 806,92 zł</w:t>
      </w:r>
    </w:p>
    <w:p w14:paraId="62C0323E" w14:textId="067C535C" w:rsidR="00432FFE" w:rsidRPr="000C5902" w:rsidRDefault="00432FFE" w:rsidP="009A4935">
      <w:pPr>
        <w:spacing w:after="0" w:line="276" w:lineRule="auto"/>
        <w:jc w:val="both"/>
        <w:rPr>
          <w:rFonts w:ascii="Arial" w:hAnsi="Arial" w:cs="Arial"/>
        </w:rPr>
      </w:pPr>
      <w:r w:rsidRPr="00566E6D">
        <w:rPr>
          <w:rFonts w:ascii="Arial" w:hAnsi="Arial" w:cs="Arial"/>
        </w:rPr>
        <w:t>Na początku 202</w:t>
      </w:r>
      <w:r w:rsidR="00566E6D" w:rsidRPr="00566E6D">
        <w:rPr>
          <w:rFonts w:ascii="Arial" w:hAnsi="Arial" w:cs="Arial"/>
        </w:rPr>
        <w:t>3</w:t>
      </w:r>
      <w:r w:rsidRPr="00566E6D">
        <w:rPr>
          <w:rFonts w:ascii="Arial" w:hAnsi="Arial" w:cs="Arial"/>
        </w:rPr>
        <w:t xml:space="preserve"> r. w Regionalnej Placówce Opiekuńczo – Terapeutycznej „Tęczowy Domek” w Rzeszowie przebywało </w:t>
      </w:r>
      <w:r w:rsidR="00831B0D">
        <w:rPr>
          <w:rFonts w:ascii="Arial" w:hAnsi="Arial" w:cs="Arial"/>
        </w:rPr>
        <w:t>26</w:t>
      </w:r>
      <w:r w:rsidRPr="00EE0E7C">
        <w:rPr>
          <w:rFonts w:ascii="Arial" w:hAnsi="Arial" w:cs="Arial"/>
          <w:color w:val="FF0000"/>
        </w:rPr>
        <w:t xml:space="preserve"> </w:t>
      </w:r>
      <w:r w:rsidRPr="00831B0D">
        <w:rPr>
          <w:rFonts w:ascii="Arial" w:hAnsi="Arial" w:cs="Arial"/>
        </w:rPr>
        <w:t xml:space="preserve">dzieci, pod koniec I kwartału Placówkę opuściło </w:t>
      </w:r>
      <w:r w:rsidRPr="002D6FD7">
        <w:rPr>
          <w:rFonts w:ascii="Arial" w:hAnsi="Arial" w:cs="Arial"/>
        </w:rPr>
        <w:t xml:space="preserve">1 dziecko, które </w:t>
      </w:r>
      <w:r w:rsidRPr="002D6FD7">
        <w:rPr>
          <w:rFonts w:ascii="Arial" w:hAnsi="Arial" w:cs="Arial"/>
        </w:rPr>
        <w:lastRenderedPageBreak/>
        <w:t xml:space="preserve">na mocy </w:t>
      </w:r>
      <w:bookmarkStart w:id="6" w:name="_Hlk126910779"/>
      <w:r w:rsidRPr="002D6FD7">
        <w:rPr>
          <w:rFonts w:ascii="Arial" w:hAnsi="Arial" w:cs="Arial"/>
        </w:rPr>
        <w:t xml:space="preserve">postanowienia sądu zostało przeniesione do </w:t>
      </w:r>
      <w:r w:rsidR="002D6FD7" w:rsidRPr="002D6FD7">
        <w:rPr>
          <w:rFonts w:ascii="Arial" w:hAnsi="Arial" w:cs="Arial"/>
        </w:rPr>
        <w:t>rodziny zast</w:t>
      </w:r>
      <w:r w:rsidR="005C136F">
        <w:rPr>
          <w:rFonts w:ascii="Arial" w:hAnsi="Arial" w:cs="Arial"/>
        </w:rPr>
        <w:t>ę</w:t>
      </w:r>
      <w:r w:rsidR="002D6FD7" w:rsidRPr="002D6FD7">
        <w:rPr>
          <w:rFonts w:ascii="Arial" w:hAnsi="Arial" w:cs="Arial"/>
        </w:rPr>
        <w:t>pczej</w:t>
      </w:r>
      <w:r w:rsidRPr="002D6FD7">
        <w:rPr>
          <w:rFonts w:ascii="Arial" w:hAnsi="Arial" w:cs="Arial"/>
        </w:rPr>
        <w:t xml:space="preserve">. </w:t>
      </w:r>
      <w:r w:rsidRPr="00831B0D">
        <w:rPr>
          <w:rFonts w:ascii="Arial" w:hAnsi="Arial" w:cs="Arial"/>
        </w:rPr>
        <w:t xml:space="preserve">Dziecko </w:t>
      </w:r>
      <w:r w:rsidRPr="00831B0D">
        <w:rPr>
          <w:rFonts w:ascii="Arial" w:hAnsi="Arial" w:cs="Arial"/>
        </w:rPr>
        <w:br/>
        <w:t xml:space="preserve">w Placówce przebywało </w:t>
      </w:r>
      <w:r w:rsidR="00831B0D" w:rsidRPr="00831B0D">
        <w:rPr>
          <w:rFonts w:ascii="Arial" w:hAnsi="Arial" w:cs="Arial"/>
        </w:rPr>
        <w:t>5</w:t>
      </w:r>
      <w:r w:rsidRPr="00831B0D">
        <w:rPr>
          <w:rFonts w:ascii="Arial" w:hAnsi="Arial" w:cs="Arial"/>
        </w:rPr>
        <w:t xml:space="preserve"> lata, </w:t>
      </w:r>
      <w:r w:rsidR="00831B0D" w:rsidRPr="00831B0D">
        <w:rPr>
          <w:rFonts w:ascii="Arial" w:hAnsi="Arial" w:cs="Arial"/>
        </w:rPr>
        <w:t>1</w:t>
      </w:r>
      <w:r w:rsidRPr="00831B0D">
        <w:rPr>
          <w:rFonts w:ascii="Arial" w:hAnsi="Arial" w:cs="Arial"/>
        </w:rPr>
        <w:t xml:space="preserve"> miesi</w:t>
      </w:r>
      <w:r w:rsidR="00831B0D" w:rsidRPr="00831B0D">
        <w:rPr>
          <w:rFonts w:ascii="Arial" w:hAnsi="Arial" w:cs="Arial"/>
        </w:rPr>
        <w:t>ąc</w:t>
      </w:r>
      <w:r w:rsidRPr="00831B0D">
        <w:rPr>
          <w:rFonts w:ascii="Arial" w:hAnsi="Arial" w:cs="Arial"/>
        </w:rPr>
        <w:t xml:space="preserve"> i </w:t>
      </w:r>
      <w:r w:rsidR="00831B0D" w:rsidRPr="00831B0D">
        <w:rPr>
          <w:rFonts w:ascii="Arial" w:hAnsi="Arial" w:cs="Arial"/>
        </w:rPr>
        <w:t>9</w:t>
      </w:r>
      <w:r w:rsidRPr="00831B0D">
        <w:rPr>
          <w:rFonts w:ascii="Arial" w:hAnsi="Arial" w:cs="Arial"/>
        </w:rPr>
        <w:t xml:space="preserve"> dni. </w:t>
      </w:r>
      <w:bookmarkEnd w:id="6"/>
      <w:r w:rsidRPr="005C136F">
        <w:rPr>
          <w:rFonts w:ascii="Arial" w:hAnsi="Arial" w:cs="Arial"/>
        </w:rPr>
        <w:t xml:space="preserve">W </w:t>
      </w:r>
      <w:r w:rsidR="005C136F" w:rsidRPr="005C136F">
        <w:rPr>
          <w:rFonts w:ascii="Arial" w:hAnsi="Arial" w:cs="Arial"/>
        </w:rPr>
        <w:t xml:space="preserve">II </w:t>
      </w:r>
      <w:r w:rsidRPr="005C136F">
        <w:rPr>
          <w:rFonts w:ascii="Arial" w:hAnsi="Arial" w:cs="Arial"/>
        </w:rPr>
        <w:t>kwartale do Placówki zostało</w:t>
      </w:r>
      <w:r w:rsidR="00AD54F1" w:rsidRPr="005C136F">
        <w:rPr>
          <w:rFonts w:ascii="Arial" w:hAnsi="Arial" w:cs="Arial"/>
        </w:rPr>
        <w:t xml:space="preserve"> </w:t>
      </w:r>
      <w:r w:rsidRPr="005C136F">
        <w:rPr>
          <w:rFonts w:ascii="Arial" w:hAnsi="Arial" w:cs="Arial"/>
        </w:rPr>
        <w:t xml:space="preserve">przyjęte </w:t>
      </w:r>
      <w:r w:rsidR="005C136F" w:rsidRPr="005C136F">
        <w:rPr>
          <w:rFonts w:ascii="Arial" w:hAnsi="Arial" w:cs="Arial"/>
        </w:rPr>
        <w:br/>
        <w:t>1</w:t>
      </w:r>
      <w:r w:rsidRPr="005C136F">
        <w:rPr>
          <w:rFonts w:ascii="Arial" w:hAnsi="Arial" w:cs="Arial"/>
        </w:rPr>
        <w:t xml:space="preserve"> dzie</w:t>
      </w:r>
      <w:r w:rsidR="005C136F" w:rsidRPr="005C136F">
        <w:rPr>
          <w:rFonts w:ascii="Arial" w:hAnsi="Arial" w:cs="Arial"/>
        </w:rPr>
        <w:t>cko</w:t>
      </w:r>
      <w:r w:rsidRPr="005C136F">
        <w:rPr>
          <w:rFonts w:ascii="Arial" w:hAnsi="Arial" w:cs="Arial"/>
        </w:rPr>
        <w:t xml:space="preserve"> z powiat</w:t>
      </w:r>
      <w:r w:rsidR="005C136F" w:rsidRPr="005C136F">
        <w:rPr>
          <w:rFonts w:ascii="Arial" w:hAnsi="Arial" w:cs="Arial"/>
        </w:rPr>
        <w:t>u stalowowolskiego</w:t>
      </w:r>
      <w:r w:rsidRPr="007A62D8">
        <w:rPr>
          <w:rFonts w:ascii="Arial" w:hAnsi="Arial" w:cs="Arial"/>
        </w:rPr>
        <w:t>.</w:t>
      </w:r>
      <w:r w:rsidRPr="007A62D8">
        <w:rPr>
          <w:rFonts w:ascii="Arial" w:eastAsia="Times New Roman" w:hAnsi="Arial" w:cs="Arial"/>
          <w:lang w:eastAsia="pl-PL"/>
        </w:rPr>
        <w:t xml:space="preserve"> W I</w:t>
      </w:r>
      <w:r w:rsidR="007A62D8" w:rsidRPr="007A62D8">
        <w:rPr>
          <w:rFonts w:ascii="Arial" w:eastAsia="Times New Roman" w:hAnsi="Arial" w:cs="Arial"/>
          <w:lang w:eastAsia="pl-PL"/>
        </w:rPr>
        <w:t>V</w:t>
      </w:r>
      <w:r w:rsidRPr="007A62D8">
        <w:rPr>
          <w:rFonts w:ascii="Arial" w:eastAsia="Times New Roman" w:hAnsi="Arial" w:cs="Arial"/>
          <w:lang w:eastAsia="pl-PL"/>
        </w:rPr>
        <w:t xml:space="preserve"> kwartale Placówkę opuściło </w:t>
      </w:r>
      <w:r w:rsidR="007A62D8" w:rsidRPr="007A62D8">
        <w:rPr>
          <w:rFonts w:ascii="Arial" w:eastAsia="Times New Roman" w:hAnsi="Arial" w:cs="Arial"/>
          <w:lang w:eastAsia="pl-PL"/>
        </w:rPr>
        <w:t>2</w:t>
      </w:r>
      <w:r w:rsidRPr="007A62D8">
        <w:rPr>
          <w:rFonts w:ascii="Arial" w:eastAsia="Times New Roman" w:hAnsi="Arial" w:cs="Arial"/>
          <w:lang w:eastAsia="pl-PL"/>
        </w:rPr>
        <w:t xml:space="preserve"> dziec</w:t>
      </w:r>
      <w:r w:rsidR="007A62D8" w:rsidRPr="007A62D8">
        <w:rPr>
          <w:rFonts w:ascii="Arial" w:eastAsia="Times New Roman" w:hAnsi="Arial" w:cs="Arial"/>
          <w:lang w:eastAsia="pl-PL"/>
        </w:rPr>
        <w:t>i</w:t>
      </w:r>
      <w:r w:rsidRPr="007A62D8">
        <w:rPr>
          <w:rFonts w:ascii="Arial" w:eastAsia="Times New Roman" w:hAnsi="Arial" w:cs="Arial"/>
          <w:lang w:eastAsia="pl-PL"/>
        </w:rPr>
        <w:t>,</w:t>
      </w:r>
      <w:r w:rsidR="007A62D8" w:rsidRPr="007A62D8">
        <w:rPr>
          <w:rFonts w:ascii="Arial" w:eastAsia="Times New Roman" w:hAnsi="Arial" w:cs="Arial"/>
          <w:lang w:eastAsia="pl-PL"/>
        </w:rPr>
        <w:t xml:space="preserve"> które zostały przysposobione. Jedno z nich przebywało w Placówce 4 lata i 11 miesięcy, natomiast drugie 1 rok, 5 miesięcy i 23 dni. Również w IV kwartale do Placówki zostało przyjęte 1 dziecko </w:t>
      </w:r>
      <w:r w:rsidR="007A62D8" w:rsidRPr="007A62D8">
        <w:rPr>
          <w:rFonts w:ascii="Arial" w:eastAsia="Times New Roman" w:hAnsi="Arial" w:cs="Arial"/>
          <w:lang w:eastAsia="pl-PL"/>
        </w:rPr>
        <w:br/>
        <w:t xml:space="preserve">z </w:t>
      </w:r>
      <w:r w:rsidR="002E4F39">
        <w:rPr>
          <w:rFonts w:ascii="Arial" w:eastAsia="Times New Roman" w:hAnsi="Arial" w:cs="Arial"/>
          <w:lang w:eastAsia="pl-PL"/>
        </w:rPr>
        <w:t>M</w:t>
      </w:r>
      <w:r w:rsidR="007A62D8" w:rsidRPr="007A62D8">
        <w:rPr>
          <w:rFonts w:ascii="Arial" w:eastAsia="Times New Roman" w:hAnsi="Arial" w:cs="Arial"/>
          <w:lang w:eastAsia="pl-PL"/>
        </w:rPr>
        <w:t>iasta Płocka.</w:t>
      </w:r>
      <w:r w:rsidRPr="007A62D8">
        <w:rPr>
          <w:rFonts w:ascii="Arial" w:eastAsia="Times New Roman" w:hAnsi="Arial" w:cs="Arial"/>
          <w:lang w:eastAsia="pl-PL"/>
        </w:rPr>
        <w:t xml:space="preserve"> Łącznie w Placówce przebywało </w:t>
      </w:r>
      <w:r w:rsidR="000C5902" w:rsidRPr="000C5902">
        <w:rPr>
          <w:rFonts w:ascii="Arial" w:eastAsia="Times New Roman" w:hAnsi="Arial" w:cs="Arial"/>
          <w:lang w:eastAsia="pl-PL"/>
        </w:rPr>
        <w:t>25</w:t>
      </w:r>
      <w:r w:rsidRPr="000C5902">
        <w:rPr>
          <w:rFonts w:ascii="Arial" w:eastAsia="Times New Roman" w:hAnsi="Arial" w:cs="Arial"/>
          <w:lang w:eastAsia="pl-PL"/>
        </w:rPr>
        <w:t xml:space="preserve"> wychowanków</w:t>
      </w:r>
      <w:r w:rsidR="00A82DD1">
        <w:rPr>
          <w:rFonts w:ascii="Arial" w:eastAsia="Times New Roman" w:hAnsi="Arial" w:cs="Arial"/>
          <w:lang w:eastAsia="pl-PL"/>
        </w:rPr>
        <w:t xml:space="preserve"> </w:t>
      </w:r>
      <w:r w:rsidRPr="000C5902">
        <w:rPr>
          <w:rFonts w:ascii="Arial" w:eastAsia="Times New Roman" w:hAnsi="Arial" w:cs="Arial"/>
          <w:lang w:eastAsia="pl-PL"/>
        </w:rPr>
        <w:t>- stan na dzień 31.12.202</w:t>
      </w:r>
      <w:r w:rsidR="000C5902" w:rsidRPr="000C5902">
        <w:rPr>
          <w:rFonts w:ascii="Arial" w:eastAsia="Times New Roman" w:hAnsi="Arial" w:cs="Arial"/>
          <w:lang w:eastAsia="pl-PL"/>
        </w:rPr>
        <w:t>3</w:t>
      </w:r>
      <w:r w:rsidRPr="000C5902">
        <w:rPr>
          <w:rFonts w:ascii="Arial" w:eastAsia="Times New Roman" w:hAnsi="Arial" w:cs="Arial"/>
          <w:lang w:eastAsia="pl-PL"/>
        </w:rPr>
        <w:t>r. to 2</w:t>
      </w:r>
      <w:r w:rsidR="000C5902" w:rsidRPr="000C5902">
        <w:rPr>
          <w:rFonts w:ascii="Arial" w:eastAsia="Times New Roman" w:hAnsi="Arial" w:cs="Arial"/>
          <w:lang w:eastAsia="pl-PL"/>
        </w:rPr>
        <w:t>5</w:t>
      </w:r>
      <w:r w:rsidRPr="000C5902">
        <w:rPr>
          <w:rFonts w:ascii="Arial" w:eastAsia="Times New Roman" w:hAnsi="Arial" w:cs="Arial"/>
          <w:lang w:eastAsia="pl-PL"/>
        </w:rPr>
        <w:t xml:space="preserve"> dzieci na 26 miejsc.</w:t>
      </w:r>
    </w:p>
    <w:p w14:paraId="025469B7" w14:textId="0A75151B" w:rsidR="00432FFE" w:rsidRPr="00EE0E7C" w:rsidRDefault="00432FFE" w:rsidP="009A4935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566E6D">
        <w:rPr>
          <w:rFonts w:ascii="Arial" w:hAnsi="Arial" w:cs="Arial"/>
        </w:rPr>
        <w:t>W Regionalnej Placówce Opiekuńczo – Terapeutycznej im. Ks. M. Lisińskiego w Jarosławiu na początku 202</w:t>
      </w:r>
      <w:r w:rsidR="00566E6D" w:rsidRPr="00566E6D">
        <w:rPr>
          <w:rFonts w:ascii="Arial" w:hAnsi="Arial" w:cs="Arial"/>
        </w:rPr>
        <w:t>3</w:t>
      </w:r>
      <w:r w:rsidRPr="00566E6D">
        <w:rPr>
          <w:rFonts w:ascii="Arial" w:hAnsi="Arial" w:cs="Arial"/>
        </w:rPr>
        <w:t xml:space="preserve"> r. znajdowało </w:t>
      </w:r>
      <w:r w:rsidRPr="00831B0D">
        <w:rPr>
          <w:rFonts w:ascii="Arial" w:hAnsi="Arial" w:cs="Arial"/>
        </w:rPr>
        <w:t>się 2</w:t>
      </w:r>
      <w:r w:rsidR="00831B0D" w:rsidRPr="00831B0D">
        <w:rPr>
          <w:rFonts w:ascii="Arial" w:hAnsi="Arial" w:cs="Arial"/>
        </w:rPr>
        <w:t>5</w:t>
      </w:r>
      <w:r w:rsidRPr="00831B0D">
        <w:rPr>
          <w:rFonts w:ascii="Arial" w:hAnsi="Arial" w:cs="Arial"/>
        </w:rPr>
        <w:t> dzieci. W I kwartale 202</w:t>
      </w:r>
      <w:r w:rsidR="005E5CD4" w:rsidRPr="00831B0D">
        <w:rPr>
          <w:rFonts w:ascii="Arial" w:hAnsi="Arial" w:cs="Arial"/>
        </w:rPr>
        <w:t>3</w:t>
      </w:r>
      <w:r w:rsidRPr="00831B0D">
        <w:rPr>
          <w:rFonts w:ascii="Arial" w:hAnsi="Arial" w:cs="Arial"/>
        </w:rPr>
        <w:t> r.</w:t>
      </w:r>
      <w:bookmarkStart w:id="7" w:name="_Hlk126912057"/>
      <w:r w:rsidR="00F41E3D">
        <w:rPr>
          <w:rFonts w:ascii="Arial" w:hAnsi="Arial" w:cs="Arial"/>
        </w:rPr>
        <w:t xml:space="preserve"> </w:t>
      </w:r>
      <w:r w:rsidR="00733A72">
        <w:rPr>
          <w:rFonts w:ascii="Arial" w:hAnsi="Arial" w:cs="Arial"/>
        </w:rPr>
        <w:t xml:space="preserve">na mocy postanowienia sądu 2 dzieci opuściła Placówkę i została skierowana do domu pomocy społecznej. Jedno </w:t>
      </w:r>
      <w:r w:rsidR="00733A72">
        <w:rPr>
          <w:rFonts w:ascii="Arial" w:hAnsi="Arial" w:cs="Arial"/>
        </w:rPr>
        <w:br/>
        <w:t>z nich przebywało w Placówce 4 lata i 7 miesięcy, natomiast drugie 5 lat i 25 dni.</w:t>
      </w:r>
      <w:r w:rsidR="00C47F71">
        <w:rPr>
          <w:rFonts w:ascii="Arial" w:hAnsi="Arial" w:cs="Arial"/>
        </w:rPr>
        <w:t xml:space="preserve"> W tym samym kwartale do Placówki przyjęto 2 dzieci, jedno z powiatu chodzieskiego i jedno z powiatu kamieńskiego. W III kwartale na mocy postanowienia sądu Placówkę opuściło 1 dziecko, które zostało umieszczone w domu pomocy społecznej. Dziecko w Placówce przebywało 4 lata 6 miesięcy i 12 dni.</w:t>
      </w:r>
      <w:r w:rsidR="00F0343A">
        <w:rPr>
          <w:rFonts w:ascii="Arial" w:hAnsi="Arial" w:cs="Arial"/>
        </w:rPr>
        <w:t xml:space="preserve"> Również w III kwartale zostało przyjęte do Placówki 1 dziecko z powiatu jarosławskiego.</w:t>
      </w:r>
      <w:bookmarkEnd w:id="7"/>
    </w:p>
    <w:p w14:paraId="7B684840" w14:textId="4B772C99" w:rsidR="00432FFE" w:rsidRPr="000C5902" w:rsidRDefault="00432FFE" w:rsidP="009A4935">
      <w:pPr>
        <w:spacing w:after="0" w:line="276" w:lineRule="auto"/>
        <w:jc w:val="both"/>
        <w:rPr>
          <w:rFonts w:ascii="Arial" w:hAnsi="Arial" w:cs="Arial"/>
        </w:rPr>
      </w:pPr>
      <w:r w:rsidRPr="000C5902">
        <w:rPr>
          <w:rFonts w:ascii="Arial" w:hAnsi="Arial" w:cs="Arial"/>
        </w:rPr>
        <w:t>Łącznie w 202</w:t>
      </w:r>
      <w:r w:rsidR="000C5902" w:rsidRPr="000C5902">
        <w:rPr>
          <w:rFonts w:ascii="Arial" w:hAnsi="Arial" w:cs="Arial"/>
        </w:rPr>
        <w:t>3</w:t>
      </w:r>
      <w:r w:rsidRPr="000C5902">
        <w:rPr>
          <w:rFonts w:ascii="Arial" w:hAnsi="Arial" w:cs="Arial"/>
        </w:rPr>
        <w:t xml:space="preserve"> roku w Placówce przebywało 2</w:t>
      </w:r>
      <w:r w:rsidR="000C5902" w:rsidRPr="000C5902">
        <w:rPr>
          <w:rFonts w:ascii="Arial" w:hAnsi="Arial" w:cs="Arial"/>
        </w:rPr>
        <w:t>5</w:t>
      </w:r>
      <w:r w:rsidRPr="000C5902">
        <w:rPr>
          <w:rFonts w:ascii="Arial" w:hAnsi="Arial" w:cs="Arial"/>
        </w:rPr>
        <w:t xml:space="preserve"> wychowanków. Stan na 31.12.202</w:t>
      </w:r>
      <w:r w:rsidR="000C5902" w:rsidRPr="000C5902">
        <w:rPr>
          <w:rFonts w:ascii="Arial" w:hAnsi="Arial" w:cs="Arial"/>
        </w:rPr>
        <w:t>3</w:t>
      </w:r>
      <w:r w:rsidRPr="000C5902">
        <w:rPr>
          <w:rFonts w:ascii="Arial" w:hAnsi="Arial" w:cs="Arial"/>
        </w:rPr>
        <w:t xml:space="preserve"> r. 25 dzieci na 25 miejsc. </w:t>
      </w:r>
    </w:p>
    <w:p w14:paraId="6AA8B6FC" w14:textId="275C4773" w:rsidR="00432FFE" w:rsidRPr="00EE0E7C" w:rsidRDefault="00432FFE" w:rsidP="009A4935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566E6D">
        <w:rPr>
          <w:rFonts w:ascii="Arial" w:hAnsi="Arial" w:cs="Arial"/>
        </w:rPr>
        <w:t>W Regionalnych Placówkach Opiekuńczo – Terapeutycznych działających na terenie naszego województwa przebywało w 202</w:t>
      </w:r>
      <w:r w:rsidR="00566E6D" w:rsidRPr="00566E6D">
        <w:rPr>
          <w:rFonts w:ascii="Arial" w:hAnsi="Arial" w:cs="Arial"/>
        </w:rPr>
        <w:t>3</w:t>
      </w:r>
      <w:r w:rsidRPr="00566E6D">
        <w:rPr>
          <w:rFonts w:ascii="Arial" w:hAnsi="Arial" w:cs="Arial"/>
        </w:rPr>
        <w:t xml:space="preserve"> r. </w:t>
      </w:r>
      <w:r w:rsidRPr="005E5CD4">
        <w:rPr>
          <w:rFonts w:ascii="Arial" w:hAnsi="Arial" w:cs="Arial"/>
        </w:rPr>
        <w:t>łącznie 5</w:t>
      </w:r>
      <w:r w:rsidR="00566E6D" w:rsidRPr="005E5CD4">
        <w:rPr>
          <w:rFonts w:ascii="Arial" w:hAnsi="Arial" w:cs="Arial"/>
        </w:rPr>
        <w:t>6</w:t>
      </w:r>
      <w:r w:rsidRPr="005E5CD4">
        <w:rPr>
          <w:rFonts w:ascii="Arial" w:hAnsi="Arial" w:cs="Arial"/>
        </w:rPr>
        <w:t xml:space="preserve"> dzieci, z czego </w:t>
      </w:r>
      <w:r w:rsidRPr="005E5CD4">
        <w:rPr>
          <w:rFonts w:ascii="Arial" w:eastAsia="Times New Roman" w:hAnsi="Arial" w:cs="Arial"/>
          <w:lang w:eastAsia="pl-PL"/>
        </w:rPr>
        <w:t>1</w:t>
      </w:r>
      <w:r w:rsidR="005E5CD4" w:rsidRPr="005E5CD4">
        <w:rPr>
          <w:rFonts w:ascii="Arial" w:eastAsia="Times New Roman" w:hAnsi="Arial" w:cs="Arial"/>
          <w:lang w:eastAsia="pl-PL"/>
        </w:rPr>
        <w:t>3</w:t>
      </w:r>
      <w:r w:rsidRPr="005E5CD4">
        <w:rPr>
          <w:rFonts w:ascii="Arial" w:eastAsia="Times New Roman" w:hAnsi="Arial" w:cs="Arial"/>
          <w:lang w:eastAsia="pl-PL"/>
        </w:rPr>
        <w:t xml:space="preserve"> dzieci z powiatów naszego województwa, a </w:t>
      </w:r>
      <w:r w:rsidR="005E5CD4" w:rsidRPr="005E5CD4">
        <w:rPr>
          <w:rFonts w:ascii="Arial" w:eastAsia="Times New Roman" w:hAnsi="Arial" w:cs="Arial"/>
          <w:lang w:eastAsia="pl-PL"/>
        </w:rPr>
        <w:t>43</w:t>
      </w:r>
      <w:r w:rsidRPr="005E5CD4">
        <w:rPr>
          <w:rFonts w:ascii="Arial" w:eastAsia="Times New Roman" w:hAnsi="Arial" w:cs="Arial"/>
          <w:lang w:eastAsia="pl-PL"/>
        </w:rPr>
        <w:t xml:space="preserve"> z powiatów znajdujących się poza granicami regionu</w:t>
      </w:r>
      <w:r w:rsidRPr="00EE0E7C">
        <w:rPr>
          <w:rFonts w:ascii="Arial" w:hAnsi="Arial" w:cs="Arial"/>
          <w:color w:val="FF0000"/>
        </w:rPr>
        <w:t>.</w:t>
      </w:r>
    </w:p>
    <w:p w14:paraId="561E7627" w14:textId="7927EDC7" w:rsidR="009B401C" w:rsidRPr="005B17F7" w:rsidRDefault="00432FFE" w:rsidP="009A49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6E6D">
        <w:rPr>
          <w:rFonts w:ascii="Arial" w:eastAsia="Calibri" w:hAnsi="Arial" w:cs="Arial"/>
          <w:b/>
          <w:bCs/>
        </w:rPr>
        <w:t>Kwota wydatków poniesionych w roku 202</w:t>
      </w:r>
      <w:r w:rsidR="00566E6D" w:rsidRPr="00566E6D">
        <w:rPr>
          <w:rFonts w:ascii="Arial" w:eastAsia="Calibri" w:hAnsi="Arial" w:cs="Arial"/>
          <w:b/>
          <w:bCs/>
        </w:rPr>
        <w:t>3</w:t>
      </w:r>
      <w:r w:rsidRPr="00566E6D">
        <w:rPr>
          <w:rFonts w:ascii="Arial" w:eastAsia="Calibri" w:hAnsi="Arial" w:cs="Arial"/>
          <w:b/>
          <w:bCs/>
        </w:rPr>
        <w:t xml:space="preserve"> oraz źródła finansowania</w:t>
      </w:r>
      <w:r w:rsidRPr="00566E6D">
        <w:rPr>
          <w:rFonts w:ascii="Arial" w:eastAsia="Calibri" w:hAnsi="Arial" w:cs="Arial"/>
        </w:rPr>
        <w:t xml:space="preserve"> – </w:t>
      </w:r>
      <w:bookmarkStart w:id="8" w:name="_Hlk159226094"/>
      <w:r w:rsidR="00566E6D" w:rsidRPr="00566E6D">
        <w:rPr>
          <w:rFonts w:ascii="Arial" w:eastAsia="Calibri" w:hAnsi="Arial" w:cs="Arial"/>
          <w:b/>
          <w:bCs/>
        </w:rPr>
        <w:t>5</w:t>
      </w:r>
      <w:r w:rsidR="009B401C">
        <w:rPr>
          <w:rFonts w:ascii="Arial" w:eastAsia="Calibri" w:hAnsi="Arial" w:cs="Arial"/>
          <w:b/>
          <w:bCs/>
        </w:rPr>
        <w:t> </w:t>
      </w:r>
      <w:r w:rsidR="00566E6D" w:rsidRPr="00566E6D">
        <w:rPr>
          <w:rFonts w:ascii="Arial" w:eastAsia="Calibri" w:hAnsi="Arial" w:cs="Arial"/>
          <w:b/>
          <w:bCs/>
        </w:rPr>
        <w:t>39</w:t>
      </w:r>
      <w:r w:rsidR="009B401C">
        <w:rPr>
          <w:rFonts w:ascii="Arial" w:eastAsia="Calibri" w:hAnsi="Arial" w:cs="Arial"/>
          <w:b/>
          <w:bCs/>
        </w:rPr>
        <w:t>8 559,86</w:t>
      </w:r>
      <w:r w:rsidR="00566E6D" w:rsidRPr="00566E6D">
        <w:rPr>
          <w:rFonts w:ascii="Arial" w:eastAsia="Calibri" w:hAnsi="Arial" w:cs="Arial"/>
          <w:b/>
          <w:bCs/>
        </w:rPr>
        <w:t xml:space="preserve"> </w:t>
      </w:r>
      <w:bookmarkEnd w:id="8"/>
      <w:r w:rsidRPr="00566E6D">
        <w:rPr>
          <w:rFonts w:ascii="Arial" w:eastAsia="Calibri" w:hAnsi="Arial" w:cs="Arial"/>
          <w:b/>
          <w:bCs/>
        </w:rPr>
        <w:t>zł</w:t>
      </w:r>
      <w:bookmarkStart w:id="9" w:name="_Hlk156903094"/>
      <w:r w:rsidR="009B401C" w:rsidRPr="009B401C">
        <w:rPr>
          <w:rFonts w:ascii="Arial" w:eastAsia="Times New Roman" w:hAnsi="Arial" w:cs="Arial"/>
          <w:lang w:eastAsia="pl-PL"/>
        </w:rPr>
        <w:t xml:space="preserve"> </w:t>
      </w:r>
      <w:bookmarkEnd w:id="9"/>
    </w:p>
    <w:p w14:paraId="1B981D7A" w14:textId="5AB4F63E" w:rsidR="00432FFE" w:rsidRPr="005E5CD4" w:rsidRDefault="009B401C" w:rsidP="009A4935">
      <w:pPr>
        <w:spacing w:after="0" w:line="276" w:lineRule="auto"/>
        <w:jc w:val="both"/>
        <w:rPr>
          <w:rFonts w:ascii="Arial" w:eastAsia="Calibri" w:hAnsi="Arial" w:cs="Arial"/>
        </w:rPr>
      </w:pPr>
      <w:bookmarkStart w:id="10" w:name="_Hlk159226450"/>
      <w:r>
        <w:rPr>
          <w:rFonts w:ascii="Arial" w:eastAsia="Calibri" w:hAnsi="Arial" w:cs="Arial"/>
        </w:rPr>
        <w:t>1 232,00</w:t>
      </w:r>
      <w:r w:rsidR="00566E6D" w:rsidRPr="00566E6D">
        <w:rPr>
          <w:rFonts w:ascii="Arial" w:eastAsia="Calibri" w:hAnsi="Arial" w:cs="Arial"/>
          <w:b/>
          <w:bCs/>
        </w:rPr>
        <w:t xml:space="preserve"> </w:t>
      </w:r>
      <w:bookmarkEnd w:id="10"/>
      <w:r w:rsidR="00432FFE" w:rsidRPr="005E5CD4">
        <w:rPr>
          <w:rFonts w:ascii="Arial" w:eastAsia="Calibri" w:hAnsi="Arial" w:cs="Arial"/>
        </w:rPr>
        <w:t>zł wydatki bieżące</w:t>
      </w:r>
      <w:r>
        <w:rPr>
          <w:rFonts w:ascii="Arial" w:eastAsia="Calibri" w:hAnsi="Arial" w:cs="Arial"/>
        </w:rPr>
        <w:t xml:space="preserve"> środki z budżetu województwa</w:t>
      </w:r>
    </w:p>
    <w:p w14:paraId="35AF9847" w14:textId="10A184F0" w:rsidR="00432FFE" w:rsidRPr="005E5CD4" w:rsidRDefault="00566E6D" w:rsidP="009A4935">
      <w:pPr>
        <w:spacing w:after="0" w:line="276" w:lineRule="auto"/>
        <w:jc w:val="both"/>
        <w:rPr>
          <w:rFonts w:ascii="Arial" w:eastAsia="Calibri" w:hAnsi="Arial" w:cs="Arial"/>
        </w:rPr>
      </w:pPr>
      <w:r w:rsidRPr="005E5CD4">
        <w:rPr>
          <w:rFonts w:ascii="Arial" w:eastAsia="Calibri" w:hAnsi="Arial" w:cs="Arial"/>
        </w:rPr>
        <w:t xml:space="preserve">5 397 327,86 </w:t>
      </w:r>
      <w:r w:rsidR="00432FFE" w:rsidRPr="005E5CD4">
        <w:rPr>
          <w:rFonts w:ascii="Arial" w:eastAsia="Calibri" w:hAnsi="Arial" w:cs="Arial"/>
        </w:rPr>
        <w:t>zł dotacja celowa z powiatów</w:t>
      </w:r>
    </w:p>
    <w:p w14:paraId="2C71B628" w14:textId="4F4EAA34" w:rsidR="00432FFE" w:rsidRDefault="00432FFE" w:rsidP="009A4935">
      <w:pPr>
        <w:spacing w:after="0" w:line="276" w:lineRule="auto"/>
        <w:jc w:val="both"/>
        <w:rPr>
          <w:rFonts w:ascii="Arial" w:eastAsia="Calibri" w:hAnsi="Arial" w:cs="Arial"/>
        </w:rPr>
      </w:pPr>
      <w:r w:rsidRPr="00566E6D">
        <w:rPr>
          <w:rFonts w:ascii="Arial" w:eastAsia="Calibri" w:hAnsi="Arial" w:cs="Arial"/>
        </w:rPr>
        <w:t xml:space="preserve">Kwota wydatków poniesionych oraz zakres rzeczowy od początku realizacji zadania tj. od </w:t>
      </w:r>
      <w:r w:rsidR="00AC6F82" w:rsidRPr="00566E6D">
        <w:rPr>
          <w:rFonts w:ascii="Arial" w:eastAsia="Calibri" w:hAnsi="Arial" w:cs="Arial"/>
        </w:rPr>
        <w:t xml:space="preserve">  </w:t>
      </w:r>
      <w:r w:rsidRPr="00566E6D">
        <w:rPr>
          <w:rFonts w:ascii="Arial" w:eastAsia="Calibri" w:hAnsi="Arial" w:cs="Arial"/>
        </w:rPr>
        <w:t>20</w:t>
      </w:r>
      <w:r w:rsidR="00566E6D" w:rsidRPr="00566E6D">
        <w:rPr>
          <w:rFonts w:ascii="Arial" w:eastAsia="Calibri" w:hAnsi="Arial" w:cs="Arial"/>
        </w:rPr>
        <w:t>23</w:t>
      </w:r>
      <w:r w:rsidRPr="00566E6D">
        <w:rPr>
          <w:rFonts w:ascii="Arial" w:eastAsia="Calibri" w:hAnsi="Arial" w:cs="Arial"/>
        </w:rPr>
        <w:t xml:space="preserve"> r.  do końca roku 202</w:t>
      </w:r>
      <w:r w:rsidR="00566E6D" w:rsidRPr="00566E6D">
        <w:rPr>
          <w:rFonts w:ascii="Arial" w:eastAsia="Calibri" w:hAnsi="Arial" w:cs="Arial"/>
        </w:rPr>
        <w:t>3</w:t>
      </w:r>
      <w:r w:rsidRPr="00566E6D">
        <w:rPr>
          <w:rFonts w:ascii="Arial" w:eastAsia="Calibri" w:hAnsi="Arial" w:cs="Arial"/>
        </w:rPr>
        <w:t xml:space="preserve"> </w:t>
      </w:r>
      <w:r w:rsidRPr="00A92643">
        <w:rPr>
          <w:rFonts w:ascii="Arial" w:eastAsia="Calibri" w:hAnsi="Arial" w:cs="Arial"/>
        </w:rPr>
        <w:t>–</w:t>
      </w:r>
      <w:r w:rsidR="00A92643" w:rsidRPr="00A92643">
        <w:rPr>
          <w:rFonts w:ascii="Arial" w:eastAsia="Calibri" w:hAnsi="Arial" w:cs="Arial"/>
        </w:rPr>
        <w:t xml:space="preserve"> </w:t>
      </w:r>
      <w:r w:rsidR="005E5CD4" w:rsidRPr="00566E6D">
        <w:rPr>
          <w:rFonts w:ascii="Arial" w:eastAsia="Calibri" w:hAnsi="Arial" w:cs="Arial"/>
        </w:rPr>
        <w:t>5 39</w:t>
      </w:r>
      <w:r w:rsidR="009B401C">
        <w:rPr>
          <w:rFonts w:ascii="Arial" w:eastAsia="Calibri" w:hAnsi="Arial" w:cs="Arial"/>
        </w:rPr>
        <w:t>8</w:t>
      </w:r>
      <w:r w:rsidR="005E5CD4" w:rsidRPr="00566E6D">
        <w:rPr>
          <w:rFonts w:ascii="Arial" w:eastAsia="Calibri" w:hAnsi="Arial" w:cs="Arial"/>
        </w:rPr>
        <w:t> </w:t>
      </w:r>
      <w:r w:rsidR="009B401C">
        <w:rPr>
          <w:rFonts w:ascii="Arial" w:eastAsia="Calibri" w:hAnsi="Arial" w:cs="Arial"/>
        </w:rPr>
        <w:t>559</w:t>
      </w:r>
      <w:r w:rsidR="005E5CD4" w:rsidRPr="005E5CD4">
        <w:rPr>
          <w:rFonts w:ascii="Arial" w:eastAsia="Calibri" w:hAnsi="Arial" w:cs="Arial"/>
        </w:rPr>
        <w:t>,86</w:t>
      </w:r>
      <w:r w:rsidR="005E5CD4" w:rsidRPr="005E5CD4">
        <w:rPr>
          <w:rFonts w:ascii="Arial" w:eastAsia="Calibri" w:hAnsi="Arial" w:cs="Arial"/>
          <w:b/>
          <w:bCs/>
        </w:rPr>
        <w:t xml:space="preserve"> </w:t>
      </w:r>
      <w:r w:rsidRPr="005E5CD4">
        <w:rPr>
          <w:rFonts w:ascii="Arial" w:eastAsia="Calibri" w:hAnsi="Arial" w:cs="Arial"/>
        </w:rPr>
        <w:t>zł (wydatki bieżące)</w:t>
      </w:r>
      <w:r w:rsidR="00A92643">
        <w:rPr>
          <w:rFonts w:ascii="Arial" w:eastAsia="Calibri" w:hAnsi="Arial" w:cs="Arial"/>
        </w:rPr>
        <w:t>.</w:t>
      </w:r>
    </w:p>
    <w:p w14:paraId="327CE8C4" w14:textId="77777777" w:rsidR="005E5CD4" w:rsidRPr="00EE0E7C" w:rsidRDefault="005E5CD4" w:rsidP="009A4935">
      <w:pPr>
        <w:spacing w:after="0" w:line="276" w:lineRule="auto"/>
        <w:jc w:val="both"/>
        <w:rPr>
          <w:rFonts w:ascii="Arial" w:eastAsia="Calibri" w:hAnsi="Arial" w:cs="Arial"/>
          <w:color w:val="FF0000"/>
        </w:rPr>
      </w:pPr>
    </w:p>
    <w:p w14:paraId="5FFFA84D" w14:textId="3D7A0599" w:rsidR="00432FFE" w:rsidRPr="000900C8" w:rsidRDefault="00432FFE" w:rsidP="009A4935">
      <w:pPr>
        <w:spacing w:after="0" w:line="276" w:lineRule="auto"/>
        <w:jc w:val="both"/>
        <w:rPr>
          <w:rFonts w:ascii="Arial" w:hAnsi="Arial" w:cs="Arial"/>
          <w:b/>
        </w:rPr>
      </w:pPr>
      <w:r w:rsidRPr="000900C8">
        <w:rPr>
          <w:rFonts w:ascii="Arial" w:hAnsi="Arial" w:cs="Arial"/>
          <w:b/>
        </w:rPr>
        <w:t>PLANY REGIONALNYCH PLACÓWEK OPIEKUŃCZO – TERAPEUTYCZNYCH NA 202</w:t>
      </w:r>
      <w:r w:rsidR="000900C8" w:rsidRPr="000900C8">
        <w:rPr>
          <w:rFonts w:ascii="Arial" w:hAnsi="Arial" w:cs="Arial"/>
          <w:b/>
        </w:rPr>
        <w:t>4</w:t>
      </w:r>
      <w:r w:rsidRPr="000900C8">
        <w:rPr>
          <w:rFonts w:ascii="Arial" w:hAnsi="Arial" w:cs="Arial"/>
          <w:b/>
        </w:rPr>
        <w:t xml:space="preserve"> R. </w:t>
      </w:r>
    </w:p>
    <w:p w14:paraId="6DE8892E" w14:textId="59BE1495" w:rsidR="00432FFE" w:rsidRPr="00EE0E7C" w:rsidRDefault="00432FFE" w:rsidP="009A4935">
      <w:pPr>
        <w:spacing w:after="0" w:line="276" w:lineRule="auto"/>
        <w:ind w:firstLine="709"/>
        <w:jc w:val="both"/>
        <w:rPr>
          <w:rFonts w:ascii="Arial" w:hAnsi="Arial" w:cs="Arial"/>
          <w:color w:val="FF0000"/>
        </w:rPr>
      </w:pPr>
      <w:r w:rsidRPr="000900C8">
        <w:rPr>
          <w:rFonts w:ascii="Arial" w:hAnsi="Arial" w:cs="Arial"/>
        </w:rPr>
        <w:t>W 202</w:t>
      </w:r>
      <w:r w:rsidR="000900C8" w:rsidRPr="000900C8">
        <w:rPr>
          <w:rFonts w:ascii="Arial" w:hAnsi="Arial" w:cs="Arial"/>
        </w:rPr>
        <w:t>4</w:t>
      </w:r>
      <w:r w:rsidRPr="000900C8">
        <w:rPr>
          <w:rFonts w:ascii="Arial" w:hAnsi="Arial" w:cs="Arial"/>
        </w:rPr>
        <w:t xml:space="preserve"> r. realizacja zadania przebiegać będzie zgodnie z zawartymi umowami w dniu 30.12.2022 r. żadna z dwu Placówek w roku 202</w:t>
      </w:r>
      <w:r w:rsidR="000900C8" w:rsidRPr="000900C8">
        <w:rPr>
          <w:rFonts w:ascii="Arial" w:hAnsi="Arial" w:cs="Arial"/>
        </w:rPr>
        <w:t>4</w:t>
      </w:r>
      <w:r w:rsidRPr="000900C8">
        <w:rPr>
          <w:rFonts w:ascii="Arial" w:hAnsi="Arial" w:cs="Arial"/>
        </w:rPr>
        <w:t xml:space="preserve"> nie przewiduje zwiększenia regulaminowej liczby miejsc, </w:t>
      </w:r>
      <w:r w:rsidRPr="00B86594">
        <w:rPr>
          <w:rFonts w:ascii="Arial" w:hAnsi="Arial" w:cs="Arial"/>
        </w:rPr>
        <w:t>jak też nie planuje zatrudnienia dodatkowej kadry.  W Regionalnej Placówce Opiekuńczo –Terapeutycznej „Tęczowy Domek” w Rzeszowie, realizowane zadania obejmować będą opiekę i wychowanie oraz opiekę medyczną, terapie wspomagające rozwój dziecka, organizację wypoczynku oraz realizację obowiązku edukacyjnego.</w:t>
      </w:r>
    </w:p>
    <w:p w14:paraId="0CE3A98B" w14:textId="77777777" w:rsidR="00432FFE" w:rsidRPr="00EE0E7C" w:rsidRDefault="00432FFE" w:rsidP="009A4935">
      <w:pPr>
        <w:spacing w:after="0" w:line="276" w:lineRule="auto"/>
        <w:ind w:firstLine="426"/>
        <w:jc w:val="both"/>
        <w:rPr>
          <w:rFonts w:ascii="Arial" w:hAnsi="Arial" w:cs="Arial"/>
          <w:color w:val="FF0000"/>
        </w:rPr>
      </w:pPr>
      <w:r w:rsidRPr="00DF4721">
        <w:rPr>
          <w:rFonts w:ascii="Arial" w:hAnsi="Arial" w:cs="Arial"/>
        </w:rPr>
        <w:t>Regionalna Placówka Opiekuńczo - Terapeutyczna im. Ks. M. Lisińskiego w Jarosławiu realizować będzie zadania zgodnie z podpisaną umową. Ewentualne działania, które wynikać będą z nieujętych w kosztorysie potrzeb Placówki i wychowanków, będą wprowadzane aneksem. Ewentualne zwiększenia zajęć specjalistycznych dokonywane będą w zależności od indywidualnych potrzeb wychowanków.</w:t>
      </w:r>
    </w:p>
    <w:p w14:paraId="49FB5769" w14:textId="77777777" w:rsidR="00D041D8" w:rsidRPr="00CF7A57" w:rsidRDefault="00D041D8" w:rsidP="009A4935">
      <w:pPr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BF388EA" w14:textId="77777777" w:rsidR="00D46A83" w:rsidRPr="006A7C73" w:rsidRDefault="00D46A83" w:rsidP="009A4935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6A7C73">
        <w:rPr>
          <w:rFonts w:ascii="Arial" w:eastAsia="Calibri" w:hAnsi="Arial" w:cs="Arial"/>
          <w:b/>
          <w:bCs/>
          <w:smallCaps/>
          <w:sz w:val="24"/>
          <w:szCs w:val="24"/>
          <w:lang w:eastAsia="pl-PL"/>
        </w:rPr>
        <w:t xml:space="preserve">II. </w:t>
      </w:r>
      <w:r w:rsidRPr="006A7C73">
        <w:rPr>
          <w:rFonts w:ascii="Arial" w:eastAsia="Calibri" w:hAnsi="Arial" w:cs="Arial"/>
          <w:b/>
          <w:sz w:val="24"/>
          <w:szCs w:val="24"/>
          <w:lang w:eastAsia="pl-PL"/>
        </w:rPr>
        <w:t>Oddział Profilaktyki Uzależnień i Przeciwdziałania Przemocy</w:t>
      </w:r>
    </w:p>
    <w:p w14:paraId="78D86AD2" w14:textId="77777777" w:rsidR="00D46A83" w:rsidRDefault="00D46A83" w:rsidP="009A4935">
      <w:pPr>
        <w:spacing w:after="0" w:line="276" w:lineRule="auto"/>
        <w:ind w:firstLine="426"/>
        <w:jc w:val="both"/>
        <w:rPr>
          <w:rFonts w:ascii="Arial" w:eastAsia="Calibri" w:hAnsi="Arial" w:cs="Arial"/>
          <w:spacing w:val="-10"/>
          <w:lang w:eastAsia="pl-PL"/>
        </w:rPr>
      </w:pPr>
    </w:p>
    <w:p w14:paraId="2186F732" w14:textId="77777777" w:rsidR="00D46A83" w:rsidRPr="006A7C73" w:rsidRDefault="00D46A83" w:rsidP="009A4935">
      <w:pPr>
        <w:spacing w:after="0" w:line="276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spacing w:val="-10"/>
          <w:lang w:eastAsia="pl-PL"/>
        </w:rPr>
        <w:t xml:space="preserve">Oddział Profilaktyki Uzależnień i Przeciwdziałania Przemocy Regionalnego Ośrodka Polityki Społecznej w Rzeszowie  </w:t>
      </w:r>
      <w:r w:rsidRPr="006A7C73">
        <w:rPr>
          <w:rFonts w:ascii="Arial" w:eastAsia="Calibri" w:hAnsi="Arial" w:cs="Arial"/>
          <w:lang w:eastAsia="pl-PL"/>
        </w:rPr>
        <w:t>w okresie od 01.01.202</w:t>
      </w:r>
      <w:r>
        <w:rPr>
          <w:rFonts w:ascii="Arial" w:eastAsia="Calibri" w:hAnsi="Arial" w:cs="Arial"/>
          <w:lang w:eastAsia="pl-PL"/>
        </w:rPr>
        <w:t>3</w:t>
      </w:r>
      <w:r w:rsidRPr="006A7C73">
        <w:rPr>
          <w:rFonts w:ascii="Arial" w:eastAsia="Calibri" w:hAnsi="Arial" w:cs="Arial"/>
          <w:lang w:eastAsia="pl-PL"/>
        </w:rPr>
        <w:t> r. do 31.12.202</w:t>
      </w:r>
      <w:r>
        <w:rPr>
          <w:rFonts w:ascii="Arial" w:eastAsia="Calibri" w:hAnsi="Arial" w:cs="Arial"/>
          <w:lang w:eastAsia="pl-PL"/>
        </w:rPr>
        <w:t>3</w:t>
      </w:r>
      <w:r w:rsidRPr="006A7C73">
        <w:rPr>
          <w:rFonts w:ascii="Arial" w:eastAsia="Calibri" w:hAnsi="Arial" w:cs="Arial"/>
          <w:lang w:eastAsia="pl-PL"/>
        </w:rPr>
        <w:t> r. realizował zadania wynikające z:</w:t>
      </w:r>
    </w:p>
    <w:p w14:paraId="51C60B36" w14:textId="0C7ADE06" w:rsidR="00D46A83" w:rsidRPr="00B10875" w:rsidRDefault="00EE0E7C" w:rsidP="009A4935">
      <w:pPr>
        <w:numPr>
          <w:ilvl w:val="0"/>
          <w:numId w:val="5"/>
        </w:numPr>
        <w:spacing w:after="0" w:line="276" w:lineRule="auto"/>
        <w:ind w:left="0" w:hanging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pl-PL"/>
        </w:rPr>
        <w:t xml:space="preserve"> </w:t>
      </w:r>
      <w:r w:rsidR="00D46A83" w:rsidRPr="006A7C73">
        <w:rPr>
          <w:rFonts w:ascii="Arial" w:eastAsia="Calibri" w:hAnsi="Arial" w:cs="Arial"/>
          <w:lang w:eastAsia="pl-PL"/>
        </w:rPr>
        <w:t xml:space="preserve">ustawy z dnia 26 października 1982 r. o wychowaniu w trzeźwości i przeciwdziałaniu alkoholizmowi </w:t>
      </w:r>
      <w:r w:rsidR="00D46A83" w:rsidRPr="00B10875">
        <w:rPr>
          <w:rFonts w:ascii="Arial" w:eastAsia="Calibri" w:hAnsi="Arial" w:cs="Arial"/>
        </w:rPr>
        <w:t xml:space="preserve">(Dz.U. z 2023 r. poz. </w:t>
      </w:r>
      <w:r w:rsidR="00D46A83">
        <w:rPr>
          <w:rFonts w:ascii="Arial" w:eastAsia="Calibri" w:hAnsi="Arial" w:cs="Arial"/>
        </w:rPr>
        <w:t>2151 t.j.</w:t>
      </w:r>
      <w:r w:rsidR="00D46A83" w:rsidRPr="00B10875">
        <w:rPr>
          <w:rFonts w:ascii="Arial" w:eastAsia="Calibri" w:hAnsi="Arial" w:cs="Arial"/>
        </w:rPr>
        <w:t>)</w:t>
      </w:r>
      <w:r w:rsidR="00D46A83">
        <w:rPr>
          <w:rFonts w:ascii="Arial" w:eastAsia="Calibri" w:hAnsi="Arial" w:cs="Arial"/>
        </w:rPr>
        <w:t>,</w:t>
      </w:r>
    </w:p>
    <w:p w14:paraId="35A8EC7C" w14:textId="4CB31008" w:rsidR="00D46A83" w:rsidRPr="006A7C73" w:rsidRDefault="00EE0E7C" w:rsidP="009A4935">
      <w:pPr>
        <w:numPr>
          <w:ilvl w:val="0"/>
          <w:numId w:val="5"/>
        </w:numPr>
        <w:spacing w:after="0" w:line="276" w:lineRule="auto"/>
        <w:ind w:left="0" w:hanging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pl-PL"/>
        </w:rPr>
        <w:t xml:space="preserve"> </w:t>
      </w:r>
      <w:r w:rsidR="00D46A83" w:rsidRPr="006A7C73">
        <w:rPr>
          <w:rFonts w:ascii="Arial" w:eastAsia="Calibri" w:hAnsi="Arial" w:cs="Arial"/>
          <w:lang w:eastAsia="pl-PL"/>
        </w:rPr>
        <w:t>ustawy z dnia 29 lipca 2005 r. o przeciwdziałaniu narkomanii</w:t>
      </w:r>
      <w:r w:rsidR="00D46A83">
        <w:rPr>
          <w:rFonts w:ascii="Arial" w:eastAsia="Calibri" w:hAnsi="Arial" w:cs="Arial"/>
          <w:lang w:eastAsia="pl-PL"/>
        </w:rPr>
        <w:t xml:space="preserve"> </w:t>
      </w:r>
      <w:bookmarkStart w:id="11" w:name="_Hlk158720065"/>
      <w:r w:rsidR="00D46A83" w:rsidRPr="00B10875">
        <w:rPr>
          <w:rFonts w:ascii="Arial" w:eastAsia="Calibri" w:hAnsi="Arial" w:cs="Arial"/>
          <w:lang w:eastAsia="pl-PL"/>
        </w:rPr>
        <w:t>(Dz.U. z 2023 r., poz. 1</w:t>
      </w:r>
      <w:r w:rsidR="00D46A83">
        <w:rPr>
          <w:rFonts w:ascii="Arial" w:eastAsia="Calibri" w:hAnsi="Arial" w:cs="Arial"/>
          <w:lang w:eastAsia="pl-PL"/>
        </w:rPr>
        <w:t>939 t.j.</w:t>
      </w:r>
      <w:r w:rsidR="00D46A83" w:rsidRPr="00B10875">
        <w:rPr>
          <w:rFonts w:ascii="Arial" w:eastAsia="Calibri" w:hAnsi="Arial" w:cs="Arial"/>
          <w:lang w:eastAsia="pl-PL"/>
        </w:rPr>
        <w:t>)</w:t>
      </w:r>
      <w:r w:rsidR="00D46A83" w:rsidRPr="006A7C73">
        <w:rPr>
          <w:rFonts w:ascii="Arial" w:eastAsia="Calibri" w:hAnsi="Arial" w:cs="Arial"/>
        </w:rPr>
        <w:t>,</w:t>
      </w:r>
      <w:bookmarkEnd w:id="11"/>
    </w:p>
    <w:p w14:paraId="2C853108" w14:textId="538FBF84" w:rsidR="00D46A83" w:rsidRPr="006A7C73" w:rsidRDefault="00EE0E7C" w:rsidP="009A4935">
      <w:pPr>
        <w:numPr>
          <w:ilvl w:val="0"/>
          <w:numId w:val="5"/>
        </w:numPr>
        <w:spacing w:after="0" w:line="276" w:lineRule="auto"/>
        <w:ind w:left="0" w:hanging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pl-PL"/>
        </w:rPr>
        <w:lastRenderedPageBreak/>
        <w:t xml:space="preserve"> </w:t>
      </w:r>
      <w:r w:rsidR="00D46A83" w:rsidRPr="006A7C73">
        <w:rPr>
          <w:rFonts w:ascii="Arial" w:eastAsia="Calibri" w:hAnsi="Arial" w:cs="Arial"/>
          <w:lang w:eastAsia="pl-PL"/>
        </w:rPr>
        <w:t xml:space="preserve">ustawy z dnia 29 lipca 2005 r. o przeciwdziałaniu przemocy </w:t>
      </w:r>
      <w:r w:rsidR="00D46A83">
        <w:rPr>
          <w:rFonts w:ascii="Arial" w:eastAsia="Calibri" w:hAnsi="Arial" w:cs="Arial"/>
          <w:lang w:eastAsia="pl-PL"/>
        </w:rPr>
        <w:t xml:space="preserve">domowej </w:t>
      </w:r>
      <w:bookmarkStart w:id="12" w:name="_Hlk158720035"/>
      <w:r w:rsidR="00D46A83" w:rsidRPr="00B10875">
        <w:rPr>
          <w:rFonts w:ascii="Arial" w:eastAsia="Calibri" w:hAnsi="Arial" w:cs="Arial"/>
          <w:lang w:eastAsia="pl-PL"/>
        </w:rPr>
        <w:t>(Dz.U. z 2021 r., poz.1249</w:t>
      </w:r>
      <w:r w:rsidR="00D46A83">
        <w:rPr>
          <w:rFonts w:ascii="Arial" w:eastAsia="Calibri" w:hAnsi="Arial" w:cs="Arial"/>
          <w:lang w:eastAsia="pl-PL"/>
        </w:rPr>
        <w:t xml:space="preserve"> z późn. zm.</w:t>
      </w:r>
      <w:r w:rsidR="00D46A83" w:rsidRPr="00B10875">
        <w:rPr>
          <w:rFonts w:ascii="Arial" w:eastAsia="Calibri" w:hAnsi="Arial" w:cs="Arial"/>
          <w:lang w:eastAsia="pl-PL"/>
        </w:rPr>
        <w:t>)</w:t>
      </w:r>
      <w:r w:rsidR="00D46A83" w:rsidRPr="006A7C73">
        <w:rPr>
          <w:rFonts w:ascii="Arial" w:eastAsia="Calibri" w:hAnsi="Arial" w:cs="Arial"/>
        </w:rPr>
        <w:t>,</w:t>
      </w:r>
      <w:bookmarkEnd w:id="12"/>
    </w:p>
    <w:p w14:paraId="5BF7BB23" w14:textId="205D1BCC" w:rsidR="00D46A83" w:rsidRPr="00EE0E7C" w:rsidRDefault="00EE0E7C" w:rsidP="009A4935">
      <w:pPr>
        <w:numPr>
          <w:ilvl w:val="0"/>
          <w:numId w:val="5"/>
        </w:numPr>
        <w:spacing w:after="0" w:line="276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EE0E7C">
        <w:rPr>
          <w:rFonts w:ascii="Arial" w:eastAsia="Calibri" w:hAnsi="Arial" w:cs="Arial"/>
          <w:lang w:eastAsia="pl-PL"/>
        </w:rPr>
        <w:t xml:space="preserve"> </w:t>
      </w:r>
      <w:r w:rsidR="00D46A83" w:rsidRPr="00EE0E7C">
        <w:rPr>
          <w:rFonts w:ascii="Arial" w:eastAsia="Calibri" w:hAnsi="Arial" w:cs="Arial"/>
          <w:lang w:eastAsia="pl-PL"/>
        </w:rPr>
        <w:t>ustawy z dnia 13 czerwca 2003 r. o zatrudnieniu socjalnym</w:t>
      </w:r>
      <w:r w:rsidR="00D46A83" w:rsidRPr="00EE0E7C">
        <w:rPr>
          <w:rFonts w:ascii="Arial" w:eastAsia="Calibri" w:hAnsi="Arial" w:cs="Arial"/>
        </w:rPr>
        <w:t xml:space="preserve"> (Dz. U. z 202</w:t>
      </w:r>
      <w:r w:rsidR="000E7F94">
        <w:rPr>
          <w:rFonts w:ascii="Arial" w:eastAsia="Calibri" w:hAnsi="Arial" w:cs="Arial"/>
        </w:rPr>
        <w:t>2</w:t>
      </w:r>
      <w:r w:rsidR="00D46A83" w:rsidRPr="00EE0E7C">
        <w:rPr>
          <w:rFonts w:ascii="Arial" w:eastAsia="Calibri" w:hAnsi="Arial" w:cs="Arial"/>
        </w:rPr>
        <w:t xml:space="preserve"> r. poz. </w:t>
      </w:r>
      <w:r w:rsidR="000E7F94">
        <w:rPr>
          <w:rFonts w:ascii="Arial" w:eastAsia="Calibri" w:hAnsi="Arial" w:cs="Arial"/>
        </w:rPr>
        <w:t>2241 tj.</w:t>
      </w:r>
      <w:r w:rsidR="00D46A83" w:rsidRPr="00EE0E7C">
        <w:rPr>
          <w:rFonts w:ascii="Arial" w:eastAsia="Calibri" w:hAnsi="Arial" w:cs="Arial"/>
        </w:rPr>
        <w:t>).</w:t>
      </w:r>
    </w:p>
    <w:p w14:paraId="49D31AA9" w14:textId="77777777" w:rsidR="00D46A83" w:rsidRPr="006A7C73" w:rsidRDefault="00D46A83" w:rsidP="009A4935">
      <w:pPr>
        <w:spacing w:after="0" w:line="276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Zakres tych zadań określają następujące programy wojewódzkie:</w:t>
      </w:r>
    </w:p>
    <w:p w14:paraId="42B2A348" w14:textId="77777777" w:rsidR="00D46A83" w:rsidRPr="006A7C73" w:rsidRDefault="00D46A83" w:rsidP="009A4935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Wojewódzki Program Profilaktyki i Rozwi</w:t>
      </w:r>
      <w:r>
        <w:rPr>
          <w:rFonts w:ascii="Arial" w:eastAsia="Calibri" w:hAnsi="Arial" w:cs="Arial"/>
          <w:lang w:eastAsia="pl-PL"/>
        </w:rPr>
        <w:t>ązywania Problemów Alkoholowych oraz Przeciwdziałania Narkomanii na lata 2022 – 203</w:t>
      </w:r>
      <w:r w:rsidRPr="006A7C73">
        <w:rPr>
          <w:rFonts w:ascii="Arial" w:eastAsia="Calibri" w:hAnsi="Arial" w:cs="Arial"/>
          <w:lang w:eastAsia="pl-PL"/>
        </w:rPr>
        <w:t xml:space="preserve">0), </w:t>
      </w:r>
    </w:p>
    <w:p w14:paraId="5A2ECB7C" w14:textId="77777777" w:rsidR="00D46A83" w:rsidRDefault="00D46A83" w:rsidP="009A4935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Wojewódzki Program Przeciwdziałania</w:t>
      </w:r>
      <w:r>
        <w:rPr>
          <w:rFonts w:ascii="Arial" w:eastAsia="Calibri" w:hAnsi="Arial" w:cs="Arial"/>
          <w:lang w:eastAsia="pl-PL"/>
        </w:rPr>
        <w:t xml:space="preserve"> Przemocy w Rodzinie na rok 2023</w:t>
      </w:r>
      <w:r w:rsidRPr="006A7C73">
        <w:rPr>
          <w:rFonts w:ascii="Arial" w:eastAsia="Calibri" w:hAnsi="Arial" w:cs="Arial"/>
          <w:lang w:eastAsia="pl-PL"/>
        </w:rPr>
        <w:t>, oraz</w:t>
      </w:r>
    </w:p>
    <w:p w14:paraId="709E22B8" w14:textId="6444A0EE" w:rsidR="00D46A83" w:rsidRPr="00C96538" w:rsidRDefault="00D46A83" w:rsidP="002F13A0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C96538">
        <w:rPr>
          <w:rFonts w:ascii="Arial" w:eastAsia="Calibri" w:hAnsi="Arial" w:cs="Arial"/>
          <w:lang w:eastAsia="pl-PL"/>
        </w:rPr>
        <w:t xml:space="preserve">art. 4 oraz art. 5 </w:t>
      </w:r>
      <w:r w:rsidR="007E6518">
        <w:rPr>
          <w:rFonts w:ascii="Arial" w:eastAsia="Calibri" w:hAnsi="Arial" w:cs="Arial"/>
          <w:lang w:eastAsia="pl-PL"/>
        </w:rPr>
        <w:t>u</w:t>
      </w:r>
      <w:r w:rsidRPr="00C96538">
        <w:rPr>
          <w:rFonts w:ascii="Arial" w:eastAsia="Calibri" w:hAnsi="Arial" w:cs="Arial"/>
          <w:lang w:eastAsia="pl-PL"/>
        </w:rPr>
        <w:t>stawy z dnia 13 czerwca 2003 r. o zatrudnieniu socjalnym</w:t>
      </w:r>
      <w:r>
        <w:rPr>
          <w:rFonts w:ascii="Arial" w:eastAsia="Calibri" w:hAnsi="Arial" w:cs="Arial"/>
          <w:lang w:eastAsia="pl-PL"/>
        </w:rPr>
        <w:t>.</w:t>
      </w:r>
    </w:p>
    <w:p w14:paraId="7DA6E09B" w14:textId="77777777" w:rsidR="00D46A83" w:rsidRPr="006A7C73" w:rsidRDefault="00D46A83" w:rsidP="002F13A0">
      <w:pPr>
        <w:spacing w:after="0" w:line="276" w:lineRule="auto"/>
        <w:ind w:left="426"/>
        <w:jc w:val="both"/>
        <w:rPr>
          <w:rFonts w:ascii="Arial" w:eastAsia="Calibri" w:hAnsi="Arial" w:cs="Arial"/>
          <w:sz w:val="6"/>
          <w:szCs w:val="6"/>
          <w:lang w:eastAsia="pl-PL"/>
        </w:rPr>
      </w:pPr>
    </w:p>
    <w:p w14:paraId="06038C94" w14:textId="77777777" w:rsidR="00D46A83" w:rsidRPr="007F5A72" w:rsidRDefault="00D46A83" w:rsidP="002F13A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134BD64" w14:textId="77777777" w:rsidR="00D46A83" w:rsidRPr="006A7C73" w:rsidRDefault="00D46A83" w:rsidP="0072765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 2023</w:t>
      </w:r>
      <w:r w:rsidRPr="006A7C73">
        <w:rPr>
          <w:rFonts w:ascii="Arial" w:eastAsia="Calibri" w:hAnsi="Arial" w:cs="Arial"/>
          <w:lang w:eastAsia="pl-PL"/>
        </w:rPr>
        <w:t xml:space="preserve"> roku na realizację w/w zadań Samorząd Województwa dys</w:t>
      </w:r>
      <w:r>
        <w:rPr>
          <w:rFonts w:ascii="Arial" w:eastAsia="Calibri" w:hAnsi="Arial" w:cs="Arial"/>
          <w:lang w:eastAsia="pl-PL"/>
        </w:rPr>
        <w:t>ponował środkami w wysokości 651 200</w:t>
      </w:r>
      <w:r w:rsidRPr="006A7C73">
        <w:rPr>
          <w:rFonts w:ascii="Arial" w:eastAsia="Calibri" w:hAnsi="Arial" w:cs="Arial"/>
          <w:lang w:eastAsia="pl-PL"/>
        </w:rPr>
        <w:t>,00 zł pozyskanymi z:</w:t>
      </w:r>
    </w:p>
    <w:p w14:paraId="6F5284EF" w14:textId="77777777" w:rsidR="00D46A83" w:rsidRPr="006A7C73" w:rsidRDefault="00D46A83" w:rsidP="002F13A0">
      <w:pPr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  <w:color w:val="FF0000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 xml:space="preserve">opłat za wydanie przez Marszałka Województwa zezwoleń na obrót hurtowy napojami o zawartości alkoholu do 18 % </w:t>
      </w:r>
      <w:r w:rsidRPr="006A7C73">
        <w:rPr>
          <w:rFonts w:ascii="Arial" w:eastAsia="Calibri" w:hAnsi="Arial" w:cs="Arial"/>
        </w:rPr>
        <w:t>oraz opłat za wydawanie innych decyzji, wynikających z ustawy z dnia 26 października 1982 r. o wychowaniu w trzeźwości i przeciwdziałaniu alkoholizmowi</w:t>
      </w:r>
      <w:r>
        <w:rPr>
          <w:rFonts w:ascii="Arial" w:eastAsia="Calibri" w:hAnsi="Arial" w:cs="Arial"/>
          <w:lang w:eastAsia="pl-PL"/>
        </w:rPr>
        <w:t xml:space="preserve"> w wysokości 551 2</w:t>
      </w:r>
      <w:r w:rsidRPr="006A7C73">
        <w:rPr>
          <w:rFonts w:ascii="Arial" w:eastAsia="Calibri" w:hAnsi="Arial" w:cs="Arial"/>
          <w:lang w:eastAsia="pl-PL"/>
        </w:rPr>
        <w:t>00,00 zł,</w:t>
      </w:r>
    </w:p>
    <w:p w14:paraId="08BFFE4C" w14:textId="1324B68D" w:rsidR="00D46A83" w:rsidRPr="002F13A0" w:rsidRDefault="00D46A83" w:rsidP="002F13A0">
      <w:pPr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budżetu państwa w wysokości 100 00</w:t>
      </w:r>
      <w:r w:rsidRPr="006A7C73">
        <w:rPr>
          <w:rFonts w:ascii="Arial" w:eastAsia="Calibri" w:hAnsi="Arial" w:cs="Arial"/>
          <w:lang w:eastAsia="pl-PL"/>
        </w:rPr>
        <w:t>0,00 zł na dofinansowanie organizowania szkoleń dla osób realizujących zadania związane z przeciwdziałaniem przemocy w rodzinie.</w:t>
      </w:r>
    </w:p>
    <w:p w14:paraId="488B4EEC" w14:textId="77777777" w:rsidR="00D46A83" w:rsidRPr="00DF4721" w:rsidRDefault="00D46A83" w:rsidP="002F13A0">
      <w:pPr>
        <w:spacing w:after="0" w:line="276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Plan za</w:t>
      </w:r>
      <w:r>
        <w:rPr>
          <w:rFonts w:ascii="Arial" w:eastAsia="Calibri" w:hAnsi="Arial" w:cs="Arial"/>
          <w:lang w:eastAsia="pl-PL"/>
        </w:rPr>
        <w:t>dań i ich realizację w roku 2023</w:t>
      </w:r>
      <w:r w:rsidRPr="006A7C73">
        <w:rPr>
          <w:rFonts w:ascii="Arial" w:eastAsia="Calibri" w:hAnsi="Arial" w:cs="Arial"/>
          <w:lang w:eastAsia="pl-PL"/>
        </w:rPr>
        <w:t xml:space="preserve"> z zakresu profilaktyki uzależnień i przeciwdziałania przemocy w rodzinie pokazuje</w:t>
      </w:r>
      <w:r w:rsidRPr="00DF4721">
        <w:rPr>
          <w:rFonts w:ascii="Arial" w:eastAsia="Calibri" w:hAnsi="Arial" w:cs="Arial"/>
          <w:lang w:eastAsia="pl-PL"/>
        </w:rPr>
        <w:t>: tabela 3, tabela 4 i tabela 5.</w:t>
      </w:r>
    </w:p>
    <w:p w14:paraId="235F9F1C" w14:textId="77777777" w:rsidR="00D46A83" w:rsidRPr="00DF4721" w:rsidRDefault="00D46A83" w:rsidP="009A4935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2667B3D0" w14:textId="77777777" w:rsidR="00D46A83" w:rsidRPr="006A7C73" w:rsidRDefault="00D46A83" w:rsidP="002E4F39">
      <w:pPr>
        <w:spacing w:after="0" w:line="276" w:lineRule="auto"/>
        <w:ind w:left="1134" w:hanging="1134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F4721">
        <w:rPr>
          <w:rFonts w:ascii="Arial" w:eastAsia="Calibri" w:hAnsi="Arial" w:cs="Arial"/>
          <w:b/>
          <w:bCs/>
          <w:sz w:val="20"/>
          <w:szCs w:val="20"/>
          <w:lang w:eastAsia="pl-PL"/>
        </w:rPr>
        <w:t>Tabela 3.  Re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t>alizacja zadań z zakresu profilaktyki i rozwiązywania problemów alkoholowych w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 2023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r.</w:t>
      </w:r>
    </w:p>
    <w:tbl>
      <w:tblPr>
        <w:tblpPr w:leftFromText="141" w:rightFromText="141" w:vertAnchor="text" w:horzAnchor="margin" w:tblpY="150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784"/>
        <w:gridCol w:w="2336"/>
        <w:gridCol w:w="2415"/>
      </w:tblGrid>
      <w:tr w:rsidR="00D46A83" w:rsidRPr="006A7C73" w14:paraId="23DDA84F" w14:textId="77777777" w:rsidTr="00E70540">
        <w:trPr>
          <w:trHeight w:val="4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06B4" w14:textId="77777777" w:rsidR="00D46A83" w:rsidRPr="006A7C73" w:rsidRDefault="00D46A83" w:rsidP="002E4F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26EB" w14:textId="77777777" w:rsidR="00D46A83" w:rsidRPr="006A7C73" w:rsidRDefault="00D46A83" w:rsidP="002E4F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Rodzaj zadań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E534" w14:textId="77777777" w:rsidR="00D46A83" w:rsidRPr="006A7C73" w:rsidRDefault="00D46A83" w:rsidP="002E4F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Plan </w:t>
            </w:r>
          </w:p>
          <w:p w14:paraId="0332E1F2" w14:textId="77777777" w:rsidR="00D46A83" w:rsidRPr="006A7C73" w:rsidRDefault="00D46A83" w:rsidP="002E4F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na 2023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C386" w14:textId="77777777" w:rsidR="00D46A83" w:rsidRPr="006A7C73" w:rsidRDefault="00D46A83" w:rsidP="002E4F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Wykonanie zadań </w:t>
            </w:r>
          </w:p>
          <w:p w14:paraId="34E3D7E1" w14:textId="77777777" w:rsidR="00D46A83" w:rsidRPr="006A7C73" w:rsidRDefault="00D46A83" w:rsidP="002E4F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w 2023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6A7C73">
              <w:rPr>
                <w:rFonts w:ascii="Arial" w:eastAsia="Calibri" w:hAnsi="Arial" w:cs="Arial"/>
                <w:sz w:val="16"/>
                <w:szCs w:val="16"/>
                <w:lang w:eastAsia="pl-PL"/>
              </w:rPr>
              <w:t>٭</w:t>
            </w:r>
          </w:p>
        </w:tc>
      </w:tr>
      <w:tr w:rsidR="00D46A83" w:rsidRPr="006A7C73" w14:paraId="1E24845B" w14:textId="77777777" w:rsidTr="00E705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2D0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BD4F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5EEF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CB7E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D46A83" w:rsidRPr="006A7C73" w14:paraId="751A07F3" w14:textId="77777777" w:rsidTr="00E70540">
        <w:trPr>
          <w:trHeight w:val="36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59E4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80ED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Dotacje dla organizacji udzielone w ramach otwartego konkursu ofert oraz w trybie pozakonkursowy 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031B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218 2</w:t>
            </w:r>
            <w:r w:rsidRPr="006A7C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00,00 zł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D1CA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835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217 632,74 zł</w:t>
            </w:r>
          </w:p>
        </w:tc>
      </w:tr>
      <w:tr w:rsidR="00D46A83" w:rsidRPr="006A7C73" w14:paraId="6862548D" w14:textId="77777777" w:rsidTr="00E70540">
        <w:trPr>
          <w:trHeight w:val="61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DFC1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A6F0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0507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C519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12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organizacji</w:t>
            </w:r>
          </w:p>
          <w:p w14:paraId="172B04C2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(12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dotacji)</w:t>
            </w:r>
          </w:p>
        </w:tc>
      </w:tr>
      <w:tr w:rsidR="00D46A83" w:rsidRPr="006A7C73" w14:paraId="660B67E7" w14:textId="77777777" w:rsidTr="00E70540">
        <w:trPr>
          <w:trHeight w:val="36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8967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C6E08A3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3559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Współpraca z jednostkami administracji publicznej -  działania w zakresie profilaktyki uzależnień.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72E5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33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000,00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93AE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32 230,00</w:t>
            </w:r>
            <w:r w:rsidRPr="006A7C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zł</w:t>
            </w:r>
          </w:p>
        </w:tc>
      </w:tr>
      <w:tr w:rsidR="00D46A83" w:rsidRPr="006A7C73" w14:paraId="07467332" w14:textId="77777777" w:rsidTr="00E70540">
        <w:trPr>
          <w:trHeight w:val="36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061F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C11B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0D95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192C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2 partnerów</w:t>
            </w:r>
          </w:p>
        </w:tc>
      </w:tr>
      <w:tr w:rsidR="00D46A83" w:rsidRPr="006A7C73" w14:paraId="0271009A" w14:textId="77777777" w:rsidTr="00E70540">
        <w:trPr>
          <w:trHeight w:val="36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E0035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AD02F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Dofinansowanie wyposażenia Centrum Integracji Społecznej.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1A099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50 000,00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DB6F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49 900,00 zł</w:t>
            </w:r>
          </w:p>
        </w:tc>
      </w:tr>
      <w:tr w:rsidR="00D46A83" w:rsidRPr="006A7C73" w14:paraId="42E04583" w14:textId="77777777" w:rsidTr="00E70540">
        <w:trPr>
          <w:trHeight w:val="36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CE2A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0046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2DD6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2B41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1 wnioskodawca</w:t>
            </w:r>
          </w:p>
        </w:tc>
      </w:tr>
      <w:tr w:rsidR="00D46A83" w:rsidRPr="006A7C73" w14:paraId="0C128893" w14:textId="77777777" w:rsidTr="00E70540">
        <w:trPr>
          <w:trHeight w:val="343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97D2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15F9" w14:textId="77777777" w:rsidR="00D46A83" w:rsidRPr="00C8359E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8359E">
              <w:rPr>
                <w:rFonts w:ascii="Arial" w:eastAsia="Calibri" w:hAnsi="Arial" w:cs="Arial"/>
                <w:sz w:val="18"/>
                <w:szCs w:val="18"/>
                <w:lang w:eastAsia="pl-PL"/>
              </w:rPr>
              <w:t>301 200,00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E49F" w14:textId="77777777" w:rsidR="00D46A83" w:rsidRPr="00C8359E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8359E">
              <w:rPr>
                <w:rFonts w:ascii="Arial" w:eastAsia="Calibri" w:hAnsi="Arial" w:cs="Arial"/>
                <w:sz w:val="18"/>
                <w:szCs w:val="18"/>
                <w:lang w:eastAsia="pl-PL"/>
              </w:rPr>
              <w:t>29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9</w:t>
            </w:r>
            <w:r w:rsidRPr="00C8359E">
              <w:rPr>
                <w:rFonts w:ascii="Arial" w:eastAsia="Calibri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7</w:t>
            </w:r>
            <w:r w:rsidRPr="00C8359E">
              <w:rPr>
                <w:rFonts w:ascii="Arial" w:eastAsia="Calibri" w:hAnsi="Arial" w:cs="Arial"/>
                <w:sz w:val="18"/>
                <w:szCs w:val="18"/>
                <w:lang w:eastAsia="pl-PL"/>
              </w:rPr>
              <w:t>62,74</w:t>
            </w:r>
          </w:p>
        </w:tc>
      </w:tr>
      <w:tr w:rsidR="00D46A83" w:rsidRPr="006A7C73" w14:paraId="464350BE" w14:textId="77777777" w:rsidTr="00E70540"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1697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789F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3677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1 437,26 zł</w:t>
            </w:r>
          </w:p>
        </w:tc>
      </w:tr>
    </w:tbl>
    <w:p w14:paraId="1F7D56E0" w14:textId="77777777" w:rsidR="00D46A83" w:rsidRPr="006A7C73" w:rsidRDefault="00D46A83" w:rsidP="009A4935">
      <w:pPr>
        <w:spacing w:after="0" w:line="276" w:lineRule="auto"/>
        <w:ind w:hanging="709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4"/>
          <w:lang w:eastAsia="pl-PL"/>
        </w:rPr>
        <w:tab/>
        <w:t>٭ stan na dzień 31.12.2023</w:t>
      </w:r>
      <w:r w:rsidRPr="006A7C73">
        <w:rPr>
          <w:rFonts w:ascii="Arial" w:eastAsia="Times New Roman" w:hAnsi="Arial" w:cs="Arial"/>
          <w:sz w:val="14"/>
          <w:szCs w:val="14"/>
          <w:lang w:eastAsia="pl-PL"/>
        </w:rPr>
        <w:t>r.</w:t>
      </w:r>
    </w:p>
    <w:p w14:paraId="267A9EA7" w14:textId="77777777" w:rsidR="00D46A83" w:rsidRDefault="00D46A83" w:rsidP="009A49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92526E3" w14:textId="77777777" w:rsidR="00D46A83" w:rsidRPr="006A7C73" w:rsidRDefault="00D46A83" w:rsidP="0072765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A7C73">
        <w:rPr>
          <w:rFonts w:ascii="Arial" w:eastAsia="Times New Roman" w:hAnsi="Arial" w:cs="Arial"/>
          <w:lang w:eastAsia="pl-PL"/>
        </w:rPr>
        <w:t>Zadania z zakresu profilaktyki i rozwiązywania problemów alkoholowych pod wz</w:t>
      </w:r>
      <w:r>
        <w:rPr>
          <w:rFonts w:ascii="Arial" w:eastAsia="Times New Roman" w:hAnsi="Arial" w:cs="Arial"/>
          <w:lang w:eastAsia="pl-PL"/>
        </w:rPr>
        <w:t>ględem finansowym zostały w 2023 r. wykonane w wysokości 99,52</w:t>
      </w:r>
      <w:r w:rsidRPr="006A7C73">
        <w:rPr>
          <w:rFonts w:ascii="Arial" w:eastAsia="Times New Roman" w:hAnsi="Arial" w:cs="Arial"/>
          <w:lang w:eastAsia="pl-PL"/>
        </w:rPr>
        <w:t xml:space="preserve"> %, w stosunku do planu. </w:t>
      </w:r>
    </w:p>
    <w:p w14:paraId="3151B17A" w14:textId="77777777" w:rsidR="00D46A83" w:rsidRPr="006A7C73" w:rsidRDefault="00D46A83" w:rsidP="009A4935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10"/>
          <w:szCs w:val="10"/>
          <w:lang w:eastAsia="pl-PL"/>
        </w:rPr>
      </w:pPr>
    </w:p>
    <w:p w14:paraId="26125516" w14:textId="77777777" w:rsidR="00D46A83" w:rsidRPr="0084078E" w:rsidRDefault="00D46A83" w:rsidP="009A4935">
      <w:pPr>
        <w:spacing w:after="0" w:line="276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84078E">
        <w:rPr>
          <w:rFonts w:ascii="Arial" w:eastAsia="Times New Roman" w:hAnsi="Arial" w:cs="Arial"/>
          <w:lang w:eastAsia="pl-PL"/>
        </w:rPr>
        <w:t xml:space="preserve">Raport z wykonania w 2023 r. Wojewódzkiego Programu Profilaktyki i Rozwiązywania Problemów Alkoholowych oraz Przeciwdziałania Narkomanii na lata 2022 - 2030 - stanowi </w:t>
      </w:r>
      <w:r w:rsidRPr="00DF4721">
        <w:rPr>
          <w:rFonts w:ascii="Arial" w:eastAsia="Times New Roman" w:hAnsi="Arial" w:cs="Arial"/>
          <w:b/>
          <w:lang w:eastAsia="pl-PL"/>
        </w:rPr>
        <w:t>załącznik nr 3</w:t>
      </w:r>
      <w:r w:rsidRPr="00DF4721">
        <w:rPr>
          <w:rFonts w:ascii="Arial" w:eastAsia="Times New Roman" w:hAnsi="Arial" w:cs="Arial"/>
          <w:lang w:eastAsia="pl-PL"/>
        </w:rPr>
        <w:t>.</w:t>
      </w:r>
      <w:r w:rsidRPr="00DF4721">
        <w:rPr>
          <w:rFonts w:ascii="Arial" w:eastAsia="Times New Roman" w:hAnsi="Arial" w:cs="Arial"/>
          <w:b/>
          <w:smallCaps/>
          <w:lang w:eastAsia="pl-PL"/>
        </w:rPr>
        <w:t xml:space="preserve">  </w:t>
      </w:r>
    </w:p>
    <w:p w14:paraId="2856F693" w14:textId="77777777" w:rsidR="00D46A83" w:rsidRPr="0084078E" w:rsidRDefault="00D46A83" w:rsidP="009A4935">
      <w:pPr>
        <w:spacing w:after="0" w:line="276" w:lineRule="auto"/>
        <w:jc w:val="both"/>
        <w:rPr>
          <w:rFonts w:ascii="Arial" w:eastAsia="Times New Roman" w:hAnsi="Arial" w:cs="Arial"/>
          <w:b/>
          <w:bCs/>
          <w:smallCaps/>
          <w:sz w:val="10"/>
          <w:szCs w:val="10"/>
          <w:lang w:eastAsia="pl-PL"/>
        </w:rPr>
      </w:pPr>
    </w:p>
    <w:p w14:paraId="2B3E271E" w14:textId="77777777" w:rsidR="00D46A83" w:rsidRPr="0084078E" w:rsidRDefault="00D46A83" w:rsidP="009A493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84078E">
        <w:rPr>
          <w:rFonts w:ascii="Arial" w:eastAsia="Calibri" w:hAnsi="Arial" w:cs="Arial"/>
          <w:lang w:eastAsia="pl-PL"/>
        </w:rPr>
        <w:t>Powody niewykorzystania zaplanowanych środków w 100 %:</w:t>
      </w:r>
    </w:p>
    <w:p w14:paraId="0A6F68D8" w14:textId="08B3284D" w:rsidR="00D46A83" w:rsidRPr="0084078E" w:rsidRDefault="00D46A83" w:rsidP="009A4935">
      <w:p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4078E">
        <w:rPr>
          <w:rFonts w:ascii="Arial" w:eastAsia="Times New Roman" w:hAnsi="Arial" w:cs="Arial"/>
          <w:lang w:eastAsia="pl-PL"/>
        </w:rPr>
        <w:t xml:space="preserve">1. Oszczędności poczynione przy realizacji porozumień z jednostkami administracji publicznej </w:t>
      </w:r>
      <w:r w:rsidRPr="00C8359E">
        <w:rPr>
          <w:rFonts w:ascii="Arial" w:eastAsia="Times New Roman" w:hAnsi="Arial" w:cs="Arial"/>
          <w:bCs/>
          <w:lang w:eastAsia="pl-PL"/>
        </w:rPr>
        <w:t>(kwota</w:t>
      </w:r>
      <w:r w:rsidRPr="00C8359E">
        <w:rPr>
          <w:rFonts w:ascii="Arial" w:eastAsia="Times New Roman" w:hAnsi="Arial" w:cs="Arial"/>
          <w:bCs/>
          <w:iCs/>
          <w:lang w:eastAsia="pl-PL"/>
        </w:rPr>
        <w:t xml:space="preserve"> oszczędności</w:t>
      </w:r>
      <w:r w:rsidRPr="00C8359E">
        <w:rPr>
          <w:rFonts w:ascii="Arial" w:eastAsia="Times New Roman" w:hAnsi="Arial" w:cs="Arial"/>
          <w:bCs/>
          <w:lang w:eastAsia="pl-PL"/>
        </w:rPr>
        <w:t xml:space="preserve">: </w:t>
      </w:r>
      <w:bookmarkStart w:id="13" w:name="_Hlk157069908"/>
      <w:r w:rsidRPr="00C8359E">
        <w:rPr>
          <w:rFonts w:ascii="Arial" w:eastAsia="Times New Roman" w:hAnsi="Arial" w:cs="Arial"/>
          <w:bCs/>
          <w:lang w:eastAsia="pl-PL"/>
        </w:rPr>
        <w:t xml:space="preserve">§4190 </w:t>
      </w:r>
      <w:bookmarkEnd w:id="13"/>
      <w:r w:rsidRPr="00C8359E">
        <w:rPr>
          <w:rFonts w:ascii="Arial" w:eastAsia="Times New Roman" w:hAnsi="Arial" w:cs="Arial"/>
          <w:bCs/>
          <w:lang w:eastAsia="pl-PL"/>
        </w:rPr>
        <w:t>- 767,79 zł, §4210 – 2,21 zł)</w:t>
      </w:r>
      <w:r w:rsidR="00FD32F1">
        <w:rPr>
          <w:rFonts w:ascii="Arial" w:eastAsia="Times New Roman" w:hAnsi="Arial" w:cs="Arial"/>
          <w:bCs/>
          <w:lang w:eastAsia="pl-PL"/>
        </w:rPr>
        <w:t>.</w:t>
      </w:r>
    </w:p>
    <w:p w14:paraId="6F15C9C2" w14:textId="5C1DD1E3" w:rsidR="00D46A83" w:rsidRPr="0084078E" w:rsidRDefault="00D46A83" w:rsidP="009A4935">
      <w:p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4078E">
        <w:rPr>
          <w:rFonts w:ascii="Arial" w:eastAsia="Times New Roman" w:hAnsi="Arial" w:cs="Arial"/>
          <w:lang w:eastAsia="pl-PL"/>
        </w:rPr>
        <w:t xml:space="preserve">2. </w:t>
      </w:r>
      <w:bookmarkStart w:id="14" w:name="_Hlk158724653"/>
      <w:r w:rsidRPr="0084078E">
        <w:rPr>
          <w:rFonts w:ascii="Arial" w:eastAsia="Times New Roman" w:hAnsi="Arial" w:cs="Arial"/>
          <w:bCs/>
          <w:lang w:eastAsia="pl-PL"/>
        </w:rPr>
        <w:t>Z</w:t>
      </w:r>
      <w:r w:rsidRPr="00C8359E">
        <w:rPr>
          <w:rFonts w:ascii="Arial" w:eastAsia="Times New Roman" w:hAnsi="Arial" w:cs="Arial"/>
          <w:bCs/>
          <w:lang w:eastAsia="pl-PL"/>
        </w:rPr>
        <w:t>wrotów niewykorzystanych kwot dotacji przez dwa z dofinansowanych podmiotów (§23</w:t>
      </w:r>
      <w:r>
        <w:rPr>
          <w:rFonts w:ascii="Arial" w:eastAsia="Times New Roman" w:hAnsi="Arial" w:cs="Arial"/>
          <w:bCs/>
          <w:lang w:eastAsia="pl-PL"/>
        </w:rPr>
        <w:t>60 -</w:t>
      </w:r>
      <w:r w:rsidRPr="00C8359E">
        <w:rPr>
          <w:rFonts w:ascii="Arial" w:eastAsia="Times New Roman" w:hAnsi="Arial" w:cs="Arial"/>
          <w:bCs/>
          <w:lang w:eastAsia="pl-PL"/>
        </w:rPr>
        <w:t xml:space="preserve"> w</w:t>
      </w:r>
      <w:r>
        <w:rPr>
          <w:rFonts w:ascii="Arial" w:eastAsia="Times New Roman" w:hAnsi="Arial" w:cs="Arial"/>
          <w:bCs/>
          <w:lang w:eastAsia="pl-PL"/>
        </w:rPr>
        <w:t> </w:t>
      </w:r>
      <w:r w:rsidRPr="00C8359E">
        <w:rPr>
          <w:rFonts w:ascii="Arial" w:eastAsia="Times New Roman" w:hAnsi="Arial" w:cs="Arial"/>
          <w:bCs/>
          <w:lang w:eastAsia="pl-PL"/>
        </w:rPr>
        <w:t>sumie na kwotę 549,90 zł)</w:t>
      </w:r>
      <w:r w:rsidR="00FD32F1">
        <w:rPr>
          <w:rFonts w:ascii="Arial" w:eastAsia="Times New Roman" w:hAnsi="Arial" w:cs="Arial"/>
          <w:bCs/>
          <w:lang w:eastAsia="pl-PL"/>
        </w:rPr>
        <w:t>.</w:t>
      </w:r>
      <w:r w:rsidRPr="0084078E">
        <w:rPr>
          <w:rFonts w:ascii="Arial" w:eastAsia="Times New Roman" w:hAnsi="Arial" w:cs="Arial"/>
          <w:bCs/>
          <w:lang w:eastAsia="pl-PL"/>
        </w:rPr>
        <w:t xml:space="preserve"> </w:t>
      </w:r>
    </w:p>
    <w:bookmarkEnd w:id="14"/>
    <w:p w14:paraId="31EA0686" w14:textId="77777777" w:rsidR="00D46A83" w:rsidRDefault="00D46A83" w:rsidP="009A4935">
      <w:p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4078E">
        <w:rPr>
          <w:rFonts w:ascii="Arial" w:eastAsia="Times New Roman" w:hAnsi="Arial" w:cs="Arial"/>
          <w:bCs/>
          <w:lang w:eastAsia="pl-PL"/>
        </w:rPr>
        <w:lastRenderedPageBreak/>
        <w:t xml:space="preserve">3. </w:t>
      </w:r>
      <w:r w:rsidRPr="0084078E">
        <w:rPr>
          <w:rFonts w:ascii="Arial" w:eastAsia="Times New Roman" w:hAnsi="Arial" w:cs="Arial"/>
          <w:bCs/>
          <w:lang w:eastAsia="pl-PL"/>
        </w:rPr>
        <w:tab/>
        <w:t xml:space="preserve"> Z</w:t>
      </w:r>
      <w:r w:rsidRPr="00C8359E">
        <w:rPr>
          <w:rFonts w:ascii="Arial" w:eastAsia="Times New Roman" w:hAnsi="Arial" w:cs="Arial"/>
          <w:bCs/>
          <w:lang w:eastAsia="pl-PL"/>
        </w:rPr>
        <w:t>wrotu niewykorzystanej kwoty dotacji przez Gminę Przeworsk – instytucję tworzącą CIS (</w:t>
      </w:r>
      <w:bookmarkStart w:id="15" w:name="_Hlk158724743"/>
      <w:r w:rsidRPr="00C8359E">
        <w:rPr>
          <w:rFonts w:ascii="Arial" w:eastAsia="Times New Roman" w:hAnsi="Arial" w:cs="Arial"/>
          <w:bCs/>
          <w:lang w:eastAsia="pl-PL"/>
        </w:rPr>
        <w:t xml:space="preserve">§2310 </w:t>
      </w:r>
      <w:bookmarkEnd w:id="15"/>
      <w:r w:rsidRPr="00C8359E">
        <w:rPr>
          <w:rFonts w:ascii="Arial" w:eastAsia="Times New Roman" w:hAnsi="Arial" w:cs="Arial"/>
          <w:bCs/>
          <w:lang w:eastAsia="pl-PL"/>
        </w:rPr>
        <w:t>- 100,00 zł).</w:t>
      </w:r>
    </w:p>
    <w:p w14:paraId="7A08FDA5" w14:textId="77777777" w:rsidR="00D46A83" w:rsidRPr="00DF4721" w:rsidRDefault="00D46A83" w:rsidP="009A4935">
      <w:p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5F7A145" w14:textId="77777777" w:rsidR="00D46A83" w:rsidRPr="007F5A72" w:rsidRDefault="00D46A83" w:rsidP="009A4935">
      <w:pPr>
        <w:spacing w:after="0" w:line="276" w:lineRule="auto"/>
        <w:rPr>
          <w:rFonts w:ascii="Arial" w:eastAsia="Calibri" w:hAnsi="Arial" w:cs="Arial"/>
          <w:b/>
          <w:bCs/>
          <w:sz w:val="6"/>
          <w:szCs w:val="6"/>
          <w:lang w:eastAsia="pl-PL"/>
        </w:rPr>
      </w:pPr>
      <w:r w:rsidRPr="00DF4721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Tabela 4. 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t>Realizacja zadań z zakresu pr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zeciwdziałania narkomanii w 2023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r. 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br/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2268"/>
        <w:gridCol w:w="2462"/>
      </w:tblGrid>
      <w:tr w:rsidR="00D46A83" w:rsidRPr="006A7C73" w14:paraId="7F8EC8CF" w14:textId="77777777" w:rsidTr="00E70540">
        <w:trPr>
          <w:trHeight w:val="4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B77F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5E66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Rodzaj zadań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08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Plan </w:t>
            </w:r>
          </w:p>
          <w:p w14:paraId="3227FB16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na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2022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5056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Wykonanie zadań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br/>
              <w:t>w 2022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r.</w:t>
            </w:r>
            <w:r w:rsidRPr="006A7C73">
              <w:rPr>
                <w:rFonts w:ascii="Arial" w:eastAsia="Calibri" w:hAnsi="Arial" w:cs="Arial"/>
                <w:sz w:val="16"/>
                <w:szCs w:val="16"/>
                <w:lang w:eastAsia="pl-PL"/>
              </w:rPr>
              <w:t>٭</w:t>
            </w:r>
          </w:p>
        </w:tc>
      </w:tr>
      <w:tr w:rsidR="00D46A83" w:rsidRPr="006A7C73" w14:paraId="70F8A7FB" w14:textId="77777777" w:rsidTr="00E705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97AD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7FAB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A953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A5B3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D46A83" w:rsidRPr="006A7C73" w14:paraId="0F46FF26" w14:textId="77777777" w:rsidTr="00E70540">
        <w:trPr>
          <w:trHeight w:val="31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2DDD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B593D7E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EC2F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Dotacje dla organizacji pozarządowych w ramach otwartego konkursu ofert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7FA5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150 000,00 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BC19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150 000,00</w:t>
            </w:r>
            <w:r w:rsidRPr="006A7C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D46A83" w:rsidRPr="006A7C73" w14:paraId="08B9D95B" w14:textId="77777777" w:rsidTr="00E70540">
        <w:trPr>
          <w:trHeight w:val="31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1625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4BE7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BB2D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9A84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8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organizacji</w:t>
            </w:r>
          </w:p>
          <w:p w14:paraId="1252ACBF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8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dotacji)</w:t>
            </w:r>
          </w:p>
        </w:tc>
      </w:tr>
      <w:tr w:rsidR="00D46A83" w:rsidRPr="006A7C73" w14:paraId="4816E9C5" w14:textId="77777777" w:rsidTr="00E70540">
        <w:trPr>
          <w:trHeight w:val="3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3DA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3D60A16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CA4E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  <w:p w14:paraId="2456E3C9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150 000,00 zł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5A81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  <w:p w14:paraId="6235E173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150 000,00 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zł</w:t>
            </w:r>
          </w:p>
        </w:tc>
      </w:tr>
      <w:tr w:rsidR="00D46A83" w:rsidRPr="006A7C73" w14:paraId="1C97C8B6" w14:textId="77777777" w:rsidTr="00E70540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011C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6125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9758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zł</w:t>
            </w:r>
          </w:p>
        </w:tc>
      </w:tr>
    </w:tbl>
    <w:p w14:paraId="05FBBB5F" w14:textId="77777777" w:rsidR="00D46A83" w:rsidRPr="006A7C73" w:rsidRDefault="00D46A83" w:rsidP="009A4935">
      <w:pPr>
        <w:spacing w:after="0" w:line="276" w:lineRule="auto"/>
        <w:ind w:hanging="709"/>
        <w:rPr>
          <w:rFonts w:ascii="Arial" w:eastAsia="Times New Roman" w:hAnsi="Arial" w:cs="Arial"/>
          <w:sz w:val="14"/>
          <w:szCs w:val="14"/>
          <w:lang w:eastAsia="pl-PL"/>
        </w:rPr>
      </w:pPr>
      <w:r w:rsidRPr="006A7C73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٭ stan na dzień 31.12.2023</w:t>
      </w:r>
      <w:r w:rsidRPr="006A7C73">
        <w:rPr>
          <w:rFonts w:ascii="Arial" w:eastAsia="Times New Roman" w:hAnsi="Arial" w:cs="Arial"/>
          <w:sz w:val="14"/>
          <w:szCs w:val="14"/>
          <w:lang w:eastAsia="pl-PL"/>
        </w:rPr>
        <w:t>r.</w:t>
      </w:r>
    </w:p>
    <w:p w14:paraId="254FE968" w14:textId="77777777" w:rsidR="00D46A83" w:rsidRPr="00541E1D" w:rsidRDefault="00D46A83" w:rsidP="009A4935">
      <w:pPr>
        <w:spacing w:after="0" w:line="276" w:lineRule="auto"/>
        <w:ind w:hanging="709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5B9EF9C" w14:textId="77777777" w:rsidR="00D46A83" w:rsidRPr="006A7C73" w:rsidRDefault="00D46A83" w:rsidP="0072765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Zadania z zakresu przeciwdziałania narkomanii pod wzg</w:t>
      </w:r>
      <w:r>
        <w:rPr>
          <w:rFonts w:ascii="Arial" w:eastAsia="Calibri" w:hAnsi="Arial" w:cs="Arial"/>
          <w:lang w:eastAsia="pl-PL"/>
        </w:rPr>
        <w:t xml:space="preserve">lędem finansowym zostały </w:t>
      </w:r>
      <w:r>
        <w:rPr>
          <w:rFonts w:ascii="Arial" w:eastAsia="Calibri" w:hAnsi="Arial" w:cs="Arial"/>
          <w:lang w:eastAsia="pl-PL"/>
        </w:rPr>
        <w:br/>
        <w:t>w 2023</w:t>
      </w:r>
      <w:r w:rsidRPr="006A7C73">
        <w:rPr>
          <w:rFonts w:ascii="Arial" w:eastAsia="Calibri" w:hAnsi="Arial" w:cs="Arial"/>
          <w:lang w:eastAsia="pl-PL"/>
        </w:rPr>
        <w:t xml:space="preserve"> r. wykonane w wysokości </w:t>
      </w:r>
      <w:r>
        <w:rPr>
          <w:rFonts w:ascii="Arial" w:eastAsia="Times New Roman" w:hAnsi="Arial" w:cs="Arial"/>
          <w:lang w:eastAsia="pl-PL"/>
        </w:rPr>
        <w:t>100,00</w:t>
      </w:r>
      <w:r w:rsidRPr="0053221A">
        <w:rPr>
          <w:rFonts w:ascii="Arial" w:eastAsia="Calibri" w:hAnsi="Arial" w:cs="Arial"/>
          <w:color w:val="FF0000"/>
          <w:lang w:eastAsia="pl-PL"/>
        </w:rPr>
        <w:t xml:space="preserve"> </w:t>
      </w:r>
      <w:r w:rsidRPr="006A7C73">
        <w:rPr>
          <w:rFonts w:ascii="Arial" w:eastAsia="Calibri" w:hAnsi="Arial" w:cs="Arial"/>
          <w:lang w:eastAsia="pl-PL"/>
        </w:rPr>
        <w:t xml:space="preserve">% w stosunku do planu. </w:t>
      </w:r>
    </w:p>
    <w:p w14:paraId="4929E952" w14:textId="77777777" w:rsidR="00D46A83" w:rsidRPr="00C96538" w:rsidRDefault="00D46A83" w:rsidP="009A4935">
      <w:pPr>
        <w:spacing w:after="0" w:line="276" w:lineRule="auto"/>
        <w:jc w:val="both"/>
        <w:rPr>
          <w:rFonts w:ascii="Arial" w:eastAsia="Calibri" w:hAnsi="Arial" w:cs="Arial"/>
          <w:sz w:val="10"/>
          <w:szCs w:val="10"/>
          <w:lang w:eastAsia="pl-PL"/>
        </w:rPr>
      </w:pPr>
    </w:p>
    <w:p w14:paraId="67E8CAB9" w14:textId="77777777" w:rsidR="00D46A83" w:rsidRPr="00DC6521" w:rsidRDefault="00D46A83" w:rsidP="009A4935">
      <w:pPr>
        <w:spacing w:after="0" w:line="276" w:lineRule="auto"/>
        <w:jc w:val="both"/>
        <w:rPr>
          <w:rFonts w:ascii="Arial" w:eastAsia="Times New Roman" w:hAnsi="Arial" w:cs="Arial"/>
          <w:b/>
          <w:smallCaps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Raport z wykonania w 2023</w:t>
      </w:r>
      <w:r w:rsidRPr="006A7C73">
        <w:rPr>
          <w:rFonts w:ascii="Arial" w:eastAsia="Times New Roman" w:hAnsi="Arial" w:cs="Arial"/>
          <w:lang w:eastAsia="pl-PL"/>
        </w:rPr>
        <w:t xml:space="preserve"> r. Wojewódzkiego Programu Profilaktyki i Rozwiązywania </w:t>
      </w:r>
      <w:r w:rsidRPr="00DC6521">
        <w:rPr>
          <w:rFonts w:ascii="Arial" w:eastAsia="Times New Roman" w:hAnsi="Arial" w:cs="Arial"/>
          <w:color w:val="000000" w:themeColor="text1"/>
          <w:lang w:eastAsia="pl-PL"/>
        </w:rPr>
        <w:t xml:space="preserve">Problemów Alkoholowych oraz Przeciwdziałania Narkomanii na lata 2022 - 2030 - stanowi </w:t>
      </w:r>
      <w:r w:rsidRPr="00DC6521">
        <w:rPr>
          <w:rFonts w:ascii="Arial" w:eastAsia="Times New Roman" w:hAnsi="Arial" w:cs="Arial"/>
          <w:b/>
          <w:color w:val="000000" w:themeColor="text1"/>
          <w:lang w:eastAsia="pl-PL"/>
        </w:rPr>
        <w:t>załącznik nr 3</w:t>
      </w:r>
      <w:r w:rsidRPr="00DC6521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DC6521">
        <w:rPr>
          <w:rFonts w:ascii="Arial" w:eastAsia="Times New Roman" w:hAnsi="Arial" w:cs="Arial"/>
          <w:b/>
          <w:smallCaps/>
          <w:color w:val="000000" w:themeColor="text1"/>
          <w:lang w:eastAsia="pl-PL"/>
        </w:rPr>
        <w:t xml:space="preserve">  </w:t>
      </w:r>
    </w:p>
    <w:p w14:paraId="68B61689" w14:textId="77777777" w:rsidR="00D46A83" w:rsidRPr="00DC6521" w:rsidRDefault="00D46A83" w:rsidP="009A4935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C8B8539" w14:textId="77777777" w:rsidR="00D46A83" w:rsidRPr="007F5A72" w:rsidRDefault="00D46A83" w:rsidP="009A4935">
      <w:pPr>
        <w:spacing w:after="0" w:line="276" w:lineRule="auto"/>
        <w:rPr>
          <w:rFonts w:ascii="Arial" w:eastAsia="Calibri" w:hAnsi="Arial" w:cs="Arial"/>
          <w:b/>
          <w:bCs/>
          <w:sz w:val="6"/>
          <w:szCs w:val="6"/>
          <w:lang w:eastAsia="pl-PL"/>
        </w:rPr>
      </w:pPr>
      <w:r w:rsidRPr="00DC6521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pl-PL"/>
        </w:rPr>
        <w:t xml:space="preserve">Tabela 5. 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t>Realizacja zadań z zakresu przeciwdzia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łania przemocy w rodzinie w 2023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r. 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br/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79"/>
        <w:gridCol w:w="2436"/>
        <w:gridCol w:w="2338"/>
      </w:tblGrid>
      <w:tr w:rsidR="00D46A83" w:rsidRPr="006A7C73" w14:paraId="1D273C4C" w14:textId="77777777" w:rsidTr="00E70540">
        <w:trPr>
          <w:trHeight w:val="4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B46B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6F78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Rodzaj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3F83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Plan </w:t>
            </w:r>
          </w:p>
          <w:p w14:paraId="727E5429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na 2022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A559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Wykonanie zadań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br/>
              <w:t>w 2022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r.</w:t>
            </w:r>
            <w:r w:rsidRPr="006A7C73">
              <w:rPr>
                <w:rFonts w:ascii="Arial" w:eastAsia="Calibri" w:hAnsi="Arial" w:cs="Arial"/>
                <w:sz w:val="16"/>
                <w:szCs w:val="16"/>
                <w:lang w:eastAsia="pl-PL"/>
              </w:rPr>
              <w:t>٭</w:t>
            </w:r>
          </w:p>
        </w:tc>
      </w:tr>
      <w:tr w:rsidR="00D46A83" w:rsidRPr="006A7C73" w14:paraId="36156E64" w14:textId="77777777" w:rsidTr="00E705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F7EB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B0B7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14C0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F366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D46A83" w:rsidRPr="006A7C73" w14:paraId="245D32F9" w14:textId="77777777" w:rsidTr="00E70540">
        <w:trPr>
          <w:trHeight w:val="3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C01A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F2E941D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0150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Dotacje dla organizacji pozarządowych udzielone w ramach otwartego konkursu ofert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oraz w trybie pozakonkursowym.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3FBE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 200 00</w:t>
            </w:r>
            <w:r w:rsidRPr="006A7C73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2228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181 477,66</w:t>
            </w:r>
            <w:r w:rsidRPr="006A7C73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zł</w:t>
            </w:r>
            <w:r w:rsidRPr="006A7C73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46A83" w:rsidRPr="006A7C73" w14:paraId="29DE04A2" w14:textId="77777777" w:rsidTr="00E70540">
        <w:trPr>
          <w:trHeight w:val="21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3727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8B98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F113" w14:textId="77777777" w:rsidR="00D46A83" w:rsidRPr="006A7C73" w:rsidRDefault="00D46A83" w:rsidP="009A4935">
            <w:pPr>
              <w:spacing w:after="0"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6235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5</w:t>
            </w:r>
            <w:r w:rsidRPr="006A7C73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 organizacji</w:t>
            </w:r>
          </w:p>
          <w:p w14:paraId="17657248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(9</w:t>
            </w:r>
            <w:r w:rsidRPr="006A7C73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 dotacji)</w:t>
            </w:r>
          </w:p>
        </w:tc>
      </w:tr>
      <w:tr w:rsidR="00D46A83" w:rsidRPr="006A7C73" w14:paraId="77CB8510" w14:textId="77777777" w:rsidTr="00E70540">
        <w:trPr>
          <w:trHeight w:val="306"/>
          <w:jc w:val="center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7179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96218C2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903D" w14:textId="77777777" w:rsidR="00D46A8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</w:p>
          <w:p w14:paraId="11162BC3" w14:textId="77777777" w:rsidR="00D46A83" w:rsidRPr="00031964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 w:rsidRPr="00031964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200 000,00</w:t>
            </w:r>
          </w:p>
          <w:p w14:paraId="1A9982C7" w14:textId="77777777" w:rsidR="00D46A83" w:rsidRPr="00D938FF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C2D8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</w:p>
          <w:p w14:paraId="7F5194EF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181 477,66</w:t>
            </w:r>
            <w:r w:rsidRPr="006A7C73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46A83" w:rsidRPr="006A7C73" w14:paraId="13EAA31E" w14:textId="77777777" w:rsidTr="00E70540">
        <w:trPr>
          <w:jc w:val="center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BAE9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5F7A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9534" w14:textId="77777777" w:rsidR="00D46A83" w:rsidRPr="006A7C73" w:rsidRDefault="00D46A83" w:rsidP="009A493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18 522,34 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zł</w:t>
            </w:r>
          </w:p>
        </w:tc>
      </w:tr>
    </w:tbl>
    <w:p w14:paraId="2B80645B" w14:textId="77777777" w:rsidR="00D46A83" w:rsidRPr="006A7C73" w:rsidRDefault="00D46A83" w:rsidP="009A4935">
      <w:pPr>
        <w:spacing w:after="0" w:line="276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6A7C73">
        <w:rPr>
          <w:rFonts w:ascii="Arial" w:eastAsia="Times New Roman" w:hAnsi="Arial" w:cs="Arial"/>
          <w:sz w:val="14"/>
          <w:szCs w:val="14"/>
          <w:lang w:eastAsia="pl-PL"/>
        </w:rPr>
        <w:t xml:space="preserve">  </w:t>
      </w:r>
      <w:bookmarkStart w:id="16" w:name="_Hlk65227912"/>
      <w:r w:rsidRPr="006A7C73">
        <w:rPr>
          <w:rFonts w:ascii="Arial" w:eastAsia="Times New Roman" w:hAnsi="Arial" w:cs="Arial"/>
          <w:sz w:val="14"/>
          <w:szCs w:val="14"/>
          <w:lang w:eastAsia="pl-PL"/>
        </w:rPr>
        <w:t>٭ stan na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dzień 31.12.2023</w:t>
      </w:r>
      <w:r w:rsidRPr="006A7C73">
        <w:rPr>
          <w:rFonts w:ascii="Arial" w:eastAsia="Times New Roman" w:hAnsi="Arial" w:cs="Arial"/>
          <w:sz w:val="14"/>
          <w:szCs w:val="14"/>
          <w:lang w:eastAsia="pl-PL"/>
        </w:rPr>
        <w:t>r.</w:t>
      </w:r>
    </w:p>
    <w:bookmarkEnd w:id="16"/>
    <w:p w14:paraId="7796CDB6" w14:textId="77777777" w:rsidR="00D46A83" w:rsidRPr="00541E1D" w:rsidRDefault="00D46A83" w:rsidP="009A4935">
      <w:pPr>
        <w:spacing w:after="0" w:line="276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F5EAEB8" w14:textId="77777777" w:rsidR="00D46A83" w:rsidRPr="006A7C73" w:rsidRDefault="00D46A83" w:rsidP="00727655">
      <w:pPr>
        <w:spacing w:after="0" w:line="276" w:lineRule="auto"/>
        <w:jc w:val="both"/>
        <w:rPr>
          <w:rFonts w:ascii="Arial" w:eastAsia="Calibri" w:hAnsi="Arial" w:cs="Arial"/>
          <w:bCs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Na realizację Wojewódzkiego Programu Przeciwdziałania</w:t>
      </w:r>
      <w:r>
        <w:rPr>
          <w:rFonts w:ascii="Arial" w:eastAsia="Calibri" w:hAnsi="Arial" w:cs="Arial"/>
          <w:lang w:eastAsia="pl-PL"/>
        </w:rPr>
        <w:t xml:space="preserve"> Przemocy w Rodzinie na rok 2023</w:t>
      </w:r>
      <w:r w:rsidRPr="006A7C73">
        <w:rPr>
          <w:rFonts w:ascii="Arial" w:eastAsia="Calibri" w:hAnsi="Arial" w:cs="Arial"/>
          <w:lang w:eastAsia="pl-PL"/>
        </w:rPr>
        <w:t xml:space="preserve"> zaplanowano do wykorzystania środki w wysokości </w:t>
      </w:r>
      <w:r w:rsidRPr="007416AA">
        <w:rPr>
          <w:rFonts w:ascii="Arial" w:eastAsia="Calibri" w:hAnsi="Arial" w:cs="Arial"/>
          <w:bCs/>
          <w:lang w:eastAsia="pl-PL"/>
        </w:rPr>
        <w:t>200 000,00 zł,</w:t>
      </w:r>
      <w:r w:rsidRPr="006A7C73">
        <w:rPr>
          <w:rFonts w:ascii="Arial" w:eastAsia="Calibri" w:hAnsi="Arial" w:cs="Arial"/>
          <w:bCs/>
          <w:lang w:eastAsia="pl-PL"/>
        </w:rPr>
        <w:t xml:space="preserve"> w tym:</w:t>
      </w:r>
    </w:p>
    <w:p w14:paraId="1E61CB25" w14:textId="77777777" w:rsidR="00D46A83" w:rsidRPr="006A7C73" w:rsidRDefault="00D46A83" w:rsidP="009A493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- 100 000,00 zł ze środków Województwa Podkarpackiego,</w:t>
      </w:r>
    </w:p>
    <w:p w14:paraId="28BB1F7D" w14:textId="77777777" w:rsidR="00D46A83" w:rsidRPr="006A7C73" w:rsidRDefault="00D46A83" w:rsidP="009A4935">
      <w:pPr>
        <w:spacing w:after="0" w:line="276" w:lineRule="auto"/>
        <w:ind w:left="142" w:hanging="142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lang w:eastAsia="pl-PL"/>
        </w:rPr>
        <w:t>- 100</w:t>
      </w:r>
      <w:r w:rsidRPr="006A7C73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00</w:t>
      </w:r>
      <w:r w:rsidRPr="006A7C73">
        <w:rPr>
          <w:rFonts w:ascii="Arial" w:eastAsia="Calibri" w:hAnsi="Arial" w:cs="Arial"/>
          <w:lang w:eastAsia="pl-PL"/>
        </w:rPr>
        <w:t>0,00 zł środki pochodzące z budżetu Państwa - dotacja celowa z przeznaczeniem na dofinansowanie organizowania szkoleń dla osób realizujących zadania związane z przeciwdziałaniem przemocy w rodzinie.</w:t>
      </w:r>
    </w:p>
    <w:p w14:paraId="2DB3B81B" w14:textId="77777777" w:rsidR="00D46A83" w:rsidRPr="006A7C73" w:rsidRDefault="00D46A83" w:rsidP="009A4935">
      <w:pPr>
        <w:spacing w:after="0" w:line="276" w:lineRule="auto"/>
        <w:ind w:firstLine="708"/>
        <w:jc w:val="both"/>
        <w:rPr>
          <w:rFonts w:ascii="Arial" w:eastAsia="Calibri" w:hAnsi="Arial" w:cs="Arial"/>
          <w:sz w:val="6"/>
          <w:szCs w:val="6"/>
          <w:lang w:eastAsia="pl-PL"/>
        </w:rPr>
      </w:pPr>
    </w:p>
    <w:p w14:paraId="4A712407" w14:textId="69CC9B2B" w:rsidR="00D46A83" w:rsidRPr="002F13A0" w:rsidRDefault="00D46A83" w:rsidP="0072765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Zadania z zakresu przeciwdziałania przemocy w rodzinie pod wz</w:t>
      </w:r>
      <w:r>
        <w:rPr>
          <w:rFonts w:ascii="Arial" w:eastAsia="Calibri" w:hAnsi="Arial" w:cs="Arial"/>
          <w:lang w:eastAsia="pl-PL"/>
        </w:rPr>
        <w:t>ględem finansowym zostały w 2023 r. wykonane w wysokości 90,74</w:t>
      </w:r>
      <w:r w:rsidRPr="006A7C73">
        <w:rPr>
          <w:rFonts w:ascii="Arial" w:eastAsia="Calibri" w:hAnsi="Arial" w:cs="Arial"/>
          <w:lang w:eastAsia="pl-PL"/>
        </w:rPr>
        <w:t xml:space="preserve"> % w stosunku do planu. </w:t>
      </w:r>
    </w:p>
    <w:p w14:paraId="58A0B1A6" w14:textId="027BFE04" w:rsidR="00D46A83" w:rsidRPr="002F13A0" w:rsidRDefault="00D46A83" w:rsidP="009A4935">
      <w:pPr>
        <w:spacing w:after="0" w:line="276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6A7C73">
        <w:rPr>
          <w:rFonts w:ascii="Arial" w:eastAsia="Times New Roman" w:hAnsi="Arial" w:cs="Arial"/>
          <w:lang w:eastAsia="pl-PL"/>
        </w:rPr>
        <w:t>Szczegółowa i</w:t>
      </w:r>
      <w:r>
        <w:rPr>
          <w:rFonts w:ascii="Arial" w:eastAsia="Times New Roman" w:hAnsi="Arial" w:cs="Arial"/>
          <w:lang w:eastAsia="pl-PL"/>
        </w:rPr>
        <w:t>nformacja dot</w:t>
      </w:r>
      <w:r w:rsidR="00FD32F1">
        <w:rPr>
          <w:rFonts w:ascii="Arial" w:eastAsia="Times New Roman" w:hAnsi="Arial" w:cs="Arial"/>
          <w:lang w:eastAsia="pl-PL"/>
        </w:rPr>
        <w:t>ycząca</w:t>
      </w:r>
      <w:r>
        <w:rPr>
          <w:rFonts w:ascii="Arial" w:eastAsia="Times New Roman" w:hAnsi="Arial" w:cs="Arial"/>
          <w:lang w:eastAsia="pl-PL"/>
        </w:rPr>
        <w:t xml:space="preserve"> realizacji w 2023</w:t>
      </w:r>
      <w:r w:rsidRPr="006A7C73">
        <w:rPr>
          <w:rFonts w:ascii="Arial" w:eastAsia="Times New Roman" w:hAnsi="Arial" w:cs="Arial"/>
          <w:lang w:eastAsia="pl-PL"/>
        </w:rPr>
        <w:t xml:space="preserve"> r. Wojewódzkiego Programu Przeciwdziałania Przemocy na rok 202</w:t>
      </w:r>
      <w:r>
        <w:rPr>
          <w:rFonts w:ascii="Arial" w:eastAsia="Times New Roman" w:hAnsi="Arial" w:cs="Arial"/>
          <w:lang w:eastAsia="pl-PL"/>
        </w:rPr>
        <w:t>3</w:t>
      </w:r>
      <w:r w:rsidRPr="006A7C73">
        <w:rPr>
          <w:rFonts w:ascii="Arial" w:eastAsia="Times New Roman" w:hAnsi="Arial" w:cs="Arial"/>
          <w:lang w:eastAsia="pl-PL"/>
        </w:rPr>
        <w:t xml:space="preserve"> - stanowi </w:t>
      </w:r>
      <w:r w:rsidRPr="00DC6521">
        <w:rPr>
          <w:rFonts w:ascii="Arial" w:eastAsia="Times New Roman" w:hAnsi="Arial" w:cs="Arial"/>
          <w:b/>
          <w:color w:val="000000" w:themeColor="text1"/>
          <w:lang w:eastAsia="pl-PL"/>
        </w:rPr>
        <w:t>załącznik nr 4</w:t>
      </w:r>
      <w:r w:rsidRPr="00DC6521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DC6521">
        <w:rPr>
          <w:rFonts w:ascii="Arial" w:eastAsia="Times New Roman" w:hAnsi="Arial" w:cs="Arial"/>
          <w:b/>
          <w:smallCaps/>
          <w:color w:val="000000" w:themeColor="text1"/>
          <w:lang w:eastAsia="pl-PL"/>
        </w:rPr>
        <w:t xml:space="preserve">  </w:t>
      </w:r>
    </w:p>
    <w:p w14:paraId="27CC098B" w14:textId="77777777" w:rsidR="00D46A83" w:rsidRDefault="00D46A83" w:rsidP="009A493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Powody niewykorzystania zaplanowanych środków w 100 %:</w:t>
      </w:r>
    </w:p>
    <w:p w14:paraId="5996E3F9" w14:textId="77777777" w:rsidR="00D46A83" w:rsidRDefault="00D46A83" w:rsidP="009A4935">
      <w:pPr>
        <w:spacing w:after="0" w:line="276" w:lineRule="auto"/>
        <w:ind w:left="284" w:hanging="284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1. </w:t>
      </w:r>
      <w:r>
        <w:rPr>
          <w:rFonts w:ascii="Arial" w:eastAsia="Calibri" w:hAnsi="Arial" w:cs="Arial"/>
          <w:bCs/>
          <w:lang w:eastAsia="pl-PL"/>
        </w:rPr>
        <w:tab/>
        <w:t>O</w:t>
      </w:r>
      <w:r w:rsidRPr="00402AED">
        <w:rPr>
          <w:rFonts w:ascii="Arial" w:eastAsia="Calibri" w:hAnsi="Arial" w:cs="Arial"/>
          <w:bCs/>
          <w:lang w:eastAsia="pl-PL"/>
        </w:rPr>
        <w:t xml:space="preserve">szczędności </w:t>
      </w:r>
      <w:r>
        <w:rPr>
          <w:rFonts w:ascii="Arial" w:eastAsia="Calibri" w:hAnsi="Arial" w:cs="Arial"/>
          <w:bCs/>
          <w:lang w:eastAsia="pl-PL"/>
        </w:rPr>
        <w:t>powstałe</w:t>
      </w:r>
      <w:r w:rsidRPr="00402AED">
        <w:rPr>
          <w:rFonts w:ascii="Arial" w:eastAsia="Calibri" w:hAnsi="Arial" w:cs="Arial"/>
          <w:bCs/>
          <w:lang w:eastAsia="pl-PL"/>
        </w:rPr>
        <w:t xml:space="preserve"> z rozstrzygnięcia otwartego konkursu ofert (</w:t>
      </w:r>
      <w:r w:rsidRPr="00FB6E7A">
        <w:rPr>
          <w:rFonts w:ascii="Arial" w:eastAsia="Calibri" w:hAnsi="Arial" w:cs="Arial"/>
          <w:bCs/>
          <w:lang w:eastAsia="pl-PL"/>
        </w:rPr>
        <w:t>kwota oszczędności: 1</w:t>
      </w:r>
      <w:r>
        <w:rPr>
          <w:rFonts w:ascii="Arial" w:eastAsia="Calibri" w:hAnsi="Arial" w:cs="Arial"/>
          <w:bCs/>
          <w:lang w:eastAsia="pl-PL"/>
        </w:rPr>
        <w:t> </w:t>
      </w:r>
      <w:r w:rsidRPr="00FB6E7A">
        <w:rPr>
          <w:rFonts w:ascii="Arial" w:eastAsia="Calibri" w:hAnsi="Arial" w:cs="Arial"/>
          <w:bCs/>
          <w:lang w:eastAsia="pl-PL"/>
        </w:rPr>
        <w:t>900,00 zł – konkurs finansowany ze środków Samorządu Województwa Podkarpackiego oraz 28 600,00 zł – konkurs finansowany ze pochodzących z dotacji celowej uzyskanej z</w:t>
      </w:r>
      <w:r>
        <w:rPr>
          <w:rFonts w:ascii="Arial" w:eastAsia="Calibri" w:hAnsi="Arial" w:cs="Arial"/>
          <w:bCs/>
          <w:lang w:eastAsia="pl-PL"/>
        </w:rPr>
        <w:t> </w:t>
      </w:r>
      <w:r w:rsidRPr="00FB6E7A">
        <w:rPr>
          <w:rFonts w:ascii="Arial" w:eastAsia="Calibri" w:hAnsi="Arial" w:cs="Arial"/>
          <w:bCs/>
          <w:lang w:eastAsia="pl-PL"/>
        </w:rPr>
        <w:t>budżetu państwa</w:t>
      </w:r>
      <w:r w:rsidRPr="00402AED">
        <w:rPr>
          <w:rFonts w:ascii="Arial" w:eastAsia="Calibri" w:hAnsi="Arial" w:cs="Arial"/>
          <w:bCs/>
          <w:lang w:eastAsia="pl-PL"/>
        </w:rPr>
        <w:t>)</w:t>
      </w:r>
      <w:r>
        <w:rPr>
          <w:rFonts w:ascii="Arial" w:eastAsia="Calibri" w:hAnsi="Arial" w:cs="Arial"/>
          <w:bCs/>
          <w:lang w:eastAsia="pl-PL"/>
        </w:rPr>
        <w:t>,</w:t>
      </w:r>
    </w:p>
    <w:p w14:paraId="0CB4B66E" w14:textId="77777777" w:rsidR="00D46A83" w:rsidRDefault="00D46A83" w:rsidP="009A4935">
      <w:pPr>
        <w:spacing w:after="0" w:line="276" w:lineRule="auto"/>
        <w:ind w:left="284" w:hanging="284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2. </w:t>
      </w:r>
      <w:r>
        <w:rPr>
          <w:rFonts w:ascii="Arial" w:eastAsia="Calibri" w:hAnsi="Arial" w:cs="Arial"/>
          <w:bCs/>
          <w:lang w:eastAsia="pl-PL"/>
        </w:rPr>
        <w:tab/>
      </w:r>
      <w:r w:rsidRPr="002C7F5E">
        <w:rPr>
          <w:rFonts w:ascii="Arial" w:eastAsia="Calibri" w:hAnsi="Arial" w:cs="Arial"/>
          <w:bCs/>
          <w:lang w:eastAsia="pl-PL"/>
        </w:rPr>
        <w:t>Z</w:t>
      </w:r>
      <w:r w:rsidRPr="00C8359E">
        <w:rPr>
          <w:rFonts w:ascii="Arial" w:eastAsia="Calibri" w:hAnsi="Arial" w:cs="Arial"/>
          <w:bCs/>
          <w:lang w:eastAsia="pl-PL"/>
        </w:rPr>
        <w:t>wrot</w:t>
      </w:r>
      <w:r>
        <w:rPr>
          <w:rFonts w:ascii="Arial" w:eastAsia="Calibri" w:hAnsi="Arial" w:cs="Arial"/>
          <w:bCs/>
          <w:lang w:eastAsia="pl-PL"/>
        </w:rPr>
        <w:t>u</w:t>
      </w:r>
      <w:r w:rsidRPr="00C8359E">
        <w:rPr>
          <w:rFonts w:ascii="Arial" w:eastAsia="Calibri" w:hAnsi="Arial" w:cs="Arial"/>
          <w:bCs/>
          <w:lang w:eastAsia="pl-PL"/>
        </w:rPr>
        <w:t xml:space="preserve"> niewykorzystan</w:t>
      </w:r>
      <w:r>
        <w:rPr>
          <w:rFonts w:ascii="Arial" w:eastAsia="Calibri" w:hAnsi="Arial" w:cs="Arial"/>
          <w:bCs/>
          <w:lang w:eastAsia="pl-PL"/>
        </w:rPr>
        <w:t>ej</w:t>
      </w:r>
      <w:r w:rsidRPr="00C8359E">
        <w:rPr>
          <w:rFonts w:ascii="Arial" w:eastAsia="Calibri" w:hAnsi="Arial" w:cs="Arial"/>
          <w:bCs/>
          <w:lang w:eastAsia="pl-PL"/>
        </w:rPr>
        <w:t xml:space="preserve"> kwot</w:t>
      </w:r>
      <w:r>
        <w:rPr>
          <w:rFonts w:ascii="Arial" w:eastAsia="Calibri" w:hAnsi="Arial" w:cs="Arial"/>
          <w:bCs/>
          <w:lang w:eastAsia="pl-PL"/>
        </w:rPr>
        <w:t>y</w:t>
      </w:r>
      <w:r w:rsidRPr="00C8359E">
        <w:rPr>
          <w:rFonts w:ascii="Arial" w:eastAsia="Calibri" w:hAnsi="Arial" w:cs="Arial"/>
          <w:bCs/>
          <w:lang w:eastAsia="pl-PL"/>
        </w:rPr>
        <w:t xml:space="preserve"> dotacji przez </w:t>
      </w:r>
      <w:r>
        <w:rPr>
          <w:rFonts w:ascii="Arial" w:eastAsia="Calibri" w:hAnsi="Arial" w:cs="Arial"/>
          <w:bCs/>
          <w:lang w:eastAsia="pl-PL"/>
        </w:rPr>
        <w:t xml:space="preserve">jeden </w:t>
      </w:r>
      <w:r w:rsidRPr="00C8359E">
        <w:rPr>
          <w:rFonts w:ascii="Arial" w:eastAsia="Calibri" w:hAnsi="Arial" w:cs="Arial"/>
          <w:bCs/>
          <w:lang w:eastAsia="pl-PL"/>
        </w:rPr>
        <w:t>z dofinansowanych podmiotów (§23</w:t>
      </w:r>
      <w:r>
        <w:rPr>
          <w:rFonts w:ascii="Arial" w:eastAsia="Calibri" w:hAnsi="Arial" w:cs="Arial"/>
          <w:bCs/>
          <w:lang w:eastAsia="pl-PL"/>
        </w:rPr>
        <w:t>60</w:t>
      </w:r>
      <w:r w:rsidRPr="00C8359E">
        <w:rPr>
          <w:rFonts w:ascii="Arial" w:eastAsia="Calibri" w:hAnsi="Arial" w:cs="Arial"/>
          <w:bCs/>
          <w:lang w:eastAsia="pl-PL"/>
        </w:rPr>
        <w:t xml:space="preserve"> </w:t>
      </w:r>
      <w:r>
        <w:rPr>
          <w:rFonts w:ascii="Arial" w:eastAsia="Calibri" w:hAnsi="Arial" w:cs="Arial"/>
          <w:bCs/>
          <w:lang w:eastAsia="pl-PL"/>
        </w:rPr>
        <w:t>- 5 922,34</w:t>
      </w:r>
      <w:r w:rsidRPr="00C8359E">
        <w:rPr>
          <w:rFonts w:ascii="Arial" w:eastAsia="Calibri" w:hAnsi="Arial" w:cs="Arial"/>
          <w:bCs/>
          <w:lang w:eastAsia="pl-PL"/>
        </w:rPr>
        <w:t xml:space="preserve"> zł)</w:t>
      </w:r>
      <w:r>
        <w:rPr>
          <w:rFonts w:ascii="Arial" w:eastAsia="Calibri" w:hAnsi="Arial" w:cs="Arial"/>
          <w:bCs/>
          <w:lang w:eastAsia="pl-PL"/>
        </w:rPr>
        <w:t>,</w:t>
      </w:r>
      <w:r w:rsidRPr="002C7F5E">
        <w:rPr>
          <w:rFonts w:ascii="Arial" w:eastAsia="Calibri" w:hAnsi="Arial" w:cs="Arial"/>
          <w:bCs/>
          <w:lang w:eastAsia="pl-PL"/>
        </w:rPr>
        <w:t xml:space="preserve"> </w:t>
      </w:r>
    </w:p>
    <w:p w14:paraId="0BC74DD1" w14:textId="77777777" w:rsidR="00D46A83" w:rsidRPr="00402AED" w:rsidRDefault="00D46A83" w:rsidP="009A493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lastRenderedPageBreak/>
        <w:t xml:space="preserve">3. </w:t>
      </w:r>
      <w:r>
        <w:rPr>
          <w:rFonts w:ascii="Arial" w:eastAsia="Calibri" w:hAnsi="Arial" w:cs="Arial"/>
          <w:bCs/>
          <w:lang w:eastAsia="pl-PL"/>
        </w:rPr>
        <w:tab/>
        <w:t xml:space="preserve">Mała liczba </w:t>
      </w:r>
      <w:r w:rsidRPr="006A7C73">
        <w:rPr>
          <w:rFonts w:ascii="Arial" w:eastAsia="Calibri" w:hAnsi="Arial" w:cs="Arial"/>
          <w:lang w:eastAsia="pl-PL"/>
        </w:rPr>
        <w:t>ofert złożonych w trybie art. 19 a Ustawy z dnia 24 kwietnia 2003 r. o</w:t>
      </w:r>
      <w:r>
        <w:rPr>
          <w:rFonts w:ascii="Arial" w:eastAsia="Calibri" w:hAnsi="Arial" w:cs="Arial"/>
          <w:lang w:eastAsia="pl-PL"/>
        </w:rPr>
        <w:t> </w:t>
      </w:r>
      <w:r w:rsidRPr="006A7C73">
        <w:rPr>
          <w:rFonts w:ascii="Arial" w:eastAsia="Calibri" w:hAnsi="Arial" w:cs="Arial"/>
          <w:lang w:eastAsia="pl-PL"/>
        </w:rPr>
        <w:t>działalności pożytku publicznego i o wolontariacie</w:t>
      </w:r>
      <w:r>
        <w:rPr>
          <w:rFonts w:ascii="Arial" w:eastAsia="Calibri" w:hAnsi="Arial" w:cs="Arial"/>
          <w:lang w:eastAsia="pl-PL"/>
        </w:rPr>
        <w:t xml:space="preserve"> </w:t>
      </w:r>
      <w:r w:rsidRPr="000602B8">
        <w:rPr>
          <w:rFonts w:ascii="Arial" w:eastAsia="Calibri" w:hAnsi="Arial" w:cs="Arial"/>
          <w:lang w:eastAsia="pl-PL"/>
        </w:rPr>
        <w:t>(Dz.U. z 202</w:t>
      </w:r>
      <w:r>
        <w:rPr>
          <w:rFonts w:ascii="Arial" w:eastAsia="Calibri" w:hAnsi="Arial" w:cs="Arial"/>
          <w:lang w:eastAsia="pl-PL"/>
        </w:rPr>
        <w:t>3</w:t>
      </w:r>
      <w:r w:rsidRPr="000602B8">
        <w:rPr>
          <w:rFonts w:ascii="Arial" w:eastAsia="Calibri" w:hAnsi="Arial" w:cs="Arial"/>
          <w:lang w:eastAsia="pl-PL"/>
        </w:rPr>
        <w:t xml:space="preserve"> r., poz. </w:t>
      </w:r>
      <w:r>
        <w:rPr>
          <w:rFonts w:ascii="Arial" w:eastAsia="Calibri" w:hAnsi="Arial" w:cs="Arial"/>
          <w:lang w:eastAsia="pl-PL"/>
        </w:rPr>
        <w:t>571</w:t>
      </w:r>
      <w:r w:rsidRPr="000602B8">
        <w:rPr>
          <w:rFonts w:ascii="Arial" w:eastAsia="Calibri" w:hAnsi="Arial" w:cs="Arial"/>
          <w:lang w:eastAsia="pl-PL"/>
        </w:rPr>
        <w:t xml:space="preserve"> t.j.)</w:t>
      </w:r>
      <w:r>
        <w:rPr>
          <w:rFonts w:ascii="Arial" w:eastAsia="Calibri" w:hAnsi="Arial" w:cs="Arial"/>
          <w:lang w:eastAsia="pl-PL"/>
        </w:rPr>
        <w:t xml:space="preserve"> – tryb </w:t>
      </w:r>
      <w:r w:rsidRPr="006A7C73">
        <w:rPr>
          <w:rFonts w:ascii="Arial" w:eastAsia="Calibri" w:hAnsi="Arial" w:cs="Arial"/>
          <w:lang w:eastAsia="pl-PL"/>
        </w:rPr>
        <w:t>pozakonkursowy</w:t>
      </w:r>
      <w:r>
        <w:rPr>
          <w:rFonts w:ascii="Arial" w:eastAsia="Calibri" w:hAnsi="Arial" w:cs="Arial"/>
          <w:lang w:eastAsia="pl-PL"/>
        </w:rPr>
        <w:t xml:space="preserve">. /Z pozostałej z konkursu ofert kwoty (28 600,00 zł) dofinansowano realizacje 2 ofert w trybie pozakonkursowym, łącznie na kwotę 17 900, 00 zł. (pozostała kwota </w:t>
      </w:r>
      <w:r w:rsidRPr="00C8359E">
        <w:rPr>
          <w:rFonts w:ascii="Arial" w:eastAsia="Calibri" w:hAnsi="Arial" w:cs="Arial"/>
          <w:bCs/>
          <w:lang w:eastAsia="pl-PL"/>
        </w:rPr>
        <w:t xml:space="preserve">§2310 </w:t>
      </w:r>
      <w:r>
        <w:rPr>
          <w:rFonts w:ascii="Arial" w:eastAsia="Calibri" w:hAnsi="Arial" w:cs="Arial"/>
          <w:bCs/>
          <w:lang w:eastAsia="pl-PL"/>
        </w:rPr>
        <w:t xml:space="preserve">- </w:t>
      </w:r>
      <w:r>
        <w:rPr>
          <w:rFonts w:ascii="Arial" w:eastAsia="Calibri" w:hAnsi="Arial" w:cs="Arial"/>
          <w:lang w:eastAsia="pl-PL"/>
        </w:rPr>
        <w:t>10 700,00 zł)/.</w:t>
      </w:r>
    </w:p>
    <w:p w14:paraId="7800F2B6" w14:textId="77777777" w:rsidR="00D46A83" w:rsidRPr="00FB6E7A" w:rsidRDefault="00D46A83" w:rsidP="009A4935">
      <w:pPr>
        <w:spacing w:after="0" w:line="276" w:lineRule="auto"/>
        <w:ind w:left="284" w:hanging="284"/>
        <w:jc w:val="both"/>
        <w:rPr>
          <w:rFonts w:ascii="Arial" w:eastAsia="Calibri" w:hAnsi="Arial" w:cs="Arial"/>
          <w:b/>
          <w:bCs/>
          <w:color w:val="FF0000"/>
          <w:lang w:eastAsia="pl-PL"/>
        </w:rPr>
      </w:pPr>
    </w:p>
    <w:p w14:paraId="6DAAD8E9" w14:textId="77777777" w:rsidR="005C1D33" w:rsidRPr="003B224B" w:rsidRDefault="005C1D33" w:rsidP="009A493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224B">
        <w:rPr>
          <w:rFonts w:ascii="Arial" w:eastAsia="Times New Roman" w:hAnsi="Arial" w:cs="Arial"/>
          <w:b/>
          <w:sz w:val="24"/>
          <w:szCs w:val="24"/>
          <w:lang w:eastAsia="pl-PL"/>
        </w:rPr>
        <w:t>III. Oddział Rehabilitacji Społecznej i Zawodowej Osób Niepełnosprawnych</w:t>
      </w:r>
    </w:p>
    <w:p w14:paraId="4E5041CE" w14:textId="77777777" w:rsidR="005C1D33" w:rsidRPr="003B224B" w:rsidRDefault="005C1D33" w:rsidP="009A493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F949AF" w14:textId="4513BC92" w:rsidR="005C1D33" w:rsidRPr="003B224B" w:rsidRDefault="005C1D33" w:rsidP="009A4935">
      <w:pPr>
        <w:spacing w:after="0" w:line="276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3B224B">
        <w:rPr>
          <w:rFonts w:ascii="Arial" w:eastAsia="Times New Roman" w:hAnsi="Arial" w:cs="Arial"/>
          <w:lang w:eastAsia="pl-PL"/>
        </w:rPr>
        <w:t xml:space="preserve">Oddział Rehabilitacji Społecznej i Zawodowej Osób Niepełnosprawnych Regionalnego Ośrodka Polityki Społecznej w Rzeszowie w okresie od 01.01.2023 r. do 31.12.2023 r. </w:t>
      </w:r>
      <w:r w:rsidRPr="003B224B">
        <w:rPr>
          <w:rFonts w:ascii="Arial" w:eastAsia="Times New Roman" w:hAnsi="Arial" w:cs="Arial"/>
          <w:bCs/>
          <w:lang w:eastAsia="pl-PL"/>
        </w:rPr>
        <w:t xml:space="preserve">realizował zadania wynikające z ustawy z dnia 27 sierpnia 1997 r. o rehabilitacji zawodowej </w:t>
      </w:r>
      <w:r>
        <w:rPr>
          <w:rFonts w:ascii="Arial" w:eastAsia="Times New Roman" w:hAnsi="Arial" w:cs="Arial"/>
          <w:bCs/>
          <w:lang w:eastAsia="pl-PL"/>
        </w:rPr>
        <w:br/>
      </w:r>
      <w:r w:rsidRPr="003B224B">
        <w:rPr>
          <w:rFonts w:ascii="Arial" w:eastAsia="Times New Roman" w:hAnsi="Arial" w:cs="Arial"/>
          <w:bCs/>
          <w:lang w:eastAsia="pl-PL"/>
        </w:rPr>
        <w:t>i społecznej oraz zatrudnianiu osób niepełnosprawnych</w:t>
      </w:r>
      <w:r w:rsidRPr="003B224B">
        <w:rPr>
          <w:rFonts w:ascii="Arial" w:eastAsia="Times New Roman" w:hAnsi="Arial" w:cs="Arial"/>
          <w:lang w:eastAsia="pl-PL"/>
        </w:rPr>
        <w:t xml:space="preserve"> (Dz. U. z 2024 r. poz. </w:t>
      </w:r>
      <w:r w:rsidRPr="003B224B">
        <w:rPr>
          <w:rFonts w:ascii="Arial" w:hAnsi="Arial" w:cs="Arial"/>
        </w:rPr>
        <w:t>44 t.j.)</w:t>
      </w:r>
      <w:r w:rsidRPr="003B224B">
        <w:rPr>
          <w:rFonts w:ascii="Arial" w:eastAsia="Times New Roman" w:hAnsi="Arial" w:cs="Arial"/>
          <w:lang w:eastAsia="pl-PL"/>
        </w:rPr>
        <w:t xml:space="preserve">. </w:t>
      </w:r>
    </w:p>
    <w:p w14:paraId="318CB436" w14:textId="77777777" w:rsidR="005C1D33" w:rsidRPr="003B224B" w:rsidRDefault="005C1D33" w:rsidP="009A49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B224B">
        <w:rPr>
          <w:rFonts w:ascii="Arial" w:eastAsia="Times New Roman" w:hAnsi="Arial" w:cs="Arial"/>
          <w:lang w:eastAsia="pl-PL"/>
        </w:rPr>
        <w:t>Ustawowe zadania to:</w:t>
      </w:r>
    </w:p>
    <w:p w14:paraId="7DEA5C59" w14:textId="77777777" w:rsidR="005C1D33" w:rsidRPr="003B224B" w:rsidRDefault="005C1D33" w:rsidP="009A4935">
      <w:pPr>
        <w:numPr>
          <w:ilvl w:val="0"/>
          <w:numId w:val="7"/>
        </w:numPr>
        <w:tabs>
          <w:tab w:val="clear" w:pos="363"/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3B224B">
        <w:rPr>
          <w:rFonts w:ascii="Arial" w:eastAsia="Times New Roman" w:hAnsi="Arial" w:cs="Arial"/>
          <w:lang w:eastAsia="pl-PL"/>
        </w:rPr>
        <w:t xml:space="preserve">dofinansowanie </w:t>
      </w:r>
      <w:r w:rsidRPr="003B224B">
        <w:rPr>
          <w:rFonts w:ascii="Arial" w:eastAsia="Times New Roman" w:hAnsi="Arial" w:cs="Arial"/>
          <w:bCs/>
          <w:lang w:eastAsia="pl-PL"/>
        </w:rPr>
        <w:t>kosztów tworzenia i działania zakładów aktywności zawodowej</w:t>
      </w:r>
      <w:r w:rsidRPr="003B224B">
        <w:rPr>
          <w:rFonts w:ascii="Arial" w:eastAsia="Times New Roman" w:hAnsi="Arial" w:cs="Arial"/>
          <w:lang w:eastAsia="pl-PL"/>
        </w:rPr>
        <w:t>,</w:t>
      </w:r>
    </w:p>
    <w:p w14:paraId="22E5AF48" w14:textId="77777777" w:rsidR="005C1D33" w:rsidRPr="003B224B" w:rsidRDefault="005C1D33" w:rsidP="009A4935">
      <w:pPr>
        <w:numPr>
          <w:ilvl w:val="0"/>
          <w:numId w:val="8"/>
        </w:numPr>
        <w:tabs>
          <w:tab w:val="clear" w:pos="360"/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3B224B">
        <w:rPr>
          <w:rFonts w:ascii="Arial" w:eastAsia="Times New Roman" w:hAnsi="Arial" w:cs="Arial"/>
          <w:lang w:eastAsia="pl-PL"/>
        </w:rPr>
        <w:t xml:space="preserve">dofinansowanie </w:t>
      </w:r>
      <w:r w:rsidRPr="003B224B">
        <w:rPr>
          <w:rFonts w:ascii="Arial" w:eastAsia="Times New Roman" w:hAnsi="Arial" w:cs="Arial"/>
          <w:bCs/>
          <w:lang w:eastAsia="pl-PL"/>
        </w:rPr>
        <w:t>robót budowlanych</w:t>
      </w:r>
      <w:r w:rsidRPr="003B224B">
        <w:rPr>
          <w:rFonts w:ascii="Arial" w:eastAsia="Times New Roman" w:hAnsi="Arial" w:cs="Arial"/>
          <w:lang w:eastAsia="pl-PL"/>
        </w:rPr>
        <w:t xml:space="preserve"> w rozumieniu przepisów ustawy – Prawo budowlane, dotyczących obiektów służących rehabilitacji w związku z potrzebami osób niepełnosprawnych, z wyjątkiem rozbiórki tych obiektów, </w:t>
      </w:r>
    </w:p>
    <w:p w14:paraId="608214D4" w14:textId="77777777" w:rsidR="005C1D33" w:rsidRPr="003B224B" w:rsidRDefault="005C1D33" w:rsidP="009A4935">
      <w:pPr>
        <w:numPr>
          <w:ilvl w:val="0"/>
          <w:numId w:val="8"/>
        </w:numPr>
        <w:tabs>
          <w:tab w:val="clear" w:pos="360"/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3B224B">
        <w:rPr>
          <w:rFonts w:ascii="Arial" w:eastAsia="Times New Roman" w:hAnsi="Arial" w:cs="Arial"/>
          <w:lang w:eastAsia="pl-PL"/>
        </w:rPr>
        <w:t xml:space="preserve">zlecanie fundacjom oraz organizacjom pozarządowym zadań z zakresu rehabilitacji zawodowej i społecznej osób niepełnosprawnych. </w:t>
      </w:r>
    </w:p>
    <w:p w14:paraId="7965E147" w14:textId="77777777" w:rsidR="005C1D33" w:rsidRPr="003B224B" w:rsidRDefault="005C1D33" w:rsidP="009A4935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B224B">
        <w:rPr>
          <w:rFonts w:ascii="Arial" w:eastAsia="Times New Roman" w:hAnsi="Arial" w:cs="Arial"/>
          <w:lang w:eastAsia="pl-PL"/>
        </w:rPr>
        <w:t>Ponadto Oddział realizuje:</w:t>
      </w:r>
    </w:p>
    <w:p w14:paraId="54805FF2" w14:textId="77777777" w:rsidR="005C1D33" w:rsidRPr="003B224B" w:rsidRDefault="005C1D33" w:rsidP="009A4935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3B224B">
        <w:rPr>
          <w:rFonts w:ascii="Arial" w:hAnsi="Arial" w:cs="Arial"/>
          <w:bCs/>
          <w:sz w:val="22"/>
          <w:szCs w:val="22"/>
        </w:rPr>
        <w:t>Wojewódzki Program na Rzecz Wyrównywania Szans Osób Niepełnosprawnych i Przeciwdziałania Ich Wykluczeniu Społecznemu na lata 2021-2030,</w:t>
      </w:r>
    </w:p>
    <w:p w14:paraId="5BEDAA31" w14:textId="77777777" w:rsidR="005C1D33" w:rsidRPr="003B224B" w:rsidRDefault="005C1D33" w:rsidP="002F13A0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3B224B">
        <w:rPr>
          <w:rFonts w:ascii="Arial" w:hAnsi="Arial" w:cs="Arial"/>
          <w:bCs/>
          <w:sz w:val="22"/>
          <w:szCs w:val="22"/>
        </w:rPr>
        <w:t>opiniowanie wniosków ośrodków występujących o wydanie wpisu do rejestru ośrodków, w których mogą odbywać się turnusy rehabilitacyjne dla osób niepełnosprawnych korzystających z dofinansowania Państwowego Funduszu Rehabilitacji Osób Niepełnosprawnych.</w:t>
      </w:r>
    </w:p>
    <w:p w14:paraId="47A70D7D" w14:textId="77777777" w:rsidR="005C1D33" w:rsidRPr="003B224B" w:rsidRDefault="005C1D33" w:rsidP="002F13A0">
      <w:pPr>
        <w:tabs>
          <w:tab w:val="left" w:pos="5954"/>
        </w:tabs>
        <w:spacing w:after="0" w:line="276" w:lineRule="auto"/>
        <w:ind w:firstLine="425"/>
        <w:jc w:val="both"/>
        <w:rPr>
          <w:rFonts w:ascii="Arial" w:eastAsia="Times New Roman" w:hAnsi="Arial" w:cs="Arial"/>
          <w:lang w:eastAsia="pl-PL"/>
        </w:rPr>
      </w:pPr>
      <w:r w:rsidRPr="003B224B">
        <w:rPr>
          <w:rFonts w:ascii="Arial" w:eastAsia="Times New Roman" w:hAnsi="Arial" w:cs="Arial"/>
          <w:lang w:eastAsia="pl-PL"/>
        </w:rPr>
        <w:t xml:space="preserve">W </w:t>
      </w:r>
      <w:r w:rsidRPr="003B224B">
        <w:rPr>
          <w:rFonts w:ascii="Arial" w:eastAsia="Times New Roman" w:hAnsi="Arial" w:cs="Arial"/>
          <w:bCs/>
          <w:lang w:eastAsia="pl-PL"/>
        </w:rPr>
        <w:t>2023</w:t>
      </w:r>
      <w:r w:rsidRPr="003B224B">
        <w:rPr>
          <w:rFonts w:ascii="Arial" w:eastAsia="Times New Roman" w:hAnsi="Arial" w:cs="Arial"/>
          <w:lang w:eastAsia="pl-PL"/>
        </w:rPr>
        <w:t xml:space="preserve"> roku na wspomniane wyżej </w:t>
      </w:r>
      <w:r w:rsidRPr="003B224B">
        <w:rPr>
          <w:rFonts w:ascii="Arial" w:eastAsia="Times New Roman" w:hAnsi="Arial" w:cs="Arial"/>
          <w:bCs/>
          <w:lang w:eastAsia="pl-PL"/>
        </w:rPr>
        <w:t>pierwsze trzy zadania</w:t>
      </w:r>
      <w:r w:rsidRPr="003B224B">
        <w:rPr>
          <w:rFonts w:ascii="Arial" w:eastAsia="Times New Roman" w:hAnsi="Arial" w:cs="Arial"/>
          <w:lang w:eastAsia="pl-PL"/>
        </w:rPr>
        <w:t xml:space="preserve"> S</w:t>
      </w:r>
      <w:r w:rsidRPr="003B224B">
        <w:rPr>
          <w:rFonts w:ascii="Arial" w:eastAsia="Times New Roman" w:hAnsi="Arial" w:cs="Arial"/>
          <w:bCs/>
          <w:lang w:eastAsia="pl-PL"/>
        </w:rPr>
        <w:t>amorząd Województwa dysponował</w:t>
      </w:r>
      <w:r w:rsidRPr="003B224B">
        <w:rPr>
          <w:rFonts w:ascii="Arial" w:eastAsia="Times New Roman" w:hAnsi="Arial" w:cs="Arial"/>
          <w:lang w:eastAsia="pl-PL"/>
        </w:rPr>
        <w:t xml:space="preserve"> środkami PFRON w wysokości </w:t>
      </w:r>
      <w:r w:rsidRPr="003B224B">
        <w:rPr>
          <w:rFonts w:ascii="Arial" w:hAnsi="Arial" w:cs="Arial"/>
          <w:b/>
        </w:rPr>
        <w:t>35 665 603,00</w:t>
      </w:r>
      <w:r w:rsidRPr="003B224B">
        <w:rPr>
          <w:rFonts w:ascii="Arial" w:hAnsi="Arial" w:cs="Arial"/>
        </w:rPr>
        <w:t xml:space="preserve"> </w:t>
      </w:r>
      <w:r w:rsidRPr="003B224B">
        <w:rPr>
          <w:rFonts w:ascii="Arial" w:hAnsi="Arial" w:cs="Arial"/>
          <w:b/>
        </w:rPr>
        <w:t>zł.</w:t>
      </w:r>
      <w:r w:rsidRPr="003B224B">
        <w:rPr>
          <w:rFonts w:ascii="Arial" w:eastAsia="Times New Roman" w:hAnsi="Arial" w:cs="Arial"/>
          <w:lang w:eastAsia="pl-PL"/>
        </w:rPr>
        <w:t xml:space="preserve"> </w:t>
      </w:r>
    </w:p>
    <w:p w14:paraId="6EBD5FA1" w14:textId="6019125D" w:rsidR="005C1D33" w:rsidRPr="003B224B" w:rsidRDefault="005C1D33" w:rsidP="002F13A0">
      <w:pPr>
        <w:spacing w:after="0" w:line="276" w:lineRule="auto"/>
        <w:ind w:firstLine="426"/>
        <w:jc w:val="both"/>
        <w:rPr>
          <w:rFonts w:ascii="Arial" w:eastAsia="Times New Roman" w:hAnsi="Arial" w:cs="Arial"/>
          <w:bCs/>
          <w:lang w:eastAsia="pl-PL"/>
        </w:rPr>
      </w:pPr>
      <w:r w:rsidRPr="003B224B">
        <w:rPr>
          <w:rFonts w:ascii="Arial" w:eastAsia="Times New Roman" w:hAnsi="Arial" w:cs="Arial"/>
          <w:lang w:eastAsia="pl-PL"/>
        </w:rPr>
        <w:t xml:space="preserve">Na dofinansowanie kosztów działania </w:t>
      </w:r>
      <w:r w:rsidRPr="003B224B">
        <w:rPr>
          <w:rFonts w:ascii="Arial" w:eastAsia="Times New Roman" w:hAnsi="Arial" w:cs="Arial"/>
          <w:b/>
          <w:bCs/>
          <w:lang w:eastAsia="pl-PL"/>
        </w:rPr>
        <w:t>12 zakładów aktywności zawodowej</w:t>
      </w:r>
      <w:r w:rsidRPr="003B224B">
        <w:rPr>
          <w:rFonts w:ascii="Arial" w:eastAsia="Times New Roman" w:hAnsi="Arial" w:cs="Arial"/>
          <w:lang w:eastAsia="pl-PL"/>
        </w:rPr>
        <w:t xml:space="preserve"> przekazano środki PFRON w wysokości 32 000,00 zł na każdą zatrudnioną osobę </w:t>
      </w:r>
      <w:r w:rsidR="009114E2">
        <w:rPr>
          <w:rFonts w:ascii="Arial" w:eastAsia="Times New Roman" w:hAnsi="Arial" w:cs="Arial"/>
          <w:lang w:eastAsia="pl-PL"/>
        </w:rPr>
        <w:br/>
      </w:r>
      <w:r w:rsidRPr="003B224B">
        <w:rPr>
          <w:rFonts w:ascii="Arial" w:eastAsia="Times New Roman" w:hAnsi="Arial" w:cs="Arial"/>
          <w:lang w:eastAsia="pl-PL"/>
        </w:rPr>
        <w:t>z niepełnosprawnościami na rok, tj. łącznie 27 130 666,00 zł.</w:t>
      </w:r>
      <w:r w:rsidRPr="003B224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B224B">
        <w:rPr>
          <w:rFonts w:ascii="Arial" w:eastAsia="Times New Roman" w:hAnsi="Arial" w:cs="Arial"/>
          <w:lang w:eastAsia="pl-PL"/>
        </w:rPr>
        <w:t xml:space="preserve">Ponadto w związku </w:t>
      </w:r>
      <w:r w:rsidRPr="003B224B">
        <w:rPr>
          <w:rFonts w:ascii="Arial" w:eastAsia="Times New Roman" w:hAnsi="Arial" w:cs="Arial"/>
          <w:lang w:eastAsia="pl-PL"/>
        </w:rPr>
        <w:br/>
        <w:t xml:space="preserve">z </w:t>
      </w:r>
      <w:r w:rsidRPr="003B224B">
        <w:rPr>
          <w:rFonts w:ascii="Arial" w:hAnsi="Arial" w:cs="Arial"/>
        </w:rPr>
        <w:t>interpretacją Biura Pełnomocnika Rządu ds. Osób Niepełnosprawnych, iż powstałe w trakcie roku oszczędności na innych zadaniach finansowanych ze środków PFRON mogą zostać przeznaczone na dodatkowe dofinansowanie kosztów działania zakładów aktywności zawodowej, kwota w wysokości 2 102 775,00 zł została przekazana Organizatorom zakładów.</w:t>
      </w:r>
      <w:r w:rsidRPr="003B224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B224B">
        <w:rPr>
          <w:rFonts w:ascii="Arial" w:eastAsia="Times New Roman" w:hAnsi="Arial" w:cs="Arial"/>
          <w:lang w:eastAsia="pl-PL"/>
        </w:rPr>
        <w:t xml:space="preserve">Zakłady aktywności zawodowej w 2023 r. otrzymały łącznie kwotę  </w:t>
      </w:r>
      <w:r w:rsidRPr="003B224B">
        <w:rPr>
          <w:rFonts w:ascii="Arial" w:eastAsia="Times New Roman" w:hAnsi="Arial" w:cs="Arial"/>
          <w:b/>
          <w:lang w:eastAsia="pl-PL"/>
        </w:rPr>
        <w:t xml:space="preserve">29 233 441,00 zł </w:t>
      </w:r>
      <w:r w:rsidRPr="003B224B">
        <w:rPr>
          <w:rFonts w:ascii="Arial" w:eastAsia="Times New Roman" w:hAnsi="Arial" w:cs="Arial"/>
          <w:bCs/>
          <w:lang w:eastAsia="pl-PL"/>
        </w:rPr>
        <w:t>środków PFRON.</w:t>
      </w:r>
      <w:r w:rsidRPr="003B224B">
        <w:rPr>
          <w:rFonts w:ascii="Arial" w:eastAsia="Times New Roman" w:hAnsi="Arial" w:cs="Arial"/>
          <w:b/>
          <w:lang w:eastAsia="pl-PL"/>
        </w:rPr>
        <w:t xml:space="preserve"> </w:t>
      </w:r>
      <w:r w:rsidRPr="003B224B">
        <w:rPr>
          <w:rFonts w:ascii="Arial" w:eastAsia="Times New Roman" w:hAnsi="Arial" w:cs="Arial"/>
          <w:bCs/>
          <w:lang w:eastAsia="pl-PL"/>
        </w:rPr>
        <w:t>Środki te zostały wykorzystane w 100%.</w:t>
      </w:r>
    </w:p>
    <w:p w14:paraId="720AA0EA" w14:textId="77777777" w:rsidR="005C1D33" w:rsidRPr="003B224B" w:rsidRDefault="005C1D33" w:rsidP="00727655">
      <w:pPr>
        <w:spacing w:after="0" w:line="276" w:lineRule="auto"/>
        <w:ind w:firstLine="425"/>
        <w:jc w:val="both"/>
        <w:rPr>
          <w:rFonts w:ascii="Arial" w:eastAsia="Calibri" w:hAnsi="Arial" w:cs="Arial"/>
          <w:b/>
          <w:lang w:eastAsia="pl-PL"/>
        </w:rPr>
      </w:pPr>
      <w:r w:rsidRPr="003B224B">
        <w:rPr>
          <w:rFonts w:ascii="Arial" w:eastAsia="Calibri" w:hAnsi="Arial" w:cs="Arial"/>
          <w:lang w:eastAsia="pl-PL"/>
        </w:rPr>
        <w:t xml:space="preserve">Z budżetu Województwa przekazano środki w wysokości </w:t>
      </w:r>
      <w:r w:rsidRPr="003B224B">
        <w:rPr>
          <w:rFonts w:ascii="Arial" w:eastAsia="Calibri" w:hAnsi="Arial" w:cs="Arial"/>
          <w:b/>
          <w:lang w:eastAsia="pl-PL"/>
        </w:rPr>
        <w:t>2 913 431,00 zł</w:t>
      </w:r>
      <w:r w:rsidRPr="003B224B">
        <w:rPr>
          <w:rFonts w:ascii="Arial" w:eastAsia="Calibri" w:hAnsi="Arial" w:cs="Arial"/>
          <w:lang w:eastAsia="pl-PL"/>
        </w:rPr>
        <w:t xml:space="preserve"> na dofinansowanie kosztów działania zakładów aktywności zawodowej. Zakłady wykorzystały te środki w 100%.</w:t>
      </w:r>
      <w:r w:rsidRPr="003B224B">
        <w:rPr>
          <w:rFonts w:ascii="Arial" w:eastAsia="Calibri" w:hAnsi="Arial" w:cs="Arial"/>
          <w:b/>
          <w:lang w:eastAsia="pl-PL"/>
        </w:rPr>
        <w:t xml:space="preserve"> </w:t>
      </w:r>
    </w:p>
    <w:p w14:paraId="1CCC33E9" w14:textId="77777777" w:rsidR="005C1D33" w:rsidRPr="003B224B" w:rsidRDefault="005C1D33" w:rsidP="009A4935">
      <w:pPr>
        <w:spacing w:after="0" w:line="276" w:lineRule="auto"/>
        <w:ind w:firstLine="426"/>
        <w:jc w:val="both"/>
        <w:rPr>
          <w:rFonts w:ascii="Arial" w:hAnsi="Arial" w:cs="Arial"/>
          <w:iCs/>
        </w:rPr>
      </w:pPr>
      <w:r w:rsidRPr="003B224B">
        <w:rPr>
          <w:rFonts w:ascii="Arial" w:hAnsi="Arial" w:cs="Arial"/>
          <w:iCs/>
        </w:rPr>
        <w:t xml:space="preserve">Zakłady prowadzą rehabilitację zawodową i społeczną zatrudnionych osób </w:t>
      </w:r>
      <w:r w:rsidRPr="003B224B">
        <w:rPr>
          <w:rFonts w:ascii="Arial" w:hAnsi="Arial" w:cs="Arial"/>
          <w:iCs/>
        </w:rPr>
        <w:br/>
        <w:t xml:space="preserve">z niepełnosprawnościami, poprzez prowadzenie działalności gospodarczej i obsługowo-rehabilitacyjnej. Zakłady te posiadają w swej ofercie szeroki zakres wyrobów i usług, m.in.: gastronomię, hotelarstwo, pralnie, podpałki ekologiczne K-Lumet, poligrafię, rękodzieło artystyczne, stolarstwo, prace porządkowe. Na koniec 2023 r. na terenie województwa podkarpackiego funkcjonowało </w:t>
      </w:r>
      <w:r w:rsidRPr="003B224B">
        <w:rPr>
          <w:rFonts w:ascii="Arial" w:hAnsi="Arial" w:cs="Arial"/>
          <w:b/>
          <w:iCs/>
        </w:rPr>
        <w:t>12 zakładów aktywności zawodowej,</w:t>
      </w:r>
      <w:r w:rsidRPr="003B224B">
        <w:rPr>
          <w:rFonts w:ascii="Arial" w:hAnsi="Arial" w:cs="Arial"/>
          <w:iCs/>
        </w:rPr>
        <w:t xml:space="preserve"> zatrudniających </w:t>
      </w:r>
      <w:r w:rsidRPr="003B224B">
        <w:rPr>
          <w:rFonts w:ascii="Arial" w:hAnsi="Arial" w:cs="Arial"/>
          <w:iCs/>
        </w:rPr>
        <w:lastRenderedPageBreak/>
        <w:t xml:space="preserve">ogółem </w:t>
      </w:r>
      <w:r w:rsidRPr="003B224B">
        <w:rPr>
          <w:rFonts w:ascii="Arial" w:hAnsi="Arial" w:cs="Arial"/>
          <w:b/>
          <w:iCs/>
        </w:rPr>
        <w:t xml:space="preserve">1 222 osób, </w:t>
      </w:r>
      <w:r w:rsidRPr="003B224B">
        <w:rPr>
          <w:rFonts w:ascii="Arial" w:hAnsi="Arial" w:cs="Arial"/>
          <w:bCs/>
          <w:iCs/>
        </w:rPr>
        <w:t>w tym</w:t>
      </w:r>
      <w:r w:rsidRPr="003B224B">
        <w:rPr>
          <w:rFonts w:ascii="Arial" w:hAnsi="Arial" w:cs="Arial"/>
          <w:b/>
          <w:iCs/>
        </w:rPr>
        <w:t xml:space="preserve"> </w:t>
      </w:r>
      <w:r w:rsidRPr="003B224B">
        <w:rPr>
          <w:rFonts w:ascii="Arial" w:hAnsi="Arial" w:cs="Arial"/>
          <w:b/>
          <w:bCs/>
          <w:iCs/>
        </w:rPr>
        <w:t>911 osób z niepełnosprawnościami</w:t>
      </w:r>
      <w:r w:rsidRPr="003B224B">
        <w:rPr>
          <w:rFonts w:ascii="Arial" w:hAnsi="Arial" w:cs="Arial"/>
          <w:iCs/>
        </w:rPr>
        <w:t xml:space="preserve"> (z tego </w:t>
      </w:r>
      <w:r w:rsidRPr="003B224B">
        <w:rPr>
          <w:rFonts w:ascii="Arial" w:hAnsi="Arial" w:cs="Arial"/>
          <w:b/>
          <w:iCs/>
        </w:rPr>
        <w:t xml:space="preserve">850 </w:t>
      </w:r>
      <w:r w:rsidRPr="003B224B">
        <w:rPr>
          <w:rFonts w:ascii="Arial" w:hAnsi="Arial" w:cs="Arial"/>
          <w:iCs/>
        </w:rPr>
        <w:t xml:space="preserve">osób </w:t>
      </w:r>
      <w:r w:rsidRPr="003B224B">
        <w:rPr>
          <w:rFonts w:ascii="Arial" w:hAnsi="Arial" w:cs="Arial"/>
          <w:iCs/>
        </w:rPr>
        <w:br/>
        <w:t xml:space="preserve">z niepełnosprawnościami finansowanych ze środków PFRON i z budżetu Województwa). </w:t>
      </w:r>
    </w:p>
    <w:p w14:paraId="60F031B5" w14:textId="77777777" w:rsidR="005C1D33" w:rsidRPr="003B224B" w:rsidRDefault="005C1D33" w:rsidP="00727655">
      <w:pPr>
        <w:spacing w:after="0" w:line="276" w:lineRule="auto"/>
        <w:ind w:firstLine="426"/>
        <w:jc w:val="both"/>
        <w:rPr>
          <w:rFonts w:ascii="Arial" w:hAnsi="Arial" w:cs="Arial"/>
        </w:rPr>
      </w:pPr>
      <w:r w:rsidRPr="003B224B">
        <w:rPr>
          <w:rFonts w:ascii="Arial" w:hAnsi="Arial" w:cs="Arial"/>
        </w:rPr>
        <w:t xml:space="preserve">W związku z dynamicznym rozwojem istniejących zakładów aktywności zawodowej w województwie podkarpackim, tj. m.in. poprzez rozszerzenie działalności ZAZ w ramach projektów realizowanych z RPO WP 2014-2020 – następuje coroczny wzrost dofinansowania działania zakładów ze środków PFRON i budżetu Województwa, wynikający z przejęcia finansowania zatrudnienia osób z niepełnosprawnościami po zakończeniu ww. projektów. </w:t>
      </w:r>
      <w:r w:rsidRPr="003B224B">
        <w:rPr>
          <w:rFonts w:ascii="Arial" w:hAnsi="Arial" w:cs="Arial"/>
        </w:rPr>
        <w:br/>
        <w:t xml:space="preserve">W trakcie 2023 roku nastąpił wzrost zatrudnienia łącznie </w:t>
      </w:r>
      <w:r w:rsidRPr="003B224B">
        <w:rPr>
          <w:rFonts w:ascii="Arial" w:hAnsi="Arial" w:cs="Arial"/>
          <w:bCs/>
        </w:rPr>
        <w:t xml:space="preserve">o 35 osób z niepełnosprawnościami w funkcjonujących zakładach (w tym: 28 dotychczas finansowanych z RPO WP 2014-2020). </w:t>
      </w:r>
      <w:r w:rsidRPr="003B224B">
        <w:rPr>
          <w:rFonts w:ascii="Arial" w:hAnsi="Arial" w:cs="Arial"/>
        </w:rPr>
        <w:t>Wg stanu na koniec 2023 r. podkarpackie ZAZ zatrudniały na podstawie umowy z WUP (projekty z RPO WP 2014-2020) - 4</w:t>
      </w:r>
      <w:r w:rsidRPr="003B224B">
        <w:rPr>
          <w:rFonts w:ascii="Arial" w:hAnsi="Arial" w:cs="Arial"/>
          <w:bCs/>
        </w:rPr>
        <w:t xml:space="preserve">7 osób z niepełnosprawnościami. </w:t>
      </w:r>
    </w:p>
    <w:p w14:paraId="79AFD234" w14:textId="77777777" w:rsidR="005C1D33" w:rsidRPr="003B224B" w:rsidRDefault="005C1D33" w:rsidP="009A4935">
      <w:pPr>
        <w:spacing w:after="0" w:line="276" w:lineRule="auto"/>
        <w:jc w:val="both"/>
        <w:rPr>
          <w:rFonts w:ascii="Arial" w:hAnsi="Arial" w:cs="Arial"/>
          <w:iCs/>
        </w:rPr>
      </w:pPr>
      <w:r w:rsidRPr="003B224B">
        <w:rPr>
          <w:rFonts w:ascii="Arial" w:eastAsia="Calibri" w:hAnsi="Arial" w:cs="Arial"/>
          <w:b/>
          <w:bCs/>
          <w:sz w:val="20"/>
          <w:szCs w:val="20"/>
          <w:lang w:eastAsia="pl-PL"/>
        </w:rPr>
        <w:t>Tabela 6.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340"/>
        <w:gridCol w:w="1701"/>
        <w:gridCol w:w="1417"/>
        <w:gridCol w:w="1276"/>
        <w:gridCol w:w="1251"/>
      </w:tblGrid>
      <w:tr w:rsidR="005C1D33" w:rsidRPr="003B224B" w14:paraId="0775426E" w14:textId="77777777" w:rsidTr="005C1D33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692012D8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0E7FCF59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14:paraId="58424BDE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ZAZ</w:t>
            </w:r>
          </w:p>
        </w:tc>
        <w:tc>
          <w:tcPr>
            <w:tcW w:w="5645" w:type="dxa"/>
            <w:gridSpan w:val="4"/>
            <w:shd w:val="clear" w:color="000000" w:fill="F2F2F2"/>
            <w:noWrap/>
            <w:vAlign w:val="center"/>
            <w:hideMark/>
          </w:tcPr>
          <w:p w14:paraId="026568E1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wydatkowane w 2023 r.</w:t>
            </w:r>
          </w:p>
        </w:tc>
      </w:tr>
      <w:tr w:rsidR="005C1D33" w:rsidRPr="003B224B" w14:paraId="18ED8D9E" w14:textId="77777777" w:rsidTr="005C1D33">
        <w:trPr>
          <w:trHeight w:val="1275"/>
          <w:jc w:val="center"/>
        </w:trPr>
        <w:tc>
          <w:tcPr>
            <w:tcW w:w="704" w:type="dxa"/>
            <w:vMerge/>
            <w:vAlign w:val="center"/>
            <w:hideMark/>
          </w:tcPr>
          <w:p w14:paraId="38821C67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886CDA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14:paraId="76C4E91E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3022E6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zatrudnienie osób niepełnosprawnych ogółem na koniec roku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B7CD44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PFRON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(32 000 na ON/rok)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4A58FC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środki PFRON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D4486A1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budżetu Województwa</w:t>
            </w:r>
          </w:p>
        </w:tc>
      </w:tr>
      <w:tr w:rsidR="005C1D33" w:rsidRPr="003B224B" w14:paraId="403E4C94" w14:textId="77777777" w:rsidTr="005F0600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5EAE4A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5144CF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PSONI Koło Rymanów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3C97511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ZAZ Rymanów Zdrój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9CEC08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17ED77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2 400 000,00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FD99C3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146 437,00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D00BC23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258 334,00</w:t>
            </w:r>
          </w:p>
        </w:tc>
      </w:tr>
      <w:tr w:rsidR="005C1D33" w:rsidRPr="003B224B" w14:paraId="2D5E926D" w14:textId="77777777" w:rsidTr="005F0600">
        <w:trPr>
          <w:trHeight w:val="4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0C96A5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FBF95A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„Dobry Dom”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99E17D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ZAZ Nowa Sarzyna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6C528D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A7B268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3 008 000,00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7408B0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189 033,00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17E17AA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323 778,00</w:t>
            </w:r>
          </w:p>
        </w:tc>
      </w:tr>
      <w:tr w:rsidR="005C1D33" w:rsidRPr="003B224B" w14:paraId="3D39E0C2" w14:textId="77777777" w:rsidTr="005F0600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2425E2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CE111E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PSONI Koło Jarosław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736059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ZAZ Jarosław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4415DD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07AFE8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4 288 000,00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F40B0E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193 235,00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475905A2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461 556,00</w:t>
            </w:r>
          </w:p>
        </w:tc>
      </w:tr>
      <w:tr w:rsidR="005C1D33" w:rsidRPr="003B224B" w14:paraId="0F558157" w14:textId="77777777" w:rsidTr="005F0600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704233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A8828F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Tuszów Narodowy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4A56E4E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ZAZ Malinie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8595AE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CC0AE7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1 466 666,00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CB1FD4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175 230,00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590CEAD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157 871,00</w:t>
            </w:r>
          </w:p>
        </w:tc>
      </w:tr>
      <w:tr w:rsidR="005C1D33" w:rsidRPr="003B224B" w14:paraId="5BD32AE7" w14:textId="77777777" w:rsidTr="005F0600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4FACD0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A588F8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 „</w:t>
            </w:r>
            <w:proofErr w:type="spellStart"/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Contigo</w:t>
            </w:r>
            <w:proofErr w:type="spellEnd"/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847107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ZAZ Wola Dalsza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F0F8B4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81DF17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1 024 000,00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585D0E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175 230,00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9F6CAEA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110 223,00</w:t>
            </w:r>
          </w:p>
        </w:tc>
      </w:tr>
      <w:tr w:rsidR="005C1D33" w:rsidRPr="003B224B" w14:paraId="58D38E7B" w14:textId="77777777" w:rsidTr="005F0600">
        <w:trPr>
          <w:trHeight w:val="96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21CD16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C5B7C8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Towarzystwo Przeciwdziałania Uzależnieniom „Trzeźwa Gmina”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2857FC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ZAZ Wola Rafałowska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C440B4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F31148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2 336 000,00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EAD377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175 230,00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71BF740A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251 445,00</w:t>
            </w:r>
          </w:p>
        </w:tc>
      </w:tr>
      <w:tr w:rsidR="005C1D33" w:rsidRPr="003B224B" w14:paraId="3A1BBAFF" w14:textId="77777777" w:rsidTr="005F0600">
        <w:trPr>
          <w:trHeight w:val="456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0DDF6C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410ACC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„Radość”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4828C6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ZAZ Wola Żyrakowska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5106B9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7BDC66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3 040 000,00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C2EBD3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185 230,00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CDDF564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327 223,00</w:t>
            </w:r>
          </w:p>
        </w:tc>
      </w:tr>
      <w:tr w:rsidR="005C1D33" w:rsidRPr="003B224B" w14:paraId="319DBA5B" w14:textId="77777777" w:rsidTr="005F0600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E18EEB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34B5BE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PSONI Koło Jarosław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D2D3B33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ZAZ Stare Oleszyce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4F311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2D76FD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1 712 000,00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3AC15F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162 230,00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F191DEB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182 556,00 </w:t>
            </w:r>
          </w:p>
        </w:tc>
      </w:tr>
      <w:tr w:rsidR="005C1D33" w:rsidRPr="003B224B" w14:paraId="16B967BB" w14:textId="77777777" w:rsidTr="005F0600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0303D0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B5F25F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PSONI Koło Krosno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1FD5A5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ZAZ Nr 1 Krosno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53D816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957FDC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1 472 000,00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56F9C7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175 230,00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8B945D9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158 445,00</w:t>
            </w:r>
          </w:p>
        </w:tc>
      </w:tr>
      <w:tr w:rsidR="005C1D33" w:rsidRPr="003B224B" w14:paraId="3F37F907" w14:textId="77777777" w:rsidTr="005F0600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CD38DD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0B5E83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PSONI Koło Krosno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4359477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ZAZ Nr 2 Krosno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8D8101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9AF328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2 016 000,00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6F1FAC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175 230,00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E1ED0AB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217 000,00</w:t>
            </w:r>
          </w:p>
        </w:tc>
      </w:tr>
      <w:tr w:rsidR="005C1D33" w:rsidRPr="003B224B" w14:paraId="3733B9FA" w14:textId="77777777" w:rsidTr="005F0600">
        <w:trPr>
          <w:trHeight w:val="12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595144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8F81BC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Polski Związek Organizatorów Zakładów Aktywności Zawodowej 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Warsztatów Terapii Zajęciowej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E70CF95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ZAZ Rzeszów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D84924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7AC4E4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2 880 000,00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E03E5C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175 230,00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71C53FF6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310 000,00</w:t>
            </w:r>
          </w:p>
        </w:tc>
      </w:tr>
      <w:tr w:rsidR="005C1D33" w:rsidRPr="003B224B" w14:paraId="4D5A0B1A" w14:textId="77777777" w:rsidTr="005F0600">
        <w:trPr>
          <w:trHeight w:val="49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727E2A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5F0301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Caritas Diecezji Rzeszowskiej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02E680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ZAZ „Centrum Natura” Budy Głogowskie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518BA0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665747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1 488 000,00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2EE800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175 230,00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51874475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155 000,00</w:t>
            </w:r>
          </w:p>
        </w:tc>
      </w:tr>
      <w:tr w:rsidR="005C1D33" w:rsidRPr="003B224B" w14:paraId="09561FAD" w14:textId="77777777" w:rsidTr="005F0600">
        <w:trPr>
          <w:trHeight w:val="285"/>
          <w:jc w:val="center"/>
        </w:trPr>
        <w:tc>
          <w:tcPr>
            <w:tcW w:w="3603" w:type="dxa"/>
            <w:gridSpan w:val="3"/>
            <w:shd w:val="clear" w:color="auto" w:fill="auto"/>
            <w:vAlign w:val="center"/>
            <w:hideMark/>
          </w:tcPr>
          <w:p w14:paraId="1268D30B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75045E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911 </w:t>
            </w: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(w tym 850 ON umowa z ROPS)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356CE7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27 130 666,00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9FC331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2 102 775,00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E101082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2 913 431</w:t>
            </w: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</w:tbl>
    <w:p w14:paraId="4809D829" w14:textId="77777777" w:rsidR="005C1D33" w:rsidRPr="003B224B" w:rsidRDefault="005C1D33" w:rsidP="009A4935">
      <w:pPr>
        <w:spacing w:after="120" w:line="276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3B224B">
        <w:rPr>
          <w:rFonts w:ascii="Arial" w:eastAsia="Times New Roman" w:hAnsi="Arial" w:cs="Arial"/>
          <w:sz w:val="14"/>
          <w:szCs w:val="14"/>
          <w:lang w:eastAsia="pl-PL"/>
        </w:rPr>
        <w:t>Stan na dzień 31.12.2023 r.</w:t>
      </w:r>
    </w:p>
    <w:p w14:paraId="3CB66C18" w14:textId="77777777" w:rsidR="005C1D33" w:rsidRPr="003B224B" w:rsidRDefault="005C1D33" w:rsidP="009A4935">
      <w:pPr>
        <w:spacing w:after="0" w:line="276" w:lineRule="auto"/>
        <w:ind w:firstLine="426"/>
        <w:jc w:val="both"/>
        <w:rPr>
          <w:rFonts w:ascii="Arial" w:eastAsia="Times New Roman" w:hAnsi="Arial" w:cs="Arial"/>
          <w:b/>
          <w:lang w:eastAsia="pl-PL"/>
        </w:rPr>
      </w:pPr>
      <w:r w:rsidRPr="003B224B">
        <w:rPr>
          <w:rFonts w:ascii="Arial" w:eastAsia="Times New Roman" w:hAnsi="Arial" w:cs="Arial"/>
          <w:lang w:eastAsia="pl-PL"/>
        </w:rPr>
        <w:lastRenderedPageBreak/>
        <w:t>Dofinansowano również roboty budowlane dotyczące</w:t>
      </w:r>
      <w:r w:rsidRPr="003B224B">
        <w:rPr>
          <w:rFonts w:ascii="Arial" w:eastAsia="Times New Roman" w:hAnsi="Arial" w:cs="Arial"/>
          <w:b/>
          <w:lang w:eastAsia="pl-PL"/>
        </w:rPr>
        <w:t xml:space="preserve"> 13</w:t>
      </w:r>
      <w:r w:rsidRPr="003B224B">
        <w:rPr>
          <w:rFonts w:ascii="Arial" w:eastAsia="Times New Roman" w:hAnsi="Arial" w:cs="Arial"/>
          <w:lang w:eastAsia="pl-PL"/>
        </w:rPr>
        <w:t xml:space="preserve"> obiektów służących rehabilitacji osób niepełnosprawnych w wysokości </w:t>
      </w:r>
      <w:r w:rsidRPr="003B224B">
        <w:rPr>
          <w:rFonts w:ascii="Arial" w:eastAsia="Times New Roman" w:hAnsi="Arial" w:cs="Arial"/>
          <w:b/>
          <w:lang w:eastAsia="pl-PL"/>
        </w:rPr>
        <w:t>5 418 130,00 zł.</w:t>
      </w:r>
      <w:r w:rsidRPr="003B224B">
        <w:rPr>
          <w:rFonts w:ascii="Arial" w:eastAsia="Times New Roman" w:hAnsi="Arial" w:cs="Arial"/>
          <w:lang w:eastAsia="pl-PL"/>
        </w:rPr>
        <w:t xml:space="preserve"> Kwota przeznaczona na ten cel to </w:t>
      </w:r>
      <w:r w:rsidRPr="003B224B">
        <w:rPr>
          <w:rFonts w:ascii="Arial" w:eastAsia="Times New Roman" w:hAnsi="Arial" w:cs="Arial"/>
          <w:lang w:eastAsia="pl-PL"/>
        </w:rPr>
        <w:br/>
      </w:r>
      <w:r w:rsidRPr="003B224B">
        <w:rPr>
          <w:rFonts w:ascii="Arial" w:hAnsi="Arial" w:cs="Arial"/>
          <w:b/>
          <w:bCs/>
        </w:rPr>
        <w:t>5 432 162,00 zł</w:t>
      </w:r>
      <w:r w:rsidRPr="003B224B">
        <w:rPr>
          <w:rFonts w:ascii="Arial" w:hAnsi="Arial" w:cs="Arial"/>
          <w:b/>
        </w:rPr>
        <w:t>.</w:t>
      </w:r>
      <w:r w:rsidRPr="003B224B">
        <w:rPr>
          <w:rFonts w:ascii="Arial" w:eastAsia="Times New Roman" w:hAnsi="Arial" w:cs="Arial"/>
          <w:b/>
          <w:lang w:eastAsia="pl-PL"/>
        </w:rPr>
        <w:t xml:space="preserve"> </w:t>
      </w:r>
      <w:r w:rsidRPr="003B224B">
        <w:rPr>
          <w:rFonts w:ascii="Arial" w:hAnsi="Arial" w:cs="Arial"/>
        </w:rPr>
        <w:t xml:space="preserve">Dzięki tym inwestycjom uzyskano poprawę stanu bazy lokalowej służącej rehabilitacji osób z niepełnosprawnościami, zwiększył się dostęp do usług rehabilitacyjnych, </w:t>
      </w:r>
      <w:r w:rsidRPr="003B224B">
        <w:rPr>
          <w:rFonts w:ascii="Arial" w:hAnsi="Arial" w:cs="Arial"/>
        </w:rPr>
        <w:br/>
        <w:t>tj. do rehabilitacji społecznej, zawodowej oraz leczniczej.</w:t>
      </w:r>
    </w:p>
    <w:p w14:paraId="3D5DAE55" w14:textId="77777777" w:rsidR="005C1D33" w:rsidRPr="003B224B" w:rsidRDefault="005C1D33" w:rsidP="002F13A0">
      <w:pPr>
        <w:spacing w:after="0" w:line="276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3B224B">
        <w:rPr>
          <w:rFonts w:ascii="Arial" w:eastAsia="Times New Roman" w:hAnsi="Arial" w:cs="Arial"/>
          <w:lang w:eastAsia="pl-PL"/>
        </w:rPr>
        <w:t>Na</w:t>
      </w:r>
      <w:r w:rsidRPr="003B224B">
        <w:rPr>
          <w:rFonts w:ascii="Arial" w:eastAsia="Times New Roman" w:hAnsi="Arial" w:cs="Arial"/>
          <w:bCs/>
          <w:lang w:eastAsia="pl-PL"/>
        </w:rPr>
        <w:t xml:space="preserve"> realizację trzeciego zadania ustawowego ze środków PFRON, tj. </w:t>
      </w:r>
      <w:r w:rsidRPr="003B224B">
        <w:rPr>
          <w:rFonts w:ascii="Arial" w:eastAsia="Times New Roman" w:hAnsi="Arial" w:cs="Arial"/>
          <w:b/>
          <w:bCs/>
          <w:lang w:eastAsia="pl-PL"/>
        </w:rPr>
        <w:t>zlecanie fundacjom oraz organizacjom pozarządowym zadań z zakresu rehabilitacji zawodowej i społecznej osób niepełnosprawnych</w:t>
      </w:r>
      <w:r w:rsidRPr="003B224B">
        <w:rPr>
          <w:rFonts w:ascii="Arial" w:eastAsia="Times New Roman" w:hAnsi="Arial" w:cs="Arial"/>
          <w:lang w:eastAsia="pl-PL"/>
        </w:rPr>
        <w:t xml:space="preserve"> zaplanowano kwotę w wysokości </w:t>
      </w:r>
      <w:r w:rsidRPr="003B224B">
        <w:rPr>
          <w:rFonts w:ascii="Arial" w:eastAsia="Times New Roman" w:hAnsi="Arial" w:cs="Arial"/>
          <w:b/>
          <w:bCs/>
          <w:lang w:eastAsia="pl-PL"/>
        </w:rPr>
        <w:t>1 000 000,00</w:t>
      </w:r>
      <w:r w:rsidRPr="003B224B">
        <w:rPr>
          <w:rFonts w:ascii="Arial" w:eastAsia="Times New Roman" w:hAnsi="Arial" w:cs="Arial"/>
          <w:b/>
          <w:lang w:eastAsia="pl-PL"/>
        </w:rPr>
        <w:t xml:space="preserve"> zł</w:t>
      </w:r>
      <w:r w:rsidRPr="003B224B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3B224B">
        <w:rPr>
          <w:rFonts w:ascii="Arial" w:eastAsia="Times New Roman" w:hAnsi="Arial" w:cs="Arial"/>
          <w:bCs/>
          <w:lang w:eastAsia="pl-PL"/>
        </w:rPr>
        <w:t>Uchwałą Nr 474/9865/23 Zarządu Województwa Podkarpackiego w Rzeszowie z dnia 28 marca 2023 r. ogłoszono konkurs ofert na realizację w 2023 roku ww. zadań z zakresu rehabilitacji zawodowej i społecznej osób niepełnosprawnych.</w:t>
      </w:r>
      <w:r w:rsidRPr="003B224B">
        <w:rPr>
          <w:rFonts w:ascii="Arial" w:eastAsia="Times New Roman" w:hAnsi="Arial" w:cs="Arial"/>
          <w:b/>
          <w:lang w:eastAsia="pl-PL"/>
        </w:rPr>
        <w:t xml:space="preserve"> </w:t>
      </w:r>
      <w:r w:rsidRPr="003B224B">
        <w:rPr>
          <w:rFonts w:ascii="Arial" w:eastAsia="Times New Roman" w:hAnsi="Arial" w:cs="Arial"/>
          <w:lang w:eastAsia="pl-PL"/>
        </w:rPr>
        <w:t xml:space="preserve">W wyniku rozstrzygniętego konkursu ofert udzielono dotacji 23 podmiotom w łącznej wysokości </w:t>
      </w:r>
      <w:r w:rsidRPr="003B224B">
        <w:rPr>
          <w:rFonts w:ascii="Arial" w:hAnsi="Arial" w:cs="Arial"/>
        </w:rPr>
        <w:t xml:space="preserve">999 350,00 </w:t>
      </w:r>
      <w:r w:rsidRPr="003B224B">
        <w:rPr>
          <w:rFonts w:ascii="Arial" w:eastAsia="Times New Roman" w:hAnsi="Arial" w:cs="Arial"/>
          <w:lang w:eastAsia="pl-PL"/>
        </w:rPr>
        <w:t>zł. Z różnych przyczyn, 8 podmiotów zwróciło część niewykorzystanej kwoty dotacji na łączną kwotę: 12 408,69 zł.  Ze środków PFRON udzielono również jednemu stowarzyszeniu dotację w trybie pozakonkursowym w  wysokości 10 000,00 zł.</w:t>
      </w:r>
      <w:r w:rsidRPr="003B224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B224B">
        <w:rPr>
          <w:rFonts w:ascii="Arial" w:eastAsia="Times New Roman" w:hAnsi="Arial" w:cs="Arial"/>
          <w:lang w:eastAsia="pl-PL"/>
        </w:rPr>
        <w:t xml:space="preserve">W związku z tym łączna kwota środków PFRON wydatkowana na ww. zadania to  </w:t>
      </w:r>
      <w:r w:rsidRPr="003B224B">
        <w:rPr>
          <w:rFonts w:ascii="Arial" w:hAnsi="Arial" w:cs="Arial"/>
          <w:b/>
          <w:bCs/>
        </w:rPr>
        <w:t>996 941,31</w:t>
      </w:r>
      <w:r w:rsidRPr="003B224B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224B">
        <w:rPr>
          <w:rFonts w:ascii="Arial" w:eastAsia="Times New Roman" w:hAnsi="Arial" w:cs="Arial"/>
          <w:b/>
          <w:lang w:eastAsia="pl-PL"/>
        </w:rPr>
        <w:t>zł.</w:t>
      </w:r>
      <w:r w:rsidRPr="003B224B">
        <w:rPr>
          <w:rFonts w:ascii="Arial" w:eastAsia="Times New Roman" w:hAnsi="Arial" w:cs="Arial"/>
          <w:lang w:eastAsia="pl-PL"/>
        </w:rPr>
        <w:t xml:space="preserve">  </w:t>
      </w:r>
    </w:p>
    <w:p w14:paraId="4DF5D602" w14:textId="5F507568" w:rsidR="005C1D33" w:rsidRPr="003B224B" w:rsidRDefault="005C1D33" w:rsidP="002F13A0">
      <w:pPr>
        <w:spacing w:after="0" w:line="276" w:lineRule="auto"/>
        <w:ind w:hanging="709"/>
        <w:jc w:val="both"/>
        <w:rPr>
          <w:rFonts w:ascii="Arial" w:hAnsi="Arial" w:cs="Arial"/>
          <w:lang w:eastAsia="pl-PL"/>
        </w:rPr>
      </w:pPr>
      <w:r w:rsidRPr="003B224B">
        <w:rPr>
          <w:rFonts w:ascii="Arial" w:eastAsia="Times New Roman" w:hAnsi="Arial" w:cs="Arial"/>
          <w:sz w:val="14"/>
          <w:szCs w:val="14"/>
          <w:lang w:eastAsia="pl-PL"/>
        </w:rPr>
        <w:t xml:space="preserve">  </w:t>
      </w:r>
      <w:r w:rsidRPr="003B224B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727655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B224B">
        <w:rPr>
          <w:rFonts w:ascii="Arial" w:eastAsia="Times New Roman" w:hAnsi="Arial" w:cs="Arial"/>
          <w:bCs/>
          <w:lang w:eastAsia="pl-PL"/>
        </w:rPr>
        <w:t>Środki</w:t>
      </w:r>
      <w:r w:rsidRPr="003B224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B224B">
        <w:rPr>
          <w:rFonts w:ascii="Arial" w:eastAsia="Times New Roman" w:hAnsi="Arial" w:cs="Arial"/>
          <w:bCs/>
          <w:lang w:eastAsia="pl-PL"/>
        </w:rPr>
        <w:t>PFRON</w:t>
      </w:r>
      <w:r w:rsidRPr="003B224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B224B">
        <w:rPr>
          <w:rFonts w:ascii="Arial" w:eastAsia="Times New Roman" w:hAnsi="Arial" w:cs="Arial"/>
          <w:lang w:eastAsia="pl-PL"/>
        </w:rPr>
        <w:t xml:space="preserve">na zadania ustawowe, przekazane Województwu na podstawie algorytmu zostały wykorzystane (na dzień 31.12.2023 r.) w </w:t>
      </w:r>
      <w:r w:rsidRPr="003B224B">
        <w:rPr>
          <w:rFonts w:ascii="Arial" w:eastAsia="Times New Roman" w:hAnsi="Arial" w:cs="Arial"/>
          <w:b/>
          <w:bCs/>
          <w:lang w:eastAsia="pl-PL"/>
        </w:rPr>
        <w:t xml:space="preserve">99,95%. </w:t>
      </w:r>
      <w:r w:rsidRPr="003B224B">
        <w:rPr>
          <w:rFonts w:ascii="Arial" w:hAnsi="Arial" w:cs="Arial"/>
          <w:lang w:eastAsia="pl-PL"/>
        </w:rPr>
        <w:t xml:space="preserve">Niewykorzystanie środków w 100% </w:t>
      </w:r>
      <w:r w:rsidRPr="003B224B">
        <w:rPr>
          <w:rFonts w:ascii="Arial" w:eastAsia="Arial Unicode MS" w:hAnsi="Arial" w:cs="Arial"/>
          <w:lang w:eastAsia="pl-PL"/>
        </w:rPr>
        <w:t xml:space="preserve">spowodowane jest przede wszystkim </w:t>
      </w:r>
      <w:r w:rsidRPr="003B224B">
        <w:rPr>
          <w:rFonts w:ascii="Arial" w:hAnsi="Arial" w:cs="Arial"/>
          <w:lang w:eastAsia="pl-PL"/>
        </w:rPr>
        <w:t xml:space="preserve">oszczędnościami przetargowymi w trakcie realizacji robót budowlanych w obiektach służących rehabilitacji osób niepełnosprawnych oraz zwrotami od beneficjentów w ramach realizacji zadań zlecanych z zakresu rehabilitacji zawodowej </w:t>
      </w:r>
      <w:r w:rsidRPr="003B224B">
        <w:rPr>
          <w:rFonts w:ascii="Arial" w:hAnsi="Arial" w:cs="Arial"/>
          <w:lang w:eastAsia="pl-PL"/>
        </w:rPr>
        <w:br/>
        <w:t xml:space="preserve">i społecznej osób niepełnosprawnych. </w:t>
      </w:r>
    </w:p>
    <w:p w14:paraId="6B1FF07A" w14:textId="1D45A428" w:rsidR="005C1D33" w:rsidRPr="003B224B" w:rsidRDefault="005C1D33" w:rsidP="00727655">
      <w:pPr>
        <w:spacing w:after="0" w:line="276" w:lineRule="auto"/>
        <w:ind w:firstLine="425"/>
        <w:jc w:val="both"/>
        <w:rPr>
          <w:rFonts w:ascii="Arial" w:eastAsia="Times New Roman" w:hAnsi="Arial" w:cs="Arial"/>
          <w:lang w:eastAsia="pl-PL"/>
        </w:rPr>
      </w:pPr>
      <w:r w:rsidRPr="003B224B">
        <w:rPr>
          <w:rFonts w:ascii="Arial" w:eastAsia="Times New Roman" w:hAnsi="Arial" w:cs="Arial"/>
          <w:lang w:eastAsia="pl-PL"/>
        </w:rPr>
        <w:t>Ponadto Samorząd Województwa Podkarpackiego na realizację tożsamych zadań z</w:t>
      </w:r>
      <w:r w:rsidR="00727655">
        <w:rPr>
          <w:rFonts w:ascii="Arial" w:eastAsia="Times New Roman" w:hAnsi="Arial" w:cs="Arial"/>
          <w:lang w:eastAsia="pl-PL"/>
        </w:rPr>
        <w:t> </w:t>
      </w:r>
      <w:r w:rsidRPr="003B224B">
        <w:rPr>
          <w:rFonts w:ascii="Arial" w:eastAsia="Times New Roman" w:hAnsi="Arial" w:cs="Arial"/>
          <w:lang w:eastAsia="pl-PL"/>
        </w:rPr>
        <w:t>zakresu rehabilitacji społecznej i zawodowej osób niepełnosprawnych, wynikających z</w:t>
      </w:r>
      <w:r w:rsidR="00727655">
        <w:rPr>
          <w:rFonts w:ascii="Arial" w:eastAsia="Times New Roman" w:hAnsi="Arial" w:cs="Arial"/>
          <w:lang w:eastAsia="pl-PL"/>
        </w:rPr>
        <w:t> </w:t>
      </w:r>
      <w:r w:rsidRPr="003B224B">
        <w:rPr>
          <w:rFonts w:ascii="Arial" w:eastAsia="Times New Roman" w:hAnsi="Arial" w:cs="Arial"/>
          <w:lang w:eastAsia="pl-PL"/>
        </w:rPr>
        <w:t>Wojewódzkiego Programu na Rzecz Wyrównywania Szans Osób Niepełnosprawnych i</w:t>
      </w:r>
      <w:r w:rsidR="00727655">
        <w:rPr>
          <w:rFonts w:ascii="Arial" w:eastAsia="Times New Roman" w:hAnsi="Arial" w:cs="Arial"/>
          <w:lang w:eastAsia="pl-PL"/>
        </w:rPr>
        <w:t> </w:t>
      </w:r>
      <w:r w:rsidRPr="003B224B">
        <w:rPr>
          <w:rFonts w:ascii="Arial" w:eastAsia="Times New Roman" w:hAnsi="Arial" w:cs="Arial"/>
          <w:lang w:eastAsia="pl-PL"/>
        </w:rPr>
        <w:t xml:space="preserve">Przeciwdziałania Ich Wykluczeniu Społecznemu na lata 2021-2030  zaplanował  z budżetu Województwa kwotę </w:t>
      </w:r>
      <w:r w:rsidRPr="003B224B">
        <w:rPr>
          <w:rFonts w:ascii="Arial" w:eastAsia="Times New Roman" w:hAnsi="Arial" w:cs="Arial"/>
          <w:b/>
          <w:bCs/>
          <w:lang w:eastAsia="pl-PL"/>
        </w:rPr>
        <w:t>880 000,00 zł</w:t>
      </w:r>
      <w:r w:rsidRPr="003B224B">
        <w:rPr>
          <w:rFonts w:ascii="Arial" w:eastAsia="Times New Roman" w:hAnsi="Arial" w:cs="Arial"/>
          <w:lang w:eastAsia="pl-PL"/>
        </w:rPr>
        <w:t xml:space="preserve">. </w:t>
      </w:r>
    </w:p>
    <w:p w14:paraId="43596BC9" w14:textId="0E4E4D5E" w:rsidR="005C1D33" w:rsidRPr="003B224B" w:rsidRDefault="005C1D33" w:rsidP="009A4935">
      <w:pPr>
        <w:tabs>
          <w:tab w:val="left" w:pos="1470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B224B">
        <w:rPr>
          <w:rFonts w:ascii="Arial" w:eastAsia="Times New Roman" w:hAnsi="Arial" w:cs="Arial"/>
          <w:bCs/>
          <w:lang w:eastAsia="pl-PL"/>
        </w:rPr>
        <w:t>Uchwałą nr 474/9866/23 Zarządu Województwa Podkarpackiego w Rzeszowie z dnia 28 marca 2023 r. ogłoszono konkurs ofert na realizację w 2023 roku zadań publicznych Województwa Podkarpackiego</w:t>
      </w:r>
      <w:r w:rsidR="00DC6521">
        <w:rPr>
          <w:rFonts w:ascii="Arial" w:eastAsia="Times New Roman" w:hAnsi="Arial" w:cs="Arial"/>
          <w:bCs/>
          <w:lang w:eastAsia="pl-PL"/>
        </w:rPr>
        <w:t xml:space="preserve"> </w:t>
      </w:r>
      <w:r w:rsidRPr="003B224B">
        <w:rPr>
          <w:rFonts w:ascii="Arial" w:eastAsia="Times New Roman" w:hAnsi="Arial" w:cs="Arial"/>
          <w:bCs/>
          <w:lang w:eastAsia="pl-PL"/>
        </w:rPr>
        <w:t xml:space="preserve">w zakresie działalności na rzecz osób </w:t>
      </w:r>
      <w:r w:rsidR="00DC6521">
        <w:rPr>
          <w:rFonts w:ascii="Arial" w:eastAsia="Times New Roman" w:hAnsi="Arial" w:cs="Arial"/>
          <w:bCs/>
          <w:lang w:eastAsia="pl-PL"/>
        </w:rPr>
        <w:br/>
      </w:r>
      <w:r w:rsidRPr="003B224B">
        <w:rPr>
          <w:rFonts w:ascii="Arial" w:eastAsia="Times New Roman" w:hAnsi="Arial" w:cs="Arial"/>
          <w:bCs/>
          <w:lang w:eastAsia="pl-PL"/>
        </w:rPr>
        <w:t>z niepełnosprawnościami wynikających z ww. programu.</w:t>
      </w:r>
      <w:r w:rsidRPr="003B224B">
        <w:rPr>
          <w:rFonts w:ascii="Arial" w:eastAsia="Times New Roman" w:hAnsi="Arial" w:cs="Arial"/>
          <w:b/>
          <w:lang w:eastAsia="pl-PL"/>
        </w:rPr>
        <w:t xml:space="preserve"> </w:t>
      </w:r>
      <w:r w:rsidRPr="003B224B">
        <w:rPr>
          <w:rFonts w:ascii="Arial" w:eastAsia="Times New Roman" w:hAnsi="Arial" w:cs="Arial"/>
          <w:lang w:eastAsia="pl-PL"/>
        </w:rPr>
        <w:t xml:space="preserve">W wyniku rozstrzygniętego konkursu ofert udzielono dotacji 18 podmiotom w łącznej wysokości </w:t>
      </w:r>
      <w:r w:rsidRPr="003B224B">
        <w:rPr>
          <w:rFonts w:ascii="Arial" w:hAnsi="Arial" w:cs="Arial"/>
        </w:rPr>
        <w:t xml:space="preserve">782 584,00 </w:t>
      </w:r>
      <w:r w:rsidRPr="003B224B">
        <w:rPr>
          <w:rFonts w:ascii="Arial" w:eastAsia="Times New Roman" w:hAnsi="Arial" w:cs="Arial"/>
          <w:lang w:eastAsia="pl-PL"/>
        </w:rPr>
        <w:t>zł.  Ze środków budżetu Województwa udzielono również 10 podmiotom dotacji w trybie pozakonkursowym w  łącznej wysokości 96 550,00 zł.</w:t>
      </w:r>
      <w:r w:rsidRPr="003B224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B224B">
        <w:rPr>
          <w:rFonts w:ascii="Arial" w:eastAsia="Times New Roman" w:hAnsi="Arial" w:cs="Arial"/>
          <w:lang w:eastAsia="pl-PL"/>
        </w:rPr>
        <w:t xml:space="preserve">Z różnych przyczyn, 3 podmioty zwróciło część niewykorzystanej kwoty dotacji na łączną kwotę: 830,74 zł. W związku z tym łączna kwota środków  wydatkowana z budżetu Województwa na ww. zadania to  </w:t>
      </w:r>
      <w:r w:rsidRPr="003B224B">
        <w:rPr>
          <w:rFonts w:ascii="Arial" w:hAnsi="Arial" w:cs="Arial"/>
          <w:b/>
          <w:bCs/>
        </w:rPr>
        <w:t>878 303,26</w:t>
      </w:r>
      <w:r w:rsidRPr="003B224B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224B">
        <w:rPr>
          <w:rFonts w:ascii="Arial" w:eastAsia="Times New Roman" w:hAnsi="Arial" w:cs="Arial"/>
          <w:b/>
          <w:lang w:eastAsia="pl-PL"/>
        </w:rPr>
        <w:t>zł.</w:t>
      </w:r>
    </w:p>
    <w:p w14:paraId="5888D469" w14:textId="77777777" w:rsidR="005C1D33" w:rsidRPr="003B224B" w:rsidRDefault="005C1D33" w:rsidP="009A493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B224B">
        <w:rPr>
          <w:rFonts w:ascii="Arial" w:eastAsia="Times New Roman" w:hAnsi="Arial" w:cs="Arial"/>
          <w:lang w:eastAsia="pl-PL"/>
        </w:rPr>
        <w:t xml:space="preserve">Stopień realizacji w/w zadań w roku 2023 zestawiono w </w:t>
      </w:r>
      <w:r w:rsidRPr="003B224B">
        <w:rPr>
          <w:rFonts w:ascii="Arial" w:eastAsia="Times New Roman" w:hAnsi="Arial" w:cs="Arial"/>
          <w:b/>
          <w:bCs/>
          <w:lang w:eastAsia="pl-PL"/>
        </w:rPr>
        <w:t>tabeli 7</w:t>
      </w:r>
      <w:r w:rsidRPr="003B224B">
        <w:rPr>
          <w:rFonts w:ascii="Arial" w:eastAsia="Times New Roman" w:hAnsi="Arial" w:cs="Arial"/>
          <w:lang w:eastAsia="pl-PL"/>
        </w:rPr>
        <w:t xml:space="preserve"> oraz opisano </w:t>
      </w:r>
      <w:r w:rsidRPr="003B224B">
        <w:rPr>
          <w:rFonts w:ascii="Arial" w:eastAsia="Times New Roman" w:hAnsi="Arial" w:cs="Arial"/>
          <w:lang w:eastAsia="pl-PL"/>
        </w:rPr>
        <w:br/>
      </w:r>
      <w:r w:rsidRPr="003B224B">
        <w:rPr>
          <w:rFonts w:ascii="Arial" w:eastAsia="Times New Roman" w:hAnsi="Arial" w:cs="Arial"/>
          <w:b/>
          <w:lang w:eastAsia="pl-PL"/>
        </w:rPr>
        <w:t xml:space="preserve">w załączniku </w:t>
      </w:r>
      <w:r w:rsidRPr="00DC6521">
        <w:rPr>
          <w:rFonts w:ascii="Arial" w:eastAsia="Times New Roman" w:hAnsi="Arial" w:cs="Arial"/>
          <w:b/>
          <w:lang w:eastAsia="pl-PL"/>
        </w:rPr>
        <w:t>nr 5</w:t>
      </w:r>
      <w:r w:rsidRPr="003B224B">
        <w:rPr>
          <w:rFonts w:ascii="Arial" w:eastAsia="Times New Roman" w:hAnsi="Arial" w:cs="Arial"/>
          <w:b/>
          <w:lang w:eastAsia="pl-PL"/>
        </w:rPr>
        <w:t>.</w:t>
      </w:r>
    </w:p>
    <w:p w14:paraId="1449AA8C" w14:textId="77777777" w:rsidR="005C1D33" w:rsidRPr="003B224B" w:rsidRDefault="005C1D33" w:rsidP="009A493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206DA3" w14:textId="77777777" w:rsidR="005C1D33" w:rsidRPr="003B224B" w:rsidRDefault="005C1D33" w:rsidP="009A4935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224B">
        <w:rPr>
          <w:rFonts w:ascii="Arial" w:eastAsia="Times New Roman" w:hAnsi="Arial" w:cs="Arial"/>
          <w:b/>
          <w:sz w:val="20"/>
          <w:szCs w:val="20"/>
          <w:lang w:eastAsia="pl-PL"/>
        </w:rPr>
        <w:t>Tabela 7.</w:t>
      </w:r>
      <w:r w:rsidRPr="003B22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B224B">
        <w:rPr>
          <w:rFonts w:ascii="Arial" w:eastAsia="Times New Roman" w:hAnsi="Arial" w:cs="Arial"/>
          <w:b/>
          <w:sz w:val="20"/>
          <w:szCs w:val="20"/>
          <w:lang w:eastAsia="pl-PL"/>
        </w:rPr>
        <w:t>Realizacja zadań w 2023 r. w Oddziale Rehabilitacji Społecznej i Zawodowej Osób Niepełnosprawnych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60"/>
        <w:gridCol w:w="1842"/>
        <w:gridCol w:w="1985"/>
        <w:gridCol w:w="1559"/>
      </w:tblGrid>
      <w:tr w:rsidR="005C1D33" w:rsidRPr="003B224B" w14:paraId="04F5B3FE" w14:textId="77777777" w:rsidTr="005C1D33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AE993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F5A55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zadań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5FA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Plan na 2023 r.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55A0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zadań w 2023 r.</w:t>
            </w:r>
          </w:p>
        </w:tc>
      </w:tr>
      <w:tr w:rsidR="005C1D33" w:rsidRPr="003B224B" w14:paraId="2C342A65" w14:textId="77777777" w:rsidTr="005C1D33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DB15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D3A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A9C9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Środki PFRON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D8D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Środki z budżetu Województwa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C09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Środki PFRON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622C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Środki </w:t>
            </w: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z budżetu Województwa</w:t>
            </w:r>
          </w:p>
        </w:tc>
      </w:tr>
      <w:tr w:rsidR="005C1D33" w:rsidRPr="003B224B" w14:paraId="5F56DB57" w14:textId="77777777" w:rsidTr="005C1D3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3A8F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5FEF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2173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1982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D2D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DEDF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5C1D33" w:rsidRPr="003B224B" w14:paraId="608AD86A" w14:textId="77777777" w:rsidTr="005C1D3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51B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DE410E3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129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3958A51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</w:t>
            </w: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kosztów  </w:t>
            </w: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tworzenia i działania zakładów aktywności zawodowej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16A6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4B9B440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29 233 441,00 zł </w:t>
            </w:r>
          </w:p>
          <w:p w14:paraId="3344BBD7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EE6F09C" w14:textId="77777777" w:rsidR="005C1D33" w:rsidRPr="003B224B" w:rsidRDefault="005C1D33" w:rsidP="00804BE7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Dla 12 ZAZ</w:t>
            </w:r>
          </w:p>
          <w:p w14:paraId="7B7EC8B7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Zatrudnienie ogółem: 1222 osób, w tym:</w:t>
            </w:r>
          </w:p>
          <w:p w14:paraId="49E70420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911 ON i 311 personelu,</w:t>
            </w:r>
          </w:p>
          <w:p w14:paraId="3E960BFA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tego: finansowane 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ze środków PFRON - 850 ON i 288 personelu</w:t>
            </w:r>
          </w:p>
          <w:p w14:paraId="1D56532F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1FE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26D4E6E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2 913 431,00 zł </w:t>
            </w:r>
          </w:p>
          <w:p w14:paraId="06668B6F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6FFE104" w14:textId="77777777" w:rsidR="005C1D33" w:rsidRPr="003B224B" w:rsidRDefault="005C1D33" w:rsidP="00804BE7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 ZAZ</w:t>
            </w:r>
          </w:p>
          <w:p w14:paraId="41681911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702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1FA9CA8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29 233 441,00 zł </w:t>
            </w:r>
          </w:p>
          <w:p w14:paraId="5658A635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1ED1C8B" w14:textId="77777777" w:rsidR="005C1D33" w:rsidRPr="003B224B" w:rsidRDefault="005C1D33" w:rsidP="00804BE7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Dla 12 ZAZ</w:t>
            </w:r>
          </w:p>
          <w:p w14:paraId="0612FFB1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Zatrudnienie ogółem: 1222 osób, w tym:</w:t>
            </w:r>
          </w:p>
          <w:p w14:paraId="21E7E266" w14:textId="77777777" w:rsidR="005C1D33" w:rsidRPr="003B224B" w:rsidRDefault="005C1D33" w:rsidP="00804BE7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911 ON i 311 personelu,</w:t>
            </w:r>
          </w:p>
          <w:p w14:paraId="57E52644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tego: finansowane 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ze środków PFRON - 850 ON i 288 personelu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D5EC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79082B1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2 913 431,00 zł </w:t>
            </w:r>
          </w:p>
          <w:p w14:paraId="2DF2B6D7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35D1738" w14:textId="77777777" w:rsidR="005C1D33" w:rsidRPr="003B224B" w:rsidRDefault="005C1D33" w:rsidP="00804BE7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 ZAZ</w:t>
            </w:r>
          </w:p>
          <w:p w14:paraId="35509344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F2E5BF6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C1D33" w:rsidRPr="003B224B" w14:paraId="1A82A7F0" w14:textId="77777777" w:rsidTr="00DC6521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1A6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E8690A9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7B0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1C48209" w14:textId="0725F609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</w:t>
            </w: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robót budowlanych 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dotyczących obiektów służących rehabilitacji osób </w:t>
            </w:r>
            <w:proofErr w:type="spellStart"/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niepełnospr</w:t>
            </w:r>
            <w:proofErr w:type="spellEnd"/>
            <w:r w:rsidR="00DC65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114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5735ED7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hAnsi="Arial" w:cs="Arial"/>
                <w:b/>
                <w:sz w:val="18"/>
                <w:szCs w:val="18"/>
              </w:rPr>
              <w:t>5 432 162,00 zł</w:t>
            </w: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</w:t>
            </w:r>
          </w:p>
          <w:p w14:paraId="660A4F3F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48F0884" w14:textId="77777777" w:rsidR="005C1D33" w:rsidRPr="003B224B" w:rsidRDefault="005C1D33" w:rsidP="00804BE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obiektów</w:t>
            </w: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79E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2CDA62C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D82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FE34E8E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17" w:name="_Hlk94604119"/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5 418 130,00 zł</w:t>
            </w:r>
            <w:bookmarkEnd w:id="17"/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5E497E9E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48B55DB" w14:textId="77777777" w:rsidR="005C1D33" w:rsidRPr="003B224B" w:rsidRDefault="005C1D33" w:rsidP="00804BE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13 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obiektów</w:t>
            </w:r>
          </w:p>
          <w:p w14:paraId="30697FF6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C31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1CC6D1D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5C1D33" w:rsidRPr="003B224B" w14:paraId="3D0411A2" w14:textId="77777777" w:rsidTr="005C1D33">
        <w:trPr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50B9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3328BF9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CDE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03306FA" w14:textId="1CCF78E8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zlecanie fundacjom oraz organizacjom pozarządowym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zadań 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zakresu rehabilitacji zawodowej i społecznej osób </w:t>
            </w:r>
            <w:proofErr w:type="spellStart"/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niepełnospr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4C62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A4221D9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1 000 000,00</w:t>
            </w:r>
            <w:r w:rsidRPr="003B224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652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2AB6C03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A014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7191C2D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996 941,31 </w:t>
            </w: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zł</w:t>
            </w:r>
          </w:p>
          <w:p w14:paraId="695A95F4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337A6E7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24 </w:t>
            </w:r>
            <w:r w:rsidRPr="003B22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zleceniobiorców</w:t>
            </w:r>
          </w:p>
          <w:p w14:paraId="190AD006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EDB436E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B737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9F942C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5C1D33" w:rsidRPr="003B224B" w14:paraId="2C818294" w14:textId="77777777" w:rsidTr="005C1D33">
        <w:trPr>
          <w:trHeight w:val="1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FC9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CD5B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Wojewódzki Program na Rzecz Wyrównywania </w:t>
            </w: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Szans Osób Niepełnosprawnych </w:t>
            </w: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i Przeciwdziałania </w:t>
            </w: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Ich Wykluczeniu Społecznemu na lata 2021-2030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EC9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CD5CDBD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142818A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2F3F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DD172DB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7302163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880 000,00 zł</w:t>
            </w:r>
          </w:p>
          <w:p w14:paraId="7C7DA708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B7DD676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771D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B7B4BF6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41DC73B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203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435A40A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E3037F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hAnsi="Arial" w:cs="Arial"/>
                <w:b/>
                <w:bCs/>
                <w:sz w:val="18"/>
                <w:szCs w:val="18"/>
              </w:rPr>
              <w:t>878 303,26</w:t>
            </w:r>
          </w:p>
          <w:p w14:paraId="380A269C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zleceniobiorców</w:t>
            </w:r>
          </w:p>
          <w:p w14:paraId="7877F1BB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</w:tr>
      <w:tr w:rsidR="005C1D33" w:rsidRPr="003B224B" w14:paraId="73046385" w14:textId="77777777" w:rsidTr="005C1D33">
        <w:trPr>
          <w:trHeight w:val="1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41D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043" w14:textId="3C038546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Opiniowanie wniosków ośrodków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występujących 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 wydanie wpisu do rejestru ośrodków, 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których mogą odbywać się turnusy rehabilitacyjne dla osób </w:t>
            </w:r>
            <w:proofErr w:type="spellStart"/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niepełnospr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korzystających </w:t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z dofinansowania Państwowego Funduszu Rehabilitacji Osób </w:t>
            </w:r>
            <w:proofErr w:type="spellStart"/>
            <w:r w:rsidRPr="003B22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Niepełnospr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0A67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3F4F6DF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7AFA09B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7B11ABE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 wnioski</w:t>
            </w:r>
          </w:p>
          <w:p w14:paraId="605BF351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53DA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2A79B7B" w14:textId="77777777" w:rsidR="005C1D33" w:rsidRPr="003B224B" w:rsidRDefault="005C1D33" w:rsidP="009A493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224B">
              <w:rPr>
                <w:rFonts w:ascii="Arial" w:hAnsi="Arial" w:cs="Arial"/>
                <w:sz w:val="18"/>
                <w:szCs w:val="18"/>
              </w:rPr>
              <w:t xml:space="preserve">Wydano </w:t>
            </w:r>
            <w:r w:rsidRPr="003B224B">
              <w:rPr>
                <w:rFonts w:ascii="Arial" w:hAnsi="Arial" w:cs="Arial"/>
                <w:b/>
                <w:bCs/>
                <w:sz w:val="18"/>
                <w:szCs w:val="18"/>
              </w:rPr>
              <w:t>4 opinie</w:t>
            </w:r>
            <w:r w:rsidRPr="003B2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22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B224B">
              <w:rPr>
                <w:rFonts w:ascii="Arial" w:hAnsi="Arial" w:cs="Arial"/>
                <w:sz w:val="18"/>
                <w:szCs w:val="18"/>
              </w:rPr>
              <w:t xml:space="preserve">o ośrodkach informujących o dopełnieniu warunków określonych </w:t>
            </w:r>
            <w:r w:rsidRPr="003B224B">
              <w:rPr>
                <w:rFonts w:ascii="Arial" w:hAnsi="Arial" w:cs="Arial"/>
                <w:sz w:val="18"/>
                <w:szCs w:val="18"/>
              </w:rPr>
              <w:br/>
              <w:t xml:space="preserve">w rozporządzeniu Ministra Pracy i Polityki Społecznej z dnia 15 listopada 2007 r. </w:t>
            </w:r>
            <w:r w:rsidRPr="003B224B">
              <w:rPr>
                <w:rFonts w:ascii="Arial" w:hAnsi="Arial" w:cs="Arial"/>
                <w:sz w:val="18"/>
                <w:szCs w:val="18"/>
              </w:rPr>
              <w:br/>
              <w:t xml:space="preserve">w sprawie turnusów rehabilitacyjnych. </w:t>
            </w:r>
            <w:r w:rsidRPr="003B224B">
              <w:rPr>
                <w:rFonts w:ascii="Arial" w:hAnsi="Arial" w:cs="Arial"/>
                <w:sz w:val="18"/>
                <w:szCs w:val="18"/>
              </w:rPr>
              <w:br/>
              <w:t>Wydanie opinii każdorazowo poprzedzono dokonaniem wizji ośrodka.</w:t>
            </w:r>
          </w:p>
        </w:tc>
      </w:tr>
      <w:tr w:rsidR="005C1D33" w:rsidRPr="003B224B" w14:paraId="7242E6C9" w14:textId="77777777" w:rsidTr="005C1D33">
        <w:trPr>
          <w:trHeight w:val="39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DB1C" w14:textId="77777777" w:rsidR="005C1D33" w:rsidRPr="003B224B" w:rsidRDefault="005C1D33" w:rsidP="009A49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7A0B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35 665 603,00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CCAA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3 793 431,00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7956" w14:textId="77777777" w:rsidR="005C1D33" w:rsidRPr="003B224B" w:rsidRDefault="005C1D33" w:rsidP="009A4935">
            <w:pPr>
              <w:spacing w:after="0" w:line="276" w:lineRule="auto"/>
              <w:ind w:right="-1728" w:firstLine="415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hAnsi="Arial" w:cs="Arial"/>
                <w:b/>
                <w:sz w:val="18"/>
                <w:szCs w:val="18"/>
              </w:rPr>
              <w:t>35 648 512,31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C170" w14:textId="77777777" w:rsidR="005C1D33" w:rsidRPr="003B224B" w:rsidRDefault="005C1D33" w:rsidP="009A4935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22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3 791 734,26 zł</w:t>
            </w:r>
          </w:p>
        </w:tc>
      </w:tr>
    </w:tbl>
    <w:p w14:paraId="0B9CAC07" w14:textId="77777777" w:rsidR="005C1D33" w:rsidRPr="003B224B" w:rsidRDefault="005C1D33" w:rsidP="009A493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224B">
        <w:rPr>
          <w:rFonts w:ascii="Arial" w:eastAsia="Times New Roman" w:hAnsi="Arial" w:cs="Arial"/>
          <w:sz w:val="14"/>
          <w:szCs w:val="14"/>
          <w:lang w:eastAsia="pl-PL"/>
        </w:rPr>
        <w:t>Stan na dzień 31.12.2023 r.</w:t>
      </w:r>
    </w:p>
    <w:p w14:paraId="576C1B43" w14:textId="77777777" w:rsidR="00D46A83" w:rsidRPr="00CF7A57" w:rsidRDefault="00D46A83" w:rsidP="009A4935">
      <w:pPr>
        <w:spacing w:after="0" w:line="276" w:lineRule="auto"/>
        <w:jc w:val="both"/>
        <w:rPr>
          <w:rFonts w:ascii="Arial" w:eastAsia="Calibri" w:hAnsi="Arial" w:cs="Arial"/>
          <w:b/>
          <w:color w:val="FF0000"/>
          <w:lang w:eastAsia="pl-PL"/>
        </w:rPr>
      </w:pPr>
    </w:p>
    <w:p w14:paraId="409108F2" w14:textId="13B74962" w:rsidR="00657041" w:rsidRDefault="00657041" w:rsidP="009A493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24C4">
        <w:rPr>
          <w:rFonts w:ascii="Arial" w:eastAsia="Times New Roman" w:hAnsi="Arial" w:cs="Arial"/>
          <w:b/>
          <w:sz w:val="24"/>
          <w:szCs w:val="24"/>
          <w:lang w:eastAsia="pl-PL"/>
        </w:rPr>
        <w:t>IV. Oddział Ośrodek Adopcyjny.</w:t>
      </w:r>
    </w:p>
    <w:p w14:paraId="47489B86" w14:textId="77777777" w:rsidR="00727655" w:rsidRPr="003624C4" w:rsidRDefault="00727655" w:rsidP="009A493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111411" w14:textId="72E67002" w:rsidR="00657041" w:rsidRPr="00C4748D" w:rsidRDefault="00657041" w:rsidP="009A4935">
      <w:pPr>
        <w:spacing w:after="0" w:line="276" w:lineRule="auto"/>
        <w:ind w:firstLine="425"/>
        <w:jc w:val="both"/>
        <w:rPr>
          <w:rFonts w:ascii="Arial" w:hAnsi="Arial" w:cs="Arial"/>
          <w:bCs/>
          <w:color w:val="C00000"/>
        </w:rPr>
      </w:pPr>
      <w:r w:rsidRPr="008E3C69">
        <w:rPr>
          <w:rFonts w:ascii="Arial" w:hAnsi="Arial" w:cs="Arial"/>
        </w:rPr>
        <w:t xml:space="preserve">Oddział Ośrodek Adopcyjny Regionalnego Ośrodka Polityki Społecznej </w:t>
      </w:r>
      <w:r w:rsidRPr="008E3C69">
        <w:rPr>
          <w:rFonts w:ascii="Arial" w:hAnsi="Arial" w:cs="Arial"/>
        </w:rPr>
        <w:br/>
        <w:t>w Rzeszowie w okresie od  01.01.202</w:t>
      </w:r>
      <w:r>
        <w:rPr>
          <w:rFonts w:ascii="Arial" w:hAnsi="Arial" w:cs="Arial"/>
        </w:rPr>
        <w:t>3</w:t>
      </w:r>
      <w:r w:rsidR="005F0600">
        <w:rPr>
          <w:rFonts w:ascii="Arial" w:hAnsi="Arial" w:cs="Arial"/>
        </w:rPr>
        <w:t xml:space="preserve"> </w:t>
      </w:r>
      <w:r w:rsidRPr="008E3C69">
        <w:rPr>
          <w:rFonts w:ascii="Arial" w:hAnsi="Arial" w:cs="Arial"/>
        </w:rPr>
        <w:t>r. do 31.12.202</w:t>
      </w:r>
      <w:r>
        <w:rPr>
          <w:rFonts w:ascii="Arial" w:hAnsi="Arial" w:cs="Arial"/>
        </w:rPr>
        <w:t>3</w:t>
      </w:r>
      <w:r w:rsidR="005F0600">
        <w:rPr>
          <w:rFonts w:ascii="Arial" w:hAnsi="Arial" w:cs="Arial"/>
        </w:rPr>
        <w:t xml:space="preserve"> </w:t>
      </w:r>
      <w:r w:rsidRPr="008E3C69">
        <w:rPr>
          <w:rFonts w:ascii="Arial" w:hAnsi="Arial" w:cs="Arial"/>
        </w:rPr>
        <w:t xml:space="preserve">r. realizował powierzone zadania </w:t>
      </w:r>
      <w:r w:rsidRPr="00031964">
        <w:rPr>
          <w:rFonts w:ascii="Arial" w:hAnsi="Arial" w:cs="Arial"/>
        </w:rPr>
        <w:t xml:space="preserve">w oparciu o </w:t>
      </w:r>
      <w:r w:rsidRPr="00031964">
        <w:rPr>
          <w:rFonts w:ascii="Arial" w:hAnsi="Arial" w:cs="Arial"/>
          <w:bCs/>
        </w:rPr>
        <w:t>ustawę z dnia 9 czerwca 2011</w:t>
      </w:r>
      <w:r w:rsidR="000C31AD">
        <w:rPr>
          <w:rFonts w:ascii="Arial" w:hAnsi="Arial" w:cs="Arial"/>
          <w:bCs/>
        </w:rPr>
        <w:t xml:space="preserve"> </w:t>
      </w:r>
      <w:r w:rsidRPr="00031964">
        <w:rPr>
          <w:rFonts w:ascii="Arial" w:hAnsi="Arial" w:cs="Arial"/>
          <w:bCs/>
        </w:rPr>
        <w:t>r. o wspieraniu rodziny i systemie pieczy zastępczej</w:t>
      </w:r>
      <w:r w:rsidRPr="00C4748D">
        <w:rPr>
          <w:rFonts w:ascii="Arial" w:hAnsi="Arial" w:cs="Arial"/>
          <w:bCs/>
          <w:color w:val="C00000"/>
        </w:rPr>
        <w:t>.</w:t>
      </w:r>
    </w:p>
    <w:p w14:paraId="053B9616" w14:textId="0D63ECBF" w:rsidR="00657041" w:rsidRPr="008E3C69" w:rsidRDefault="00657041" w:rsidP="009A4935">
      <w:pPr>
        <w:spacing w:after="0" w:line="276" w:lineRule="auto"/>
        <w:ind w:firstLine="425"/>
        <w:jc w:val="both"/>
        <w:rPr>
          <w:rFonts w:ascii="Arial" w:hAnsi="Arial" w:cs="Arial"/>
        </w:rPr>
      </w:pPr>
      <w:r w:rsidRPr="008E3C69">
        <w:rPr>
          <w:rFonts w:ascii="Arial" w:hAnsi="Arial" w:cs="Arial"/>
        </w:rPr>
        <w:t xml:space="preserve">Na podstawie zapisów ustawy o wspieraniu rodziny i systemie pieczy zastępczej został opracowany i przyjęty </w:t>
      </w:r>
      <w:r w:rsidRPr="00031964">
        <w:rPr>
          <w:rFonts w:ascii="Arial" w:hAnsi="Arial" w:cs="Arial"/>
        </w:rPr>
        <w:t xml:space="preserve">Uchwałą Nr </w:t>
      </w:r>
      <w:r>
        <w:rPr>
          <w:rFonts w:ascii="Arial" w:hAnsi="Arial" w:cs="Arial"/>
        </w:rPr>
        <w:t>466</w:t>
      </w:r>
      <w:r w:rsidRPr="00031964">
        <w:rPr>
          <w:rFonts w:ascii="Arial" w:hAnsi="Arial" w:cs="Arial"/>
        </w:rPr>
        <w:t>/</w:t>
      </w:r>
      <w:r>
        <w:rPr>
          <w:rFonts w:ascii="Arial" w:hAnsi="Arial" w:cs="Arial"/>
        </w:rPr>
        <w:t>9690</w:t>
      </w:r>
      <w:r w:rsidRPr="00031964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031964">
        <w:rPr>
          <w:rFonts w:ascii="Arial" w:hAnsi="Arial" w:cs="Arial"/>
        </w:rPr>
        <w:t xml:space="preserve"> Zarządu Województwa Podkarpackiego w Rzeszowie z dnia </w:t>
      </w:r>
      <w:r>
        <w:rPr>
          <w:rFonts w:ascii="Arial" w:hAnsi="Arial" w:cs="Arial"/>
        </w:rPr>
        <w:t>28</w:t>
      </w:r>
      <w:r w:rsidRPr="00031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lutego</w:t>
      </w:r>
      <w:r w:rsidRPr="0003196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0C31AD">
        <w:rPr>
          <w:rFonts w:ascii="Arial" w:hAnsi="Arial" w:cs="Arial"/>
        </w:rPr>
        <w:t xml:space="preserve"> </w:t>
      </w:r>
      <w:r w:rsidRPr="00031964">
        <w:rPr>
          <w:rFonts w:ascii="Arial" w:hAnsi="Arial" w:cs="Arial"/>
        </w:rPr>
        <w:t>r</w:t>
      </w:r>
      <w:r w:rsidRPr="008E3C69">
        <w:rPr>
          <w:rFonts w:ascii="Arial" w:hAnsi="Arial" w:cs="Arial"/>
          <w:b/>
          <w:bCs/>
        </w:rPr>
        <w:t xml:space="preserve">. </w:t>
      </w:r>
      <w:r w:rsidRPr="008E3C69">
        <w:rPr>
          <w:rFonts w:ascii="Arial" w:hAnsi="Arial" w:cs="Arial"/>
        </w:rPr>
        <w:t>plan pracy Oddziału - Ośrodek Adopcyjny na 202</w:t>
      </w:r>
      <w:r>
        <w:rPr>
          <w:rFonts w:ascii="Arial" w:hAnsi="Arial" w:cs="Arial"/>
        </w:rPr>
        <w:t>3</w:t>
      </w:r>
      <w:r w:rsidRPr="008E3C69">
        <w:rPr>
          <w:rFonts w:ascii="Arial" w:hAnsi="Arial" w:cs="Arial"/>
        </w:rPr>
        <w:t xml:space="preserve"> rok. Najważniejsze zadania ośrodka to:</w:t>
      </w:r>
    </w:p>
    <w:p w14:paraId="59F98F86" w14:textId="77777777" w:rsidR="00657041" w:rsidRPr="008E3C69" w:rsidRDefault="00657041" w:rsidP="009A4935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>Prowadzenie procedur przysposobienia.</w:t>
      </w:r>
    </w:p>
    <w:p w14:paraId="5603F719" w14:textId="17E464EF" w:rsidR="00657041" w:rsidRPr="008E3C69" w:rsidRDefault="00657041" w:rsidP="009A4935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>Przygotowanie osób zgłaszających gotowość do przysposobienia dziecka,</w:t>
      </w:r>
      <w:r w:rsidRPr="008E3C69">
        <w:rPr>
          <w:rFonts w:ascii="Arial" w:hAnsi="Arial" w:cs="Arial"/>
          <w:sz w:val="22"/>
          <w:szCs w:val="22"/>
        </w:rPr>
        <w:br/>
        <w:t xml:space="preserve">w tym szkolenie dla Kandydatów na rodziców adopcyjnych.    </w:t>
      </w:r>
    </w:p>
    <w:p w14:paraId="712B57BD" w14:textId="77777777" w:rsidR="00657041" w:rsidRPr="008E3C69" w:rsidRDefault="00657041" w:rsidP="009A4935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>Kwalifikacja dziecka do przysposobienia.</w:t>
      </w:r>
    </w:p>
    <w:p w14:paraId="26D1EFD0" w14:textId="3000E8B6" w:rsidR="00657041" w:rsidRPr="008E3C69" w:rsidRDefault="00657041" w:rsidP="009A4935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>Wspomaganie kobiet w ciąży, które zgłaszają zamiar pozostawienia dziecka</w:t>
      </w:r>
      <w:r w:rsidRPr="008E3C69">
        <w:rPr>
          <w:rFonts w:ascii="Arial" w:hAnsi="Arial" w:cs="Arial"/>
          <w:sz w:val="22"/>
          <w:szCs w:val="22"/>
        </w:rPr>
        <w:br/>
        <w:t xml:space="preserve">do adopcji.  </w:t>
      </w:r>
    </w:p>
    <w:p w14:paraId="5EE9C5AB" w14:textId="77777777" w:rsidR="00657041" w:rsidRPr="008E3C69" w:rsidRDefault="00657041" w:rsidP="009A4935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>Wspieranie osób, które przysposobiły dziecko.</w:t>
      </w:r>
    </w:p>
    <w:p w14:paraId="4951196C" w14:textId="2DEC5753" w:rsidR="00657041" w:rsidRPr="008E3C69" w:rsidRDefault="00657041" w:rsidP="009A4935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>Współpraca z sądami, placówkami opiekuńczo</w:t>
      </w:r>
      <w:r w:rsidR="00A92643">
        <w:rPr>
          <w:rFonts w:ascii="Arial" w:hAnsi="Arial" w:cs="Arial"/>
          <w:sz w:val="22"/>
          <w:szCs w:val="22"/>
        </w:rPr>
        <w:t xml:space="preserve"> </w:t>
      </w:r>
      <w:r w:rsidRPr="008E3C69">
        <w:rPr>
          <w:rFonts w:ascii="Arial" w:hAnsi="Arial" w:cs="Arial"/>
          <w:sz w:val="22"/>
          <w:szCs w:val="22"/>
        </w:rPr>
        <w:t>– wychowawczymi, placówkami służby zdrowia oraz organizacjami właściwymi w zakresie wspierania rodziny i systemu pieczy zastępczej.</w:t>
      </w:r>
    </w:p>
    <w:p w14:paraId="47491814" w14:textId="77777777" w:rsidR="00657041" w:rsidRPr="008E3C69" w:rsidRDefault="00657041" w:rsidP="009A4935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>Sprawozdawczość i dokumentacja ośrodka adopcyjnego.</w:t>
      </w:r>
    </w:p>
    <w:p w14:paraId="5A2D9AEB" w14:textId="77777777" w:rsidR="00657041" w:rsidRPr="008E3C69" w:rsidRDefault="00657041" w:rsidP="009A4935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 xml:space="preserve">Działalność edukacyjna i informacyjna, promocja idei adopcji.  </w:t>
      </w:r>
    </w:p>
    <w:p w14:paraId="7FE999BF" w14:textId="252E2B6B" w:rsidR="00657041" w:rsidRPr="002F13A0" w:rsidRDefault="00657041" w:rsidP="009A4935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Szkolenie</w:t>
      </w:r>
      <w:r w:rsidRPr="008E3C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8E3C69">
        <w:rPr>
          <w:rFonts w:ascii="Arial" w:hAnsi="Arial" w:cs="Arial"/>
          <w:sz w:val="22"/>
          <w:szCs w:val="22"/>
        </w:rPr>
        <w:t>andydatów do pełnienia funkcji rodziców zastępczych.</w:t>
      </w:r>
    </w:p>
    <w:p w14:paraId="3FBC33B1" w14:textId="78050039" w:rsidR="00657041" w:rsidRPr="00DC0AA4" w:rsidRDefault="00657041" w:rsidP="00727655">
      <w:pPr>
        <w:spacing w:after="0" w:line="276" w:lineRule="auto"/>
        <w:jc w:val="both"/>
        <w:rPr>
          <w:rFonts w:ascii="Arial" w:hAnsi="Arial" w:cs="Arial"/>
          <w:b/>
        </w:rPr>
      </w:pPr>
      <w:r w:rsidRPr="00DC0AA4">
        <w:rPr>
          <w:rFonts w:ascii="Arial" w:hAnsi="Arial" w:cs="Arial"/>
          <w:b/>
          <w:bCs/>
          <w:iCs/>
        </w:rPr>
        <w:t>Struktura zatrudnienia w Oddziale Ośrodek Adopcyjny na dzień 31.12.2023</w:t>
      </w:r>
      <w:r w:rsidR="000C31AD">
        <w:rPr>
          <w:rFonts w:ascii="Arial" w:hAnsi="Arial" w:cs="Arial"/>
          <w:b/>
          <w:bCs/>
          <w:iCs/>
        </w:rPr>
        <w:t xml:space="preserve"> </w:t>
      </w:r>
      <w:r w:rsidRPr="00DC0AA4">
        <w:rPr>
          <w:rFonts w:ascii="Arial" w:hAnsi="Arial" w:cs="Arial"/>
          <w:b/>
          <w:bCs/>
          <w:iCs/>
        </w:rPr>
        <w:t>r.</w:t>
      </w:r>
      <w:r w:rsidRPr="00DC0AA4">
        <w:rPr>
          <w:rFonts w:ascii="Arial" w:hAnsi="Arial" w:cs="Arial"/>
          <w:b/>
        </w:rPr>
        <w:t>:                     (18 etatów)</w:t>
      </w:r>
    </w:p>
    <w:p w14:paraId="3217D828" w14:textId="5EDED062" w:rsidR="00657041" w:rsidRPr="00DC0AA4" w:rsidRDefault="00657041" w:rsidP="009A4935">
      <w:p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DC0AA4">
        <w:rPr>
          <w:rFonts w:ascii="Arial" w:hAnsi="Arial" w:cs="Arial"/>
        </w:rPr>
        <w:t xml:space="preserve">- kierownik, </w:t>
      </w:r>
    </w:p>
    <w:p w14:paraId="57CC3B9D" w14:textId="77777777" w:rsidR="00657041" w:rsidRPr="00DC0AA4" w:rsidRDefault="00657041" w:rsidP="009A4935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C0AA4">
        <w:rPr>
          <w:rFonts w:ascii="Arial" w:hAnsi="Arial" w:cs="Arial"/>
        </w:rPr>
        <w:t>- 8 psychologów – nadal pozosta</w:t>
      </w:r>
      <w:r>
        <w:rPr>
          <w:rFonts w:ascii="Arial" w:hAnsi="Arial" w:cs="Arial"/>
        </w:rPr>
        <w:t>wał</w:t>
      </w:r>
      <w:r w:rsidRPr="00DC0AA4">
        <w:rPr>
          <w:rFonts w:ascii="Arial" w:hAnsi="Arial" w:cs="Arial"/>
        </w:rPr>
        <w:t xml:space="preserve"> nieobsadzony 1 wakat, </w:t>
      </w:r>
      <w:r w:rsidRPr="00CA5799">
        <w:rPr>
          <w:rFonts w:ascii="Arial" w:hAnsi="Arial" w:cs="Arial"/>
        </w:rPr>
        <w:t xml:space="preserve">od lutego </w:t>
      </w:r>
      <w:r w:rsidRPr="00DC0AA4">
        <w:rPr>
          <w:rFonts w:ascii="Arial" w:hAnsi="Arial" w:cs="Arial"/>
        </w:rPr>
        <w:t>brak zastępstwa za osobę nieobecn</w:t>
      </w:r>
      <w:r>
        <w:rPr>
          <w:rFonts w:ascii="Arial" w:hAnsi="Arial" w:cs="Arial"/>
        </w:rPr>
        <w:t>ą</w:t>
      </w:r>
      <w:r w:rsidRPr="00DC0AA4">
        <w:rPr>
          <w:rFonts w:ascii="Arial" w:hAnsi="Arial" w:cs="Arial"/>
        </w:rPr>
        <w:t xml:space="preserve"> w pracy</w:t>
      </w:r>
      <w:r>
        <w:rPr>
          <w:rFonts w:ascii="Arial" w:hAnsi="Arial" w:cs="Arial"/>
        </w:rPr>
        <w:t xml:space="preserve"> </w:t>
      </w:r>
      <w:r w:rsidRPr="00DC0AA4">
        <w:rPr>
          <w:rFonts w:ascii="Arial" w:hAnsi="Arial" w:cs="Arial"/>
        </w:rPr>
        <w:t xml:space="preserve">(zwolnienie lekarskie/urlop macierzyński), </w:t>
      </w:r>
      <w:r>
        <w:rPr>
          <w:rFonts w:ascii="Arial" w:hAnsi="Arial" w:cs="Arial"/>
        </w:rPr>
        <w:t xml:space="preserve"> do października jeden pracownik świadczył pracę w wymiarze 4/5 etatu, a </w:t>
      </w:r>
      <w:r w:rsidRPr="00DC0AA4">
        <w:rPr>
          <w:rFonts w:ascii="Arial" w:hAnsi="Arial" w:cs="Arial"/>
        </w:rPr>
        <w:t xml:space="preserve">od grudnia </w:t>
      </w:r>
      <w:r>
        <w:rPr>
          <w:rFonts w:ascii="Arial" w:hAnsi="Arial" w:cs="Arial"/>
        </w:rPr>
        <w:t xml:space="preserve">ten pracownik przebywał na dłuższym zwolnieniu lekarskim i </w:t>
      </w:r>
      <w:r w:rsidRPr="00DC0AA4">
        <w:rPr>
          <w:rFonts w:ascii="Arial" w:hAnsi="Arial" w:cs="Arial"/>
        </w:rPr>
        <w:t xml:space="preserve">brak </w:t>
      </w:r>
      <w:r>
        <w:rPr>
          <w:rFonts w:ascii="Arial" w:hAnsi="Arial" w:cs="Arial"/>
        </w:rPr>
        <w:t xml:space="preserve">było za niego </w:t>
      </w:r>
      <w:r w:rsidRPr="00DC0AA4">
        <w:rPr>
          <w:rFonts w:ascii="Arial" w:hAnsi="Arial" w:cs="Arial"/>
        </w:rPr>
        <w:t>zastępstwa</w:t>
      </w:r>
      <w:r>
        <w:rPr>
          <w:rFonts w:ascii="Arial" w:hAnsi="Arial" w:cs="Arial"/>
        </w:rPr>
        <w:t>;</w:t>
      </w:r>
      <w:r w:rsidRPr="00DC0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117E202" w14:textId="77777777" w:rsidR="00657041" w:rsidRPr="00CA5799" w:rsidRDefault="00657041" w:rsidP="009A4935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912D98">
        <w:rPr>
          <w:rFonts w:ascii="Arial" w:hAnsi="Arial" w:cs="Arial"/>
        </w:rPr>
        <w:t>- 8 pedagogów - w tym 1 osoba prac</w:t>
      </w:r>
      <w:r>
        <w:rPr>
          <w:rFonts w:ascii="Arial" w:hAnsi="Arial" w:cs="Arial"/>
        </w:rPr>
        <w:t>owała</w:t>
      </w:r>
      <w:r w:rsidRPr="00912D98">
        <w:rPr>
          <w:rFonts w:ascii="Arial" w:hAnsi="Arial" w:cs="Arial"/>
        </w:rPr>
        <w:t xml:space="preserve"> w wymiarze 4/5 etatu </w:t>
      </w:r>
      <w:r>
        <w:rPr>
          <w:rFonts w:ascii="Arial" w:hAnsi="Arial" w:cs="Arial"/>
        </w:rPr>
        <w:t xml:space="preserve">była </w:t>
      </w:r>
      <w:r w:rsidRPr="00912D98">
        <w:rPr>
          <w:rFonts w:ascii="Arial" w:hAnsi="Arial" w:cs="Arial"/>
        </w:rPr>
        <w:t xml:space="preserve">nieobecna </w:t>
      </w:r>
      <w:r>
        <w:rPr>
          <w:rFonts w:ascii="Arial" w:hAnsi="Arial" w:cs="Arial"/>
        </w:rPr>
        <w:t xml:space="preserve">od </w:t>
      </w:r>
      <w:r w:rsidRPr="00CA5799">
        <w:rPr>
          <w:rFonts w:ascii="Arial" w:hAnsi="Arial" w:cs="Arial"/>
        </w:rPr>
        <w:t>maja</w:t>
      </w:r>
      <w:r>
        <w:rPr>
          <w:rFonts w:ascii="Arial" w:hAnsi="Arial" w:cs="Arial"/>
        </w:rPr>
        <w:t xml:space="preserve"> do końca roku;</w:t>
      </w:r>
    </w:p>
    <w:p w14:paraId="6AB0BC2F" w14:textId="77446A8E" w:rsidR="00804BE7" w:rsidRPr="002F13A0" w:rsidRDefault="00657041" w:rsidP="002F13A0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CA5799">
        <w:rPr>
          <w:rFonts w:ascii="Arial" w:hAnsi="Arial" w:cs="Arial"/>
        </w:rPr>
        <w:t xml:space="preserve">- pomoc administracyjna – 1 osoba. </w:t>
      </w:r>
    </w:p>
    <w:p w14:paraId="79CF1C0B" w14:textId="1DEB65E5" w:rsidR="00657041" w:rsidRPr="007E7CAE" w:rsidRDefault="00657041" w:rsidP="009A4935">
      <w:pPr>
        <w:spacing w:after="0" w:line="276" w:lineRule="auto"/>
        <w:jc w:val="both"/>
        <w:rPr>
          <w:rFonts w:ascii="Arial" w:hAnsi="Arial" w:cs="Arial"/>
          <w:b/>
        </w:rPr>
      </w:pPr>
      <w:r w:rsidRPr="007E7CAE">
        <w:rPr>
          <w:rFonts w:ascii="Arial" w:hAnsi="Arial" w:cs="Arial"/>
          <w:b/>
        </w:rPr>
        <w:t>Sposób realizacji ustawowych zadań</w:t>
      </w:r>
    </w:p>
    <w:p w14:paraId="1973BBDF" w14:textId="77777777" w:rsidR="00657041" w:rsidRPr="007E7CAE" w:rsidRDefault="00657041" w:rsidP="009A4935">
      <w:pPr>
        <w:spacing w:after="0" w:line="276" w:lineRule="auto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Oddział Ośrodek Adopcyjny realizuje swoje zadania w oparciu o Regulamin Komisji</w:t>
      </w:r>
      <w:r>
        <w:rPr>
          <w:rFonts w:ascii="Arial" w:hAnsi="Arial" w:cs="Arial"/>
        </w:rPr>
        <w:t xml:space="preserve"> oraz zapisy Ustawy o wspieraniu rodziny i systemie pieczy zastępczej z 9 czerwca 2011 roku, </w:t>
      </w:r>
      <w:r>
        <w:rPr>
          <w:rFonts w:ascii="Arial" w:hAnsi="Arial" w:cs="Arial"/>
        </w:rPr>
        <w:br/>
        <w:t>a także Kodeksu Rodzinnego i Opiekuńczego</w:t>
      </w:r>
      <w:r w:rsidRPr="007E7CAE">
        <w:rPr>
          <w:rFonts w:ascii="Arial" w:hAnsi="Arial" w:cs="Arial"/>
        </w:rPr>
        <w:t>, opiniuj</w:t>
      </w:r>
      <w:r>
        <w:rPr>
          <w:rFonts w:ascii="Arial" w:hAnsi="Arial" w:cs="Arial"/>
        </w:rPr>
        <w:t>ąc</w:t>
      </w:r>
      <w:r w:rsidRPr="007E7CAE">
        <w:rPr>
          <w:rFonts w:ascii="Arial" w:hAnsi="Arial" w:cs="Arial"/>
        </w:rPr>
        <w:t xml:space="preserve"> w sprawach:</w:t>
      </w:r>
    </w:p>
    <w:p w14:paraId="07FB26D1" w14:textId="77777777" w:rsidR="00657041" w:rsidRPr="007E7CAE" w:rsidRDefault="00657041" w:rsidP="009A4935">
      <w:pPr>
        <w:numPr>
          <w:ilvl w:val="0"/>
          <w:numId w:val="4"/>
        </w:numPr>
        <w:tabs>
          <w:tab w:val="clear" w:pos="720"/>
          <w:tab w:val="num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kwalifikacji </w:t>
      </w:r>
      <w:r>
        <w:rPr>
          <w:rFonts w:ascii="Arial" w:hAnsi="Arial" w:cs="Arial"/>
        </w:rPr>
        <w:t xml:space="preserve">i aktualizacji </w:t>
      </w:r>
      <w:r w:rsidRPr="007E7CAE">
        <w:rPr>
          <w:rFonts w:ascii="Arial" w:hAnsi="Arial" w:cs="Arial"/>
        </w:rPr>
        <w:t>dzieci zgłaszanych do przysposobienia</w:t>
      </w:r>
      <w:r>
        <w:rPr>
          <w:rFonts w:ascii="Arial" w:hAnsi="Arial" w:cs="Arial"/>
        </w:rPr>
        <w:t>,</w:t>
      </w:r>
      <w:r w:rsidRPr="007E7CAE">
        <w:rPr>
          <w:rFonts w:ascii="Arial" w:hAnsi="Arial" w:cs="Arial"/>
        </w:rPr>
        <w:t xml:space="preserve"> </w:t>
      </w:r>
    </w:p>
    <w:p w14:paraId="490CDA5F" w14:textId="77777777" w:rsidR="00657041" w:rsidRPr="007E7CAE" w:rsidRDefault="00657041" w:rsidP="009A4935">
      <w:pPr>
        <w:numPr>
          <w:ilvl w:val="0"/>
          <w:numId w:val="4"/>
        </w:numPr>
        <w:tabs>
          <w:tab w:val="clear" w:pos="720"/>
          <w:tab w:val="num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kwalifikacji Kandydatów na rodziców adopcyjnych</w:t>
      </w:r>
      <w:r>
        <w:rPr>
          <w:rFonts w:ascii="Arial" w:hAnsi="Arial" w:cs="Arial"/>
        </w:rPr>
        <w:t>,</w:t>
      </w:r>
      <w:r w:rsidRPr="007E7CAE">
        <w:rPr>
          <w:rFonts w:ascii="Arial" w:hAnsi="Arial" w:cs="Arial"/>
        </w:rPr>
        <w:t xml:space="preserve"> </w:t>
      </w:r>
    </w:p>
    <w:p w14:paraId="0D223C11" w14:textId="77777777" w:rsidR="00657041" w:rsidRPr="007E7CAE" w:rsidRDefault="00657041" w:rsidP="009A4935">
      <w:pPr>
        <w:numPr>
          <w:ilvl w:val="0"/>
          <w:numId w:val="4"/>
        </w:numPr>
        <w:tabs>
          <w:tab w:val="clear" w:pos="720"/>
          <w:tab w:val="num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lastRenderedPageBreak/>
        <w:t>doboru rodziny do potrzeb dziecka</w:t>
      </w:r>
      <w:r>
        <w:rPr>
          <w:rFonts w:ascii="Arial" w:hAnsi="Arial" w:cs="Arial"/>
        </w:rPr>
        <w:t>,</w:t>
      </w:r>
    </w:p>
    <w:p w14:paraId="75670B93" w14:textId="77777777" w:rsidR="00657041" w:rsidRPr="007E7CAE" w:rsidRDefault="00657041" w:rsidP="009A4935">
      <w:pPr>
        <w:numPr>
          <w:ilvl w:val="0"/>
          <w:numId w:val="4"/>
        </w:numPr>
        <w:tabs>
          <w:tab w:val="clear" w:pos="720"/>
          <w:tab w:val="num" w:pos="567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wstępnej oceny osób, o których mowa w </w:t>
      </w:r>
      <w:r w:rsidRPr="00CA5799">
        <w:rPr>
          <w:rFonts w:ascii="Arial" w:hAnsi="Arial" w:cs="Arial"/>
        </w:rPr>
        <w:t xml:space="preserve">art.170 ust.1 pkt. 1, 2, 3, </w:t>
      </w:r>
      <w:r>
        <w:rPr>
          <w:rFonts w:ascii="Arial" w:hAnsi="Arial" w:cs="Arial"/>
        </w:rPr>
        <w:t>U</w:t>
      </w:r>
      <w:r w:rsidRPr="007E7CAE">
        <w:rPr>
          <w:rFonts w:ascii="Arial" w:hAnsi="Arial" w:cs="Arial"/>
        </w:rPr>
        <w:t>stawy</w:t>
      </w:r>
      <w:r w:rsidRPr="007E7CAE">
        <w:rPr>
          <w:rFonts w:ascii="Arial" w:hAnsi="Arial" w:cs="Arial"/>
        </w:rPr>
        <w:br/>
        <w:t>o wspieraniu rodziny i systemie pieczy zastępczej.</w:t>
      </w:r>
    </w:p>
    <w:p w14:paraId="0D33F779" w14:textId="77777777" w:rsidR="00657041" w:rsidRPr="007E7CAE" w:rsidRDefault="00657041" w:rsidP="009A4935">
      <w:pPr>
        <w:spacing w:after="0" w:line="276" w:lineRule="auto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Przedmiotem prac Komisji jest też </w:t>
      </w:r>
      <w:r>
        <w:rPr>
          <w:rFonts w:ascii="Arial" w:hAnsi="Arial" w:cs="Arial"/>
        </w:rPr>
        <w:t xml:space="preserve">omawianie </w:t>
      </w:r>
      <w:r w:rsidRPr="007E7CAE">
        <w:rPr>
          <w:rFonts w:ascii="Arial" w:hAnsi="Arial" w:cs="Arial"/>
        </w:rPr>
        <w:t>bieżąc</w:t>
      </w:r>
      <w:r>
        <w:rPr>
          <w:rFonts w:ascii="Arial" w:hAnsi="Arial" w:cs="Arial"/>
        </w:rPr>
        <w:t xml:space="preserve">ych spraw. </w:t>
      </w:r>
      <w:r w:rsidRPr="007E7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DA9942E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202</w:t>
      </w:r>
      <w:r>
        <w:rPr>
          <w:rFonts w:ascii="Arial" w:hAnsi="Arial" w:cs="Arial"/>
        </w:rPr>
        <w:t>3</w:t>
      </w:r>
      <w:r w:rsidRPr="007E7CAE">
        <w:rPr>
          <w:rFonts w:ascii="Arial" w:hAnsi="Arial" w:cs="Arial"/>
        </w:rPr>
        <w:t xml:space="preserve"> roku odbyło się </w:t>
      </w:r>
      <w:r>
        <w:rPr>
          <w:rFonts w:ascii="Arial" w:hAnsi="Arial" w:cs="Arial"/>
        </w:rPr>
        <w:t>51</w:t>
      </w:r>
      <w:r w:rsidRPr="007E7CAE">
        <w:rPr>
          <w:rFonts w:ascii="Arial" w:hAnsi="Arial" w:cs="Arial"/>
        </w:rPr>
        <w:t xml:space="preserve"> posiedzeń </w:t>
      </w:r>
      <w:r>
        <w:rPr>
          <w:rFonts w:ascii="Arial" w:hAnsi="Arial" w:cs="Arial"/>
        </w:rPr>
        <w:t>K</w:t>
      </w:r>
      <w:r w:rsidRPr="007E7CAE">
        <w:rPr>
          <w:rFonts w:ascii="Arial" w:hAnsi="Arial" w:cs="Arial"/>
        </w:rPr>
        <w:t xml:space="preserve">omisji ośrodka w sprawie rodzin (omówiono </w:t>
      </w:r>
      <w:r>
        <w:rPr>
          <w:rFonts w:ascii="Arial" w:hAnsi="Arial" w:cs="Arial"/>
        </w:rPr>
        <w:t>186</w:t>
      </w:r>
      <w:r w:rsidRPr="007E7CAE">
        <w:rPr>
          <w:rFonts w:ascii="Arial" w:hAnsi="Arial" w:cs="Arial"/>
        </w:rPr>
        <w:t xml:space="preserve"> spraw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>związan</w:t>
      </w:r>
      <w:r>
        <w:rPr>
          <w:rFonts w:ascii="Arial" w:hAnsi="Arial" w:cs="Arial"/>
        </w:rPr>
        <w:t>ych</w:t>
      </w:r>
      <w:r w:rsidRPr="007E7CAE">
        <w:rPr>
          <w:rFonts w:ascii="Arial" w:hAnsi="Arial" w:cs="Arial"/>
        </w:rPr>
        <w:t xml:space="preserve"> z postępowaniem kwalifikacyjnym kandydatów będących w trakcie realizacji procedury adopcyjnej) oraz </w:t>
      </w:r>
      <w:r>
        <w:rPr>
          <w:rFonts w:ascii="Arial" w:hAnsi="Arial" w:cs="Arial"/>
        </w:rPr>
        <w:t>51</w:t>
      </w:r>
      <w:r w:rsidRPr="007E7CAE">
        <w:rPr>
          <w:rFonts w:ascii="Arial" w:hAnsi="Arial" w:cs="Arial"/>
        </w:rPr>
        <w:t xml:space="preserve"> posiedze</w:t>
      </w:r>
      <w:r>
        <w:rPr>
          <w:rFonts w:ascii="Arial" w:hAnsi="Arial" w:cs="Arial"/>
        </w:rPr>
        <w:t>ń</w:t>
      </w:r>
      <w:r w:rsidRPr="007E7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7E7CAE">
        <w:rPr>
          <w:rFonts w:ascii="Arial" w:hAnsi="Arial" w:cs="Arial"/>
        </w:rPr>
        <w:t xml:space="preserve">omisji w sprawie dzieci (omówiono </w:t>
      </w:r>
      <w:r>
        <w:rPr>
          <w:rFonts w:ascii="Arial" w:hAnsi="Arial" w:cs="Arial"/>
        </w:rPr>
        <w:t>486</w:t>
      </w:r>
      <w:r w:rsidRPr="007E7CAE">
        <w:rPr>
          <w:rFonts w:ascii="Arial" w:hAnsi="Arial" w:cs="Arial"/>
        </w:rPr>
        <w:t xml:space="preserve"> spraw dzieci zgłoszonych do adopcji lub będących w trakcie aktualizacji swojej sytuacji).  </w:t>
      </w:r>
    </w:p>
    <w:p w14:paraId="0DA67D88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 W zakresie prowadzenia procedur przysposobienia oraz kwalifikacji dzieci</w:t>
      </w:r>
      <w:r w:rsidRPr="007E7CAE">
        <w:rPr>
          <w:rFonts w:ascii="Arial" w:hAnsi="Arial" w:cs="Arial"/>
        </w:rPr>
        <w:br/>
        <w:t xml:space="preserve"> do przysposobienia ośrodek podejmuje działania bieżące według napływających zgłoszeń uzasadniających kwalifikację. (Zadanie 1 i 3). </w:t>
      </w:r>
      <w:r>
        <w:rPr>
          <w:rFonts w:ascii="Arial" w:hAnsi="Arial" w:cs="Arial"/>
        </w:rPr>
        <w:t xml:space="preserve"> </w:t>
      </w:r>
    </w:p>
    <w:p w14:paraId="47B86FE8" w14:textId="482DF2A2" w:rsidR="00657041" w:rsidRPr="002F13A0" w:rsidRDefault="00657041" w:rsidP="002F13A0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202</w:t>
      </w:r>
      <w:r>
        <w:rPr>
          <w:rFonts w:ascii="Arial" w:hAnsi="Arial" w:cs="Arial"/>
        </w:rPr>
        <w:t>3</w:t>
      </w:r>
      <w:r w:rsidRPr="007E7CAE">
        <w:rPr>
          <w:rFonts w:ascii="Arial" w:hAnsi="Arial" w:cs="Arial"/>
        </w:rPr>
        <w:t xml:space="preserve"> roku do ośrodka zostało zgłoszonych </w:t>
      </w:r>
      <w:r>
        <w:rPr>
          <w:rFonts w:ascii="Arial" w:hAnsi="Arial" w:cs="Arial"/>
          <w:color w:val="000000" w:themeColor="text1"/>
        </w:rPr>
        <w:t>160</w:t>
      </w:r>
      <w:r w:rsidRPr="007E7CAE">
        <w:rPr>
          <w:rFonts w:ascii="Arial" w:hAnsi="Arial" w:cs="Arial"/>
          <w:color w:val="000000" w:themeColor="text1"/>
        </w:rPr>
        <w:t xml:space="preserve"> </w:t>
      </w:r>
      <w:r w:rsidRPr="007E7CAE">
        <w:rPr>
          <w:rFonts w:ascii="Arial" w:hAnsi="Arial" w:cs="Arial"/>
        </w:rPr>
        <w:t xml:space="preserve">dzieci z uregulowaną sytuacją prawną, wobec których podejmowano działania związane z realizacją procedury adopcyjnej. </w:t>
      </w:r>
    </w:p>
    <w:p w14:paraId="09A9F2C6" w14:textId="4A3FEF93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  <w:bCs/>
          <w:iCs/>
        </w:rPr>
      </w:pPr>
      <w:r w:rsidRPr="007E7CAE">
        <w:rPr>
          <w:rFonts w:ascii="Arial" w:hAnsi="Arial" w:cs="Arial"/>
          <w:bCs/>
          <w:iCs/>
        </w:rPr>
        <w:t>Na posiedzeniu Komisji Ośrodka, dokonana zostaje kwalifikacja dziecka do przysposobienia w oparciu o zgromadzony materiał. Sporządzona zostaje opinia kwalifikacyjna dziecka i biorąc pod uwagę specyfikę jego potrzeb, zostaje dokonany dobór Kandydatów zakwalifikowanych w Ośrodku jako rodzina adopcyjna.</w:t>
      </w:r>
      <w:r>
        <w:rPr>
          <w:rFonts w:ascii="Arial" w:hAnsi="Arial" w:cs="Arial"/>
          <w:bCs/>
          <w:iCs/>
        </w:rPr>
        <w:t xml:space="preserve"> Dla każdego dziecka dokonywana jest aktualizacja jego sytuacji życiowej, co 3 miesiące wobec dzieci do 3 roku życia i co pół roku wobec dzieci powyżej 3</w:t>
      </w:r>
      <w:r w:rsidR="00030D4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roku życia. Łącznie pracownicy Ośrodka zrealizowali na rzecz dzieci ok. 2977 różnorodnych działań. </w:t>
      </w:r>
    </w:p>
    <w:p w14:paraId="57D34116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  <w:bCs/>
          <w:iCs/>
        </w:rPr>
      </w:pPr>
      <w:r w:rsidRPr="007E7CAE">
        <w:rPr>
          <w:rFonts w:ascii="Arial" w:hAnsi="Arial" w:cs="Arial"/>
          <w:bCs/>
          <w:iCs/>
        </w:rPr>
        <w:t>W 202</w:t>
      </w:r>
      <w:r>
        <w:rPr>
          <w:rFonts w:ascii="Arial" w:hAnsi="Arial" w:cs="Arial"/>
          <w:bCs/>
          <w:iCs/>
        </w:rPr>
        <w:t>3</w:t>
      </w:r>
      <w:r w:rsidRPr="007E7CAE">
        <w:rPr>
          <w:rFonts w:ascii="Arial" w:hAnsi="Arial" w:cs="Arial"/>
          <w:bCs/>
          <w:iCs/>
        </w:rPr>
        <w:t xml:space="preserve"> roku Komisja zakwalifikowała do adopcji </w:t>
      </w:r>
      <w:r>
        <w:rPr>
          <w:rFonts w:ascii="Arial" w:hAnsi="Arial" w:cs="Arial"/>
          <w:bCs/>
          <w:iCs/>
          <w:color w:val="000000" w:themeColor="text1"/>
        </w:rPr>
        <w:t>53</w:t>
      </w:r>
      <w:r w:rsidRPr="007E7CAE">
        <w:rPr>
          <w:rFonts w:ascii="Arial" w:hAnsi="Arial" w:cs="Arial"/>
          <w:bCs/>
          <w:iCs/>
        </w:rPr>
        <w:t xml:space="preserve"> dzieci. Pozostałe dzieci nie uzyskały kwalifikacji do adopcji m.in. z powodu więzi z rodziną zastępczą, w której przebywają</w:t>
      </w:r>
      <w:r>
        <w:rPr>
          <w:rFonts w:ascii="Arial" w:hAnsi="Arial" w:cs="Arial"/>
          <w:bCs/>
          <w:iCs/>
        </w:rPr>
        <w:t>,</w:t>
      </w:r>
      <w:r w:rsidRPr="007E7CAE">
        <w:rPr>
          <w:rFonts w:ascii="Arial" w:hAnsi="Arial" w:cs="Arial"/>
          <w:bCs/>
          <w:iCs/>
        </w:rPr>
        <w:t xml:space="preserve"> braku zgody małoletnich na przysposobienie (dotyczy dzieci powyżej 13 roku życia)</w:t>
      </w:r>
      <w:r>
        <w:rPr>
          <w:rFonts w:ascii="Arial" w:hAnsi="Arial" w:cs="Arial"/>
          <w:bCs/>
          <w:iCs/>
        </w:rPr>
        <w:t xml:space="preserve"> oraz braku zgody opiekunów prawnych na przysposobienie dzieci.</w:t>
      </w:r>
    </w:p>
    <w:p w14:paraId="5E74DACF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  <w:bCs/>
          <w:iCs/>
        </w:rPr>
      </w:pPr>
      <w:r w:rsidRPr="007E7CAE">
        <w:rPr>
          <w:rFonts w:ascii="Arial" w:hAnsi="Arial" w:cs="Arial"/>
          <w:bCs/>
          <w:iCs/>
        </w:rPr>
        <w:t xml:space="preserve">W sytuacji niepozyskania Kandydatów z terenu województwa podkarpackiego – Ośrodek Adopcyjny jako prowadzący Wojewódzki Bank Danych przesyła „dokumentację kwalifikacyjną” dziecka ośrodkom adopcyjnym prowadzącym wojewódzkie banki danych w pozostałych województwach. W przypadku nieznalezienia Kandydatów na rodziców na terenie kraju w terminie 55 dni od dnia wysłania dokumentacji ośrodek adopcyjny odpowiedzialny za kwalifikację dziecka przesyła dokumentację ośrodkowi adopcyjnemu prowadzącemu Centralny Bank Danych. </w:t>
      </w:r>
      <w:r w:rsidRPr="007E7CAE">
        <w:rPr>
          <w:rFonts w:ascii="Arial" w:hAnsi="Arial" w:cs="Arial"/>
          <w:b/>
          <w:bCs/>
          <w:iCs/>
          <w:u w:val="single"/>
        </w:rPr>
        <w:t xml:space="preserve"> </w:t>
      </w:r>
    </w:p>
    <w:p w14:paraId="43FB0DAB" w14:textId="598F255B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202</w:t>
      </w:r>
      <w:r>
        <w:rPr>
          <w:rFonts w:ascii="Arial" w:hAnsi="Arial" w:cs="Arial"/>
        </w:rPr>
        <w:t>3</w:t>
      </w:r>
      <w:r w:rsidRPr="007E7CAE">
        <w:rPr>
          <w:rFonts w:ascii="Arial" w:hAnsi="Arial" w:cs="Arial"/>
        </w:rPr>
        <w:t xml:space="preserve"> roku  trafiło 7</w:t>
      </w:r>
      <w:r>
        <w:rPr>
          <w:rFonts w:ascii="Arial" w:hAnsi="Arial" w:cs="Arial"/>
        </w:rPr>
        <w:t>67</w:t>
      </w:r>
      <w:r w:rsidRPr="007E7CAE">
        <w:rPr>
          <w:rFonts w:ascii="Arial" w:hAnsi="Arial" w:cs="Arial"/>
        </w:rPr>
        <w:t xml:space="preserve"> zgłosze</w:t>
      </w:r>
      <w:r>
        <w:rPr>
          <w:rFonts w:ascii="Arial" w:hAnsi="Arial" w:cs="Arial"/>
        </w:rPr>
        <w:t>ń</w:t>
      </w:r>
      <w:r w:rsidRPr="007E7CAE">
        <w:rPr>
          <w:rFonts w:ascii="Arial" w:hAnsi="Arial" w:cs="Arial"/>
        </w:rPr>
        <w:t xml:space="preserve"> z informacjami o sytuacji dzieci oczekujących w Polsce na przysposobienie. Najczęściej są to dzieci o specyficznych potrzebach, obciążone zdrowotnie, rodzinnie, dzieci powyżej 10 roku życia lub liczne rodzeństwa.  </w:t>
      </w:r>
    </w:p>
    <w:p w14:paraId="11482421" w14:textId="4B710F5F" w:rsidR="00657041" w:rsidRPr="00B847BD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7E7CAE">
        <w:rPr>
          <w:rFonts w:ascii="Arial" w:hAnsi="Arial" w:cs="Arial"/>
          <w:color w:val="000000" w:themeColor="text1"/>
        </w:rPr>
        <w:t>Ośrodek Adopcyjny w Rzeszowie przesłał zgłoszenie 1</w:t>
      </w:r>
      <w:r>
        <w:rPr>
          <w:rFonts w:ascii="Arial" w:hAnsi="Arial" w:cs="Arial"/>
          <w:color w:val="000000" w:themeColor="text1"/>
        </w:rPr>
        <w:t>5</w:t>
      </w:r>
      <w:r w:rsidRPr="007E7CAE">
        <w:rPr>
          <w:rFonts w:ascii="Arial" w:hAnsi="Arial" w:cs="Arial"/>
          <w:color w:val="000000" w:themeColor="text1"/>
        </w:rPr>
        <w:t xml:space="preserve"> dzieci, dla których nie pozyskano rodziny na naszym terenie. 1</w:t>
      </w:r>
      <w:r>
        <w:rPr>
          <w:rFonts w:ascii="Arial" w:hAnsi="Arial" w:cs="Arial"/>
          <w:color w:val="000000" w:themeColor="text1"/>
        </w:rPr>
        <w:t>4</w:t>
      </w:r>
      <w:r w:rsidRPr="007E7CAE">
        <w:rPr>
          <w:rFonts w:ascii="Arial" w:hAnsi="Arial" w:cs="Arial"/>
          <w:color w:val="000000" w:themeColor="text1"/>
        </w:rPr>
        <w:t xml:space="preserve"> dzieci zostało zgłoszonych do Centralnego Banku Danych </w:t>
      </w:r>
      <w:r>
        <w:rPr>
          <w:rFonts w:ascii="Arial" w:hAnsi="Arial" w:cs="Arial"/>
          <w:color w:val="000000" w:themeColor="text1"/>
        </w:rPr>
        <w:br/>
      </w:r>
      <w:r w:rsidRPr="007E7CAE">
        <w:rPr>
          <w:rFonts w:ascii="Arial" w:hAnsi="Arial" w:cs="Arial"/>
          <w:color w:val="000000" w:themeColor="text1"/>
        </w:rPr>
        <w:t xml:space="preserve">w celu zakwalifikowania do adopcji związanej z przemieszczeniem poza granice Polski. </w:t>
      </w:r>
      <w:r>
        <w:rPr>
          <w:rFonts w:ascii="Arial" w:hAnsi="Arial" w:cs="Arial"/>
        </w:rPr>
        <w:t>Pięcioro</w:t>
      </w:r>
      <w:r w:rsidRPr="00945179">
        <w:rPr>
          <w:rFonts w:ascii="Arial" w:hAnsi="Arial" w:cs="Arial"/>
        </w:rPr>
        <w:t xml:space="preserve">  dzieci zostało zakwalifikowane do adopcji zagranicznej.</w:t>
      </w:r>
      <w:r>
        <w:rPr>
          <w:rFonts w:ascii="Arial" w:hAnsi="Arial" w:cs="Arial"/>
        </w:rPr>
        <w:t xml:space="preserve"> Ośrodek współpracował</w:t>
      </w:r>
      <w:r w:rsidR="00030D48">
        <w:rPr>
          <w:rFonts w:ascii="Arial" w:hAnsi="Arial" w:cs="Arial"/>
        </w:rPr>
        <w:t xml:space="preserve"> </w:t>
      </w:r>
      <w:r w:rsidR="00030D48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 Katolickim Ośrodkiem Adopcyjnym w Warszawie w adopcji zagranicznej jednego dziecka zakwalifikowanego do takiej procedury. W ramach tych działań przez okres miesiąca realizowano codzienny nadzór nad przebiegiem bezpośredniej pieczy rodziny z małoletnim dzieckiem dokumentowany każdorazowo w postaci opinii do sądu, prowadzono systematycznie konsultacje z rodziną oraz przedstawicielem agencji adopcyjnej, uczestniczono w procesie postępowania sądowego.   </w:t>
      </w:r>
    </w:p>
    <w:p w14:paraId="179EB2A6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ramach zadania związanego z przygotowaniem osób zgłaszających gotowość</w:t>
      </w:r>
      <w:r w:rsidRPr="007E7CAE">
        <w:rPr>
          <w:rFonts w:ascii="Arial" w:hAnsi="Arial" w:cs="Arial"/>
        </w:rPr>
        <w:br/>
        <w:t xml:space="preserve">do przysposobienia dziecka prowadzona była ciągła praca diagnostyczno – konsultacyjna według dokonywanych zgłoszeń osób zainteresowanych adopcją (Zadanie 2). </w:t>
      </w:r>
    </w:p>
    <w:p w14:paraId="3E3847AC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202</w:t>
      </w:r>
      <w:r>
        <w:rPr>
          <w:rFonts w:ascii="Arial" w:hAnsi="Arial" w:cs="Arial"/>
        </w:rPr>
        <w:t>3</w:t>
      </w:r>
      <w:r w:rsidRPr="007E7CAE">
        <w:rPr>
          <w:rFonts w:ascii="Arial" w:hAnsi="Arial" w:cs="Arial"/>
        </w:rPr>
        <w:t xml:space="preserve"> roku do  Ośrodka Adopcyjnego zgłosiło się </w:t>
      </w:r>
      <w:r>
        <w:rPr>
          <w:rFonts w:ascii="Arial" w:hAnsi="Arial" w:cs="Arial"/>
        </w:rPr>
        <w:t>47</w:t>
      </w:r>
      <w:r w:rsidRPr="007E7CAE">
        <w:rPr>
          <w:rFonts w:ascii="Arial" w:hAnsi="Arial" w:cs="Arial"/>
        </w:rPr>
        <w:t xml:space="preserve"> rodzin. </w:t>
      </w:r>
    </w:p>
    <w:p w14:paraId="10226243" w14:textId="77777777" w:rsidR="00657041" w:rsidRPr="007E7CAE" w:rsidRDefault="00657041" w:rsidP="009A4935">
      <w:pPr>
        <w:spacing w:after="0" w:line="276" w:lineRule="auto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lastRenderedPageBreak/>
        <w:t xml:space="preserve">      Celem procesu diagnostycznego jest poznanie Kandydatów, w kierunku ustalenia czy ich kwalifikacje osobiste uzasadniają przekonanie, że będą należycie wywiązywali się z obowiązków przysposabiających, przy uwzględnieniu, że przysposobienie zawiązuje się dla dobra dzieci, które potrzebują szczególnej ochrony i pomocy ze strony dorosłych, środowiska rodzinnego, atmosfery szczęścia, miłości i zrozumienia, w trosce o ich harmonijny rozwój i przyszłą samodzielność życiową, dla zapewnienia ochrony przysługujących im praw i wolności.</w:t>
      </w:r>
    </w:p>
    <w:p w14:paraId="1220507A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Kandydaci</w:t>
      </w:r>
      <w:r>
        <w:rPr>
          <w:rFonts w:ascii="Arial" w:hAnsi="Arial" w:cs="Arial"/>
        </w:rPr>
        <w:t>, którzy</w:t>
      </w:r>
      <w:r w:rsidRPr="007E7CAE">
        <w:rPr>
          <w:rFonts w:ascii="Arial" w:hAnsi="Arial" w:cs="Arial"/>
        </w:rPr>
        <w:t xml:space="preserve"> uzyskują wstępną pozytywną </w:t>
      </w:r>
      <w:r>
        <w:rPr>
          <w:rFonts w:ascii="Arial" w:hAnsi="Arial" w:cs="Arial"/>
        </w:rPr>
        <w:t>ocenę</w:t>
      </w:r>
      <w:r w:rsidRPr="007E7C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zostają skierowani</w:t>
      </w:r>
      <w:r w:rsidRPr="007E7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7E7CAE">
        <w:rPr>
          <w:rFonts w:ascii="Arial" w:hAnsi="Arial" w:cs="Arial"/>
        </w:rPr>
        <w:t xml:space="preserve">udziału </w:t>
      </w:r>
      <w:r>
        <w:rPr>
          <w:rFonts w:ascii="Arial" w:hAnsi="Arial" w:cs="Arial"/>
        </w:rPr>
        <w:br/>
      </w:r>
      <w:r w:rsidRPr="007E7CAE">
        <w:rPr>
          <w:rFonts w:ascii="Arial" w:hAnsi="Arial" w:cs="Arial"/>
        </w:rPr>
        <w:t xml:space="preserve">w szkoleniu dla Kandydatów na rodziców adopcyjnych. </w:t>
      </w:r>
      <w:r>
        <w:rPr>
          <w:rFonts w:ascii="Arial" w:hAnsi="Arial" w:cs="Arial"/>
        </w:rPr>
        <w:t xml:space="preserve"> </w:t>
      </w:r>
    </w:p>
    <w:p w14:paraId="7CBC0B45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Osoby pragnące przysposobić dziecko mają obowiązek uczestniczenia w szkoleniu, którego tematykę, zakres i wymiar czasowy określają obowiązujące przepisy prawne. Jest ono bezpłatne, a jego celem jest przygotowanie Kandydatów do bycia rodzicem adopcyjnym. Szkolenie pozwala zastanowić się małżonkom nad ich motywacją, </w:t>
      </w:r>
      <w:r>
        <w:rPr>
          <w:rFonts w:ascii="Arial" w:hAnsi="Arial" w:cs="Arial"/>
        </w:rPr>
        <w:t xml:space="preserve">przygotowuje na </w:t>
      </w:r>
      <w:r w:rsidRPr="007E7CAE">
        <w:rPr>
          <w:rFonts w:ascii="Arial" w:hAnsi="Arial" w:cs="Arial"/>
        </w:rPr>
        <w:t>problemy jakie mogą pojawić się na każdym etapie procesu przysposobienia</w:t>
      </w:r>
      <w:r>
        <w:rPr>
          <w:rFonts w:ascii="Arial" w:hAnsi="Arial" w:cs="Arial"/>
        </w:rPr>
        <w:t xml:space="preserve"> i po przejęciu opieki nad dzieckiem.  </w:t>
      </w:r>
    </w:p>
    <w:p w14:paraId="550943AF" w14:textId="77777777" w:rsidR="00657041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202</w:t>
      </w:r>
      <w:r>
        <w:rPr>
          <w:rFonts w:ascii="Arial" w:hAnsi="Arial" w:cs="Arial"/>
        </w:rPr>
        <w:t>3</w:t>
      </w:r>
      <w:r w:rsidRPr="007E7CAE">
        <w:rPr>
          <w:rFonts w:ascii="Arial" w:hAnsi="Arial" w:cs="Arial"/>
        </w:rPr>
        <w:t xml:space="preserve"> roku w szkoleniach dla Kandydatów na rodziców adopcyjnych uczestniczyło</w:t>
      </w:r>
      <w:r w:rsidRPr="007E7CA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50</w:t>
      </w:r>
      <w:r w:rsidRPr="007E7CAE">
        <w:rPr>
          <w:rFonts w:ascii="Arial" w:hAnsi="Arial" w:cs="Arial"/>
          <w:color w:val="FF0000"/>
        </w:rPr>
        <w:t xml:space="preserve"> </w:t>
      </w:r>
      <w:r w:rsidRPr="007E7CAE">
        <w:rPr>
          <w:rFonts w:ascii="Arial" w:hAnsi="Arial" w:cs="Arial"/>
        </w:rPr>
        <w:t xml:space="preserve">osób, </w:t>
      </w:r>
      <w:r>
        <w:rPr>
          <w:rFonts w:ascii="Arial" w:hAnsi="Arial" w:cs="Arial"/>
        </w:rPr>
        <w:t>świadectwo</w:t>
      </w:r>
      <w:r w:rsidRPr="007E7CAE">
        <w:rPr>
          <w:rFonts w:ascii="Arial" w:hAnsi="Arial" w:cs="Arial"/>
        </w:rPr>
        <w:t xml:space="preserve"> ukończeni</w:t>
      </w:r>
      <w:r>
        <w:rPr>
          <w:rFonts w:ascii="Arial" w:hAnsi="Arial" w:cs="Arial"/>
        </w:rPr>
        <w:t>a</w:t>
      </w:r>
      <w:r w:rsidRPr="007E7CAE">
        <w:rPr>
          <w:rFonts w:ascii="Arial" w:hAnsi="Arial" w:cs="Arial"/>
        </w:rPr>
        <w:t xml:space="preserve"> szkolenia uzyskało </w:t>
      </w:r>
      <w:r>
        <w:rPr>
          <w:rFonts w:ascii="Arial" w:hAnsi="Arial" w:cs="Arial"/>
        </w:rPr>
        <w:t>50</w:t>
      </w:r>
      <w:r w:rsidRPr="007E7CAE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 xml:space="preserve">. </w:t>
      </w:r>
      <w:r w:rsidRPr="007E7CAE">
        <w:rPr>
          <w:rFonts w:ascii="Arial" w:hAnsi="Arial" w:cs="Arial"/>
        </w:rPr>
        <w:t xml:space="preserve">Szkolenia prowadzone są </w:t>
      </w:r>
      <w:r>
        <w:rPr>
          <w:rFonts w:ascii="Arial" w:hAnsi="Arial" w:cs="Arial"/>
        </w:rPr>
        <w:br/>
      </w:r>
      <w:r w:rsidRPr="007E7CAE">
        <w:rPr>
          <w:rFonts w:ascii="Arial" w:hAnsi="Arial" w:cs="Arial"/>
        </w:rPr>
        <w:t>w oparciu o autorski program szkolenia dla kandydatów do przysposobienia dziecka pt. „Lecą Bociany”</w:t>
      </w:r>
      <w:r>
        <w:rPr>
          <w:rFonts w:ascii="Arial" w:hAnsi="Arial" w:cs="Arial"/>
        </w:rPr>
        <w:t xml:space="preserve">, </w:t>
      </w:r>
      <w:r w:rsidRPr="00A53F4B">
        <w:rPr>
          <w:rFonts w:ascii="Arial" w:hAnsi="Arial" w:cs="Arial"/>
        </w:rPr>
        <w:t>zatwierdzony przez Ministra Rodziny, Pracy i </w:t>
      </w:r>
      <w:r>
        <w:rPr>
          <w:rFonts w:ascii="Arial" w:hAnsi="Arial" w:cs="Arial"/>
        </w:rPr>
        <w:t xml:space="preserve"> </w:t>
      </w:r>
      <w:r w:rsidRPr="00A53F4B">
        <w:rPr>
          <w:rFonts w:ascii="Arial" w:hAnsi="Arial" w:cs="Arial"/>
        </w:rPr>
        <w:t xml:space="preserve">Polityki Społecznej.    </w:t>
      </w:r>
    </w:p>
    <w:p w14:paraId="5F7686E2" w14:textId="77777777" w:rsidR="00657041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A53F4B">
        <w:rPr>
          <w:rFonts w:ascii="Arial" w:hAnsi="Arial" w:cs="Arial"/>
        </w:rPr>
        <w:t xml:space="preserve">Kwalifikacja w Ośrodku Adopcyjnym w Rzeszowie ma charakter dwustopniowy. </w:t>
      </w:r>
      <w:r w:rsidRPr="007E7CAE">
        <w:rPr>
          <w:rFonts w:ascii="Arial" w:hAnsi="Arial" w:cs="Arial"/>
        </w:rPr>
        <w:t xml:space="preserve">Pierwszym etapem jest </w:t>
      </w:r>
      <w:r>
        <w:rPr>
          <w:rFonts w:ascii="Arial" w:hAnsi="Arial" w:cs="Arial"/>
        </w:rPr>
        <w:t xml:space="preserve">wydanie wstępnej oceny i skierowanie </w:t>
      </w:r>
      <w:r w:rsidRPr="007E7CAE">
        <w:rPr>
          <w:rFonts w:ascii="Arial" w:hAnsi="Arial" w:cs="Arial"/>
        </w:rPr>
        <w:t>do udziału w szkolen</w:t>
      </w:r>
      <w:r>
        <w:rPr>
          <w:rFonts w:ascii="Arial" w:hAnsi="Arial" w:cs="Arial"/>
        </w:rPr>
        <w:t xml:space="preserve">iu dla kandydatów </w:t>
      </w:r>
      <w:r w:rsidRPr="007E7CAE">
        <w:rPr>
          <w:rFonts w:ascii="Arial" w:hAnsi="Arial" w:cs="Arial"/>
        </w:rPr>
        <w:t>na rodzic</w:t>
      </w:r>
      <w:r>
        <w:rPr>
          <w:rFonts w:ascii="Arial" w:hAnsi="Arial" w:cs="Arial"/>
        </w:rPr>
        <w:t>ów</w:t>
      </w:r>
      <w:r w:rsidRPr="007E7CAE">
        <w:rPr>
          <w:rFonts w:ascii="Arial" w:hAnsi="Arial" w:cs="Arial"/>
        </w:rPr>
        <w:t xml:space="preserve"> adopcyjn</w:t>
      </w:r>
      <w:r>
        <w:rPr>
          <w:rFonts w:ascii="Arial" w:hAnsi="Arial" w:cs="Arial"/>
        </w:rPr>
        <w:t xml:space="preserve">ych, kolejnym wydanie opinii kwalifikacyjnej na rodzica adopcyjnego.  </w:t>
      </w:r>
      <w:r w:rsidRPr="007E7CAE">
        <w:rPr>
          <w:rFonts w:ascii="Arial" w:hAnsi="Arial" w:cs="Arial"/>
        </w:rPr>
        <w:t xml:space="preserve"> </w:t>
      </w:r>
    </w:p>
    <w:p w14:paraId="61218509" w14:textId="77777777" w:rsidR="00657041" w:rsidRPr="00E2457F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 xml:space="preserve"> Kandydaci mogą zostać poproszeni o podjęcie i wykonanie pracy własnej w celu pełniejszego przygotowania </w:t>
      </w:r>
      <w:r>
        <w:rPr>
          <w:rFonts w:ascii="Arial" w:hAnsi="Arial" w:cs="Arial"/>
        </w:rPr>
        <w:t xml:space="preserve">się </w:t>
      </w:r>
      <w:r w:rsidRPr="007E7CAE">
        <w:rPr>
          <w:rFonts w:ascii="Arial" w:hAnsi="Arial" w:cs="Arial"/>
        </w:rPr>
        <w:t>do pełni</w:t>
      </w:r>
      <w:r>
        <w:rPr>
          <w:rFonts w:ascii="Arial" w:hAnsi="Arial" w:cs="Arial"/>
        </w:rPr>
        <w:t xml:space="preserve">enia funkcji rodziny adopcyjnej. </w:t>
      </w:r>
      <w:r>
        <w:rPr>
          <w:rFonts w:ascii="Arial" w:hAnsi="Arial" w:cs="Arial"/>
        </w:rPr>
        <w:br/>
        <w:t xml:space="preserve">       </w:t>
      </w:r>
      <w:r w:rsidRPr="007E7CAE">
        <w:rPr>
          <w:rFonts w:ascii="Arial" w:hAnsi="Arial" w:cs="Arial"/>
        </w:rPr>
        <w:t>W ramach pracy Komisji Ośrodka Adopcyjnego w 202</w:t>
      </w:r>
      <w:r>
        <w:rPr>
          <w:rFonts w:ascii="Arial" w:hAnsi="Arial" w:cs="Arial"/>
        </w:rPr>
        <w:t>3</w:t>
      </w:r>
      <w:r w:rsidRPr="007E7CAE">
        <w:rPr>
          <w:rFonts w:ascii="Arial" w:hAnsi="Arial" w:cs="Arial"/>
        </w:rPr>
        <w:t xml:space="preserve"> roku wydano </w:t>
      </w:r>
      <w:r>
        <w:rPr>
          <w:rFonts w:ascii="Arial" w:hAnsi="Arial" w:cs="Arial"/>
        </w:rPr>
        <w:t>50</w:t>
      </w:r>
      <w:r w:rsidRPr="007E7CAE">
        <w:rPr>
          <w:rFonts w:ascii="Arial" w:hAnsi="Arial" w:cs="Arial"/>
        </w:rPr>
        <w:t xml:space="preserve"> wstępnych o</w:t>
      </w:r>
      <w:r>
        <w:rPr>
          <w:rFonts w:ascii="Arial" w:hAnsi="Arial" w:cs="Arial"/>
        </w:rPr>
        <w:t>cen</w:t>
      </w:r>
      <w:r w:rsidRPr="007E7CAE">
        <w:rPr>
          <w:rFonts w:ascii="Arial" w:hAnsi="Arial" w:cs="Arial"/>
        </w:rPr>
        <w:t>: pozytywn</w:t>
      </w:r>
      <w:r>
        <w:rPr>
          <w:rFonts w:ascii="Arial" w:hAnsi="Arial" w:cs="Arial"/>
        </w:rPr>
        <w:t>ych</w:t>
      </w:r>
      <w:r w:rsidRPr="007E7CAE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 xml:space="preserve">31 </w:t>
      </w:r>
      <w:r w:rsidRPr="007E7CAE">
        <w:rPr>
          <w:rFonts w:ascii="Arial" w:hAnsi="Arial" w:cs="Arial"/>
        </w:rPr>
        <w:t>rodzin (</w:t>
      </w:r>
      <w:r>
        <w:rPr>
          <w:rFonts w:ascii="Arial" w:hAnsi="Arial" w:cs="Arial"/>
        </w:rPr>
        <w:t>62</w:t>
      </w:r>
      <w:r w:rsidRPr="007E7CAE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oby</w:t>
      </w:r>
      <w:r w:rsidRPr="007E7CAE">
        <w:rPr>
          <w:rFonts w:ascii="Arial" w:hAnsi="Arial" w:cs="Arial"/>
        </w:rPr>
        <w:t>) i negatywn</w:t>
      </w:r>
      <w:r>
        <w:rPr>
          <w:rFonts w:ascii="Arial" w:hAnsi="Arial" w:cs="Arial"/>
        </w:rPr>
        <w:t>ych</w:t>
      </w:r>
      <w:r w:rsidRPr="007E7CAE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>19</w:t>
      </w:r>
      <w:r w:rsidRPr="007E7CAE">
        <w:rPr>
          <w:rFonts w:ascii="Arial" w:hAnsi="Arial" w:cs="Arial"/>
        </w:rPr>
        <w:t xml:space="preserve"> rodzin (</w:t>
      </w:r>
      <w:r>
        <w:rPr>
          <w:rFonts w:ascii="Arial" w:hAnsi="Arial" w:cs="Arial"/>
        </w:rPr>
        <w:t>37</w:t>
      </w:r>
      <w:r w:rsidRPr="007E7CAE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ób</w:t>
      </w:r>
      <w:r w:rsidRPr="007E7CAE">
        <w:rPr>
          <w:rFonts w:ascii="Arial" w:hAnsi="Arial" w:cs="Arial"/>
        </w:rPr>
        <w:t>). Wydano także opinie kwalifikacyjne na rodzinę adopcyjną dla 2</w:t>
      </w:r>
      <w:r>
        <w:rPr>
          <w:rFonts w:ascii="Arial" w:hAnsi="Arial" w:cs="Arial"/>
        </w:rPr>
        <w:t>8</w:t>
      </w:r>
      <w:r w:rsidRPr="007E7CAE">
        <w:rPr>
          <w:rFonts w:ascii="Arial" w:hAnsi="Arial" w:cs="Arial"/>
        </w:rPr>
        <w:t xml:space="preserve"> rodzin (</w:t>
      </w:r>
      <w:r>
        <w:rPr>
          <w:rFonts w:ascii="Arial" w:hAnsi="Arial" w:cs="Arial"/>
        </w:rPr>
        <w:t>55</w:t>
      </w:r>
      <w:r w:rsidRPr="007E7CAE">
        <w:rPr>
          <w:rFonts w:ascii="Arial" w:hAnsi="Arial" w:cs="Arial"/>
        </w:rPr>
        <w:t xml:space="preserve"> osób), w</w:t>
      </w:r>
      <w:r>
        <w:rPr>
          <w:rFonts w:ascii="Arial" w:hAnsi="Arial" w:cs="Arial"/>
        </w:rPr>
        <w:t> </w:t>
      </w:r>
      <w:r w:rsidRPr="007E7CAE">
        <w:rPr>
          <w:rFonts w:ascii="Arial" w:hAnsi="Arial" w:cs="Arial"/>
        </w:rPr>
        <w:t xml:space="preserve">tym </w:t>
      </w:r>
      <w:r>
        <w:rPr>
          <w:rFonts w:ascii="Arial" w:hAnsi="Arial" w:cs="Arial"/>
          <w:color w:val="000000" w:themeColor="text1"/>
        </w:rPr>
        <w:t>25</w:t>
      </w:r>
      <w:r w:rsidRPr="007E7CAE">
        <w:rPr>
          <w:rFonts w:ascii="Arial" w:hAnsi="Arial" w:cs="Arial"/>
        </w:rPr>
        <w:t xml:space="preserve"> pozytywnych (</w:t>
      </w:r>
      <w:r>
        <w:rPr>
          <w:rFonts w:ascii="Arial" w:hAnsi="Arial" w:cs="Arial"/>
          <w:color w:val="000000" w:themeColor="text1"/>
        </w:rPr>
        <w:t>50</w:t>
      </w:r>
      <w:r w:rsidRPr="007E7CAE">
        <w:rPr>
          <w:rFonts w:ascii="Arial" w:hAnsi="Arial" w:cs="Arial"/>
          <w:color w:val="000000" w:themeColor="text1"/>
        </w:rPr>
        <w:t xml:space="preserve"> o</w:t>
      </w:r>
      <w:r w:rsidRPr="007E7CAE">
        <w:rPr>
          <w:rFonts w:ascii="Arial" w:hAnsi="Arial" w:cs="Arial"/>
        </w:rPr>
        <w:t xml:space="preserve">sób)  i </w:t>
      </w:r>
      <w:r>
        <w:rPr>
          <w:rFonts w:ascii="Arial" w:hAnsi="Arial" w:cs="Arial"/>
        </w:rPr>
        <w:t>3</w:t>
      </w:r>
      <w:r w:rsidRPr="007E7CAE">
        <w:rPr>
          <w:rFonts w:ascii="Arial" w:hAnsi="Arial" w:cs="Arial"/>
        </w:rPr>
        <w:t xml:space="preserve"> negatywn</w:t>
      </w:r>
      <w:r>
        <w:rPr>
          <w:rFonts w:ascii="Arial" w:hAnsi="Arial" w:cs="Arial"/>
        </w:rPr>
        <w:t>e</w:t>
      </w:r>
      <w:r w:rsidRPr="007E7CA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</w:t>
      </w:r>
      <w:r w:rsidRPr="007E7CAE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ób</w:t>
      </w:r>
      <w:r w:rsidRPr="007E7CAE">
        <w:rPr>
          <w:rFonts w:ascii="Arial" w:hAnsi="Arial" w:cs="Arial"/>
        </w:rPr>
        <w:t xml:space="preserve">).  </w:t>
      </w:r>
    </w:p>
    <w:p w14:paraId="5DF98A8D" w14:textId="77777777" w:rsidR="00657041" w:rsidRPr="007E7CAE" w:rsidRDefault="00657041" w:rsidP="009A4935">
      <w:pPr>
        <w:shd w:val="clear" w:color="auto" w:fill="FFFFFF"/>
        <w:spacing w:after="0" w:line="276" w:lineRule="auto"/>
        <w:ind w:firstLine="360"/>
        <w:jc w:val="both"/>
        <w:rPr>
          <w:rFonts w:ascii="Arial" w:hAnsi="Arial" w:cs="Arial"/>
          <w:color w:val="050505"/>
        </w:rPr>
      </w:pPr>
      <w:r w:rsidRPr="007E7CAE">
        <w:rPr>
          <w:rFonts w:ascii="Arial" w:hAnsi="Arial" w:cs="Arial"/>
        </w:rPr>
        <w:t xml:space="preserve">W ramach podnoszenia kompetencji zawodowych </w:t>
      </w:r>
      <w:r>
        <w:rPr>
          <w:rFonts w:ascii="Arial" w:hAnsi="Arial" w:cs="Arial"/>
        </w:rPr>
        <w:t>w tym</w:t>
      </w:r>
      <w:r w:rsidRPr="007E7CAE">
        <w:rPr>
          <w:rFonts w:ascii="Arial" w:hAnsi="Arial" w:cs="Arial"/>
        </w:rPr>
        <w:t xml:space="preserve"> jakości pracy z rodzinami zgłaszającymi się do Ośrodka </w:t>
      </w:r>
      <w:r>
        <w:rPr>
          <w:rFonts w:ascii="Arial" w:hAnsi="Arial" w:cs="Arial"/>
        </w:rPr>
        <w:t xml:space="preserve">oraz diagnozą dzieci, </w:t>
      </w:r>
      <w:r w:rsidRPr="007E7CAE">
        <w:rPr>
          <w:rFonts w:ascii="Arial" w:hAnsi="Arial" w:cs="Arial"/>
        </w:rPr>
        <w:t>pracownicy uczestniczyli w superwizji grupowej (</w:t>
      </w:r>
      <w:r w:rsidRPr="007E7CAE">
        <w:rPr>
          <w:rFonts w:ascii="Arial" w:hAnsi="Arial" w:cs="Arial"/>
          <w:color w:val="000000" w:themeColor="text1"/>
        </w:rPr>
        <w:t>6</w:t>
      </w:r>
      <w:r w:rsidRPr="007E7CAE">
        <w:rPr>
          <w:rFonts w:ascii="Arial" w:hAnsi="Arial" w:cs="Arial"/>
        </w:rPr>
        <w:t xml:space="preserve"> spotkań</w:t>
      </w:r>
      <w:r>
        <w:rPr>
          <w:rFonts w:ascii="Arial" w:hAnsi="Arial" w:cs="Arial"/>
        </w:rPr>
        <w:t xml:space="preserve"> w ciągu roku</w:t>
      </w:r>
      <w:r w:rsidRPr="007E7CAE">
        <w:rPr>
          <w:rFonts w:ascii="Arial" w:hAnsi="Arial" w:cs="Arial"/>
        </w:rPr>
        <w:t xml:space="preserve">). Ponadto pracownicy brali udział w szkoleniach </w:t>
      </w:r>
      <w:r>
        <w:rPr>
          <w:rFonts w:ascii="Arial" w:hAnsi="Arial" w:cs="Arial"/>
        </w:rPr>
        <w:br/>
      </w:r>
      <w:r w:rsidRPr="007E7CAE">
        <w:rPr>
          <w:rFonts w:ascii="Arial" w:hAnsi="Arial" w:cs="Arial"/>
        </w:rPr>
        <w:t>i konferencjach:</w:t>
      </w:r>
      <w:r w:rsidRPr="007E7CAE">
        <w:rPr>
          <w:rFonts w:ascii="Arial" w:hAnsi="Arial" w:cs="Arial"/>
          <w:color w:val="050505"/>
        </w:rPr>
        <w:t xml:space="preserve">  </w:t>
      </w:r>
    </w:p>
    <w:p w14:paraId="49452CB9" w14:textId="77777777" w:rsidR="00657041" w:rsidRPr="00264203" w:rsidRDefault="00657041" w:rsidP="009A4935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color w:val="FF0000"/>
          <w:lang w:eastAsia="pl-PL"/>
        </w:rPr>
      </w:pPr>
      <w:r w:rsidRPr="007214D5">
        <w:rPr>
          <w:rFonts w:ascii="Arial" w:eastAsia="Times New Roman" w:hAnsi="Arial" w:cs="Arial"/>
          <w:lang w:eastAsia="pl-PL"/>
        </w:rPr>
        <w:t>-</w:t>
      </w:r>
      <w:r w:rsidRPr="0026420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2040F7">
        <w:rPr>
          <w:rFonts w:ascii="Arial" w:eastAsia="Times New Roman" w:hAnsi="Arial" w:cs="Arial"/>
          <w:lang w:eastAsia="pl-PL"/>
        </w:rPr>
        <w:t>Wojewódzkie Dni Rodzicielstwa Zastępczego w Rzeszowie;</w:t>
      </w:r>
    </w:p>
    <w:p w14:paraId="7DD18574" w14:textId="4E992269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 xml:space="preserve">- „Spotkanie z </w:t>
      </w:r>
      <w:proofErr w:type="spellStart"/>
      <w:r w:rsidRPr="000D7DCD">
        <w:rPr>
          <w:rFonts w:ascii="Arial" w:hAnsi="Arial" w:cs="Arial"/>
        </w:rPr>
        <w:t>superwizj</w:t>
      </w:r>
      <w:r w:rsidR="0050760B">
        <w:rPr>
          <w:rFonts w:ascii="Arial" w:hAnsi="Arial" w:cs="Arial"/>
        </w:rPr>
        <w:t>ą</w:t>
      </w:r>
      <w:proofErr w:type="spellEnd"/>
      <w:r w:rsidRPr="000D7DCD">
        <w:rPr>
          <w:rFonts w:ascii="Arial" w:hAnsi="Arial" w:cs="Arial"/>
        </w:rPr>
        <w:t xml:space="preserve">” w ramach </w:t>
      </w:r>
      <w:r w:rsidR="0050760B">
        <w:rPr>
          <w:rFonts w:ascii="Arial" w:hAnsi="Arial" w:cs="Arial"/>
        </w:rPr>
        <w:t>p</w:t>
      </w:r>
      <w:r w:rsidRPr="000D7DCD">
        <w:rPr>
          <w:rFonts w:ascii="Arial" w:hAnsi="Arial" w:cs="Arial"/>
        </w:rPr>
        <w:t xml:space="preserve">rojektu </w:t>
      </w:r>
      <w:r w:rsidR="0050760B">
        <w:rPr>
          <w:rFonts w:ascii="Arial" w:hAnsi="Arial" w:cs="Arial"/>
        </w:rPr>
        <w:t>„</w:t>
      </w:r>
      <w:proofErr w:type="spellStart"/>
      <w:r w:rsidRPr="000D7DCD">
        <w:rPr>
          <w:rFonts w:ascii="Arial" w:hAnsi="Arial" w:cs="Arial"/>
        </w:rPr>
        <w:t>Superwizja</w:t>
      </w:r>
      <w:proofErr w:type="spellEnd"/>
      <w:r w:rsidRPr="000D7DCD">
        <w:rPr>
          <w:rFonts w:ascii="Arial" w:hAnsi="Arial" w:cs="Arial"/>
        </w:rPr>
        <w:t xml:space="preserve"> pracy socjalnej”</w:t>
      </w:r>
      <w:r>
        <w:rPr>
          <w:rFonts w:ascii="Arial" w:hAnsi="Arial" w:cs="Arial"/>
        </w:rPr>
        <w:t>;</w:t>
      </w:r>
    </w:p>
    <w:p w14:paraId="69F9A195" w14:textId="63C9E471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>- Szkolenie EX</w:t>
      </w:r>
      <w:r w:rsidR="0050760B">
        <w:rPr>
          <w:rFonts w:ascii="Arial" w:hAnsi="Arial" w:cs="Arial"/>
        </w:rPr>
        <w:t>C</w:t>
      </w:r>
      <w:r w:rsidRPr="000D7DCD">
        <w:rPr>
          <w:rFonts w:ascii="Arial" w:hAnsi="Arial" w:cs="Arial"/>
        </w:rPr>
        <w:t>EL 2023 – podstawowe</w:t>
      </w:r>
      <w:r>
        <w:rPr>
          <w:rFonts w:ascii="Arial" w:hAnsi="Arial" w:cs="Arial"/>
        </w:rPr>
        <w:t>;</w:t>
      </w:r>
      <w:r w:rsidRPr="000D7DCD">
        <w:rPr>
          <w:rFonts w:ascii="Arial" w:hAnsi="Arial" w:cs="Arial"/>
        </w:rPr>
        <w:t xml:space="preserve"> </w:t>
      </w:r>
    </w:p>
    <w:p w14:paraId="28B8C771" w14:textId="534DBC22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>- Szkolenie EX</w:t>
      </w:r>
      <w:r w:rsidR="0050760B">
        <w:rPr>
          <w:rFonts w:ascii="Arial" w:hAnsi="Arial" w:cs="Arial"/>
        </w:rPr>
        <w:t>C</w:t>
      </w:r>
      <w:r w:rsidRPr="000D7DCD">
        <w:rPr>
          <w:rFonts w:ascii="Arial" w:hAnsi="Arial" w:cs="Arial"/>
        </w:rPr>
        <w:t>EL 2023</w:t>
      </w:r>
      <w:r>
        <w:rPr>
          <w:rFonts w:ascii="Arial" w:hAnsi="Arial" w:cs="Arial"/>
        </w:rPr>
        <w:t xml:space="preserve"> –</w:t>
      </w:r>
      <w:r w:rsidRPr="000D7DCD">
        <w:rPr>
          <w:rFonts w:ascii="Arial" w:hAnsi="Arial" w:cs="Arial"/>
        </w:rPr>
        <w:t xml:space="preserve"> średniozaawansowane</w:t>
      </w:r>
      <w:r>
        <w:rPr>
          <w:rFonts w:ascii="Arial" w:hAnsi="Arial" w:cs="Arial"/>
        </w:rPr>
        <w:t>;</w:t>
      </w:r>
    </w:p>
    <w:p w14:paraId="53C80C9F" w14:textId="6D80C8DD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>- Dzieci cudzoziemskie w pieczy zastępczej</w:t>
      </w:r>
      <w:r>
        <w:rPr>
          <w:rFonts w:ascii="Arial" w:hAnsi="Arial" w:cs="Arial"/>
        </w:rPr>
        <w:t>;</w:t>
      </w:r>
    </w:p>
    <w:p w14:paraId="3C99100C" w14:textId="77777777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 xml:space="preserve">- Instruktaż on – </w:t>
      </w:r>
      <w:proofErr w:type="spellStart"/>
      <w:r w:rsidRPr="000D7DCD">
        <w:rPr>
          <w:rFonts w:ascii="Arial" w:hAnsi="Arial" w:cs="Arial"/>
        </w:rPr>
        <w:t>line</w:t>
      </w:r>
      <w:proofErr w:type="spellEnd"/>
      <w:r w:rsidRPr="000D7DCD">
        <w:rPr>
          <w:rFonts w:ascii="Arial" w:hAnsi="Arial" w:cs="Arial"/>
        </w:rPr>
        <w:t xml:space="preserve"> z Oprogramowania Adopcja</w:t>
      </w:r>
      <w:r>
        <w:rPr>
          <w:rFonts w:ascii="Arial" w:hAnsi="Arial" w:cs="Arial"/>
        </w:rPr>
        <w:t>;</w:t>
      </w:r>
      <w:r w:rsidRPr="000D7DCD">
        <w:rPr>
          <w:rFonts w:ascii="Arial" w:hAnsi="Arial" w:cs="Arial"/>
        </w:rPr>
        <w:t xml:space="preserve">  </w:t>
      </w:r>
    </w:p>
    <w:p w14:paraId="57095F7E" w14:textId="1D5DE4AC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>-</w:t>
      </w:r>
      <w:r w:rsidR="0050760B">
        <w:rPr>
          <w:rFonts w:ascii="Arial" w:hAnsi="Arial" w:cs="Arial"/>
        </w:rPr>
        <w:t xml:space="preserve"> </w:t>
      </w:r>
      <w:r w:rsidRPr="000D7DCD">
        <w:rPr>
          <w:rFonts w:ascii="Arial" w:hAnsi="Arial" w:cs="Arial"/>
        </w:rPr>
        <w:t xml:space="preserve">Rodzaje przysposobień w świetle Kodeksu rodzinnego i opiekuńczego i ich wykonanie </w:t>
      </w:r>
      <w:r>
        <w:rPr>
          <w:rFonts w:ascii="Arial" w:hAnsi="Arial" w:cs="Arial"/>
        </w:rPr>
        <w:br/>
      </w:r>
      <w:r w:rsidRPr="000D7DCD">
        <w:rPr>
          <w:rFonts w:ascii="Arial" w:hAnsi="Arial" w:cs="Arial"/>
        </w:rPr>
        <w:t>w rejestrze stanu cywilnego na podstawie orzeczeń sądu</w:t>
      </w:r>
      <w:r>
        <w:rPr>
          <w:rFonts w:ascii="Arial" w:hAnsi="Arial" w:cs="Arial"/>
        </w:rPr>
        <w:t>;</w:t>
      </w:r>
      <w:r w:rsidRPr="000D7DCD">
        <w:rPr>
          <w:rFonts w:ascii="Arial" w:hAnsi="Arial" w:cs="Arial"/>
        </w:rPr>
        <w:t xml:space="preserve"> </w:t>
      </w:r>
    </w:p>
    <w:p w14:paraId="1DA15B63" w14:textId="77777777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>- Wideokonferencja przedwdrożeniowa dotycząca Oprogramowania Adopcja</w:t>
      </w:r>
      <w:r>
        <w:rPr>
          <w:rFonts w:ascii="Arial" w:hAnsi="Arial" w:cs="Arial"/>
        </w:rPr>
        <w:t>;</w:t>
      </w:r>
    </w:p>
    <w:p w14:paraId="523BAD0C" w14:textId="1E0E1590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>- Konferencja: Problemy psychiczne dzieci i młodzieży</w:t>
      </w:r>
      <w:r>
        <w:rPr>
          <w:rFonts w:ascii="Arial" w:hAnsi="Arial" w:cs="Arial"/>
        </w:rPr>
        <w:t>;</w:t>
      </w:r>
    </w:p>
    <w:p w14:paraId="566A7528" w14:textId="004CD182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>- Procedury kontroli zarządczej, sposoby tworzenia procedur wewnętrznych, regulamin i jego elementy, planowanie i bieżące monitorowanie systemu kontroli zarządczej</w:t>
      </w:r>
      <w:r>
        <w:rPr>
          <w:rFonts w:ascii="Arial" w:hAnsi="Arial" w:cs="Arial"/>
        </w:rPr>
        <w:t>;</w:t>
      </w:r>
    </w:p>
    <w:p w14:paraId="4D1D6A87" w14:textId="77777777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>- Rada użytkowników systemu Adopcja</w:t>
      </w:r>
      <w:r>
        <w:rPr>
          <w:rFonts w:ascii="Arial" w:hAnsi="Arial" w:cs="Arial"/>
        </w:rPr>
        <w:t>;</w:t>
      </w:r>
    </w:p>
    <w:p w14:paraId="7C8CA591" w14:textId="77777777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D7DCD">
        <w:rPr>
          <w:rFonts w:ascii="Arial" w:hAnsi="Arial" w:cs="Arial"/>
        </w:rPr>
        <w:t>Regulacja trudnych emocji u dzieci w wieku przedszkolnym i wczesnoszkolnym oraz narzędzia wspierające zdrowie psychiczne najmłodszych</w:t>
      </w:r>
      <w:r>
        <w:rPr>
          <w:rFonts w:ascii="Arial" w:hAnsi="Arial" w:cs="Arial"/>
        </w:rPr>
        <w:t>;</w:t>
      </w:r>
    </w:p>
    <w:p w14:paraId="3AB8946D" w14:textId="3801AC52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>- Ex</w:t>
      </w:r>
      <w:r w:rsidR="0050760B">
        <w:rPr>
          <w:rFonts w:ascii="Arial" w:hAnsi="Arial" w:cs="Arial"/>
        </w:rPr>
        <w:t>c</w:t>
      </w:r>
      <w:r w:rsidRPr="000D7DCD">
        <w:rPr>
          <w:rFonts w:ascii="Arial" w:hAnsi="Arial" w:cs="Arial"/>
        </w:rPr>
        <w:t>el i Word</w:t>
      </w:r>
      <w:r>
        <w:rPr>
          <w:rFonts w:ascii="Arial" w:hAnsi="Arial" w:cs="Arial"/>
        </w:rPr>
        <w:t>;</w:t>
      </w:r>
    </w:p>
    <w:p w14:paraId="5622F10A" w14:textId="77777777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lastRenderedPageBreak/>
        <w:t>- Ogólnopolska konferencja Naukowa FAS/FASD – bez Tajemnic!</w:t>
      </w:r>
      <w:r>
        <w:rPr>
          <w:rFonts w:ascii="Arial" w:hAnsi="Arial" w:cs="Arial"/>
        </w:rPr>
        <w:t>;</w:t>
      </w:r>
    </w:p>
    <w:p w14:paraId="1585E580" w14:textId="77777777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  <w:bCs/>
          <w:iCs/>
        </w:rPr>
      </w:pPr>
      <w:r w:rsidRPr="000D7DCD">
        <w:rPr>
          <w:rFonts w:ascii="Arial" w:hAnsi="Arial" w:cs="Arial"/>
        </w:rPr>
        <w:t xml:space="preserve">- </w:t>
      </w:r>
      <w:r w:rsidRPr="000D7DCD">
        <w:rPr>
          <w:rStyle w:val="Wyrnieniedelikatne1"/>
          <w:rFonts w:cs="Arial"/>
          <w:bCs/>
          <w:color w:val="auto"/>
          <w:sz w:val="22"/>
        </w:rPr>
        <w:t>Ogól</w:t>
      </w:r>
      <w:r w:rsidRPr="000D7DCD">
        <w:rPr>
          <w:rFonts w:ascii="Arial" w:hAnsi="Arial" w:cs="Arial"/>
          <w:bCs/>
        </w:rPr>
        <w:t xml:space="preserve">nopolski Zjazd Ekspertów Wojewódzkich ds. Informacji o Narkotykach i Narkomanii </w:t>
      </w:r>
      <w:r w:rsidRPr="000D7DCD">
        <w:rPr>
          <w:rFonts w:ascii="Arial" w:hAnsi="Arial" w:cs="Arial"/>
          <w:bCs/>
        </w:rPr>
        <w:br/>
        <w:t>oraz Pełnomocników ds. Profilaktyki i Rozwiązywania Problemów Alkoholowych</w:t>
      </w:r>
      <w:r>
        <w:rPr>
          <w:rFonts w:ascii="Arial" w:hAnsi="Arial" w:cs="Arial"/>
          <w:bCs/>
        </w:rPr>
        <w:t>;</w:t>
      </w:r>
      <w:r w:rsidRPr="000D7DCD">
        <w:rPr>
          <w:rFonts w:ascii="Arial" w:hAnsi="Arial" w:cs="Arial"/>
          <w:bCs/>
        </w:rPr>
        <w:t xml:space="preserve">  </w:t>
      </w:r>
    </w:p>
    <w:p w14:paraId="4CC2234F" w14:textId="77777777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>- konferencja FASD – profilaktyka, diagnostyka, rehabilitacja</w:t>
      </w:r>
      <w:r>
        <w:rPr>
          <w:rFonts w:ascii="Arial" w:hAnsi="Arial" w:cs="Arial"/>
        </w:rPr>
        <w:t>;</w:t>
      </w:r>
    </w:p>
    <w:p w14:paraId="4ED1764C" w14:textId="77777777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 xml:space="preserve">- Spektrum Płodowych Zaburzeń Alkoholowych </w:t>
      </w:r>
      <w:r>
        <w:rPr>
          <w:rFonts w:ascii="Arial" w:hAnsi="Arial" w:cs="Arial"/>
        </w:rPr>
        <w:t>–</w:t>
      </w:r>
      <w:r w:rsidRPr="000D7DCD">
        <w:rPr>
          <w:rFonts w:ascii="Arial" w:hAnsi="Arial" w:cs="Arial"/>
        </w:rPr>
        <w:t xml:space="preserve"> </w:t>
      </w:r>
      <w:proofErr w:type="spellStart"/>
      <w:r w:rsidRPr="000D7DCD">
        <w:rPr>
          <w:rFonts w:ascii="Arial" w:hAnsi="Arial" w:cs="Arial"/>
        </w:rPr>
        <w:t>webinar</w:t>
      </w:r>
      <w:proofErr w:type="spellEnd"/>
      <w:r>
        <w:rPr>
          <w:rFonts w:ascii="Arial" w:hAnsi="Arial" w:cs="Arial"/>
        </w:rPr>
        <w:t>;</w:t>
      </w:r>
    </w:p>
    <w:p w14:paraId="54B43154" w14:textId="77777777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 xml:space="preserve">- Dysocjacja – zdrowy mechanizm – czy zaburzenie? </w:t>
      </w:r>
      <w:r>
        <w:rPr>
          <w:rFonts w:ascii="Arial" w:hAnsi="Arial" w:cs="Arial"/>
        </w:rPr>
        <w:t>–</w:t>
      </w:r>
      <w:r w:rsidRPr="000D7DCD">
        <w:rPr>
          <w:rFonts w:ascii="Arial" w:hAnsi="Arial" w:cs="Arial"/>
        </w:rPr>
        <w:t xml:space="preserve"> warsztaty</w:t>
      </w:r>
      <w:r>
        <w:rPr>
          <w:rFonts w:ascii="Arial" w:hAnsi="Arial" w:cs="Arial"/>
        </w:rPr>
        <w:t>;</w:t>
      </w:r>
    </w:p>
    <w:p w14:paraId="1FD536B0" w14:textId="77777777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>- Wspieranie więzi – perspektywa neurobiologiczna</w:t>
      </w:r>
      <w:r>
        <w:rPr>
          <w:rFonts w:ascii="Arial" w:hAnsi="Arial" w:cs="Arial"/>
        </w:rPr>
        <w:t>;</w:t>
      </w:r>
      <w:r w:rsidRPr="000D7DCD">
        <w:rPr>
          <w:rFonts w:ascii="Arial" w:hAnsi="Arial" w:cs="Arial"/>
        </w:rPr>
        <w:t xml:space="preserve"> </w:t>
      </w:r>
    </w:p>
    <w:p w14:paraId="519FC93D" w14:textId="77777777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 xml:space="preserve">- FASD – perspektywa psychologa dr Teresa </w:t>
      </w:r>
      <w:proofErr w:type="spellStart"/>
      <w:r w:rsidRPr="000D7DCD">
        <w:rPr>
          <w:rFonts w:ascii="Arial" w:hAnsi="Arial" w:cs="Arial"/>
        </w:rPr>
        <w:t>Jadczak</w:t>
      </w:r>
      <w:proofErr w:type="spellEnd"/>
      <w:r w:rsidRPr="000D7DCD">
        <w:rPr>
          <w:rFonts w:ascii="Arial" w:hAnsi="Arial" w:cs="Arial"/>
        </w:rPr>
        <w:t xml:space="preserve">- </w:t>
      </w:r>
      <w:proofErr w:type="spellStart"/>
      <w:r w:rsidRPr="000D7DCD">
        <w:rPr>
          <w:rFonts w:ascii="Arial" w:hAnsi="Arial" w:cs="Arial"/>
        </w:rPr>
        <w:t>Szumiło</w:t>
      </w:r>
      <w:proofErr w:type="spellEnd"/>
      <w:r w:rsidRPr="000D7DCD">
        <w:rPr>
          <w:rFonts w:ascii="Arial" w:hAnsi="Arial" w:cs="Arial"/>
        </w:rPr>
        <w:t xml:space="preserve"> – </w:t>
      </w:r>
      <w:proofErr w:type="spellStart"/>
      <w:r w:rsidRPr="000D7DCD">
        <w:rPr>
          <w:rFonts w:ascii="Arial" w:hAnsi="Arial" w:cs="Arial"/>
        </w:rPr>
        <w:t>webinar</w:t>
      </w:r>
      <w:proofErr w:type="spellEnd"/>
      <w:r>
        <w:rPr>
          <w:rFonts w:ascii="Arial" w:hAnsi="Arial" w:cs="Arial"/>
        </w:rPr>
        <w:t>;</w:t>
      </w:r>
    </w:p>
    <w:p w14:paraId="79F8180D" w14:textId="2B2A9CA9" w:rsidR="00657041" w:rsidRPr="000D7DCD" w:rsidRDefault="00657041" w:rsidP="009A4935">
      <w:pPr>
        <w:pStyle w:val="Bezodstpw"/>
        <w:spacing w:line="276" w:lineRule="auto"/>
        <w:jc w:val="both"/>
        <w:rPr>
          <w:rFonts w:ascii="Arial" w:hAnsi="Arial" w:cs="Arial"/>
        </w:rPr>
      </w:pPr>
      <w:r w:rsidRPr="000D7DCD">
        <w:rPr>
          <w:rFonts w:ascii="Arial" w:hAnsi="Arial" w:cs="Arial"/>
        </w:rPr>
        <w:t xml:space="preserve">- </w:t>
      </w:r>
      <w:r w:rsidRPr="000D7DCD">
        <w:rPr>
          <w:rFonts w:ascii="Arial" w:eastAsia="Times New Roman" w:hAnsi="Arial" w:cs="Arial"/>
          <w:color w:val="000000"/>
          <w:lang w:eastAsia="pl-PL"/>
        </w:rPr>
        <w:t xml:space="preserve">Stosowanie 4-cyfrowego kwestionariusza Diagnostycznego FASD w praktycznej, ilościowej  diagnostyce zaburzeń ze spektrum Poalkoholowych Wrodzonych Zaburzeń Rozwojowych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0D7DCD">
        <w:rPr>
          <w:rFonts w:ascii="Arial" w:eastAsia="Times New Roman" w:hAnsi="Arial" w:cs="Arial"/>
          <w:color w:val="000000"/>
          <w:lang w:eastAsia="pl-PL"/>
        </w:rPr>
        <w:t>w zespołach interdyscyplinarnych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3DBFA455" w14:textId="77777777" w:rsidR="00657041" w:rsidRPr="00264203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  <w:color w:val="FF0000"/>
        </w:rPr>
      </w:pPr>
      <w:r w:rsidRPr="007E7CAE">
        <w:rPr>
          <w:rFonts w:ascii="Arial" w:hAnsi="Arial" w:cs="Arial"/>
        </w:rPr>
        <w:t xml:space="preserve">Kandydaci oczekujący na adopcję na każdym etapie procedury mają możliwość kontaktu z pracownikami w celu omówienia swoich oczekiwań czy sytuacji osobistej. Aby umożliwić wszystkim zainteresowanym swobodny dostęp do specjalistów </w:t>
      </w:r>
      <w:r>
        <w:rPr>
          <w:rFonts w:ascii="Arial" w:hAnsi="Arial" w:cs="Arial"/>
        </w:rPr>
        <w:t>O</w:t>
      </w:r>
      <w:r w:rsidRPr="007E7CAE">
        <w:rPr>
          <w:rFonts w:ascii="Arial" w:hAnsi="Arial" w:cs="Arial"/>
        </w:rPr>
        <w:t xml:space="preserve">środek </w:t>
      </w:r>
      <w:r>
        <w:rPr>
          <w:rFonts w:ascii="Arial" w:hAnsi="Arial" w:cs="Arial"/>
        </w:rPr>
        <w:t xml:space="preserve">wydłużył godziny pracy w jeden dzień w tygodniu tj. poniedziałek </w:t>
      </w:r>
      <w:r w:rsidRPr="00CE0AF2">
        <w:rPr>
          <w:rFonts w:ascii="Arial" w:hAnsi="Arial" w:cs="Arial"/>
        </w:rPr>
        <w:t xml:space="preserve">do 18.00. </w:t>
      </w:r>
    </w:p>
    <w:p w14:paraId="7C102339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Aktualnie na przysposobienie dziecka oczekuje </w:t>
      </w:r>
      <w:r>
        <w:rPr>
          <w:rFonts w:ascii="Arial" w:hAnsi="Arial" w:cs="Arial"/>
        </w:rPr>
        <w:t>2</w:t>
      </w:r>
      <w:r w:rsidRPr="007E7CAE">
        <w:rPr>
          <w:rFonts w:ascii="Arial" w:hAnsi="Arial" w:cs="Arial"/>
        </w:rPr>
        <w:t>6 par małżeńskich</w:t>
      </w:r>
      <w:r>
        <w:rPr>
          <w:rFonts w:ascii="Arial" w:hAnsi="Arial" w:cs="Arial"/>
        </w:rPr>
        <w:t>.</w:t>
      </w:r>
      <w:r w:rsidRPr="007E7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2243374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202</w:t>
      </w:r>
      <w:r>
        <w:rPr>
          <w:rFonts w:ascii="Arial" w:hAnsi="Arial" w:cs="Arial"/>
        </w:rPr>
        <w:t>3</w:t>
      </w:r>
      <w:r w:rsidRPr="007E7CAE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 xml:space="preserve">udzielono </w:t>
      </w:r>
      <w:r>
        <w:rPr>
          <w:rFonts w:ascii="Arial" w:hAnsi="Arial" w:cs="Arial"/>
        </w:rPr>
        <w:t>3</w:t>
      </w:r>
      <w:r w:rsidRPr="007E7CAE">
        <w:rPr>
          <w:rFonts w:ascii="Arial" w:hAnsi="Arial" w:cs="Arial"/>
        </w:rPr>
        <w:t xml:space="preserve"> porad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 xml:space="preserve"> w ramach </w:t>
      </w:r>
      <w:r>
        <w:rPr>
          <w:rFonts w:ascii="Arial" w:hAnsi="Arial" w:cs="Arial"/>
        </w:rPr>
        <w:t>działania</w:t>
      </w:r>
      <w:r w:rsidRPr="007E7CAE">
        <w:rPr>
          <w:rFonts w:ascii="Arial" w:hAnsi="Arial" w:cs="Arial"/>
        </w:rPr>
        <w:t xml:space="preserve"> wspomagania kobiet będąc</w:t>
      </w:r>
      <w:r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br/>
      </w:r>
      <w:r w:rsidRPr="007E7CAE">
        <w:rPr>
          <w:rFonts w:ascii="Arial" w:hAnsi="Arial" w:cs="Arial"/>
        </w:rPr>
        <w:t xml:space="preserve">w ciąży. </w:t>
      </w:r>
      <w:r>
        <w:rPr>
          <w:rFonts w:ascii="Arial" w:hAnsi="Arial" w:cs="Arial"/>
        </w:rPr>
        <w:t xml:space="preserve">Dotyczyły one wsparcia emocjonalnego oraz prawnego związanego ze złożeniem przed sądem oświadczenia o przekazaniu dziecka do adopcji. </w:t>
      </w:r>
      <w:r w:rsidRPr="007E7CAE">
        <w:rPr>
          <w:rFonts w:ascii="Arial" w:hAnsi="Arial" w:cs="Arial"/>
        </w:rPr>
        <w:t xml:space="preserve"> (Zadanie 4). </w:t>
      </w:r>
    </w:p>
    <w:p w14:paraId="11D6926E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W zakresie działań związanych z udzielaniem wsparcia osobom, które przysposobiły dzieci prowadzono indywidualną pomoc </w:t>
      </w:r>
      <w:proofErr w:type="spellStart"/>
      <w:r w:rsidRPr="007E7CAE">
        <w:rPr>
          <w:rFonts w:ascii="Arial" w:hAnsi="Arial" w:cs="Arial"/>
        </w:rPr>
        <w:t>postadopcyjną</w:t>
      </w:r>
      <w:proofErr w:type="spellEnd"/>
      <w:r w:rsidRPr="007E7C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tj</w:t>
      </w:r>
      <w:r w:rsidRPr="007E7CAE">
        <w:rPr>
          <w:rFonts w:ascii="Arial" w:hAnsi="Arial" w:cs="Arial"/>
        </w:rPr>
        <w:t>. pracę z rodzicami, którzy już adoptowali dzieci i potrzebują wsparcia pedagogicznego i psychologicznego (Zadanie 5). Praca prowadzona była na wniosek rodziny, w głównej mierze dotyczyła  pomocy w rozwiązywaniu problemów wychowawczych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>i opiekuńczych, poradnictw</w:t>
      </w:r>
      <w:r>
        <w:rPr>
          <w:rFonts w:ascii="Arial" w:hAnsi="Arial" w:cs="Arial"/>
        </w:rPr>
        <w:t>a</w:t>
      </w:r>
      <w:r w:rsidRPr="007E7CAE">
        <w:rPr>
          <w:rFonts w:ascii="Arial" w:hAnsi="Arial" w:cs="Arial"/>
        </w:rPr>
        <w:t>, pomoc</w:t>
      </w:r>
      <w:r>
        <w:rPr>
          <w:rFonts w:ascii="Arial" w:hAnsi="Arial" w:cs="Arial"/>
        </w:rPr>
        <w:t>y</w:t>
      </w:r>
      <w:r w:rsidRPr="007E7CAE">
        <w:rPr>
          <w:rFonts w:ascii="Arial" w:hAnsi="Arial" w:cs="Arial"/>
        </w:rPr>
        <w:t xml:space="preserve"> pedagogiczn</w:t>
      </w:r>
      <w:r>
        <w:rPr>
          <w:rFonts w:ascii="Arial" w:hAnsi="Arial" w:cs="Arial"/>
        </w:rPr>
        <w:t>ej</w:t>
      </w:r>
      <w:r w:rsidRPr="007E7CAE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 </w:t>
      </w:r>
      <w:r w:rsidRPr="007E7CAE">
        <w:rPr>
          <w:rFonts w:ascii="Arial" w:hAnsi="Arial" w:cs="Arial"/>
        </w:rPr>
        <w:t>psychologiczn</w:t>
      </w:r>
      <w:r>
        <w:rPr>
          <w:rFonts w:ascii="Arial" w:hAnsi="Arial" w:cs="Arial"/>
        </w:rPr>
        <w:t>ej</w:t>
      </w:r>
      <w:r w:rsidRPr="007E7CAE">
        <w:rPr>
          <w:rFonts w:ascii="Arial" w:hAnsi="Arial" w:cs="Arial"/>
        </w:rPr>
        <w:t>, pomoc</w:t>
      </w:r>
      <w:r>
        <w:rPr>
          <w:rFonts w:ascii="Arial" w:hAnsi="Arial" w:cs="Arial"/>
        </w:rPr>
        <w:t>y</w:t>
      </w:r>
      <w:r w:rsidRPr="007E7CAE">
        <w:rPr>
          <w:rFonts w:ascii="Arial" w:hAnsi="Arial" w:cs="Arial"/>
        </w:rPr>
        <w:t xml:space="preserve"> prawn</w:t>
      </w:r>
      <w:r>
        <w:rPr>
          <w:rFonts w:ascii="Arial" w:hAnsi="Arial" w:cs="Arial"/>
        </w:rPr>
        <w:t>ej</w:t>
      </w:r>
      <w:r w:rsidRPr="007E7CAE">
        <w:rPr>
          <w:rFonts w:ascii="Arial" w:hAnsi="Arial" w:cs="Arial"/>
        </w:rPr>
        <w:t xml:space="preserve"> w zakresie prawa rodzinnego a także pomoc</w:t>
      </w:r>
      <w:r>
        <w:rPr>
          <w:rFonts w:ascii="Arial" w:hAnsi="Arial" w:cs="Arial"/>
        </w:rPr>
        <w:t>y</w:t>
      </w:r>
      <w:r w:rsidRPr="007E7CAE">
        <w:rPr>
          <w:rFonts w:ascii="Arial" w:hAnsi="Arial" w:cs="Arial"/>
        </w:rPr>
        <w:t xml:space="preserve"> osobom w</w:t>
      </w:r>
      <w:r>
        <w:rPr>
          <w:rFonts w:ascii="Arial" w:hAnsi="Arial" w:cs="Arial"/>
        </w:rPr>
        <w:t> </w:t>
      </w:r>
      <w:r w:rsidRPr="007E7CAE">
        <w:rPr>
          <w:rFonts w:ascii="Arial" w:hAnsi="Arial" w:cs="Arial"/>
        </w:rPr>
        <w:t xml:space="preserve">poszukiwaniu rodzeństwa biologicznego i nawiązania kontaktu pomiędzy rodzinami adopcyjnymi, które przysposobiły brata lub siostrę.  </w:t>
      </w:r>
      <w:r w:rsidRPr="00945179">
        <w:rPr>
          <w:rFonts w:ascii="Arial" w:hAnsi="Arial" w:cs="Arial"/>
        </w:rPr>
        <w:t xml:space="preserve">Łącznie udzielono </w:t>
      </w:r>
      <w:r>
        <w:rPr>
          <w:rFonts w:ascii="Arial" w:hAnsi="Arial" w:cs="Arial"/>
        </w:rPr>
        <w:t>63</w:t>
      </w:r>
      <w:r w:rsidRPr="00945179">
        <w:rPr>
          <w:rFonts w:ascii="Arial" w:hAnsi="Arial" w:cs="Arial"/>
        </w:rPr>
        <w:t xml:space="preserve"> konsultac</w:t>
      </w:r>
      <w:r>
        <w:rPr>
          <w:rFonts w:ascii="Arial" w:hAnsi="Arial" w:cs="Arial"/>
        </w:rPr>
        <w:t>ji</w:t>
      </w:r>
      <w:r w:rsidRPr="00945179">
        <w:rPr>
          <w:rFonts w:ascii="Arial" w:hAnsi="Arial" w:cs="Arial"/>
        </w:rPr>
        <w:t xml:space="preserve"> w ramach wsparcia </w:t>
      </w:r>
      <w:proofErr w:type="spellStart"/>
      <w:r w:rsidRPr="00945179">
        <w:rPr>
          <w:rFonts w:ascii="Arial" w:hAnsi="Arial" w:cs="Arial"/>
        </w:rPr>
        <w:t>postadopcyjnego</w:t>
      </w:r>
      <w:proofErr w:type="spellEnd"/>
      <w:r w:rsidRPr="00945179">
        <w:rPr>
          <w:rFonts w:ascii="Arial" w:hAnsi="Arial" w:cs="Arial"/>
        </w:rPr>
        <w:t xml:space="preserve"> – indywidualnego. </w:t>
      </w:r>
      <w:r w:rsidRPr="007E7CAE">
        <w:rPr>
          <w:rFonts w:ascii="Arial" w:hAnsi="Arial" w:cs="Arial"/>
        </w:rPr>
        <w:t>Nie funkcjonowała grupa wsparcia dla rodzin adopcyjnych z uwagi na brak zainteresowania taką formą pomocy.</w:t>
      </w:r>
    </w:p>
    <w:p w14:paraId="6FBC3CA8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ramach współpracy z placówkami służby zdrowia, sądami, placówkami opiekuńczo – wychowawczymi oraz organizacjami właściwymi w zakresie wsparcia rodziny i systemu pieczy zastępczej, na bieżąco prowadzono konsultacje i wymianę informacji na temat prowadzonych spraw (Zadanie 6).</w:t>
      </w:r>
    </w:p>
    <w:p w14:paraId="236FE9CD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Do zadań własnych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>Ośrod</w:t>
      </w:r>
      <w:r>
        <w:rPr>
          <w:rFonts w:ascii="Arial" w:hAnsi="Arial" w:cs="Arial"/>
        </w:rPr>
        <w:t xml:space="preserve">ka </w:t>
      </w:r>
      <w:r w:rsidRPr="007E7CAE">
        <w:rPr>
          <w:rFonts w:ascii="Arial" w:hAnsi="Arial" w:cs="Arial"/>
        </w:rPr>
        <w:t>Adopcyjn</w:t>
      </w:r>
      <w:r>
        <w:rPr>
          <w:rFonts w:ascii="Arial" w:hAnsi="Arial" w:cs="Arial"/>
        </w:rPr>
        <w:t>ego</w:t>
      </w:r>
      <w:r w:rsidRPr="007E7CAE">
        <w:rPr>
          <w:rFonts w:ascii="Arial" w:hAnsi="Arial" w:cs="Arial"/>
        </w:rPr>
        <w:t xml:space="preserve"> należy również udział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 xml:space="preserve">w zespołach opiniujących sytuację dzieci umieszczonych w pieczy zastępczej, zarówno instytucjonalnej jak i rodzinnej. Spotkania takie organizowane są na terenie placówek opiekuńczo-wychowawczych oraz przez organizatorów pieczy zastępczej. Na posiedzeniu omawiana jest zasadność dalszego pobytu małoletnich w pieczy zastępczej. W tym celu analizowana jest w pierwszej kolejności możliwość powrotu do rodziny biologicznej, a jeśli to nie jest możliwe rozważana jest możliwość skierowania dziecka do adopcji.   </w:t>
      </w:r>
    </w:p>
    <w:p w14:paraId="17691F30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202</w:t>
      </w:r>
      <w:r>
        <w:rPr>
          <w:rFonts w:ascii="Arial" w:hAnsi="Arial" w:cs="Arial"/>
        </w:rPr>
        <w:t>3</w:t>
      </w:r>
      <w:r w:rsidRPr="007E7CAE">
        <w:rPr>
          <w:rFonts w:ascii="Arial" w:hAnsi="Arial" w:cs="Arial"/>
        </w:rPr>
        <w:t xml:space="preserve"> roku pracownicy Ośrodka Adopcyjnego wzięli udział w </w:t>
      </w:r>
      <w:r>
        <w:rPr>
          <w:rFonts w:ascii="Arial" w:hAnsi="Arial" w:cs="Arial"/>
        </w:rPr>
        <w:t>67</w:t>
      </w:r>
      <w:r w:rsidRPr="007E7CAE">
        <w:rPr>
          <w:rFonts w:ascii="Arial" w:hAnsi="Arial" w:cs="Arial"/>
        </w:rPr>
        <w:t xml:space="preserve"> zespołach, </w:t>
      </w:r>
      <w:r w:rsidRPr="007E7CAE">
        <w:rPr>
          <w:rFonts w:ascii="Arial" w:hAnsi="Arial" w:cs="Arial"/>
        </w:rPr>
        <w:br/>
        <w:t xml:space="preserve">w czasie których omówiono sytuację </w:t>
      </w:r>
      <w:r>
        <w:rPr>
          <w:rFonts w:ascii="Arial" w:hAnsi="Arial" w:cs="Arial"/>
        </w:rPr>
        <w:t>572</w:t>
      </w:r>
      <w:r w:rsidRPr="007E7CAE">
        <w:rPr>
          <w:rFonts w:ascii="Arial" w:hAnsi="Arial" w:cs="Arial"/>
        </w:rPr>
        <w:t xml:space="preserve"> dzieci przebywających w pieczy zastępczej. </w:t>
      </w:r>
    </w:p>
    <w:p w14:paraId="36DE3361" w14:textId="77777777" w:rsidR="00657041" w:rsidRPr="007E7CAE" w:rsidRDefault="00657041" w:rsidP="009A493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Ośrodek prowadził także diagnozę osób na potrzeby sądu w związku</w:t>
      </w:r>
      <w:r w:rsidRPr="007E7CAE">
        <w:rPr>
          <w:rFonts w:ascii="Arial" w:hAnsi="Arial" w:cs="Arial"/>
        </w:rPr>
        <w:br/>
        <w:t>z opiniowaniem Kandydatów do przysposobienia dzieci swoich współmałżonków oraz rodzin zastępczych, które po uregulowaniu sytuacji prawnej dzieci podjęły decyzję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>o ich przysposobieniu. Opracowywano także opinie dla sądu w związku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>z powierzeniem dzieci do adopcji w okresie tak zwanej „</w:t>
      </w:r>
      <w:proofErr w:type="spellStart"/>
      <w:r w:rsidRPr="007E7CAE">
        <w:rPr>
          <w:rFonts w:ascii="Arial" w:hAnsi="Arial" w:cs="Arial"/>
        </w:rPr>
        <w:t>preadopcji</w:t>
      </w:r>
      <w:proofErr w:type="spellEnd"/>
      <w:r w:rsidRPr="007E7CAE">
        <w:rPr>
          <w:rFonts w:ascii="Arial" w:hAnsi="Arial" w:cs="Arial"/>
        </w:rPr>
        <w:t xml:space="preserve">”. </w:t>
      </w:r>
      <w:r w:rsidRPr="00945179">
        <w:rPr>
          <w:rFonts w:ascii="Arial" w:hAnsi="Arial" w:cs="Arial"/>
        </w:rPr>
        <w:t>W 202</w:t>
      </w:r>
      <w:r>
        <w:rPr>
          <w:rFonts w:ascii="Arial" w:hAnsi="Arial" w:cs="Arial"/>
        </w:rPr>
        <w:t>3</w:t>
      </w:r>
      <w:r w:rsidRPr="00945179">
        <w:rPr>
          <w:rFonts w:ascii="Arial" w:hAnsi="Arial" w:cs="Arial"/>
        </w:rPr>
        <w:t xml:space="preserve"> roku wydano </w:t>
      </w:r>
      <w:r>
        <w:rPr>
          <w:rFonts w:ascii="Arial" w:hAnsi="Arial" w:cs="Arial"/>
        </w:rPr>
        <w:t>71</w:t>
      </w:r>
      <w:r w:rsidRPr="00945179">
        <w:rPr>
          <w:rFonts w:ascii="Arial" w:hAnsi="Arial" w:cs="Arial"/>
        </w:rPr>
        <w:t xml:space="preserve"> takich opinii</w:t>
      </w:r>
      <w:r w:rsidRPr="007E7CAE">
        <w:rPr>
          <w:rFonts w:ascii="Arial" w:hAnsi="Arial" w:cs="Arial"/>
        </w:rPr>
        <w:t xml:space="preserve">, łącznie na potrzeby sądu wydano </w:t>
      </w:r>
      <w:r>
        <w:rPr>
          <w:rFonts w:ascii="Arial" w:hAnsi="Arial" w:cs="Arial"/>
        </w:rPr>
        <w:t>103</w:t>
      </w:r>
      <w:r w:rsidRPr="007E7CAE">
        <w:rPr>
          <w:rFonts w:ascii="Arial" w:hAnsi="Arial" w:cs="Arial"/>
        </w:rPr>
        <w:t xml:space="preserve"> opini</w:t>
      </w:r>
      <w:r>
        <w:rPr>
          <w:rFonts w:ascii="Arial" w:hAnsi="Arial" w:cs="Arial"/>
        </w:rPr>
        <w:t>e</w:t>
      </w:r>
      <w:r w:rsidRPr="007E7CAE">
        <w:rPr>
          <w:rFonts w:ascii="Arial" w:hAnsi="Arial" w:cs="Arial"/>
        </w:rPr>
        <w:t xml:space="preserve">. </w:t>
      </w:r>
    </w:p>
    <w:p w14:paraId="0565D9E6" w14:textId="77777777" w:rsidR="00657041" w:rsidRPr="007E7CAE" w:rsidRDefault="00657041" w:rsidP="009A4935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 w:rsidRPr="007E7CAE">
        <w:rPr>
          <w:rFonts w:ascii="Arial" w:eastAsia="Calibri" w:hAnsi="Arial" w:cs="Arial"/>
        </w:rPr>
        <w:lastRenderedPageBreak/>
        <w:t xml:space="preserve">Ośrodek Adopcyjny na bieżąco dokumentuje pracę z zakresu realizacji swoich zadań, zgodnie z zapisem </w:t>
      </w:r>
      <w:r>
        <w:rPr>
          <w:rFonts w:ascii="Arial" w:eastAsia="Calibri" w:hAnsi="Arial" w:cs="Arial"/>
        </w:rPr>
        <w:t>U</w:t>
      </w:r>
      <w:r w:rsidRPr="007E7CAE">
        <w:rPr>
          <w:rFonts w:ascii="Arial" w:eastAsia="Calibri" w:hAnsi="Arial" w:cs="Arial"/>
        </w:rPr>
        <w:t xml:space="preserve">stawy o wspieraniu rodziny i systemie pieczy zastępczej, dwa razy do roku przygotowuje sprawozdania z realizacji powierzonych zadań ministrowi właściwemu ds. rodziny za pośrednictwem marszałka województwa. (Zadanie 7). </w:t>
      </w:r>
    </w:p>
    <w:p w14:paraId="2F64EEE0" w14:textId="77777777" w:rsidR="00657041" w:rsidRDefault="00657041" w:rsidP="009A4935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promowania idei </w:t>
      </w:r>
      <w:r w:rsidRPr="00CA5799">
        <w:rPr>
          <w:rFonts w:ascii="Arial" w:hAnsi="Arial" w:cs="Arial"/>
        </w:rPr>
        <w:t xml:space="preserve">adopcji (Zadanie 8)  </w:t>
      </w:r>
      <w:r>
        <w:rPr>
          <w:rFonts w:ascii="Arial" w:hAnsi="Arial" w:cs="Arial"/>
        </w:rPr>
        <w:t xml:space="preserve">kierownik Ośrodka wraz z pracownikami wzięli udział w organizacji i obchodach Wojewódzkiego Dnia Rodzicielstwa Zastępczego </w:t>
      </w:r>
      <w:r>
        <w:rPr>
          <w:rFonts w:ascii="Arial" w:hAnsi="Arial" w:cs="Arial"/>
        </w:rPr>
        <w:br/>
        <w:t xml:space="preserve">w Rzeszowie. Ośrodek prowadził punkt informacyjny dla osób zainteresowanych adopcją. Pracownicy uczestniczyli w organizacji zajęć </w:t>
      </w:r>
      <w:proofErr w:type="spellStart"/>
      <w:r>
        <w:rPr>
          <w:rFonts w:ascii="Arial" w:hAnsi="Arial" w:cs="Arial"/>
        </w:rPr>
        <w:t>integracyjno</w:t>
      </w:r>
      <w:proofErr w:type="spellEnd"/>
      <w:r>
        <w:rPr>
          <w:rFonts w:ascii="Arial" w:hAnsi="Arial" w:cs="Arial"/>
        </w:rPr>
        <w:t xml:space="preserve"> - rekreacyjnych dla dzieci z rodzin zastępczych. Ponadto kierownik wziął udział w debacie poświęconej tematyce pieczy zastępczej. </w:t>
      </w:r>
    </w:p>
    <w:p w14:paraId="4E2CC231" w14:textId="77777777" w:rsidR="00657041" w:rsidRDefault="00657041" w:rsidP="009A49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Kierownik w ramach wypracowanej już współpracy z Uniwersytetem Rzeszowskim przedstawił działalność ośrodka studentom prawa oraz pracy socjalnej.  </w:t>
      </w:r>
    </w:p>
    <w:p w14:paraId="2622C232" w14:textId="77777777" w:rsidR="00657041" w:rsidRDefault="00657041" w:rsidP="009A49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pracownicy Ośrodka we współpracy z Telewizją Rzeszów przygotowali kampanię edukacyjno – informacyjną na temat Ośrodka Adopcyjnego w Rzeszowie. </w:t>
      </w:r>
      <w:r>
        <w:rPr>
          <w:rFonts w:ascii="Arial" w:hAnsi="Arial" w:cs="Arial"/>
        </w:rPr>
        <w:br/>
        <w:t xml:space="preserve">W ramach kampanii powstały 2 spoty promujące działania Ośrodka emitowane przez Telewizję Rzeszów oraz reportaż także opublikowany w Telewizji Rzeszów. Pracownicy przybliżyli najważniejsze zadaniach Ośrodka Adopcyjnego oraz opowiedzieli o codziennej pracy w Ośrodku. </w:t>
      </w:r>
    </w:p>
    <w:p w14:paraId="1E80BD53" w14:textId="46593419" w:rsidR="00657041" w:rsidRDefault="00657041" w:rsidP="009A49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obchodami Światowego Dnia Adopcji 9 listopada Ośrodek zorganizował Dzień Otwarty dla osób zaineresowanych procedurą przysposobienia. Wydarzeniu towarzyszyła promocja w lokalnych mediach w tym w Radiu Rzeszów. Pracownicy Ośrodka </w:t>
      </w:r>
      <w:r w:rsidR="00CE50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materiale poświęconym adopcji wypowiedzieli się na temat swojej pracy, udzielanego wsparcia rodzinom, kandydatom oraz osobom zainteresowanym przysposobieniem dziecka. </w:t>
      </w:r>
    </w:p>
    <w:p w14:paraId="4BEBE5BB" w14:textId="77777777" w:rsidR="00657041" w:rsidRDefault="00657041" w:rsidP="009A49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Dodatkowo informacja o działalności Ośrodka Adopcyjnego była udostępniona </w:t>
      </w:r>
      <w:r>
        <w:rPr>
          <w:rFonts w:ascii="Arial" w:hAnsi="Arial" w:cs="Arial"/>
        </w:rPr>
        <w:br/>
        <w:t xml:space="preserve">w środkach komunikacji miejskiej. </w:t>
      </w:r>
    </w:p>
    <w:p w14:paraId="33D902D6" w14:textId="77777777" w:rsidR="00657041" w:rsidRDefault="00657041" w:rsidP="009A49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Ważnym przedsięwzięciem było zorganizowanie międzywojewódzkiej konferencji zatytułowanej „Adopcja – Rodzicielstwo Serca. Wsparcie rozwoju dziecka w rodzinie adopcyjnej”.  Była to szczególna okazja do przybliżenia tematów ważnych w kontekście adopcji. Specjaliści - praktycy podzielili się najnowszą wiedzą z zakresu traumy, więzi, tożsamości dziecka adopcyjnego oraz jawności adopcji. Zwieńczeniem przekazywanych treści było wyjątkowe wystąpienie adoptowanej dorosłej osoby. W konferencji wzięli udział przedstawiciele instytucji pracujących na rzecz dziecka, z którymi Ośrodek na co dzień współpracuje. Uczestnicy otrzymali w ramach materiałów konferencyjnych publikację przygotowaną przez pracowników Ośrodka Adopcyjnego tj. „</w:t>
      </w:r>
      <w:proofErr w:type="spellStart"/>
      <w:r>
        <w:rPr>
          <w:rFonts w:ascii="Arial" w:hAnsi="Arial" w:cs="Arial"/>
        </w:rPr>
        <w:t>Bajkohistorie</w:t>
      </w:r>
      <w:proofErr w:type="spellEnd"/>
      <w:r>
        <w:rPr>
          <w:rFonts w:ascii="Arial" w:hAnsi="Arial" w:cs="Arial"/>
        </w:rPr>
        <w:t xml:space="preserve"> adopcyjne. O tym jak to się stało, że jesteśmy razem”. Wystąpienia prelegentów zostały zarejestrowane i są dostępne na stronie Ośrodka Adopcyjnego w Rzeszowie.    </w:t>
      </w:r>
    </w:p>
    <w:p w14:paraId="274EA5A8" w14:textId="77777777" w:rsidR="00657041" w:rsidRPr="00CA5799" w:rsidRDefault="00657041" w:rsidP="009A49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bieżąco prowadzono stronę internetową Ośrodka, na której zamieszczane były materiały i informacje dla kandydatów, rodziców, osób zainteresowanych adopcją. </w:t>
      </w:r>
    </w:p>
    <w:p w14:paraId="0F35F6AD" w14:textId="77777777" w:rsidR="00657041" w:rsidRDefault="00657041" w:rsidP="009A4935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      </w:t>
      </w:r>
      <w:r w:rsidRPr="00945179">
        <w:rPr>
          <w:rFonts w:ascii="Arial" w:hAnsi="Arial" w:cs="Arial"/>
        </w:rPr>
        <w:t xml:space="preserve">W zakresie </w:t>
      </w:r>
      <w:r>
        <w:rPr>
          <w:rFonts w:ascii="Arial" w:hAnsi="Arial" w:cs="Arial"/>
        </w:rPr>
        <w:t>szkolenia</w:t>
      </w:r>
      <w:r w:rsidRPr="00945179">
        <w:rPr>
          <w:rFonts w:ascii="Arial" w:hAnsi="Arial" w:cs="Arial"/>
        </w:rPr>
        <w:t xml:space="preserve"> Kandydatów do pełnienia funkcji rodziny zastępczej niezawodowej, zawodowej lub prowadzenia rodzinnego domu dziecka oraz dyrektorów placówek opiekuńczo – wychowawczych typu rodzinnego w okresie sprawozdawczym przeprowadzono 3 cykle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>(Zadanie 9). Szkolenie prowadzone jest w oparciu o autorski program szkolenia przeznaczony dla kandydatów do pełnienia funkcji rodziny zastępczej zawodowej, rodziny zastępczej niezawodowej lub prowadzenia rodzinnego domu dziecka oraz kandydatów na dyrektora placówki opiekuńczo – wychowawczej typu rodzinnego pt. „</w:t>
      </w:r>
      <w:r>
        <w:rPr>
          <w:rFonts w:ascii="Arial" w:hAnsi="Arial" w:cs="Arial"/>
        </w:rPr>
        <w:t>Dziecko w pieczy zastępczej</w:t>
      </w:r>
      <w:r w:rsidRPr="007E7CAE">
        <w:rPr>
          <w:rFonts w:ascii="Arial" w:hAnsi="Arial" w:cs="Arial"/>
        </w:rPr>
        <w:t xml:space="preserve">”. </w:t>
      </w:r>
      <w:r>
        <w:rPr>
          <w:rFonts w:ascii="Arial" w:hAnsi="Arial" w:cs="Arial"/>
        </w:rPr>
        <w:t>P</w:t>
      </w:r>
      <w:r w:rsidRPr="007E7CAE">
        <w:rPr>
          <w:rFonts w:ascii="Arial" w:hAnsi="Arial" w:cs="Arial"/>
        </w:rPr>
        <w:t>rogram został zatwierdzony przez Ministra Rodziny, Pracy i Polityki Społecznej</w:t>
      </w:r>
      <w:r>
        <w:rPr>
          <w:rFonts w:ascii="Arial" w:hAnsi="Arial" w:cs="Arial"/>
        </w:rPr>
        <w:t xml:space="preserve">. </w:t>
      </w:r>
      <w:r w:rsidRPr="00945179">
        <w:rPr>
          <w:rFonts w:ascii="Arial" w:hAnsi="Arial" w:cs="Arial"/>
        </w:rPr>
        <w:t xml:space="preserve">Do udziału w szkoleniu </w:t>
      </w:r>
      <w:r>
        <w:rPr>
          <w:rFonts w:ascii="Arial" w:hAnsi="Arial" w:cs="Arial"/>
        </w:rPr>
        <w:t>kierowane</w:t>
      </w:r>
      <w:r w:rsidRPr="00945179">
        <w:rPr>
          <w:rFonts w:ascii="Arial" w:hAnsi="Arial" w:cs="Arial"/>
        </w:rPr>
        <w:t xml:space="preserve"> są osoby zgłoszone przez organizatora pieczy zastępczej oraz mające </w:t>
      </w:r>
      <w:r>
        <w:rPr>
          <w:rFonts w:ascii="Arial" w:hAnsi="Arial" w:cs="Arial"/>
        </w:rPr>
        <w:t xml:space="preserve">ich </w:t>
      </w:r>
      <w:r w:rsidRPr="00945179">
        <w:rPr>
          <w:rFonts w:ascii="Arial" w:hAnsi="Arial" w:cs="Arial"/>
        </w:rPr>
        <w:t>pozytywną opinię</w:t>
      </w:r>
      <w:r>
        <w:rPr>
          <w:rFonts w:ascii="Arial" w:hAnsi="Arial" w:cs="Arial"/>
        </w:rPr>
        <w:t xml:space="preserve">. </w:t>
      </w:r>
      <w:r w:rsidRPr="00945179">
        <w:rPr>
          <w:rFonts w:ascii="Arial" w:hAnsi="Arial" w:cs="Arial"/>
        </w:rPr>
        <w:t xml:space="preserve">Łącznie w 3 grupach przeszkolono 35 osób – </w:t>
      </w:r>
      <w:r>
        <w:rPr>
          <w:rFonts w:ascii="Arial" w:hAnsi="Arial" w:cs="Arial"/>
        </w:rPr>
        <w:br/>
      </w:r>
      <w:r w:rsidRPr="00945179">
        <w:rPr>
          <w:rFonts w:ascii="Arial" w:hAnsi="Arial" w:cs="Arial"/>
        </w:rPr>
        <w:lastRenderedPageBreak/>
        <w:t xml:space="preserve">2 grupy to szkolenie podstawowe dla rodzin niezawodowych (29 osób)  oraz 1 grupa – </w:t>
      </w:r>
      <w:r w:rsidRPr="00F17B4E">
        <w:rPr>
          <w:rFonts w:ascii="Arial" w:hAnsi="Arial" w:cs="Arial"/>
        </w:rPr>
        <w:t xml:space="preserve">szkolenie dla rodzin zawodowych </w:t>
      </w:r>
      <w:r w:rsidRPr="00945179">
        <w:rPr>
          <w:rFonts w:ascii="Arial" w:hAnsi="Arial" w:cs="Arial"/>
        </w:rPr>
        <w:t>(6 osób).</w:t>
      </w:r>
    </w:p>
    <w:p w14:paraId="2444F9C1" w14:textId="77777777" w:rsidR="00657041" w:rsidRDefault="00657041" w:rsidP="009A4935">
      <w:pPr>
        <w:spacing w:after="0" w:line="276" w:lineRule="auto"/>
        <w:jc w:val="both"/>
        <w:rPr>
          <w:rFonts w:ascii="Arial" w:hAnsi="Arial" w:cs="Arial"/>
        </w:rPr>
      </w:pPr>
    </w:p>
    <w:p w14:paraId="052E2FB8" w14:textId="4AC79E6C" w:rsidR="00657041" w:rsidRPr="00B04E7B" w:rsidRDefault="00657041" w:rsidP="009A4935">
      <w:pPr>
        <w:spacing w:after="0" w:line="276" w:lineRule="auto"/>
        <w:jc w:val="both"/>
        <w:rPr>
          <w:rFonts w:ascii="Arial" w:hAnsi="Arial" w:cs="Arial"/>
        </w:rPr>
      </w:pPr>
      <w:r w:rsidRPr="004A2961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8</w:t>
      </w:r>
      <w:r w:rsidRPr="004A2961">
        <w:rPr>
          <w:rFonts w:ascii="Arial" w:hAnsi="Arial" w:cs="Arial"/>
          <w:b/>
          <w:sz w:val="20"/>
          <w:szCs w:val="20"/>
        </w:rPr>
        <w:t>. Działalność Ośrodka Adopcyjnego w okresie od 01.01.202</w:t>
      </w:r>
      <w:r>
        <w:rPr>
          <w:rFonts w:ascii="Arial" w:hAnsi="Arial" w:cs="Arial"/>
          <w:b/>
          <w:sz w:val="20"/>
          <w:szCs w:val="20"/>
        </w:rPr>
        <w:t>3</w:t>
      </w:r>
      <w:r w:rsidR="00EB7A9D">
        <w:rPr>
          <w:rFonts w:ascii="Arial" w:hAnsi="Arial" w:cs="Arial"/>
          <w:b/>
          <w:sz w:val="20"/>
          <w:szCs w:val="20"/>
        </w:rPr>
        <w:t xml:space="preserve"> </w:t>
      </w:r>
      <w:r w:rsidRPr="004A2961">
        <w:rPr>
          <w:rFonts w:ascii="Arial" w:hAnsi="Arial" w:cs="Arial"/>
          <w:b/>
          <w:sz w:val="20"/>
          <w:szCs w:val="20"/>
        </w:rPr>
        <w:t>r. do 31.12.202</w:t>
      </w:r>
      <w:r>
        <w:rPr>
          <w:rFonts w:ascii="Arial" w:hAnsi="Arial" w:cs="Arial"/>
          <w:b/>
          <w:sz w:val="20"/>
          <w:szCs w:val="20"/>
        </w:rPr>
        <w:t>3</w:t>
      </w:r>
      <w:r w:rsidR="00EB7A9D">
        <w:rPr>
          <w:rFonts w:ascii="Arial" w:hAnsi="Arial" w:cs="Arial"/>
          <w:b/>
          <w:sz w:val="20"/>
          <w:szCs w:val="20"/>
        </w:rPr>
        <w:t xml:space="preserve"> </w:t>
      </w:r>
      <w:r w:rsidRPr="004A2961">
        <w:rPr>
          <w:rFonts w:ascii="Arial" w:hAnsi="Arial" w:cs="Arial"/>
          <w:b/>
          <w:sz w:val="20"/>
          <w:szCs w:val="20"/>
        </w:rPr>
        <w:t>r.</w:t>
      </w:r>
    </w:p>
    <w:tbl>
      <w:tblPr>
        <w:tblW w:w="5081" w:type="pct"/>
        <w:tblLook w:val="04A0" w:firstRow="1" w:lastRow="0" w:firstColumn="1" w:lastColumn="0" w:noHBand="0" w:noVBand="1"/>
      </w:tblPr>
      <w:tblGrid>
        <w:gridCol w:w="632"/>
        <w:gridCol w:w="6417"/>
        <w:gridCol w:w="2158"/>
      </w:tblGrid>
      <w:tr w:rsidR="00657041" w:rsidRPr="00B569AB" w14:paraId="2FD872E8" w14:textId="77777777" w:rsidTr="00DF3650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947B6" w14:textId="77777777" w:rsidR="00657041" w:rsidRPr="00CE5049" w:rsidRDefault="00657041" w:rsidP="009A4935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04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14:paraId="2B70EEDB" w14:textId="77777777" w:rsidR="00657041" w:rsidRPr="00CE5049" w:rsidRDefault="00657041" w:rsidP="009A4935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803F4" w14:textId="77777777" w:rsidR="00657041" w:rsidRPr="00CE5049" w:rsidRDefault="00657041" w:rsidP="009A4935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049">
              <w:rPr>
                <w:rFonts w:ascii="Arial" w:hAnsi="Arial" w:cs="Arial"/>
                <w:b/>
                <w:sz w:val="18"/>
                <w:szCs w:val="18"/>
              </w:rPr>
              <w:t>Zadania OAD</w:t>
            </w:r>
          </w:p>
          <w:p w14:paraId="4B0C6A8D" w14:textId="77777777" w:rsidR="00657041" w:rsidRPr="00CE5049" w:rsidRDefault="00657041" w:rsidP="009A4935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084EE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5049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</w:tr>
      <w:tr w:rsidR="00657041" w:rsidRPr="00B569AB" w14:paraId="5358EDFE" w14:textId="77777777" w:rsidTr="00DF3650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CFCF5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11233" w14:textId="77777777" w:rsidR="00657041" w:rsidRPr="00CE5049" w:rsidRDefault="00657041" w:rsidP="009A4935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Liczba przysposobionych dzieci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42E81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 xml:space="preserve">70 </w:t>
            </w:r>
          </w:p>
        </w:tc>
      </w:tr>
      <w:tr w:rsidR="00657041" w:rsidRPr="00B569AB" w14:paraId="7653C367" w14:textId="77777777" w:rsidTr="00DF3650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F0F07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04CA4" w14:textId="77777777" w:rsidR="00657041" w:rsidRPr="00CE5049" w:rsidRDefault="00657041" w:rsidP="009A4935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 xml:space="preserve">Liczba prowadzonych </w:t>
            </w:r>
            <w:proofErr w:type="spellStart"/>
            <w:r w:rsidRPr="00CE5049">
              <w:rPr>
                <w:rFonts w:ascii="Arial" w:hAnsi="Arial" w:cs="Arial"/>
                <w:bCs/>
                <w:sz w:val="18"/>
                <w:szCs w:val="18"/>
              </w:rPr>
              <w:t>preadopcji</w:t>
            </w:r>
            <w:proofErr w:type="spell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2C42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 xml:space="preserve">31  </w:t>
            </w:r>
          </w:p>
        </w:tc>
      </w:tr>
      <w:tr w:rsidR="00657041" w:rsidRPr="00B569AB" w14:paraId="7F711316" w14:textId="77777777" w:rsidTr="00DF3650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C481F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E790EB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F8867" w14:textId="77777777" w:rsidR="00657041" w:rsidRPr="00CE5049" w:rsidRDefault="00657041" w:rsidP="009A4935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Liczba wydanych opinii psychologicznych i pedagogicznych na potrzeby Sądu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82A6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103</w:t>
            </w:r>
          </w:p>
        </w:tc>
      </w:tr>
      <w:tr w:rsidR="00657041" w:rsidRPr="00B569AB" w14:paraId="72A567D2" w14:textId="77777777" w:rsidTr="00DF365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62BB4" w14:textId="77777777" w:rsidR="00657041" w:rsidRPr="00CE5049" w:rsidRDefault="00657041" w:rsidP="009A493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F763D9" w14:textId="77777777" w:rsidR="00657041" w:rsidRPr="00CE5049" w:rsidRDefault="00657041" w:rsidP="009A493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DC674" w14:textId="77777777" w:rsidR="00CE5049" w:rsidRDefault="00657041" w:rsidP="009A4935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Liczba przeprowadzonych diagnoz pedagogicznych/psychologicznych Kandydatów do przysposobienia dzieci (wszystkich łącznie na potrzeby Sądu</w:t>
            </w:r>
          </w:p>
          <w:p w14:paraId="5ABE2BEF" w14:textId="42FB62E5" w:rsidR="00657041" w:rsidRPr="00CE5049" w:rsidRDefault="00657041" w:rsidP="009A4935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 xml:space="preserve"> i aktualizacje)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86131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 xml:space="preserve">188 diagnoz kandydatów </w:t>
            </w:r>
            <w:r w:rsidRPr="00CE5049">
              <w:rPr>
                <w:rFonts w:ascii="Arial" w:hAnsi="Arial" w:cs="Arial"/>
                <w:bCs/>
                <w:sz w:val="18"/>
                <w:szCs w:val="18"/>
              </w:rPr>
              <w:br/>
              <w:t>i 103 opinie na potrzeby sądu</w:t>
            </w:r>
          </w:p>
        </w:tc>
      </w:tr>
      <w:tr w:rsidR="00657041" w:rsidRPr="00B569AB" w14:paraId="1C2E5A8D" w14:textId="77777777" w:rsidTr="00DF365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CC705" w14:textId="77777777" w:rsidR="00657041" w:rsidRPr="00CE5049" w:rsidRDefault="00657041" w:rsidP="009A493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BBDBAB" w14:textId="77777777" w:rsidR="00657041" w:rsidRPr="00CE5049" w:rsidRDefault="00657041" w:rsidP="009A493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6E23A" w14:textId="77777777" w:rsidR="00657041" w:rsidRPr="00CE5049" w:rsidRDefault="00657041" w:rsidP="009A4935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Liczba diagnoz psychologicznych/pedagogicznych dzieci zgłoszonych do adopcji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179E6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466</w:t>
            </w:r>
          </w:p>
        </w:tc>
      </w:tr>
      <w:tr w:rsidR="00657041" w:rsidRPr="00B569AB" w14:paraId="2E90B87E" w14:textId="77777777" w:rsidTr="00DF365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549F93" w14:textId="77777777" w:rsidR="00657041" w:rsidRPr="00CE5049" w:rsidRDefault="00657041" w:rsidP="009A493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7AA7C2" w14:textId="16FA262D" w:rsidR="00657041" w:rsidRPr="00CE5049" w:rsidRDefault="00657041" w:rsidP="009A4935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Liczba dzieci z terenu Woj</w:t>
            </w:r>
            <w:r w:rsidR="00CE5049">
              <w:rPr>
                <w:rFonts w:ascii="Arial" w:hAnsi="Arial" w:cs="Arial"/>
                <w:bCs/>
                <w:sz w:val="18"/>
                <w:szCs w:val="18"/>
              </w:rPr>
              <w:t>ewództwa</w:t>
            </w:r>
            <w:r w:rsidRPr="00CE5049">
              <w:rPr>
                <w:rFonts w:ascii="Arial" w:hAnsi="Arial" w:cs="Arial"/>
                <w:bCs/>
                <w:sz w:val="18"/>
                <w:szCs w:val="18"/>
              </w:rPr>
              <w:t xml:space="preserve"> Podkarpackiego zgłoszonych do WBD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82CA1E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 xml:space="preserve">15 </w:t>
            </w:r>
          </w:p>
        </w:tc>
      </w:tr>
      <w:tr w:rsidR="00657041" w:rsidRPr="00B569AB" w14:paraId="31AD9700" w14:textId="77777777" w:rsidTr="00DF3650"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27A37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74B8C" w14:textId="37E0B7E3" w:rsidR="00657041" w:rsidRPr="00CE5049" w:rsidRDefault="00657041" w:rsidP="009A4935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Liczba dzieci z terenu Woj</w:t>
            </w:r>
            <w:r w:rsidR="00CE5049">
              <w:rPr>
                <w:rFonts w:ascii="Arial" w:hAnsi="Arial" w:cs="Arial"/>
                <w:bCs/>
                <w:sz w:val="18"/>
                <w:szCs w:val="18"/>
              </w:rPr>
              <w:t>ewództwa</w:t>
            </w:r>
            <w:r w:rsidRPr="00CE5049">
              <w:rPr>
                <w:rFonts w:ascii="Arial" w:hAnsi="Arial" w:cs="Arial"/>
                <w:bCs/>
                <w:sz w:val="18"/>
                <w:szCs w:val="18"/>
              </w:rPr>
              <w:t xml:space="preserve"> Podkarpackiego zgłoszonych do CBD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A2336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E59C66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 xml:space="preserve">14 </w:t>
            </w:r>
          </w:p>
        </w:tc>
      </w:tr>
      <w:tr w:rsidR="00657041" w:rsidRPr="00B569AB" w14:paraId="0FB3A997" w14:textId="77777777" w:rsidTr="00DF365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869957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B57D3E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9276E2" w14:textId="77777777" w:rsidR="00657041" w:rsidRPr="00CE5049" w:rsidRDefault="00657041" w:rsidP="009A4935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 xml:space="preserve">Liczba Kandydatów oczekujących na przysposobienie dziecka  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7A142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221CB2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 xml:space="preserve">26 rodzin      </w:t>
            </w:r>
          </w:p>
        </w:tc>
      </w:tr>
      <w:tr w:rsidR="00657041" w:rsidRPr="00B569AB" w14:paraId="2780AC59" w14:textId="77777777" w:rsidTr="00DF3650"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DBFEC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38B82C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E3824" w14:textId="77777777" w:rsidR="00657041" w:rsidRPr="00CE5049" w:rsidRDefault="00657041" w:rsidP="009A4935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Liczba Kandydatów, którzy zgłosili się do ośrodka w celu przysposobienia dziecka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C93D8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 xml:space="preserve">47 rodzin </w:t>
            </w:r>
          </w:p>
        </w:tc>
      </w:tr>
      <w:tr w:rsidR="00657041" w:rsidRPr="00B569AB" w14:paraId="1B218967" w14:textId="77777777" w:rsidTr="00DF365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094DF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BEDE1" w14:textId="77777777" w:rsidR="00657041" w:rsidRPr="00CE5049" w:rsidRDefault="00657041" w:rsidP="009A4935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Liczba osób przeszkolonych na rodzinę adopcyjną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936C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 xml:space="preserve">50 </w:t>
            </w:r>
          </w:p>
        </w:tc>
      </w:tr>
      <w:tr w:rsidR="00657041" w:rsidRPr="00B569AB" w14:paraId="0ED36ADE" w14:textId="77777777" w:rsidTr="00DF365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0EEDC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F861D5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E2895" w14:textId="77777777" w:rsidR="00657041" w:rsidRPr="00CE5049" w:rsidRDefault="00657041" w:rsidP="009A4935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 xml:space="preserve">Liczba osób przeszkolonych do pełnienia funkcji rodziny zastępczej 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7ADCD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</w:tr>
      <w:tr w:rsidR="00657041" w:rsidRPr="00B569AB" w14:paraId="35570ECC" w14:textId="77777777" w:rsidTr="00DF365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76E82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76358" w14:textId="77777777" w:rsidR="00657041" w:rsidRPr="00CE5049" w:rsidRDefault="00657041" w:rsidP="009A4935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Liczba posiedzeń zespołów ds. oceny sytuacji dzieci umieszczonych w pieczy zastępczej w których uczestniczyli pracownicy ośrodka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F2F2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67</w:t>
            </w:r>
          </w:p>
        </w:tc>
      </w:tr>
      <w:tr w:rsidR="00657041" w:rsidRPr="00B569AB" w14:paraId="137BAF28" w14:textId="77777777" w:rsidTr="00DF365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F7CB4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FE202" w14:textId="77777777" w:rsidR="00657041" w:rsidRPr="00CE5049" w:rsidRDefault="00657041" w:rsidP="009A4935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Liczba dzieci, których sprawy były przedmiotem posiedzeń zespołów ds. oceny sytuacji dzieci umieszczonych w pieczy zastępczej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0751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572</w:t>
            </w:r>
          </w:p>
        </w:tc>
      </w:tr>
      <w:tr w:rsidR="00657041" w:rsidRPr="00B569AB" w14:paraId="55965F23" w14:textId="77777777" w:rsidTr="00DF365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B4769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EF2B42" w14:textId="77777777" w:rsidR="00657041" w:rsidRPr="00CE5049" w:rsidRDefault="00657041" w:rsidP="009A493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B71F2" w14:textId="77777777" w:rsidR="00657041" w:rsidRPr="00CE5049" w:rsidRDefault="00657041" w:rsidP="009A4935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Wsparcie psychologiczno-pedagogiczne na każdym etapie procedury adopcyjnej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F2B21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2574</w:t>
            </w:r>
          </w:p>
        </w:tc>
      </w:tr>
      <w:tr w:rsidR="00657041" w:rsidRPr="00B569AB" w14:paraId="61D7C5F0" w14:textId="77777777" w:rsidTr="00DF365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CACDE" w14:textId="77777777" w:rsidR="00657041" w:rsidRPr="00CE5049" w:rsidRDefault="00657041" w:rsidP="009A493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106A62" w14:textId="77777777" w:rsidR="00657041" w:rsidRPr="00CE5049" w:rsidRDefault="00657041" w:rsidP="009A493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E121B" w14:textId="77777777" w:rsidR="00657041" w:rsidRPr="00CE5049" w:rsidRDefault="00657041" w:rsidP="009A4935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Wsparcie kobiet w ciąży, które sygnalizują zamiar oddania dziecka do adopcji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99437" w14:textId="77777777" w:rsidR="00657041" w:rsidRPr="00CE5049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E504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</w:tbl>
    <w:p w14:paraId="2DD17EBA" w14:textId="77777777" w:rsidR="00657041" w:rsidRDefault="00657041" w:rsidP="009A4935">
      <w:pPr>
        <w:spacing w:after="0" w:line="276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Stan na dzień 31.12.2023 </w:t>
      </w:r>
      <w:r w:rsidRPr="00774C22">
        <w:rPr>
          <w:rFonts w:ascii="Arial" w:eastAsia="Times New Roman" w:hAnsi="Arial" w:cs="Arial"/>
          <w:sz w:val="14"/>
          <w:szCs w:val="14"/>
          <w:lang w:eastAsia="pl-PL"/>
        </w:rPr>
        <w:t>r.</w:t>
      </w:r>
    </w:p>
    <w:p w14:paraId="58F766AF" w14:textId="77777777" w:rsidR="00657041" w:rsidRDefault="00657041" w:rsidP="009A4935">
      <w:pPr>
        <w:spacing w:after="0" w:line="276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62B1B7F" w14:textId="77777777" w:rsidR="00657041" w:rsidRPr="004A2961" w:rsidRDefault="00657041" w:rsidP="009A4935">
      <w:pPr>
        <w:spacing w:after="0" w:line="276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ECA9B65" w14:textId="77777777" w:rsidR="00657041" w:rsidRPr="004A2961" w:rsidRDefault="00657041" w:rsidP="009A493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A2961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9</w:t>
      </w:r>
      <w:r w:rsidRPr="004A2961">
        <w:rPr>
          <w:rFonts w:ascii="Arial" w:hAnsi="Arial" w:cs="Arial"/>
          <w:b/>
          <w:sz w:val="20"/>
          <w:szCs w:val="20"/>
        </w:rPr>
        <w:t>.  Informacja o dzieciach przysposobionych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20"/>
        <w:gridCol w:w="6560"/>
        <w:gridCol w:w="2126"/>
      </w:tblGrid>
      <w:tr w:rsidR="00657041" w:rsidRPr="00B569AB" w14:paraId="28511688" w14:textId="77777777" w:rsidTr="00DF3650">
        <w:trPr>
          <w:tblHeader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85DBE" w14:textId="77777777" w:rsidR="00657041" w:rsidRPr="00B569AB" w:rsidRDefault="00657041" w:rsidP="009A4935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9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0F2A7" w14:textId="77777777" w:rsidR="00657041" w:rsidRPr="00B569AB" w:rsidRDefault="00657041" w:rsidP="009A4935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9A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9C615" w14:textId="77777777" w:rsidR="00657041" w:rsidRPr="00B569AB" w:rsidRDefault="00657041" w:rsidP="009A4935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9AB">
              <w:rPr>
                <w:rFonts w:ascii="Arial" w:hAnsi="Arial" w:cs="Arial"/>
                <w:b/>
                <w:sz w:val="20"/>
                <w:szCs w:val="20"/>
              </w:rPr>
              <w:t>Liczba dzieci</w:t>
            </w:r>
          </w:p>
        </w:tc>
      </w:tr>
      <w:tr w:rsidR="00657041" w:rsidRPr="00B569AB" w14:paraId="753E7BE0" w14:textId="77777777" w:rsidTr="00DF3650">
        <w:trPr>
          <w:trHeight w:val="524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A1F65" w14:textId="77777777" w:rsidR="00657041" w:rsidRPr="00B569AB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3442D" w14:textId="77777777" w:rsidR="00657041" w:rsidRPr="00B569AB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Dzieci przysposobione z tego w wieku: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B4E0F" w14:textId="77777777" w:rsidR="00657041" w:rsidRPr="00B569AB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657041" w:rsidRPr="00B569AB" w14:paraId="2B70F9C2" w14:textId="77777777" w:rsidTr="00DF3650">
        <w:trPr>
          <w:trHeight w:val="392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325D3" w14:textId="77777777" w:rsidR="00657041" w:rsidRPr="00B569AB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F0DC1" w14:textId="77777777" w:rsidR="00657041" w:rsidRPr="00B569AB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poniżej 1 roku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F99ED" w14:textId="77777777" w:rsidR="00657041" w:rsidRPr="00B569AB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7041" w:rsidRPr="00B569AB" w14:paraId="3A75C34A" w14:textId="77777777" w:rsidTr="00DF3650">
        <w:trPr>
          <w:trHeight w:val="413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A4718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61F5C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 1 roku do 4 lat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DFCBE" w14:textId="77777777" w:rsidR="00657041" w:rsidRPr="006D0DC5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23 </w:t>
            </w:r>
          </w:p>
        </w:tc>
      </w:tr>
      <w:tr w:rsidR="00657041" w:rsidRPr="00B569AB" w14:paraId="42249455" w14:textId="77777777" w:rsidTr="00DF3650">
        <w:trPr>
          <w:trHeight w:val="407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1C58C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479A1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 5 do 9 lat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AF34C" w14:textId="77777777" w:rsidR="00657041" w:rsidRPr="006D0DC5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25</w:t>
            </w:r>
          </w:p>
        </w:tc>
      </w:tr>
      <w:tr w:rsidR="00657041" w:rsidRPr="00B569AB" w14:paraId="5E810FCF" w14:textId="77777777" w:rsidTr="00DF3650">
        <w:trPr>
          <w:trHeight w:val="401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B6609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622FD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i więcej lat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914D4" w14:textId="77777777" w:rsidR="00657041" w:rsidRPr="006D0DC5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657041" w:rsidRPr="00B569AB" w14:paraId="7FF8B616" w14:textId="77777777" w:rsidTr="00DF3650">
        <w:trPr>
          <w:trHeight w:val="253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86FB6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26818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Dzieci przysposobione, z tego: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0256E" w14:textId="77777777" w:rsidR="00657041" w:rsidRPr="006D0DC5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70 </w:t>
            </w:r>
          </w:p>
        </w:tc>
      </w:tr>
      <w:tr w:rsidR="00657041" w:rsidRPr="00B569AB" w14:paraId="52B5E5AA" w14:textId="77777777" w:rsidTr="00DF3650">
        <w:trPr>
          <w:trHeight w:val="261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E74FD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ABF4A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dziewczęta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94842" w14:textId="77777777" w:rsidR="00657041" w:rsidRPr="006D0DC5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33 </w:t>
            </w:r>
          </w:p>
        </w:tc>
      </w:tr>
      <w:tr w:rsidR="00657041" w:rsidRPr="00B569AB" w14:paraId="03AA5698" w14:textId="77777777" w:rsidTr="00DF3650">
        <w:trPr>
          <w:trHeight w:val="27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894DC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37731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chłopcy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06047" w14:textId="77777777" w:rsidR="00657041" w:rsidRPr="006D0DC5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32 </w:t>
            </w:r>
          </w:p>
        </w:tc>
      </w:tr>
      <w:tr w:rsidR="00657041" w:rsidRPr="00B569AB" w14:paraId="7047D944" w14:textId="77777777" w:rsidTr="00DF3650">
        <w:trPr>
          <w:trHeight w:val="372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8ADAE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BC95A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Dzieci przysposobione z orzeczeniem o niepełnosprawności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82CB5" w14:textId="77777777" w:rsidR="00657041" w:rsidRPr="006D0DC5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3 </w:t>
            </w:r>
          </w:p>
        </w:tc>
      </w:tr>
      <w:tr w:rsidR="00657041" w:rsidRPr="00B569AB" w14:paraId="3465F676" w14:textId="77777777" w:rsidTr="00DF3650">
        <w:trPr>
          <w:trHeight w:val="394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70AC7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53E8B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Dzieci według miejsca pobytu przed przysposobieniem, w tym: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D5AEC" w14:textId="77777777" w:rsidR="00657041" w:rsidRPr="006D0DC5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70</w:t>
            </w:r>
          </w:p>
        </w:tc>
      </w:tr>
      <w:tr w:rsidR="00657041" w:rsidRPr="00B569AB" w14:paraId="23BF2875" w14:textId="77777777" w:rsidTr="00DF3650">
        <w:trPr>
          <w:trHeight w:val="402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CE7E8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97D5B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pieczy instytucjonalnej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AF03E" w14:textId="77777777" w:rsidR="00657041" w:rsidRPr="006D0DC5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657041" w:rsidRPr="00B569AB" w14:paraId="106F7B57" w14:textId="77777777" w:rsidTr="00DF3650">
        <w:trPr>
          <w:trHeight w:val="41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FD13D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B0EF6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rodzinnej pieczy zastępczej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9F2AB" w14:textId="77777777" w:rsidR="00657041" w:rsidRPr="006D0DC5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37 </w:t>
            </w:r>
          </w:p>
        </w:tc>
      </w:tr>
      <w:tr w:rsidR="00657041" w:rsidRPr="00B569AB" w14:paraId="7A435FA8" w14:textId="77777777" w:rsidTr="00DF3650">
        <w:trPr>
          <w:trHeight w:val="39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B7DB1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1B4E9" w14:textId="77777777" w:rsidR="00657041" w:rsidRPr="006D0DC5" w:rsidRDefault="00657041" w:rsidP="009A4935">
            <w:pPr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rodzinie biologicznej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61EAC" w14:textId="77777777" w:rsidR="00657041" w:rsidRPr="006D0DC5" w:rsidRDefault="00657041" w:rsidP="009A4935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23 </w:t>
            </w:r>
          </w:p>
        </w:tc>
      </w:tr>
    </w:tbl>
    <w:p w14:paraId="05B9B28F" w14:textId="77777777" w:rsidR="00657041" w:rsidRDefault="00657041" w:rsidP="009A4935">
      <w:pPr>
        <w:spacing w:after="0" w:line="276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Stan na dzień 31.12.2023 </w:t>
      </w:r>
      <w:r w:rsidRPr="00774C22">
        <w:rPr>
          <w:rFonts w:ascii="Arial" w:eastAsia="Times New Roman" w:hAnsi="Arial" w:cs="Arial"/>
          <w:sz w:val="14"/>
          <w:szCs w:val="14"/>
          <w:lang w:eastAsia="pl-PL"/>
        </w:rPr>
        <w:t>r</w:t>
      </w:r>
    </w:p>
    <w:p w14:paraId="4003DB9C" w14:textId="77777777" w:rsidR="00657041" w:rsidRPr="004A2961" w:rsidRDefault="00657041" w:rsidP="009A4935">
      <w:pPr>
        <w:spacing w:after="0" w:line="276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B532916" w14:textId="77777777" w:rsidR="00EB7A9D" w:rsidRDefault="00EB7A9D" w:rsidP="009A4935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0CCA55" w14:textId="67156867" w:rsidR="00657041" w:rsidRPr="004A2961" w:rsidRDefault="00657041" w:rsidP="009A493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A2961">
        <w:rPr>
          <w:rFonts w:ascii="Arial" w:hAnsi="Arial" w:cs="Arial"/>
          <w:b/>
          <w:color w:val="000000" w:themeColor="text1"/>
          <w:sz w:val="20"/>
          <w:szCs w:val="20"/>
        </w:rPr>
        <w:t>Tabela 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4A296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4A2961">
        <w:rPr>
          <w:rFonts w:ascii="Arial" w:hAnsi="Arial" w:cs="Arial"/>
          <w:b/>
          <w:sz w:val="20"/>
          <w:szCs w:val="20"/>
        </w:rPr>
        <w:t>Informacja finansowa nt. działalności Oddziału - Ośrodek Adopcyjny w 202</w:t>
      </w:r>
      <w:r>
        <w:rPr>
          <w:rFonts w:ascii="Arial" w:hAnsi="Arial" w:cs="Arial"/>
          <w:b/>
          <w:sz w:val="20"/>
          <w:szCs w:val="20"/>
        </w:rPr>
        <w:t>3</w:t>
      </w:r>
      <w:r w:rsidRPr="004A2961">
        <w:rPr>
          <w:rFonts w:ascii="Arial" w:hAnsi="Arial" w:cs="Arial"/>
          <w:b/>
          <w:sz w:val="20"/>
          <w:szCs w:val="20"/>
        </w:rPr>
        <w:t>r.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625"/>
        <w:gridCol w:w="2022"/>
      </w:tblGrid>
      <w:tr w:rsidR="00657041" w:rsidRPr="00B569AB" w14:paraId="5FE83298" w14:textId="77777777" w:rsidTr="00DF36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16D7" w14:textId="77777777" w:rsidR="00657041" w:rsidRPr="006D0DC5" w:rsidRDefault="00657041" w:rsidP="009A49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089B" w14:textId="77777777" w:rsidR="00657041" w:rsidRPr="006D0DC5" w:rsidRDefault="00657041" w:rsidP="009A49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D542" w14:textId="77777777" w:rsidR="00657041" w:rsidRPr="006D0DC5" w:rsidRDefault="00657041" w:rsidP="009A493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</w:tr>
      <w:tr w:rsidR="00657041" w:rsidRPr="00B569AB" w14:paraId="01B9A7BF" w14:textId="77777777" w:rsidTr="00DF36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E774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3F1B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Wysokość planowanych w danym roku wydatków z zakresu organizowania i prowadzenia ośrodków adopcyjnych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D337" w14:textId="77777777" w:rsidR="00657041" w:rsidRPr="006D0DC5" w:rsidRDefault="00657041" w:rsidP="009A4935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 xml:space="preserve">2 565 501 </w:t>
            </w:r>
          </w:p>
        </w:tc>
      </w:tr>
      <w:tr w:rsidR="00657041" w:rsidRPr="00B569AB" w14:paraId="41EEF0CA" w14:textId="77777777" w:rsidTr="00DF36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F7CB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0370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Otrzymana z budżetu państwa w danym okresie sprawozdawczym dotacja na organizowanie i prowadzenie ośrodków adopcyjnych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9E41" w14:textId="77777777" w:rsidR="00657041" w:rsidRPr="006D0DC5" w:rsidRDefault="00657041" w:rsidP="009A4935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 xml:space="preserve">2 565 501 </w:t>
            </w:r>
          </w:p>
        </w:tc>
      </w:tr>
      <w:tr w:rsidR="00657041" w:rsidRPr="00B569AB" w14:paraId="04BCB90B" w14:textId="77777777" w:rsidTr="00DF36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52AC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496F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Wydatki na obsługę zadania z zakresu organizowania i prowadzenia ośrodków adopcyjnych, w tym: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DC98" w14:textId="77777777" w:rsidR="00657041" w:rsidRPr="006D0DC5" w:rsidRDefault="00657041" w:rsidP="009A4935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 xml:space="preserve">2 541 500 </w:t>
            </w:r>
          </w:p>
        </w:tc>
      </w:tr>
      <w:tr w:rsidR="00657041" w:rsidRPr="00B569AB" w14:paraId="25CAF6F4" w14:textId="77777777" w:rsidTr="00DF36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9E5B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3.1.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EE37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Wydatki na wynagrodzenia wraz z pochodnymi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6FB3" w14:textId="77777777" w:rsidR="00657041" w:rsidRPr="006D0DC5" w:rsidRDefault="00657041" w:rsidP="009A4935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 xml:space="preserve">2 109 538 </w:t>
            </w:r>
          </w:p>
        </w:tc>
      </w:tr>
      <w:tr w:rsidR="00657041" w:rsidRPr="00B569AB" w14:paraId="4E0327C5" w14:textId="77777777" w:rsidTr="00DF36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A8B5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3.2.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1F30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Wydatki inwestycyjne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62F4" w14:textId="77777777" w:rsidR="00657041" w:rsidRPr="006D0DC5" w:rsidRDefault="00657041" w:rsidP="009A4935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657041" w:rsidRPr="00B569AB" w14:paraId="14FD5365" w14:textId="77777777" w:rsidTr="00DF36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9797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3.3.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72B0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Wydatki administracyjne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CD4A" w14:textId="77777777" w:rsidR="00657041" w:rsidRPr="006D0DC5" w:rsidRDefault="00657041" w:rsidP="009A4935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 xml:space="preserve">431 962 </w:t>
            </w:r>
          </w:p>
        </w:tc>
      </w:tr>
      <w:tr w:rsidR="00657041" w:rsidRPr="00B569AB" w14:paraId="6D2659C5" w14:textId="77777777" w:rsidTr="00DF36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166B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3.4.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E0B7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Wydatki związane z obsługą wojewódzkiego banku danych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77CA" w14:textId="77777777" w:rsidR="00657041" w:rsidRPr="006D0DC5" w:rsidRDefault="00657041" w:rsidP="009A4935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657041" w:rsidRPr="00B569AB" w14:paraId="3ECEB9E4" w14:textId="77777777" w:rsidTr="00DF36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CF27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FD49" w14:textId="77777777" w:rsidR="00657041" w:rsidRPr="006D0DC5" w:rsidRDefault="00657041" w:rsidP="009A493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Wydatki na obsługę zadania z zakresu organizowania i prowadzenia ośrodków adopcyjnych sfinansowane z dotacji z budżetu państwa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A592" w14:textId="77777777" w:rsidR="00657041" w:rsidRPr="006D0DC5" w:rsidRDefault="00657041" w:rsidP="009A4935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D0DC5">
              <w:rPr>
                <w:rFonts w:ascii="Arial" w:hAnsi="Arial" w:cs="Arial"/>
                <w:bCs/>
                <w:sz w:val="18"/>
                <w:szCs w:val="18"/>
              </w:rPr>
              <w:t>2 541 500</w:t>
            </w:r>
          </w:p>
        </w:tc>
      </w:tr>
    </w:tbl>
    <w:p w14:paraId="1BBE303B" w14:textId="77777777" w:rsidR="00657041" w:rsidRDefault="00657041" w:rsidP="009A4935">
      <w:pPr>
        <w:spacing w:after="0" w:line="276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Stan na dzień 31.12.2023 </w:t>
      </w:r>
      <w:r w:rsidRPr="00774C22">
        <w:rPr>
          <w:rFonts w:ascii="Arial" w:eastAsia="Times New Roman" w:hAnsi="Arial" w:cs="Arial"/>
          <w:sz w:val="14"/>
          <w:szCs w:val="14"/>
          <w:lang w:eastAsia="pl-PL"/>
        </w:rPr>
        <w:t>r.</w:t>
      </w:r>
    </w:p>
    <w:p w14:paraId="1549034E" w14:textId="77777777" w:rsidR="00495E64" w:rsidRDefault="00495E64" w:rsidP="009A4935">
      <w:pPr>
        <w:spacing w:line="276" w:lineRule="auto"/>
        <w:rPr>
          <w:rFonts w:ascii="Arial" w:hAnsi="Arial" w:cs="Arial"/>
          <w:b/>
        </w:rPr>
      </w:pPr>
    </w:p>
    <w:p w14:paraId="1252A097" w14:textId="791AD422" w:rsidR="008B4E2D" w:rsidRPr="000469B4" w:rsidRDefault="008B4E2D" w:rsidP="009A4935">
      <w:pPr>
        <w:spacing w:line="276" w:lineRule="auto"/>
        <w:rPr>
          <w:rFonts w:ascii="Arial" w:hAnsi="Arial" w:cs="Arial"/>
          <w:b/>
        </w:rPr>
      </w:pPr>
      <w:r w:rsidRPr="000469B4">
        <w:rPr>
          <w:rFonts w:ascii="Arial" w:hAnsi="Arial" w:cs="Arial"/>
          <w:b/>
        </w:rPr>
        <w:t>V.   Oddział Projektów i Funduszy.</w:t>
      </w:r>
    </w:p>
    <w:p w14:paraId="06E788DE" w14:textId="1F8B4952" w:rsidR="008B4E2D" w:rsidRPr="000469B4" w:rsidRDefault="008B4E2D" w:rsidP="009A4935">
      <w:pPr>
        <w:spacing w:line="276" w:lineRule="auto"/>
        <w:rPr>
          <w:rFonts w:ascii="Arial" w:hAnsi="Arial" w:cs="Arial"/>
        </w:rPr>
      </w:pPr>
      <w:r w:rsidRPr="000469B4">
        <w:rPr>
          <w:rFonts w:ascii="Arial" w:hAnsi="Arial" w:cs="Arial"/>
        </w:rPr>
        <w:t>Oddział Projektów i Funduszy w 202</w:t>
      </w:r>
      <w:r w:rsidR="00495E64">
        <w:rPr>
          <w:rFonts w:ascii="Arial" w:hAnsi="Arial" w:cs="Arial"/>
        </w:rPr>
        <w:t>3</w:t>
      </w:r>
      <w:r w:rsidRPr="000469B4">
        <w:rPr>
          <w:rFonts w:ascii="Arial" w:hAnsi="Arial" w:cs="Arial"/>
        </w:rPr>
        <w:t xml:space="preserve"> roku realizował niżej wymienione i opisane projekty </w:t>
      </w:r>
      <w:r w:rsidR="00F3716C">
        <w:rPr>
          <w:rFonts w:ascii="Arial" w:hAnsi="Arial" w:cs="Arial"/>
        </w:rPr>
        <w:br/>
      </w:r>
      <w:r w:rsidRPr="000469B4">
        <w:rPr>
          <w:rFonts w:ascii="Arial" w:hAnsi="Arial" w:cs="Arial"/>
        </w:rPr>
        <w:t>w ramach:</w:t>
      </w:r>
    </w:p>
    <w:p w14:paraId="7B7A4F1D" w14:textId="77777777" w:rsidR="008B4E2D" w:rsidRPr="000469B4" w:rsidRDefault="008B4E2D" w:rsidP="00727655">
      <w:pPr>
        <w:spacing w:after="0" w:line="276" w:lineRule="auto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>1.</w:t>
      </w:r>
      <w:r w:rsidRPr="000469B4">
        <w:rPr>
          <w:rFonts w:ascii="Arial" w:hAnsi="Arial" w:cs="Arial"/>
        </w:rPr>
        <w:tab/>
        <w:t>Rozwoju sektora ekonomii społecznej – projekt „Koordynacja sektora ekonomii społecznej w województwie podkarpackim w latach 2020-2022”.</w:t>
      </w:r>
    </w:p>
    <w:p w14:paraId="1E39FAA8" w14:textId="77777777" w:rsidR="008B4E2D" w:rsidRPr="000469B4" w:rsidRDefault="008B4E2D" w:rsidP="009A4935">
      <w:pPr>
        <w:spacing w:line="276" w:lineRule="auto"/>
        <w:rPr>
          <w:rFonts w:ascii="Arial" w:hAnsi="Arial" w:cs="Arial"/>
        </w:rPr>
      </w:pPr>
      <w:r w:rsidRPr="000469B4">
        <w:rPr>
          <w:rFonts w:ascii="Arial" w:hAnsi="Arial" w:cs="Arial"/>
        </w:rPr>
        <w:t>2.</w:t>
      </w:r>
      <w:r w:rsidRPr="000469B4">
        <w:rPr>
          <w:rFonts w:ascii="Arial" w:hAnsi="Arial" w:cs="Arial"/>
        </w:rPr>
        <w:tab/>
        <w:t>Innych przedsięwzięć z zakresu polityki społecznej – projekty:</w:t>
      </w:r>
    </w:p>
    <w:p w14:paraId="3151C0E5" w14:textId="12D04349" w:rsidR="008B4E2D" w:rsidRDefault="008B4E2D" w:rsidP="00F3716C">
      <w:pPr>
        <w:spacing w:after="0" w:line="276" w:lineRule="auto"/>
        <w:ind w:left="851" w:hanging="425"/>
        <w:rPr>
          <w:rFonts w:ascii="Arial" w:hAnsi="Arial" w:cs="Arial"/>
        </w:rPr>
      </w:pPr>
      <w:r w:rsidRPr="000469B4">
        <w:rPr>
          <w:rFonts w:ascii="Arial" w:hAnsi="Arial" w:cs="Arial"/>
        </w:rPr>
        <w:t>1)</w:t>
      </w:r>
      <w:r w:rsidR="00405F26">
        <w:rPr>
          <w:rFonts w:ascii="Arial" w:hAnsi="Arial" w:cs="Arial"/>
        </w:rPr>
        <w:t xml:space="preserve"> </w:t>
      </w:r>
      <w:r w:rsidRPr="000469B4">
        <w:rPr>
          <w:rFonts w:ascii="Arial" w:hAnsi="Arial" w:cs="Arial"/>
        </w:rPr>
        <w:t>„Liderzy kooperacji”</w:t>
      </w:r>
      <w:r w:rsidR="00405F26">
        <w:rPr>
          <w:rFonts w:ascii="Arial" w:hAnsi="Arial" w:cs="Arial"/>
        </w:rPr>
        <w:t>,</w:t>
      </w:r>
    </w:p>
    <w:p w14:paraId="62835DE4" w14:textId="77777777" w:rsidR="00727655" w:rsidRDefault="00405F26" w:rsidP="00F3716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2)</w:t>
      </w:r>
      <w:r w:rsidRPr="00405F26">
        <w:rPr>
          <w:rFonts w:ascii="Arial" w:hAnsi="Arial" w:cs="Arial"/>
          <w:b/>
          <w:bCs/>
        </w:rPr>
        <w:t xml:space="preserve"> </w:t>
      </w:r>
      <w:r w:rsidRPr="00405F26">
        <w:rPr>
          <w:rFonts w:ascii="Arial" w:hAnsi="Arial" w:cs="Arial"/>
        </w:rPr>
        <w:t>„Społeczna równowaga”</w:t>
      </w:r>
      <w:r>
        <w:rPr>
          <w:rFonts w:ascii="Arial" w:hAnsi="Arial" w:cs="Arial"/>
        </w:rPr>
        <w:t>,</w:t>
      </w:r>
    </w:p>
    <w:p w14:paraId="41FBE529" w14:textId="0B35C582" w:rsidR="00727655" w:rsidRPr="00727655" w:rsidRDefault="00727655" w:rsidP="00727655">
      <w:pPr>
        <w:spacing w:after="0" w:line="276" w:lineRule="auto"/>
        <w:ind w:left="709" w:hanging="283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3) </w:t>
      </w:r>
      <w:r w:rsidRPr="00727655">
        <w:rPr>
          <w:rFonts w:ascii="Arial" w:hAnsi="Arial" w:cs="Arial"/>
          <w:bCs/>
        </w:rPr>
        <w:t xml:space="preserve">„Zwiększenie dostępu do usług wspierających funkcjonowanie dzieci, młodzieży, </w:t>
      </w:r>
      <w:r>
        <w:rPr>
          <w:rFonts w:ascii="Arial" w:hAnsi="Arial" w:cs="Arial"/>
          <w:bCs/>
        </w:rPr>
        <w:t xml:space="preserve">   </w:t>
      </w:r>
      <w:r w:rsidRPr="00727655">
        <w:rPr>
          <w:rFonts w:ascii="Arial" w:hAnsi="Arial" w:cs="Arial"/>
          <w:bCs/>
        </w:rPr>
        <w:t>rodzin biologicznych i pieczy zastępczej”</w:t>
      </w:r>
    </w:p>
    <w:p w14:paraId="649CD13B" w14:textId="5F0EBB3C" w:rsidR="003340AD" w:rsidRDefault="00727655" w:rsidP="00727655">
      <w:pPr>
        <w:spacing w:after="0" w:line="276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3340AD" w:rsidRPr="003340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3340AD" w:rsidRPr="003340AD">
        <w:rPr>
          <w:rFonts w:ascii="Arial" w:hAnsi="Arial" w:cs="Arial"/>
          <w:bCs/>
        </w:rPr>
        <w:t>„Zakup lokali mieszkalnych, ich wykończenie i wyposażenie, niezbędne do prawidłowego funkcjonowania i korzystania z infrastruktury objętej wsparciem”</w:t>
      </w:r>
      <w:r w:rsidR="00F3716C">
        <w:rPr>
          <w:rFonts w:ascii="Arial" w:hAnsi="Arial" w:cs="Arial"/>
          <w:bCs/>
        </w:rPr>
        <w:t>,</w:t>
      </w:r>
    </w:p>
    <w:p w14:paraId="4D9119F3" w14:textId="352D5DE3" w:rsidR="008B4E2D" w:rsidRDefault="00727655" w:rsidP="00F3716C">
      <w:pPr>
        <w:spacing w:after="0" w:line="276" w:lineRule="auto"/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5</w:t>
      </w:r>
      <w:r w:rsidR="008B4E2D" w:rsidRPr="003340AD">
        <w:rPr>
          <w:rFonts w:ascii="Arial" w:hAnsi="Arial" w:cs="Arial"/>
        </w:rPr>
        <w:t>)</w:t>
      </w:r>
      <w:r w:rsidR="003F587D">
        <w:rPr>
          <w:rFonts w:ascii="Arial" w:hAnsi="Arial" w:cs="Arial"/>
        </w:rPr>
        <w:t xml:space="preserve"> </w:t>
      </w:r>
      <w:r w:rsidR="003F587D" w:rsidRPr="003F587D">
        <w:rPr>
          <w:rFonts w:ascii="Arial" w:hAnsi="Arial" w:cs="Arial"/>
          <w:bCs/>
          <w:i/>
        </w:rPr>
        <w:t>„</w:t>
      </w:r>
      <w:r w:rsidR="003F587D" w:rsidRPr="003F587D">
        <w:rPr>
          <w:rFonts w:ascii="Arial" w:hAnsi="Arial" w:cs="Arial"/>
          <w:bCs/>
          <w:iCs/>
        </w:rPr>
        <w:t>SIRM</w:t>
      </w:r>
      <w:r w:rsidR="003F587D" w:rsidRPr="003F587D">
        <w:rPr>
          <w:rFonts w:ascii="Arial" w:hAnsi="Arial" w:cs="Arial"/>
          <w:bCs/>
          <w:i/>
        </w:rPr>
        <w:t xml:space="preserve"> – </w:t>
      </w:r>
      <w:r w:rsidR="003F587D" w:rsidRPr="003F587D">
        <w:rPr>
          <w:rFonts w:ascii="Arial" w:hAnsi="Arial" w:cs="Arial"/>
          <w:bCs/>
          <w:iCs/>
        </w:rPr>
        <w:t>Socio-economic Integration of Refugees and Migrants” (Społeczno-ekonomiczna Integracja Uchodźców i Migrantów)</w:t>
      </w:r>
      <w:r w:rsidR="00F3716C">
        <w:rPr>
          <w:rFonts w:ascii="Arial" w:hAnsi="Arial" w:cs="Arial"/>
          <w:bCs/>
          <w:iCs/>
        </w:rPr>
        <w:t>,</w:t>
      </w:r>
    </w:p>
    <w:p w14:paraId="3BD24B16" w14:textId="5331E043" w:rsidR="00F3716C" w:rsidRDefault="00727655" w:rsidP="00727655">
      <w:pPr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lastRenderedPageBreak/>
        <w:t>6</w:t>
      </w:r>
      <w:r w:rsidR="003F587D">
        <w:rPr>
          <w:rFonts w:ascii="Arial" w:hAnsi="Arial" w:cs="Arial"/>
          <w:bCs/>
          <w:iCs/>
        </w:rPr>
        <w:t>)</w:t>
      </w:r>
      <w:r w:rsidR="00B0527A" w:rsidRPr="00B0527A">
        <w:rPr>
          <w:rFonts w:ascii="Arial" w:hAnsi="Arial" w:cs="Arial"/>
          <w:b/>
          <w:bCs/>
        </w:rPr>
        <w:t xml:space="preserve"> </w:t>
      </w:r>
      <w:r w:rsidR="00B0527A" w:rsidRPr="00B0527A">
        <w:rPr>
          <w:rFonts w:ascii="Arial" w:hAnsi="Arial" w:cs="Arial"/>
        </w:rPr>
        <w:t>„</w:t>
      </w:r>
      <w:proofErr w:type="spellStart"/>
      <w:r w:rsidR="00B0527A" w:rsidRPr="00B0527A">
        <w:rPr>
          <w:rFonts w:ascii="Arial" w:hAnsi="Arial" w:cs="Arial"/>
        </w:rPr>
        <w:t>WeSTEMEU</w:t>
      </w:r>
      <w:proofErr w:type="spellEnd"/>
      <w:r w:rsidR="00B0527A" w:rsidRPr="00B0527A">
        <w:rPr>
          <w:rFonts w:ascii="Arial" w:hAnsi="Arial" w:cs="Arial"/>
        </w:rPr>
        <w:t xml:space="preserve"> – Women for Science, Technology, Engineering and Mathematics in Europe (Kobiety w Nauce, Technologii, Inżynierii i Matematyce w Europie)</w:t>
      </w:r>
      <w:r w:rsidR="00F3716C">
        <w:rPr>
          <w:rFonts w:ascii="Arial" w:hAnsi="Arial" w:cs="Arial"/>
        </w:rPr>
        <w:t>.</w:t>
      </w:r>
    </w:p>
    <w:p w14:paraId="1DF61CAD" w14:textId="77777777" w:rsidR="00727655" w:rsidRPr="00727655" w:rsidRDefault="00727655" w:rsidP="00727655">
      <w:pPr>
        <w:spacing w:after="0" w:line="276" w:lineRule="auto"/>
        <w:ind w:left="851" w:hanging="425"/>
        <w:jc w:val="both"/>
        <w:rPr>
          <w:rFonts w:ascii="Arial" w:hAnsi="Arial" w:cs="Arial"/>
        </w:rPr>
      </w:pPr>
    </w:p>
    <w:p w14:paraId="529D6F12" w14:textId="004D9824" w:rsidR="008B4E2D" w:rsidRPr="000469B4" w:rsidRDefault="008B4E2D" w:rsidP="009A4935">
      <w:pPr>
        <w:spacing w:line="276" w:lineRule="auto"/>
        <w:rPr>
          <w:rFonts w:ascii="Arial" w:hAnsi="Arial" w:cs="Arial"/>
          <w:b/>
        </w:rPr>
      </w:pPr>
      <w:r w:rsidRPr="000469B4">
        <w:rPr>
          <w:rFonts w:ascii="Arial" w:hAnsi="Arial" w:cs="Arial"/>
          <w:b/>
        </w:rPr>
        <w:t xml:space="preserve">Rozwój sektora ekonomii społecznej. </w:t>
      </w:r>
    </w:p>
    <w:p w14:paraId="7CBADFAD" w14:textId="543EB5FE" w:rsidR="008B4E2D" w:rsidRPr="000469B4" w:rsidRDefault="008B4E2D" w:rsidP="00727655">
      <w:pPr>
        <w:spacing w:after="0" w:line="276" w:lineRule="auto"/>
        <w:ind w:firstLine="425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>Do zadań samorządu województwa wynikających z Ustawy z dnia 12 marca 2004 r. o</w:t>
      </w:r>
      <w:r w:rsidR="00727655">
        <w:rPr>
          <w:rFonts w:ascii="Arial" w:hAnsi="Arial" w:cs="Arial"/>
        </w:rPr>
        <w:t> </w:t>
      </w:r>
      <w:r w:rsidRPr="000469B4">
        <w:rPr>
          <w:rFonts w:ascii="Arial" w:hAnsi="Arial" w:cs="Arial"/>
        </w:rPr>
        <w:t>pomocy społecznej (DZ. U. z 2023 r. poz. 901 z późn. zm.)  art. 21 ust. 41 należy koordynowanie działań na rzecz sektora ekonomii społecznej w regionie. Łączny budżet wykorzystany na realizację zadań na rzecz sektora ekonomii społecznej w 2023 roku wynosił 24 793,60 zł.</w:t>
      </w:r>
    </w:p>
    <w:p w14:paraId="2823DD65" w14:textId="77777777" w:rsidR="008B4E2D" w:rsidRPr="000469B4" w:rsidRDefault="008B4E2D" w:rsidP="00727655">
      <w:pPr>
        <w:spacing w:after="0" w:line="276" w:lineRule="auto"/>
        <w:ind w:firstLine="425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>W 2023 r. zapewniono funkcjonowanie podkarpackich sieci kooperacji w województwie podkarpackim. Celem głównym funkcjonowania podkarpackich sieci jest podniesienie wiedzy z zakresu rozwiązań stosowanych w ekonomii społecznej. Zorganizowano 11 spotkań sieci kooperacji w tym:</w:t>
      </w:r>
    </w:p>
    <w:p w14:paraId="02F134C0" w14:textId="77777777" w:rsidR="008B4E2D" w:rsidRPr="000469B4" w:rsidRDefault="008B4E2D" w:rsidP="00F3716C">
      <w:pPr>
        <w:spacing w:after="0" w:line="276" w:lineRule="auto"/>
        <w:ind w:left="850" w:hanging="425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>a)</w:t>
      </w:r>
      <w:r w:rsidRPr="000469B4">
        <w:rPr>
          <w:rFonts w:ascii="Arial" w:hAnsi="Arial" w:cs="Arial"/>
        </w:rPr>
        <w:tab/>
        <w:t>Podkarpackiej sieci współpracy OWES – 4 spotkania,</w:t>
      </w:r>
    </w:p>
    <w:p w14:paraId="7A81610B" w14:textId="77777777" w:rsidR="008B4E2D" w:rsidRPr="000469B4" w:rsidRDefault="008B4E2D" w:rsidP="00F3716C">
      <w:pPr>
        <w:spacing w:after="0" w:line="276" w:lineRule="auto"/>
        <w:ind w:left="850" w:hanging="425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>b)</w:t>
      </w:r>
      <w:r w:rsidRPr="000469B4">
        <w:rPr>
          <w:rFonts w:ascii="Arial" w:hAnsi="Arial" w:cs="Arial"/>
        </w:rPr>
        <w:tab/>
        <w:t>Podkarpackiej sieci podmiotów ekonomii społecznej – 2 spotkania,</w:t>
      </w:r>
    </w:p>
    <w:p w14:paraId="5074E526" w14:textId="77777777" w:rsidR="008B4E2D" w:rsidRPr="000469B4" w:rsidRDefault="008B4E2D" w:rsidP="00F3716C">
      <w:pPr>
        <w:spacing w:after="0" w:line="276" w:lineRule="auto"/>
        <w:ind w:left="850" w:hanging="425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>c)</w:t>
      </w:r>
      <w:r w:rsidRPr="000469B4">
        <w:rPr>
          <w:rFonts w:ascii="Arial" w:hAnsi="Arial" w:cs="Arial"/>
        </w:rPr>
        <w:tab/>
        <w:t>Podkarpackiej sieci kooperacji podmiotów ekonomii społecznej o charakterze reintegracyjnym dla CIS/KIS – 1 spotkanie,</w:t>
      </w:r>
    </w:p>
    <w:p w14:paraId="2F87C0D7" w14:textId="77777777" w:rsidR="008B4E2D" w:rsidRPr="000469B4" w:rsidRDefault="008B4E2D" w:rsidP="00F3716C">
      <w:pPr>
        <w:spacing w:after="0" w:line="276" w:lineRule="auto"/>
        <w:ind w:left="850" w:hanging="425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>d)</w:t>
      </w:r>
      <w:r w:rsidRPr="000469B4">
        <w:rPr>
          <w:rFonts w:ascii="Arial" w:hAnsi="Arial" w:cs="Arial"/>
        </w:rPr>
        <w:tab/>
        <w:t>Podkarpackiej sieć kooperacji podmiotów ekonomii społecznej o charakterze reintegracyjnym dla WTZ – 2 spotkania,</w:t>
      </w:r>
    </w:p>
    <w:p w14:paraId="05FDD060" w14:textId="77777777" w:rsidR="008B4E2D" w:rsidRPr="000469B4" w:rsidRDefault="008B4E2D" w:rsidP="00F3716C">
      <w:pPr>
        <w:spacing w:after="0" w:line="276" w:lineRule="auto"/>
        <w:ind w:left="850" w:hanging="425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>e)</w:t>
      </w:r>
      <w:r w:rsidRPr="000469B4">
        <w:rPr>
          <w:rFonts w:ascii="Arial" w:hAnsi="Arial" w:cs="Arial"/>
        </w:rPr>
        <w:tab/>
        <w:t>Podkarpackiej sieć kooperacji podmiotów ekonomii społecznej o charakterze reintegracyjnym dla ZAZ – 2 spotkania.</w:t>
      </w:r>
    </w:p>
    <w:p w14:paraId="752FA54C" w14:textId="77777777" w:rsidR="008B4E2D" w:rsidRPr="000469B4" w:rsidRDefault="008B4E2D" w:rsidP="00F3716C">
      <w:pPr>
        <w:spacing w:after="0" w:line="276" w:lineRule="auto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 xml:space="preserve">Łącznie w spotkaniach sieci uczestniczyło 175 osób. </w:t>
      </w:r>
    </w:p>
    <w:p w14:paraId="3FE55E2E" w14:textId="0D9752B4" w:rsidR="008B4E2D" w:rsidRPr="000469B4" w:rsidRDefault="008B4E2D" w:rsidP="00727655">
      <w:pPr>
        <w:spacing w:after="0" w:line="276" w:lineRule="auto"/>
        <w:ind w:firstLine="425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>Działając zgodnie z zapisami Ustawy z dnia 5 sierpnia 2022 roku o ekonomii społecznej zapewniono funkcjonowanie Podkarpackiego Komitetu Rozwoju Ekonomii Społecznej (PKRES). Na podstawie art. 55 ust. 1 i art. 57 ust. 2 Ustawy z dnia 5 sierpnia 2022 r. o ekonomii społecznej (Dz.U.</w:t>
      </w:r>
      <w:r w:rsidR="003E02E2">
        <w:rPr>
          <w:rFonts w:ascii="Arial" w:hAnsi="Arial" w:cs="Arial"/>
        </w:rPr>
        <w:t xml:space="preserve"> </w:t>
      </w:r>
      <w:r w:rsidRPr="000469B4">
        <w:rPr>
          <w:rFonts w:ascii="Arial" w:hAnsi="Arial" w:cs="Arial"/>
        </w:rPr>
        <w:t>202</w:t>
      </w:r>
      <w:r w:rsidR="005272E7">
        <w:rPr>
          <w:rFonts w:ascii="Arial" w:hAnsi="Arial" w:cs="Arial"/>
        </w:rPr>
        <w:t>4</w:t>
      </w:r>
      <w:r w:rsidRPr="000469B4">
        <w:rPr>
          <w:rFonts w:ascii="Arial" w:hAnsi="Arial" w:cs="Arial"/>
        </w:rPr>
        <w:t xml:space="preserve"> poz</w:t>
      </w:r>
      <w:r w:rsidR="005272E7">
        <w:rPr>
          <w:rFonts w:ascii="Arial" w:hAnsi="Arial" w:cs="Arial"/>
        </w:rPr>
        <w:t>. 113 t</w:t>
      </w:r>
      <w:r w:rsidR="00F3716C">
        <w:rPr>
          <w:rFonts w:ascii="Arial" w:hAnsi="Arial" w:cs="Arial"/>
        </w:rPr>
        <w:t>.</w:t>
      </w:r>
      <w:r w:rsidR="005272E7">
        <w:rPr>
          <w:rFonts w:ascii="Arial" w:hAnsi="Arial" w:cs="Arial"/>
        </w:rPr>
        <w:t>j.</w:t>
      </w:r>
      <w:r w:rsidRPr="000469B4">
        <w:rPr>
          <w:rFonts w:ascii="Arial" w:hAnsi="Arial" w:cs="Arial"/>
        </w:rPr>
        <w:t xml:space="preserve">) Marszałek Województwa Podkarpackiego aktem powołania z dnia 21.04.2023 r. powołał członków Podkarpackiego Komitetu Rozwoju Ekonomii Społecznej na lata 2023-2026. W ramach pracy PKRES odbyły się trzy posiedzenia oraz cztery spotkania grupy roboczej utworzonej na potrzeby opracowania Regionalnego Programu Rozwoju Ekonomii Społecznej Województwa Podkarpackiego. </w:t>
      </w:r>
    </w:p>
    <w:p w14:paraId="5D5AD111" w14:textId="77777777" w:rsidR="008B4E2D" w:rsidRPr="000469B4" w:rsidRDefault="008B4E2D" w:rsidP="00727655">
      <w:pPr>
        <w:spacing w:after="0" w:line="276" w:lineRule="auto"/>
        <w:ind w:firstLine="425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 xml:space="preserve">W ramach działań edukacyjnych przeprowadzono spotkanie informacyjne ze studentami III roku kierunku politologia Uniwersytetu Rzeszowskiego m.in. o funkcjonowaniu regionalnego systemu ekonomii społecznej – w spotkaniu uczestniczyło 10 osób. </w:t>
      </w:r>
    </w:p>
    <w:p w14:paraId="00136886" w14:textId="77777777" w:rsidR="008B4E2D" w:rsidRPr="000469B4" w:rsidRDefault="008B4E2D" w:rsidP="009A4935">
      <w:pPr>
        <w:spacing w:after="0" w:line="276" w:lineRule="auto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 xml:space="preserve">ROPS w Rzeszowie uczestniczył w procesie akredytacji OWES. </w:t>
      </w:r>
    </w:p>
    <w:p w14:paraId="039D8D03" w14:textId="77777777" w:rsidR="008B4E2D" w:rsidRPr="000469B4" w:rsidRDefault="008B4E2D" w:rsidP="00727655">
      <w:pPr>
        <w:spacing w:after="0" w:line="276" w:lineRule="auto"/>
        <w:ind w:firstLine="425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>Przedłużono certyfikację Znaku Promocyjnego Ekonomii Społecznej „Zakup prospołeczny” -  wyróżnienie dla podmiotów ekonomii społecznej działających na terenie Podkarpacia, które wyjątkowo dbają o jakość swoich produktów i usług.</w:t>
      </w:r>
    </w:p>
    <w:p w14:paraId="3E42F287" w14:textId="04D8A75F" w:rsidR="008B4E2D" w:rsidRPr="000469B4" w:rsidRDefault="008B4E2D" w:rsidP="00727655">
      <w:pPr>
        <w:spacing w:after="0" w:line="276" w:lineRule="auto"/>
        <w:ind w:firstLine="425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 xml:space="preserve">ROPS w Rzeszowie zrealizował ósmą edycję konkursu pn.: „Podkarpacki Lider Ekonomii Społecznej”. Konkurs skierowany był do podmiotów ekonomii społecznej oraz jednostek samorządu terytorialnego z terenu województwa podkarpackiego. Celem Konkursu była promocja oraz upowszechnianie ekonomii społecznej, a także wsparcie i rozwój podkarpackich podmiotów ekonomii społecznej. Wręczenie nagród odbyło się 18 października 2023 r. podczas Podkarpackiego Forum Obywatelskiego – Lider Ekonomii Społecznej organizowanego we współpracy z Urzędem Marszałkowskim Województwa Podkarpackiego oraz Podkarpacką Radą Działalności Pożytku Publicznego. </w:t>
      </w:r>
    </w:p>
    <w:p w14:paraId="295F0447" w14:textId="06998FAD" w:rsidR="008B4E2D" w:rsidRPr="000469B4" w:rsidRDefault="008B4E2D" w:rsidP="00727655">
      <w:pPr>
        <w:spacing w:after="0" w:line="276" w:lineRule="auto"/>
        <w:ind w:firstLine="425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 xml:space="preserve">W ramach działań promujących idee ekonomii społecznej zorganizowano Bożonarodzeniowy Kiermasz Ekonomii Społecznej. W tym roku Kiermasz odbył się 2 grudnia </w:t>
      </w:r>
      <w:r w:rsidRPr="000469B4">
        <w:rPr>
          <w:rFonts w:ascii="Arial" w:hAnsi="Arial" w:cs="Arial"/>
        </w:rPr>
        <w:lastRenderedPageBreak/>
        <w:t xml:space="preserve">w Centrum Handlowym PLAZA Rzeszów. Na Kiermaszu swoją ofertę zaprezentowało 20 wystawców w tym warsztaty terapii zajęciowej, centra integracji społecznej, zakłady aktywności zawodowej i inne podmioty ekonomii społecznej. </w:t>
      </w:r>
    </w:p>
    <w:p w14:paraId="75E5549C" w14:textId="5C9C9B93" w:rsidR="008B4E2D" w:rsidRPr="000469B4" w:rsidRDefault="008B4E2D" w:rsidP="00727655">
      <w:pPr>
        <w:spacing w:after="0" w:line="276" w:lineRule="auto"/>
        <w:ind w:firstLine="425"/>
        <w:jc w:val="both"/>
        <w:rPr>
          <w:rFonts w:ascii="Arial" w:hAnsi="Arial" w:cs="Arial"/>
        </w:rPr>
      </w:pPr>
      <w:r w:rsidRPr="000469B4">
        <w:rPr>
          <w:rFonts w:ascii="Arial" w:hAnsi="Arial" w:cs="Arial"/>
        </w:rPr>
        <w:t xml:space="preserve">Regionalny Program Rozwoju Ekonomii Społecznej Województwa Podkarpackiego do 2030 roku został przyjęty z dniem 30 października 2023 r. przez Zarząd Województwa Podkarpackiego w Rzeszowie Uchwałą nr 536/11248/23. </w:t>
      </w:r>
      <w:r w:rsidR="00727655">
        <w:rPr>
          <w:rFonts w:ascii="Arial" w:hAnsi="Arial" w:cs="Arial"/>
        </w:rPr>
        <w:t>J</w:t>
      </w:r>
      <w:r w:rsidRPr="000469B4">
        <w:rPr>
          <w:rFonts w:ascii="Arial" w:hAnsi="Arial" w:cs="Arial"/>
        </w:rPr>
        <w:t>est dokumentem wyznaczającym kierunki rozwoju ekonomii społecznej dla województwa podkarpackiego, wskazującym cele główne, szczegółowe oraz kierunki interwencji i działania w zakresie rozwoju ekonomii społecznej.</w:t>
      </w:r>
      <w:r w:rsidR="00727655">
        <w:rPr>
          <w:rFonts w:ascii="Arial" w:hAnsi="Arial" w:cs="Arial"/>
        </w:rPr>
        <w:t xml:space="preserve"> </w:t>
      </w:r>
      <w:r w:rsidRPr="000469B4">
        <w:rPr>
          <w:rFonts w:ascii="Arial" w:hAnsi="Arial" w:cs="Arial"/>
        </w:rPr>
        <w:t>Program został opracowany przez Regionalny Ośrodek Polityki Społecznej w</w:t>
      </w:r>
      <w:r w:rsidR="00727655">
        <w:rPr>
          <w:rFonts w:ascii="Arial" w:hAnsi="Arial" w:cs="Arial"/>
        </w:rPr>
        <w:t> </w:t>
      </w:r>
      <w:r w:rsidRPr="000469B4">
        <w:rPr>
          <w:rFonts w:ascii="Arial" w:hAnsi="Arial" w:cs="Arial"/>
        </w:rPr>
        <w:t>Rzeszowie oraz Podkarpacki Komitet Rozwoju Ekonomii Społecznej. Projekt programu został skierowany do konsultacji społecznych oraz uzyskał pozytywn</w:t>
      </w:r>
      <w:r w:rsidR="00F3716C">
        <w:rPr>
          <w:rFonts w:ascii="Arial" w:hAnsi="Arial" w:cs="Arial"/>
        </w:rPr>
        <w:t>ą</w:t>
      </w:r>
      <w:r w:rsidRPr="000469B4">
        <w:rPr>
          <w:rFonts w:ascii="Arial" w:hAnsi="Arial" w:cs="Arial"/>
        </w:rPr>
        <w:t xml:space="preserve"> opinię Podkarpackiego Komitetu Rozwoju Ekonomii Społecznej.</w:t>
      </w:r>
    </w:p>
    <w:p w14:paraId="4807ADC5" w14:textId="77777777" w:rsidR="00F3716C" w:rsidRDefault="00F3716C" w:rsidP="009A4935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914610F" w14:textId="54CFEEC4" w:rsidR="00546546" w:rsidRPr="00405F26" w:rsidRDefault="00405F26" w:rsidP="009A4935">
      <w:pPr>
        <w:spacing w:after="0" w:line="276" w:lineRule="auto"/>
        <w:jc w:val="both"/>
        <w:rPr>
          <w:rFonts w:ascii="Arial" w:eastAsia="Calibri" w:hAnsi="Arial" w:cs="Arial"/>
          <w:b/>
          <w:bCs/>
          <w:color w:val="FF0000"/>
          <w:lang w:eastAsia="pl-PL"/>
        </w:rPr>
      </w:pPr>
      <w:r w:rsidRPr="00405F26">
        <w:rPr>
          <w:rFonts w:ascii="Arial" w:hAnsi="Arial" w:cs="Arial"/>
          <w:b/>
          <w:bCs/>
        </w:rPr>
        <w:t>Inn</w:t>
      </w:r>
      <w:r>
        <w:rPr>
          <w:rFonts w:ascii="Arial" w:hAnsi="Arial" w:cs="Arial"/>
          <w:b/>
          <w:bCs/>
        </w:rPr>
        <w:t>e</w:t>
      </w:r>
      <w:r w:rsidRPr="00405F26">
        <w:rPr>
          <w:rFonts w:ascii="Arial" w:hAnsi="Arial" w:cs="Arial"/>
          <w:b/>
          <w:bCs/>
        </w:rPr>
        <w:t xml:space="preserve"> przedsięwzię</w:t>
      </w:r>
      <w:r>
        <w:rPr>
          <w:rFonts w:ascii="Arial" w:hAnsi="Arial" w:cs="Arial"/>
          <w:b/>
          <w:bCs/>
        </w:rPr>
        <w:t>cia</w:t>
      </w:r>
      <w:r w:rsidRPr="00405F26">
        <w:rPr>
          <w:rFonts w:ascii="Arial" w:hAnsi="Arial" w:cs="Arial"/>
          <w:b/>
          <w:bCs/>
        </w:rPr>
        <w:t xml:space="preserve"> z zakresu polityki społecznej – projekty</w:t>
      </w:r>
    </w:p>
    <w:p w14:paraId="35317C31" w14:textId="3BD21FB0" w:rsidR="00061D41" w:rsidRPr="00CF7A57" w:rsidRDefault="00061D41" w:rsidP="009A4935">
      <w:pPr>
        <w:spacing w:after="0" w:line="276" w:lineRule="auto"/>
        <w:jc w:val="both"/>
        <w:rPr>
          <w:rFonts w:ascii="Arial" w:eastAsia="Calibri" w:hAnsi="Arial" w:cs="Arial"/>
          <w:color w:val="FF0000"/>
          <w:lang w:eastAsia="pl-PL"/>
        </w:rPr>
      </w:pPr>
    </w:p>
    <w:p w14:paraId="0CC452EF" w14:textId="77777777" w:rsidR="00405F26" w:rsidRPr="00B31FB2" w:rsidRDefault="00405F26" w:rsidP="009A4935">
      <w:pPr>
        <w:spacing w:after="0" w:line="276" w:lineRule="auto"/>
        <w:jc w:val="both"/>
        <w:rPr>
          <w:rFonts w:ascii="Arial" w:eastAsia="Times New Roman" w:hAnsi="Arial" w:cs="Arial"/>
          <w:color w:val="FF0000"/>
          <w:lang w:eastAsia="zh-CN" w:bidi="hi-IN"/>
        </w:rPr>
      </w:pPr>
      <w:r w:rsidRPr="00405F26">
        <w:rPr>
          <w:rFonts w:ascii="Arial" w:eastAsia="Times New Roman" w:hAnsi="Arial" w:cs="Arial"/>
          <w:b/>
          <w:bCs/>
          <w:iCs/>
          <w:lang w:eastAsia="zh-CN" w:bidi="hi-IN"/>
        </w:rPr>
        <w:t>Projekt pn. „Liderzy kooperacji”</w:t>
      </w:r>
      <w:r w:rsidRPr="00B31FB2">
        <w:rPr>
          <w:rFonts w:ascii="Arial" w:eastAsia="Times New Roman" w:hAnsi="Arial" w:cs="Arial"/>
          <w:b/>
          <w:lang w:eastAsia="zh-CN" w:bidi="hi-IN"/>
        </w:rPr>
        <w:t xml:space="preserve"> </w:t>
      </w:r>
      <w:r w:rsidRPr="00B31FB2">
        <w:rPr>
          <w:rFonts w:ascii="Arial" w:eastAsia="Times New Roman" w:hAnsi="Arial" w:cs="Arial"/>
          <w:lang w:eastAsia="zh-CN" w:bidi="hi-IN"/>
        </w:rPr>
        <w:t>współfinansowany ze środków EFS w ramach POWER, Oś Priorytetowa II, Działanie 2.5 realizowa</w:t>
      </w:r>
      <w:r w:rsidRPr="00B31FB2">
        <w:rPr>
          <w:rFonts w:ascii="Arial" w:eastAsia="Calibri" w:hAnsi="Arial" w:cs="Arial"/>
          <w:lang w:eastAsia="pl-PL"/>
        </w:rPr>
        <w:t>ny jest przez Lidera: ROPS w Rzeszowie oraz Partnerów projektu: ROPS w Lublinie, Kielcach i Lublinie oraz MCPS w Warszawie.</w:t>
      </w:r>
      <w:r w:rsidRPr="00B31FB2">
        <w:rPr>
          <w:rFonts w:ascii="Arial" w:eastAsia="Times New Roman" w:hAnsi="Arial" w:cs="Arial"/>
          <w:lang w:eastAsia="pl-PL"/>
        </w:rPr>
        <w:t xml:space="preserve"> </w:t>
      </w:r>
      <w:r w:rsidRPr="00B31FB2">
        <w:rPr>
          <w:rFonts w:ascii="Arial" w:eastAsia="Calibri" w:hAnsi="Arial" w:cs="Arial"/>
          <w:lang w:eastAsia="pl-PL"/>
        </w:rPr>
        <w:t>Podstawa prawna: umowa o dofinansowanie projektu nr POWR.02.05.00-00-0208/17-00 z dnia 18 marca 2018 r.</w:t>
      </w:r>
    </w:p>
    <w:p w14:paraId="62AE4E26" w14:textId="77777777" w:rsidR="00405F26" w:rsidRPr="00B31FB2" w:rsidRDefault="00405F26" w:rsidP="009A4935">
      <w:pPr>
        <w:spacing w:after="0" w:line="276" w:lineRule="auto"/>
        <w:ind w:firstLine="360"/>
        <w:jc w:val="both"/>
        <w:rPr>
          <w:rFonts w:ascii="Arial" w:eastAsia="Calibri" w:hAnsi="Arial" w:cs="Arial"/>
          <w:lang w:eastAsia="pl-PL"/>
        </w:rPr>
      </w:pPr>
      <w:r w:rsidRPr="00B31FB2">
        <w:rPr>
          <w:rFonts w:ascii="Arial" w:eastAsia="Calibri" w:hAnsi="Arial" w:cs="Arial"/>
          <w:lang w:eastAsia="pl-PL"/>
        </w:rPr>
        <w:t>Projekt jest realizowany od kwietnia 2018 roku.  Kwota wydatków poniesionych oraz zakres rzeczowy od początku realizacji projektu do końca roku 2023 – 34 537 472,79 zł (wydatki bieżące), 29 353 398,12 zł – Budżet Unii Europejskiej, 5 184 074,67 zł – Budżet Państwa.</w:t>
      </w:r>
    </w:p>
    <w:p w14:paraId="53F8F1E7" w14:textId="77777777" w:rsidR="00405F26" w:rsidRPr="00061127" w:rsidRDefault="00405F26" w:rsidP="009A493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061127">
        <w:rPr>
          <w:rFonts w:ascii="Arial" w:hAnsi="Arial" w:cs="Arial"/>
          <w:b/>
          <w:bCs/>
        </w:rPr>
        <w:t>Celem głównym projektu</w:t>
      </w:r>
      <w:r w:rsidRPr="00061127">
        <w:rPr>
          <w:rFonts w:ascii="Arial" w:hAnsi="Arial" w:cs="Arial"/>
        </w:rPr>
        <w:t xml:space="preserve"> jest wypracowanie i wdrożenie modelu kooperacji pomiędzy instytucjami pomocy i integracji społecznej, a podmiotami innych polityk sektorowych istotnych z punktu widzenia włączenia społecznego i zwalczania ubóstwa dla gmin wiejskich, popularyzacja deinstytucjonalizacji oraz Centrów Usług Społecznych na obszarze makroregionu I, tj. woj: lubelskiego, mazowieckiego, podkarpackiego, podlaskiego i świętokrzyskiego w okresie od 01.04.2018 r. do 31.10.2023 r., oraz wsparcie instytucji w przeciwdziałaniu rozprzestrzeniania się choroby COVID-19, zabezpieczenie instytucji przed nawrotem epidemii, a także rehabilitacja mieszkańców DPS oraz kadry pomocy i integracji społ. po przebytym Covid-19.</w:t>
      </w:r>
    </w:p>
    <w:p w14:paraId="10650C8E" w14:textId="3F590C1C" w:rsidR="00405F26" w:rsidRPr="00061127" w:rsidRDefault="00405F26" w:rsidP="009A493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061127">
        <w:rPr>
          <w:rFonts w:ascii="Arial" w:hAnsi="Arial" w:cs="Arial"/>
          <w:b/>
          <w:bCs/>
        </w:rPr>
        <w:t>Grupę docelową</w:t>
      </w:r>
      <w:r w:rsidRPr="00061127">
        <w:rPr>
          <w:rFonts w:ascii="Arial" w:hAnsi="Arial" w:cs="Arial"/>
        </w:rPr>
        <w:t xml:space="preserve"> projektu stanowią podmioty pomocy społecznej, ochrony zdrowia, pieczy zastępczej, systemu oświaty na poziomie gminnym, powiatowym i wojewódzkim oraz inne podmioty polityk sektorowych istotnych z punktu widzenia włączenia społecznego i zwalczania ubóstwa, oraz przedstawiciele instytucji pomocy społecznej i integracji społecznej na terenach woj. lubelskiego, mazowieckiego, podkarpackiego, podlaskiego</w:t>
      </w:r>
      <w:r w:rsidR="00A566A7">
        <w:rPr>
          <w:rFonts w:ascii="Arial" w:hAnsi="Arial" w:cs="Arial"/>
        </w:rPr>
        <w:t xml:space="preserve"> </w:t>
      </w:r>
      <w:r w:rsidRPr="00061127">
        <w:rPr>
          <w:rFonts w:ascii="Arial" w:hAnsi="Arial" w:cs="Arial"/>
        </w:rPr>
        <w:t>i świętokrzyskiego, a także mieszkańcy DPS i kadra pomocy i integracji społecznej po przebytym Covid-19.</w:t>
      </w:r>
    </w:p>
    <w:p w14:paraId="0F9F4AB4" w14:textId="77777777" w:rsidR="00405F26" w:rsidRPr="00B31FB2" w:rsidRDefault="00405F26" w:rsidP="009A4935">
      <w:pPr>
        <w:spacing w:after="0" w:line="276" w:lineRule="auto"/>
        <w:ind w:firstLine="708"/>
        <w:jc w:val="both"/>
        <w:rPr>
          <w:rFonts w:ascii="Arial" w:eastAsia="Calibri" w:hAnsi="Arial" w:cs="Arial"/>
          <w:lang w:eastAsia="pl-PL"/>
        </w:rPr>
      </w:pPr>
      <w:r w:rsidRPr="00B31FB2">
        <w:rPr>
          <w:rFonts w:ascii="Arial" w:eastAsia="Calibri" w:hAnsi="Arial" w:cs="Arial"/>
          <w:lang w:eastAsia="pl-PL"/>
        </w:rPr>
        <w:t>Budżet projektu na rok 2023 wynosił 3 990 505,00 zł (wydatki finansowane ze: środków pochodzących z budżetu UE –  3 389 401,00 zł, dotacji celowej z budżetu państwa – 601 104,00 zł), z czego wykonano 3 632 283,49 zł. Zgodnie z podpisaną umową realizacji projektu na wydatki związane z kosztami pośrednimi przysługuje ryczałt w wysokości 10% kosztów bezpośrednich projektu. W ramach kosztów pośrednich zostały poniesione wydatki związane z kosztami wynagrodzenia zarządu jednostki, kierownika/koordynatora projektu, obsługą kadrowo – płacową  i księgową. Poniesione zostały również koszty usługi szkoleniowej, delegacji dla zespołu projektowego oraz odpisu na ZFŚS.</w:t>
      </w:r>
    </w:p>
    <w:p w14:paraId="6D0187D2" w14:textId="77777777" w:rsidR="00405F26" w:rsidRPr="00B31FB2" w:rsidRDefault="00405F26" w:rsidP="009A4935">
      <w:pPr>
        <w:spacing w:after="0" w:line="276" w:lineRule="auto"/>
        <w:ind w:firstLine="708"/>
        <w:jc w:val="both"/>
        <w:rPr>
          <w:rFonts w:ascii="Arial" w:eastAsia="Calibri" w:hAnsi="Arial" w:cs="Arial"/>
        </w:rPr>
      </w:pPr>
      <w:r w:rsidRPr="00B31FB2">
        <w:rPr>
          <w:rFonts w:ascii="Arial" w:eastAsia="Calibri" w:hAnsi="Arial" w:cs="Arial"/>
        </w:rPr>
        <w:lastRenderedPageBreak/>
        <w:t>W 2023 r., w ramach projektu udzielano gminom doradztwa specjalistycznego w</w:t>
      </w:r>
      <w:r>
        <w:rPr>
          <w:rFonts w:ascii="Arial" w:eastAsia="Calibri" w:hAnsi="Arial" w:cs="Arial"/>
        </w:rPr>
        <w:t> </w:t>
      </w:r>
      <w:r w:rsidRPr="00B31FB2">
        <w:rPr>
          <w:rFonts w:ascii="Arial" w:eastAsia="Calibri" w:hAnsi="Arial" w:cs="Arial"/>
        </w:rPr>
        <w:t>zakresie tworzenia Centrów Usług Społecznych, procesu deinstytucjonalizacji oraz tworzenia Lokalnych Planów Deinstytucjonalizacji Usług Społecznych. Prowadzono coaching w gminach/powiatach na terenie województwa podkarpackiego. W ramach działań informacyjno-edukacyjnych wykonano broszury dotyczące tworzenia Lokalnych Planów Deinstytucjonalizacji. Przeprowadzono spotkania makroregionalne stacjonarne dla 5 ROPS i</w:t>
      </w:r>
      <w:r>
        <w:rPr>
          <w:rFonts w:ascii="Arial" w:eastAsia="Calibri" w:hAnsi="Arial" w:cs="Arial"/>
        </w:rPr>
        <w:t> </w:t>
      </w:r>
      <w:r w:rsidRPr="00B31FB2">
        <w:rPr>
          <w:rFonts w:ascii="Arial" w:eastAsia="Calibri" w:hAnsi="Arial" w:cs="Arial"/>
        </w:rPr>
        <w:t xml:space="preserve">Komitetu Sterującego (Lublin, Warszawa) oraz zdalne spotkania z ekspertem makroregionalnym i </w:t>
      </w:r>
      <w:proofErr w:type="spellStart"/>
      <w:r w:rsidRPr="00B31FB2">
        <w:rPr>
          <w:rFonts w:ascii="Arial" w:eastAsia="Calibri" w:hAnsi="Arial" w:cs="Arial"/>
        </w:rPr>
        <w:t>coachem</w:t>
      </w:r>
      <w:proofErr w:type="spellEnd"/>
      <w:r w:rsidRPr="00B31FB2">
        <w:rPr>
          <w:rFonts w:ascii="Arial" w:eastAsia="Calibri" w:hAnsi="Arial" w:cs="Arial"/>
        </w:rPr>
        <w:t xml:space="preserve">. Odbyło się 20 jednodniowych szkoleń, dotyczących tworzenia Lokalnych Planów Deinstytucjonalizacji Usług Społecznych, w których udział wzięło 160 uczestników. Odbyło się 6 dwudniowych szkoleń dotyczących tworzenia Lokalnych Planów Deinstytucjonalizacji Usług Społecznych, w których udział wzięło 89 uczestników. Zrealizowano 4 moduły szkoleń kompetencyjnych dla 99 osób dla kadry pomocy i integracji społecznej z terenu województwa podkarpackiego dotyczące Centrów Usług Społecznych (zakres modułów: zarządzanie i organizacja usług społecznych, opracowywanie i realizacja indywidualnych planów usług społecznych,  oraz organizacja społeczności lokalnej). Odbyły się też spotkania upowszechniająco - informacyjne dla przedstawicieli jednostek samorządu terytorialnego gmin województwa podkarpackiego wraz ze szkoleniem dotyczącym tworzenia CUS bez zewnętrznych źródeł finansowania  w których wzięło udział 80 osób. </w:t>
      </w:r>
      <w:r w:rsidRPr="00061127">
        <w:rPr>
          <w:rFonts w:ascii="Arial" w:eastAsia="Calibri" w:hAnsi="Arial" w:cs="Arial"/>
        </w:rPr>
        <w:t>Ponadto uczestniczono w kluczowych spotkaniach stacjonarnych i zdalnych, regularnie organizowano spotkania z partnerami projektu, w czasie których ustalano szczegółowy harmonogram prac w projekcie, podsumowano osiągnięte wskaźniki, pracowano nad zmianami w projekcie oraz rozwiązywano pojawiające się problemy.</w:t>
      </w:r>
    </w:p>
    <w:p w14:paraId="6EC47879" w14:textId="77777777" w:rsidR="00405F26" w:rsidRPr="00B31FB2" w:rsidRDefault="00405F26" w:rsidP="009A4935">
      <w:pPr>
        <w:spacing w:after="0" w:line="276" w:lineRule="auto"/>
        <w:ind w:firstLine="708"/>
        <w:jc w:val="both"/>
        <w:rPr>
          <w:rFonts w:ascii="Arial" w:eastAsia="Calibri" w:hAnsi="Arial" w:cs="Arial"/>
        </w:rPr>
      </w:pPr>
      <w:r w:rsidRPr="00B31FB2">
        <w:rPr>
          <w:rFonts w:ascii="Arial" w:eastAsia="Calibri" w:hAnsi="Arial" w:cs="Arial"/>
        </w:rPr>
        <w:t>Projekt „Liderzy kooperacji” był realizowany od 01.04.2018 r. do 31.10.2023 r. i</w:t>
      </w:r>
      <w:r>
        <w:rPr>
          <w:rFonts w:ascii="Arial" w:eastAsia="Calibri" w:hAnsi="Arial" w:cs="Arial"/>
        </w:rPr>
        <w:t> </w:t>
      </w:r>
      <w:r w:rsidRPr="00B31FB2">
        <w:rPr>
          <w:rFonts w:ascii="Arial" w:eastAsia="Calibri" w:hAnsi="Arial" w:cs="Arial"/>
        </w:rPr>
        <w:t xml:space="preserve">obejmował 5 zadań, które zostały zrealizowane. Wszystkie zaplanowane wskaźniki zostały osiągnięte. </w:t>
      </w:r>
    </w:p>
    <w:p w14:paraId="6AC90F20" w14:textId="77777777" w:rsidR="00405F26" w:rsidRPr="00B31FB2" w:rsidRDefault="00405F26" w:rsidP="002F13A0">
      <w:pPr>
        <w:spacing w:after="0" w:line="276" w:lineRule="auto"/>
        <w:rPr>
          <w:rFonts w:ascii="Arial" w:hAnsi="Arial" w:cs="Arial"/>
        </w:rPr>
      </w:pPr>
    </w:p>
    <w:p w14:paraId="3E563037" w14:textId="77777777" w:rsidR="00405F26" w:rsidRPr="00405F26" w:rsidRDefault="00405F26" w:rsidP="002F13A0">
      <w:pPr>
        <w:spacing w:after="0" w:line="276" w:lineRule="auto"/>
        <w:rPr>
          <w:rFonts w:ascii="Arial" w:hAnsi="Arial" w:cs="Arial"/>
          <w:b/>
          <w:bCs/>
        </w:rPr>
      </w:pPr>
      <w:bookmarkStart w:id="18" w:name="_Hlk159236923"/>
      <w:r w:rsidRPr="00405F26">
        <w:rPr>
          <w:rFonts w:ascii="Arial" w:hAnsi="Arial" w:cs="Arial"/>
          <w:b/>
          <w:bCs/>
        </w:rPr>
        <w:t>Projekt pn. „Społeczna równowaga”</w:t>
      </w:r>
    </w:p>
    <w:bookmarkEnd w:id="18"/>
    <w:p w14:paraId="0B8495E9" w14:textId="77777777" w:rsidR="00405F26" w:rsidRPr="00B31FB2" w:rsidRDefault="00405F26" w:rsidP="00727655">
      <w:pPr>
        <w:spacing w:after="0" w:line="276" w:lineRule="auto"/>
        <w:ind w:firstLine="425"/>
        <w:contextualSpacing/>
        <w:jc w:val="both"/>
        <w:rPr>
          <w:rFonts w:ascii="Arial" w:hAnsi="Arial" w:cs="Arial"/>
        </w:rPr>
      </w:pPr>
      <w:r w:rsidRPr="00B31FB2">
        <w:rPr>
          <w:rFonts w:ascii="Arial" w:hAnsi="Arial" w:cs="Arial"/>
        </w:rPr>
        <w:t xml:space="preserve">Regionalny Ośrodek Polityki Społecznej w Rzeszowie w 2023 r. przygotował i złożył wniosek o dofinansowanie projektu współfinansowanego ze środków Europejskiego Funduszu Społecznego Plus pn. „Społeczna równowaga” w ramach programu Fundusze Europejskie dla Rozwoju Społecznego 2021-2027 Działanie 04.13 Wysokiej jakości system włączenia społecznego, który został ostatecznie zaakceptowany w dniu 11.12.2023 r. Następnie wykonywano czynności związane z procedowaniem umowy o dofinansowanie projektu </w:t>
      </w:r>
      <w:r w:rsidRPr="00B31FB2">
        <w:rPr>
          <w:rFonts w:ascii="Arial" w:hAnsi="Arial" w:cs="Arial"/>
        </w:rPr>
        <w:br/>
        <w:t>z Ministrem Rodziny, Pracy  i Polityki Społecznej. Okres realizacji projektu od 01.11.2023 r. do 31.12.2028 r.</w:t>
      </w:r>
    </w:p>
    <w:p w14:paraId="7877BCA5" w14:textId="4804F5E6" w:rsidR="00405F26" w:rsidRDefault="00405F26" w:rsidP="00727655">
      <w:pPr>
        <w:suppressAutoHyphens/>
        <w:spacing w:after="200" w:line="276" w:lineRule="auto"/>
        <w:ind w:firstLine="425"/>
        <w:contextualSpacing/>
        <w:jc w:val="both"/>
        <w:rPr>
          <w:rFonts w:ascii="Arial" w:hAnsi="Arial" w:cs="Arial"/>
        </w:rPr>
      </w:pPr>
      <w:r w:rsidRPr="00B31FB2">
        <w:rPr>
          <w:rFonts w:ascii="Arial" w:hAnsi="Arial" w:cs="Arial"/>
          <w:b/>
          <w:bCs/>
          <w:lang w:eastAsia="pl-PL"/>
        </w:rPr>
        <w:t>Celem</w:t>
      </w:r>
      <w:r w:rsidRPr="00B31FB2">
        <w:rPr>
          <w:rFonts w:ascii="Arial" w:hAnsi="Arial" w:cs="Arial"/>
          <w:lang w:eastAsia="pl-PL"/>
        </w:rPr>
        <w:t xml:space="preserve"> projektu jest uspójnienie działań w obszarze polityki włączenia społ</w:t>
      </w:r>
      <w:r w:rsidRPr="00061127">
        <w:rPr>
          <w:rFonts w:ascii="Arial" w:hAnsi="Arial" w:cs="Arial"/>
          <w:lang w:eastAsia="pl-PL"/>
        </w:rPr>
        <w:t>eczne</w:t>
      </w:r>
      <w:r w:rsidR="00855037">
        <w:rPr>
          <w:rFonts w:ascii="Arial" w:hAnsi="Arial" w:cs="Arial"/>
          <w:lang w:eastAsia="pl-PL"/>
        </w:rPr>
        <w:t>go</w:t>
      </w:r>
      <w:r w:rsidRPr="00B31FB2">
        <w:rPr>
          <w:rFonts w:ascii="Arial" w:hAnsi="Arial" w:cs="Arial"/>
          <w:lang w:eastAsia="pl-PL"/>
        </w:rPr>
        <w:t xml:space="preserve"> realizowanej w</w:t>
      </w:r>
      <w:r w:rsidRPr="00061127">
        <w:rPr>
          <w:rFonts w:ascii="Arial" w:hAnsi="Arial" w:cs="Arial"/>
          <w:lang w:eastAsia="pl-PL"/>
        </w:rPr>
        <w:t> </w:t>
      </w:r>
      <w:r w:rsidRPr="00B31FB2">
        <w:rPr>
          <w:rFonts w:ascii="Arial" w:hAnsi="Arial" w:cs="Arial"/>
          <w:lang w:eastAsia="pl-PL"/>
        </w:rPr>
        <w:t>woj. podkarpackim, jak również wypracowanie mechanizmów jej sprawniejszej koordynacji i</w:t>
      </w:r>
      <w:r w:rsidRPr="00061127">
        <w:rPr>
          <w:rFonts w:ascii="Arial" w:hAnsi="Arial" w:cs="Arial"/>
          <w:lang w:eastAsia="pl-PL"/>
        </w:rPr>
        <w:t> </w:t>
      </w:r>
      <w:r w:rsidRPr="00B31FB2">
        <w:rPr>
          <w:rFonts w:ascii="Arial" w:hAnsi="Arial" w:cs="Arial"/>
          <w:lang w:eastAsia="pl-PL"/>
        </w:rPr>
        <w:t>lepszego przepływu informacji pomiędzy różnymi podmiotami wewnątrz województwa do</w:t>
      </w:r>
      <w:r w:rsidRPr="00061127">
        <w:rPr>
          <w:rFonts w:ascii="Arial" w:hAnsi="Arial" w:cs="Arial"/>
          <w:lang w:eastAsia="pl-PL"/>
        </w:rPr>
        <w:t> </w:t>
      </w:r>
      <w:r w:rsidRPr="00B31FB2">
        <w:rPr>
          <w:rFonts w:ascii="Arial" w:hAnsi="Arial" w:cs="Arial"/>
          <w:lang w:eastAsia="pl-PL"/>
        </w:rPr>
        <w:t>2028 ro</w:t>
      </w:r>
      <w:r w:rsidRPr="00061127">
        <w:rPr>
          <w:rFonts w:ascii="Arial" w:hAnsi="Arial" w:cs="Arial"/>
          <w:lang w:eastAsia="pl-PL"/>
        </w:rPr>
        <w:t>k</w:t>
      </w:r>
      <w:r w:rsidRPr="00B31FB2">
        <w:rPr>
          <w:rFonts w:ascii="Arial" w:hAnsi="Arial" w:cs="Arial"/>
          <w:lang w:eastAsia="pl-PL"/>
        </w:rPr>
        <w:t>u.</w:t>
      </w:r>
      <w:r w:rsidRPr="00061127">
        <w:rPr>
          <w:rFonts w:ascii="Arial" w:hAnsi="Arial" w:cs="Arial"/>
          <w:lang w:eastAsia="pl-PL"/>
        </w:rPr>
        <w:t xml:space="preserve"> </w:t>
      </w:r>
      <w:r w:rsidRPr="00061127">
        <w:rPr>
          <w:rFonts w:ascii="Arial" w:hAnsi="Arial" w:cs="Arial"/>
        </w:rPr>
        <w:t>W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ramach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projektu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wykorzystane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zostaną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rozwiązania</w:t>
      </w:r>
      <w:r w:rsidRPr="00061127">
        <w:rPr>
          <w:rFonts w:ascii="Arial" w:hAnsi="Arial" w:cs="Arial"/>
          <w:spacing w:val="-4"/>
        </w:rPr>
        <w:t xml:space="preserve"> </w:t>
      </w:r>
      <w:r w:rsidR="00855037">
        <w:rPr>
          <w:rFonts w:ascii="Arial" w:hAnsi="Arial" w:cs="Arial"/>
          <w:spacing w:val="-4"/>
        </w:rPr>
        <w:br/>
      </w:r>
      <w:r w:rsidRPr="00061127">
        <w:rPr>
          <w:rFonts w:ascii="Arial" w:hAnsi="Arial" w:cs="Arial"/>
        </w:rPr>
        <w:t>o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charakterze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systemowym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oraz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 xml:space="preserve">środki mające wpływ na bezpośrednie wsparcie </w:t>
      </w:r>
      <w:r w:rsidR="00855037">
        <w:rPr>
          <w:rFonts w:ascii="Arial" w:hAnsi="Arial" w:cs="Arial"/>
        </w:rPr>
        <w:br/>
      </w:r>
      <w:r w:rsidRPr="00061127">
        <w:rPr>
          <w:rFonts w:ascii="Arial" w:hAnsi="Arial" w:cs="Arial"/>
        </w:rPr>
        <w:t xml:space="preserve">w programach regionalnych dotyczących aktywnej integracji, usług społecznych i ekonomii społecznej. Projekt będzie miał pozytywny wpływ na realizację programu regionalnego, szczególnie poprzez zwiększenie efektywności wsparcia finansowanego ze środków EFS+ </w:t>
      </w:r>
      <w:r w:rsidR="00855037">
        <w:rPr>
          <w:rFonts w:ascii="Arial" w:hAnsi="Arial" w:cs="Arial"/>
        </w:rPr>
        <w:br/>
      </w:r>
      <w:r w:rsidRPr="00061127">
        <w:rPr>
          <w:rFonts w:ascii="Arial" w:hAnsi="Arial" w:cs="Arial"/>
        </w:rPr>
        <w:t>w okresie 2021-2027 na wszystkich etapach wdrażania. Dodatkowo, projekt przyczyni się do bardziej skutecznego planowania działań związanych z włączeniem społecznym na poziomie regionalnym, korzystając z</w:t>
      </w:r>
      <w:r>
        <w:rPr>
          <w:rFonts w:ascii="Arial" w:hAnsi="Arial" w:cs="Arial"/>
        </w:rPr>
        <w:t> </w:t>
      </w:r>
      <w:r w:rsidRPr="00061127">
        <w:rPr>
          <w:rFonts w:ascii="Arial" w:hAnsi="Arial" w:cs="Arial"/>
        </w:rPr>
        <w:t>dostępnych narzędzi w ramach programu</w:t>
      </w:r>
      <w:r w:rsidRPr="00061127">
        <w:rPr>
          <w:rFonts w:ascii="Arial" w:hAnsi="Arial" w:cs="Arial"/>
          <w:spacing w:val="-2"/>
        </w:rPr>
        <w:t xml:space="preserve"> </w:t>
      </w:r>
      <w:r w:rsidRPr="00061127">
        <w:rPr>
          <w:rFonts w:ascii="Arial" w:hAnsi="Arial" w:cs="Arial"/>
        </w:rPr>
        <w:t>Fundusze</w:t>
      </w:r>
      <w:r w:rsidRPr="00061127">
        <w:rPr>
          <w:rFonts w:ascii="Arial" w:hAnsi="Arial" w:cs="Arial"/>
          <w:spacing w:val="-2"/>
        </w:rPr>
        <w:t xml:space="preserve"> </w:t>
      </w:r>
      <w:r w:rsidRPr="00061127">
        <w:rPr>
          <w:rFonts w:ascii="Arial" w:hAnsi="Arial" w:cs="Arial"/>
        </w:rPr>
        <w:t>Europejskie</w:t>
      </w:r>
      <w:r w:rsidRPr="00061127">
        <w:rPr>
          <w:rFonts w:ascii="Arial" w:hAnsi="Arial" w:cs="Arial"/>
          <w:spacing w:val="-2"/>
        </w:rPr>
        <w:t xml:space="preserve"> </w:t>
      </w:r>
      <w:r w:rsidRPr="00061127">
        <w:rPr>
          <w:rFonts w:ascii="Arial" w:hAnsi="Arial" w:cs="Arial"/>
        </w:rPr>
        <w:t>dla</w:t>
      </w:r>
      <w:r w:rsidRPr="00061127">
        <w:rPr>
          <w:rFonts w:ascii="Arial" w:hAnsi="Arial" w:cs="Arial"/>
          <w:spacing w:val="-2"/>
        </w:rPr>
        <w:t xml:space="preserve"> </w:t>
      </w:r>
      <w:r w:rsidRPr="00061127">
        <w:rPr>
          <w:rFonts w:ascii="Arial" w:hAnsi="Arial" w:cs="Arial"/>
        </w:rPr>
        <w:t>Rozwoju</w:t>
      </w:r>
      <w:r w:rsidRPr="00061127">
        <w:rPr>
          <w:rFonts w:ascii="Arial" w:hAnsi="Arial" w:cs="Arial"/>
          <w:spacing w:val="-2"/>
        </w:rPr>
        <w:t xml:space="preserve"> </w:t>
      </w:r>
      <w:r w:rsidRPr="00061127">
        <w:rPr>
          <w:rFonts w:ascii="Arial" w:hAnsi="Arial" w:cs="Arial"/>
        </w:rPr>
        <w:t>Społecznego</w:t>
      </w:r>
      <w:r w:rsidRPr="00061127">
        <w:rPr>
          <w:rFonts w:ascii="Arial" w:hAnsi="Arial" w:cs="Arial"/>
          <w:spacing w:val="-2"/>
        </w:rPr>
        <w:t xml:space="preserve"> </w:t>
      </w:r>
      <w:r w:rsidRPr="00061127">
        <w:rPr>
          <w:rFonts w:ascii="Arial" w:hAnsi="Arial" w:cs="Arial"/>
        </w:rPr>
        <w:t>(FERS).</w:t>
      </w:r>
      <w:r w:rsidRPr="00061127">
        <w:rPr>
          <w:rFonts w:ascii="Arial" w:hAnsi="Arial" w:cs="Arial"/>
          <w:spacing w:val="-1"/>
        </w:rPr>
        <w:t xml:space="preserve"> </w:t>
      </w:r>
      <w:r w:rsidRPr="00061127">
        <w:rPr>
          <w:rFonts w:ascii="Arial" w:hAnsi="Arial" w:cs="Arial"/>
        </w:rPr>
        <w:t>Dzięki</w:t>
      </w:r>
      <w:r w:rsidRPr="00061127">
        <w:rPr>
          <w:rFonts w:ascii="Arial" w:hAnsi="Arial" w:cs="Arial"/>
          <w:spacing w:val="-2"/>
        </w:rPr>
        <w:t xml:space="preserve"> </w:t>
      </w:r>
      <w:r w:rsidRPr="00061127">
        <w:rPr>
          <w:rFonts w:ascii="Arial" w:hAnsi="Arial" w:cs="Arial"/>
        </w:rPr>
        <w:t>tworzeniu</w:t>
      </w:r>
      <w:r w:rsidRPr="00061127">
        <w:rPr>
          <w:rFonts w:ascii="Arial" w:hAnsi="Arial" w:cs="Arial"/>
          <w:spacing w:val="-2"/>
        </w:rPr>
        <w:t xml:space="preserve"> </w:t>
      </w:r>
      <w:r w:rsidRPr="00061127">
        <w:rPr>
          <w:rFonts w:ascii="Arial" w:hAnsi="Arial" w:cs="Arial"/>
        </w:rPr>
        <w:t>regionalnych planów rozwoju usług społecznych i</w:t>
      </w:r>
      <w:r>
        <w:rPr>
          <w:rFonts w:ascii="Arial" w:hAnsi="Arial" w:cs="Arial"/>
        </w:rPr>
        <w:t> </w:t>
      </w:r>
      <w:r w:rsidRPr="00061127">
        <w:rPr>
          <w:rFonts w:ascii="Arial" w:hAnsi="Arial" w:cs="Arial"/>
        </w:rPr>
        <w:t>deinstytucjonalizacji, wsparcie w ramach programów regionalnych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zostanie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lastRenderedPageBreak/>
        <w:t>wdrożone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061127">
        <w:rPr>
          <w:rFonts w:ascii="Arial" w:hAnsi="Arial" w:cs="Arial"/>
        </w:rPr>
        <w:t>sposób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zorganizowany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i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skoordynowany.</w:t>
      </w:r>
      <w:r w:rsidRPr="00061127">
        <w:rPr>
          <w:rFonts w:ascii="Arial" w:hAnsi="Arial" w:cs="Arial"/>
          <w:spacing w:val="-2"/>
        </w:rPr>
        <w:t xml:space="preserve"> </w:t>
      </w:r>
      <w:r w:rsidRPr="00061127">
        <w:rPr>
          <w:rFonts w:ascii="Arial" w:hAnsi="Arial" w:cs="Arial"/>
        </w:rPr>
        <w:t>Projekt</w:t>
      </w:r>
      <w:r w:rsidRPr="00061127">
        <w:rPr>
          <w:rFonts w:ascii="Arial" w:hAnsi="Arial" w:cs="Arial"/>
          <w:spacing w:val="-3"/>
        </w:rPr>
        <w:t xml:space="preserve"> </w:t>
      </w:r>
      <w:r w:rsidRPr="00061127">
        <w:rPr>
          <w:rFonts w:ascii="Arial" w:hAnsi="Arial" w:cs="Arial"/>
        </w:rPr>
        <w:t>pozwoli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też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 xml:space="preserve">na zapewnienie lepszej współpracy instytucji zarządzających regionalnymi programami i ROPS, które odpowiadają za politykę społeczną w regionach. </w:t>
      </w:r>
    </w:p>
    <w:p w14:paraId="248CFE34" w14:textId="77777777" w:rsidR="00405F26" w:rsidRPr="00061127" w:rsidRDefault="00405F26" w:rsidP="009A4935">
      <w:pPr>
        <w:suppressAutoHyphens/>
        <w:spacing w:after="200" w:line="276" w:lineRule="auto"/>
        <w:contextualSpacing/>
        <w:jc w:val="both"/>
        <w:rPr>
          <w:rFonts w:ascii="Arial" w:hAnsi="Arial" w:cs="Arial"/>
          <w:spacing w:val="-2"/>
        </w:rPr>
      </w:pPr>
      <w:r w:rsidRPr="00061127">
        <w:rPr>
          <w:rFonts w:ascii="Arial" w:hAnsi="Arial" w:cs="Arial"/>
        </w:rPr>
        <w:t>W</w:t>
      </w:r>
      <w:r w:rsidRPr="00061127">
        <w:rPr>
          <w:rFonts w:ascii="Arial" w:hAnsi="Arial" w:cs="Arial"/>
          <w:spacing w:val="-6"/>
        </w:rPr>
        <w:t xml:space="preserve"> </w:t>
      </w:r>
      <w:r w:rsidRPr="00061127">
        <w:rPr>
          <w:rFonts w:ascii="Arial" w:hAnsi="Arial" w:cs="Arial"/>
        </w:rPr>
        <w:t>ramach</w:t>
      </w:r>
      <w:r w:rsidRPr="00061127">
        <w:rPr>
          <w:rFonts w:ascii="Arial" w:hAnsi="Arial" w:cs="Arial"/>
          <w:spacing w:val="-5"/>
        </w:rPr>
        <w:t xml:space="preserve"> </w:t>
      </w:r>
      <w:r w:rsidRPr="00061127">
        <w:rPr>
          <w:rFonts w:ascii="Arial" w:hAnsi="Arial" w:cs="Arial"/>
        </w:rPr>
        <w:t>projektu</w:t>
      </w:r>
      <w:r w:rsidRPr="00061127">
        <w:rPr>
          <w:rFonts w:ascii="Arial" w:hAnsi="Arial" w:cs="Arial"/>
          <w:spacing w:val="-6"/>
        </w:rPr>
        <w:t xml:space="preserve"> </w:t>
      </w:r>
      <w:r w:rsidRPr="00061127">
        <w:rPr>
          <w:rFonts w:ascii="Arial" w:hAnsi="Arial" w:cs="Arial"/>
        </w:rPr>
        <w:t>zaplanowano</w:t>
      </w:r>
      <w:r w:rsidRPr="00061127">
        <w:rPr>
          <w:rFonts w:ascii="Arial" w:hAnsi="Arial" w:cs="Arial"/>
          <w:spacing w:val="-5"/>
        </w:rPr>
        <w:t xml:space="preserve"> </w:t>
      </w:r>
      <w:r w:rsidRPr="00061127">
        <w:rPr>
          <w:rFonts w:ascii="Arial" w:hAnsi="Arial" w:cs="Arial"/>
          <w:spacing w:val="-2"/>
        </w:rPr>
        <w:t>zadania:</w:t>
      </w:r>
    </w:p>
    <w:p w14:paraId="5000D8E5" w14:textId="77777777" w:rsidR="00405F26" w:rsidRPr="00061127" w:rsidRDefault="00405F26" w:rsidP="009A4935">
      <w:pPr>
        <w:suppressAutoHyphens/>
        <w:spacing w:after="200" w:line="276" w:lineRule="auto"/>
        <w:contextualSpacing/>
        <w:jc w:val="both"/>
        <w:rPr>
          <w:rFonts w:ascii="Arial" w:hAnsi="Arial" w:cs="Arial"/>
        </w:rPr>
      </w:pPr>
      <w:r w:rsidRPr="00061127">
        <w:rPr>
          <w:rFonts w:ascii="Arial" w:hAnsi="Arial" w:cs="Arial"/>
        </w:rPr>
        <w:t xml:space="preserve">Zadanie 1: Diagnozowanie i monitorowanie sytuacji regionalnej w zakresie polityki społecznej. </w:t>
      </w:r>
    </w:p>
    <w:p w14:paraId="4B8DB862" w14:textId="77777777" w:rsidR="00405F26" w:rsidRPr="00061127" w:rsidRDefault="00405F26" w:rsidP="009A4935">
      <w:pPr>
        <w:suppressAutoHyphens/>
        <w:spacing w:after="200" w:line="276" w:lineRule="auto"/>
        <w:contextualSpacing/>
        <w:jc w:val="both"/>
        <w:rPr>
          <w:rFonts w:ascii="Arial" w:hAnsi="Arial" w:cs="Arial"/>
        </w:rPr>
      </w:pPr>
      <w:r w:rsidRPr="00061127">
        <w:rPr>
          <w:rFonts w:ascii="Arial" w:hAnsi="Arial" w:cs="Arial"/>
        </w:rPr>
        <w:t>Zadanie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2: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Koordynowanie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i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wdrażanie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działań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na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rzecz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rozwoju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polityki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społecznej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w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 xml:space="preserve">regionie. </w:t>
      </w:r>
    </w:p>
    <w:p w14:paraId="16E776B9" w14:textId="77777777" w:rsidR="00405F26" w:rsidRPr="00061127" w:rsidRDefault="00405F26" w:rsidP="009A4935">
      <w:pPr>
        <w:suppressAutoHyphens/>
        <w:spacing w:after="200" w:line="276" w:lineRule="auto"/>
        <w:contextualSpacing/>
        <w:jc w:val="both"/>
        <w:rPr>
          <w:rFonts w:ascii="Arial" w:hAnsi="Arial" w:cs="Arial"/>
        </w:rPr>
      </w:pPr>
      <w:r w:rsidRPr="00061127">
        <w:rPr>
          <w:rFonts w:ascii="Arial" w:hAnsi="Arial" w:cs="Arial"/>
        </w:rPr>
        <w:t>Zadanie 3: Działania na rzecz koordynacji sektora ekonomii społecznej.</w:t>
      </w:r>
    </w:p>
    <w:p w14:paraId="48C258FE" w14:textId="77777777" w:rsidR="00405F26" w:rsidRPr="00061127" w:rsidRDefault="00405F26" w:rsidP="009A4935">
      <w:pPr>
        <w:suppressAutoHyphens/>
        <w:spacing w:after="200" w:line="276" w:lineRule="auto"/>
        <w:contextualSpacing/>
        <w:jc w:val="both"/>
        <w:rPr>
          <w:rFonts w:ascii="Arial" w:hAnsi="Arial" w:cs="Arial"/>
          <w:spacing w:val="-2"/>
        </w:rPr>
      </w:pPr>
      <w:r w:rsidRPr="00061127">
        <w:rPr>
          <w:rFonts w:ascii="Arial" w:hAnsi="Arial" w:cs="Arial"/>
        </w:rPr>
        <w:t>W</w:t>
      </w:r>
      <w:r w:rsidRPr="00061127">
        <w:rPr>
          <w:rFonts w:ascii="Arial" w:hAnsi="Arial" w:cs="Arial"/>
          <w:spacing w:val="-5"/>
        </w:rPr>
        <w:t xml:space="preserve"> </w:t>
      </w:r>
      <w:r w:rsidRPr="00061127">
        <w:rPr>
          <w:rFonts w:ascii="Arial" w:hAnsi="Arial" w:cs="Arial"/>
        </w:rPr>
        <w:t>efekcie</w:t>
      </w:r>
      <w:r w:rsidRPr="00061127">
        <w:rPr>
          <w:rFonts w:ascii="Arial" w:hAnsi="Arial" w:cs="Arial"/>
          <w:spacing w:val="-5"/>
        </w:rPr>
        <w:t xml:space="preserve"> </w:t>
      </w:r>
      <w:r w:rsidRPr="00061127">
        <w:rPr>
          <w:rFonts w:ascii="Arial" w:hAnsi="Arial" w:cs="Arial"/>
        </w:rPr>
        <w:t>realizacji</w:t>
      </w:r>
      <w:r w:rsidRPr="00061127">
        <w:rPr>
          <w:rFonts w:ascii="Arial" w:hAnsi="Arial" w:cs="Arial"/>
          <w:spacing w:val="-5"/>
        </w:rPr>
        <w:t xml:space="preserve"> </w:t>
      </w:r>
      <w:r w:rsidRPr="00061127">
        <w:rPr>
          <w:rFonts w:ascii="Arial" w:hAnsi="Arial" w:cs="Arial"/>
          <w:spacing w:val="-2"/>
        </w:rPr>
        <w:t>projektu:</w:t>
      </w:r>
    </w:p>
    <w:p w14:paraId="62DCF48B" w14:textId="77777777" w:rsidR="00405F26" w:rsidRPr="00061127" w:rsidRDefault="00405F26" w:rsidP="009A4935">
      <w:pPr>
        <w:suppressAutoHyphens/>
        <w:spacing w:after="200" w:line="276" w:lineRule="auto"/>
        <w:contextualSpacing/>
        <w:jc w:val="both"/>
        <w:rPr>
          <w:rFonts w:ascii="Arial" w:hAnsi="Arial" w:cs="Arial"/>
        </w:rPr>
      </w:pPr>
      <w:r w:rsidRPr="00061127">
        <w:rPr>
          <w:rFonts w:ascii="Arial" w:hAnsi="Arial" w:cs="Arial"/>
        </w:rPr>
        <w:t>1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641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pracowników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zatrudnionych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w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instytucjach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i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podmiotach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działających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na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rzecz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włączenia społecznego zostanie objętych wsparciem świadczonym przez ROPS.</w:t>
      </w:r>
    </w:p>
    <w:p w14:paraId="519E6464" w14:textId="77777777" w:rsidR="00405F26" w:rsidRPr="00061127" w:rsidRDefault="00405F26" w:rsidP="009A4935">
      <w:pPr>
        <w:suppressAutoHyphens/>
        <w:spacing w:after="200" w:line="276" w:lineRule="auto"/>
        <w:contextualSpacing/>
        <w:jc w:val="both"/>
        <w:rPr>
          <w:rFonts w:ascii="Arial" w:hAnsi="Arial" w:cs="Arial"/>
        </w:rPr>
      </w:pPr>
      <w:r w:rsidRPr="00061127">
        <w:rPr>
          <w:rFonts w:ascii="Arial" w:hAnsi="Arial" w:cs="Arial"/>
        </w:rPr>
        <w:t>1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559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pracowników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zatrudnionych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w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instytucjach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i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podmiotach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działających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na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rzecz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włączenia społecznego, dzięki wsparciu EFS+ świadczonemu przez ROPS podniesie kwalifikacje.</w:t>
      </w:r>
    </w:p>
    <w:p w14:paraId="447E3FBF" w14:textId="77777777" w:rsidR="00405F26" w:rsidRDefault="00405F26" w:rsidP="00727655">
      <w:pPr>
        <w:suppressAutoHyphens/>
        <w:spacing w:after="200" w:line="276" w:lineRule="auto"/>
        <w:ind w:firstLine="425"/>
        <w:contextualSpacing/>
        <w:jc w:val="both"/>
        <w:rPr>
          <w:rFonts w:ascii="Arial" w:hAnsi="Arial" w:cs="Arial"/>
          <w:lang w:eastAsia="pl-PL"/>
        </w:rPr>
      </w:pPr>
      <w:r w:rsidRPr="00061127">
        <w:rPr>
          <w:rFonts w:ascii="Arial" w:hAnsi="Arial" w:cs="Arial"/>
        </w:rPr>
        <w:t>Dodatkowo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min.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50%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jednostek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samorządu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terytorialnego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opracuje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i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będzie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realizować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lokalne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lub regionalne plany deinstytucjonalizacji usług społecznych. Potrzeba realizacji projektu wynika z konieczności uspójnienia działań w obszarze polityki społecznej na terenie woj. podkarpackiego (WP), wyrównania różnic pomiędzy regionami województwa, usprawnienia przepływu informacji między różnymi podmiotami działającymi w obrębie polityki społecznej. Dzięki wdrożeniu skutecznych mechanizmów koordynacji możliwe będzie efektywne wykorzystanie dostępnych zasobów pomocy społecznej, wzmocnienie i przyspieszenie procesu deinstytucjonalizacji usług społecznych, osiągnięcie większej efektywności w</w:t>
      </w:r>
      <w:r>
        <w:rPr>
          <w:rFonts w:ascii="Arial" w:hAnsi="Arial" w:cs="Arial"/>
        </w:rPr>
        <w:t> </w:t>
      </w:r>
      <w:r w:rsidRPr="00061127">
        <w:rPr>
          <w:rFonts w:ascii="Arial" w:hAnsi="Arial" w:cs="Arial"/>
        </w:rPr>
        <w:t>działaniach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i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we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wspieraniu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grup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docelowych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projektu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oraz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realizowaniu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celów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polityki</w:t>
      </w:r>
      <w:r w:rsidRPr="00061127">
        <w:rPr>
          <w:rFonts w:ascii="Arial" w:hAnsi="Arial" w:cs="Arial"/>
          <w:spacing w:val="-4"/>
        </w:rPr>
        <w:t xml:space="preserve"> </w:t>
      </w:r>
      <w:r w:rsidRPr="00061127">
        <w:rPr>
          <w:rFonts w:ascii="Arial" w:hAnsi="Arial" w:cs="Arial"/>
        </w:rPr>
        <w:t>społecznej na terenie WP.</w:t>
      </w:r>
      <w:r w:rsidRPr="00061127">
        <w:rPr>
          <w:rFonts w:ascii="Arial" w:hAnsi="Arial" w:cs="Arial"/>
          <w:lang w:eastAsia="pl-PL"/>
        </w:rPr>
        <w:t xml:space="preserve"> </w:t>
      </w:r>
    </w:p>
    <w:p w14:paraId="1CB0354D" w14:textId="6B3D36E4" w:rsidR="005B2495" w:rsidRDefault="00405F26" w:rsidP="00EF61F5">
      <w:pPr>
        <w:suppressAutoHyphens/>
        <w:spacing w:after="0" w:line="276" w:lineRule="auto"/>
        <w:ind w:firstLine="425"/>
        <w:contextualSpacing/>
        <w:jc w:val="both"/>
        <w:rPr>
          <w:rFonts w:ascii="Arial" w:hAnsi="Arial" w:cs="Arial"/>
        </w:rPr>
      </w:pPr>
      <w:r w:rsidRPr="00B31FB2">
        <w:rPr>
          <w:rFonts w:ascii="Arial" w:eastAsia="Calibri" w:hAnsi="Arial" w:cs="Arial"/>
        </w:rPr>
        <w:t>Planowane  łączne nakłady:</w:t>
      </w:r>
      <w:r w:rsidRPr="00B31FB2">
        <w:rPr>
          <w:rFonts w:ascii="Arial" w:hAnsi="Arial" w:cs="Arial"/>
        </w:rPr>
        <w:t xml:space="preserve"> </w:t>
      </w:r>
      <w:r w:rsidRPr="00B31FB2">
        <w:rPr>
          <w:rFonts w:ascii="Arial" w:eastAsia="Calibri" w:hAnsi="Arial" w:cs="Arial"/>
          <w:bCs/>
        </w:rPr>
        <w:t>32 814 630,00 zł</w:t>
      </w:r>
      <w:r w:rsidRPr="00B31FB2">
        <w:rPr>
          <w:rFonts w:ascii="Arial" w:eastAsia="Calibri" w:hAnsi="Arial" w:cs="Arial"/>
          <w:b/>
        </w:rPr>
        <w:t xml:space="preserve">  </w:t>
      </w:r>
      <w:r w:rsidRPr="00B31FB2">
        <w:rPr>
          <w:rFonts w:ascii="Arial" w:eastAsia="Calibri" w:hAnsi="Arial" w:cs="Arial"/>
        </w:rPr>
        <w:t xml:space="preserve">(wydatki bieżące) </w:t>
      </w:r>
      <w:r w:rsidRPr="00B31FB2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B31FB2">
        <w:rPr>
          <w:rFonts w:ascii="Arial" w:hAnsi="Arial" w:cs="Arial"/>
        </w:rPr>
        <w:t>tym: 27 078 632,00 zł – Budżet Unii Europejskiej 5 735 998,00 zł – Budżet Państwa. Budżet projektu na rok 2023 wynosił 306 720,00 zł (wydatki finansowane ze: środków pochodzących z budżetu UE –  253 105,00 zł, dotacji celowej z budżetu państwa – 53 615,00 zł). Z przyczyn nie leżących po stronie Regionalnego Ośrodka Polityki Społecznej w Rzeszowie w ubiegłym roku nie podpisano umowy o dofinansowanie projektu z Ministrem Rodziny, Pracy  i Polityki Społecznej stąd niewykonanie planu wydatków.</w:t>
      </w:r>
    </w:p>
    <w:p w14:paraId="24BA60B2" w14:textId="77777777" w:rsidR="00EF61F5" w:rsidRPr="00EF61F5" w:rsidRDefault="00EF61F5" w:rsidP="00EF61F5">
      <w:pPr>
        <w:suppressAutoHyphens/>
        <w:spacing w:after="200" w:line="276" w:lineRule="auto"/>
        <w:ind w:firstLine="425"/>
        <w:contextualSpacing/>
        <w:jc w:val="both"/>
        <w:rPr>
          <w:rFonts w:ascii="Arial" w:hAnsi="Arial" w:cs="Arial"/>
          <w:lang w:eastAsia="pl-PL"/>
        </w:rPr>
      </w:pPr>
    </w:p>
    <w:p w14:paraId="0C0D77FD" w14:textId="5013A510" w:rsidR="005B2495" w:rsidRDefault="005B2495" w:rsidP="005B2495">
      <w:pPr>
        <w:spacing w:line="276" w:lineRule="auto"/>
        <w:rPr>
          <w:rFonts w:ascii="Arial" w:hAnsi="Arial" w:cs="Arial"/>
          <w:b/>
          <w:bCs/>
        </w:rPr>
      </w:pPr>
      <w:r w:rsidRPr="000554AE">
        <w:rPr>
          <w:rFonts w:ascii="Arial" w:hAnsi="Arial" w:cs="Arial"/>
          <w:b/>
          <w:bCs/>
        </w:rPr>
        <w:t xml:space="preserve">Projekt pn. </w:t>
      </w:r>
      <w:r w:rsidRPr="000554AE">
        <w:rPr>
          <w:rFonts w:ascii="Arial" w:hAnsi="Arial" w:cs="Arial"/>
          <w:b/>
        </w:rPr>
        <w:t>„Zwiększenie dostępu do usług wspierających funkcjonowanie dzieci, młodzieży, rodzin biologicznych i pieczy zastępczej”</w:t>
      </w:r>
      <w:r w:rsidRPr="000554AE">
        <w:rPr>
          <w:rFonts w:ascii="Arial" w:hAnsi="Arial" w:cs="Arial"/>
          <w:b/>
          <w:bCs/>
        </w:rPr>
        <w:t xml:space="preserve"> </w:t>
      </w:r>
    </w:p>
    <w:p w14:paraId="308D7BE3" w14:textId="0F83B838" w:rsidR="005B2495" w:rsidRPr="00510A2B" w:rsidRDefault="005B2495" w:rsidP="00EF61F5">
      <w:pPr>
        <w:spacing w:after="0" w:line="276" w:lineRule="auto"/>
        <w:ind w:firstLine="425"/>
        <w:jc w:val="both"/>
        <w:rPr>
          <w:rFonts w:ascii="Arial" w:hAnsi="Arial" w:cs="Arial"/>
        </w:rPr>
      </w:pPr>
      <w:r w:rsidRPr="00510A2B">
        <w:rPr>
          <w:rFonts w:ascii="Arial" w:hAnsi="Arial" w:cs="Arial"/>
        </w:rPr>
        <w:t xml:space="preserve">Regionalny Ośrodek Polityki Społecznej w Rzeszowie </w:t>
      </w:r>
      <w:r w:rsidR="00727655">
        <w:rPr>
          <w:rFonts w:ascii="Arial" w:hAnsi="Arial" w:cs="Arial"/>
        </w:rPr>
        <w:t xml:space="preserve">jako Lider </w:t>
      </w:r>
      <w:r w:rsidRPr="00510A2B">
        <w:rPr>
          <w:rFonts w:ascii="Arial" w:hAnsi="Arial" w:cs="Arial"/>
        </w:rPr>
        <w:t>wraz z 15 Partnerami w</w:t>
      </w:r>
      <w:r w:rsidR="00727655">
        <w:rPr>
          <w:rFonts w:ascii="Arial" w:hAnsi="Arial" w:cs="Arial"/>
        </w:rPr>
        <w:t> </w:t>
      </w:r>
      <w:r w:rsidRPr="00510A2B">
        <w:rPr>
          <w:rFonts w:ascii="Arial" w:hAnsi="Arial" w:cs="Arial"/>
        </w:rPr>
        <w:t>tym Jednostkami Samorządu Terytorialnego przygotował i złożył wniosek o dofinansowanie projektu pn. „Zwiększenie dostępu do usług wspierających funkcjonowanie dzieci, młodzieży, rodzin biologicznych i pieczy zastępczej” w ramach programu Fundusze Europejskie dla Podkarpacia 2021-2027, Numer i nazwa Działania FEPK.07.19 Integracja społeczna, który został ostate</w:t>
      </w:r>
      <w:r>
        <w:rPr>
          <w:rFonts w:ascii="Arial" w:hAnsi="Arial" w:cs="Arial"/>
        </w:rPr>
        <w:t>cznie zaakceptowany.</w:t>
      </w:r>
      <w:r w:rsidR="00EF61F5">
        <w:rPr>
          <w:rFonts w:ascii="Arial" w:hAnsi="Arial" w:cs="Arial"/>
        </w:rPr>
        <w:t xml:space="preserve"> </w:t>
      </w:r>
      <w:r w:rsidRPr="00510A2B">
        <w:rPr>
          <w:rFonts w:ascii="Arial" w:hAnsi="Arial" w:cs="Arial"/>
        </w:rPr>
        <w:t>Następnie wykonano czynności związane z</w:t>
      </w:r>
      <w:r w:rsidR="00EF61F5">
        <w:rPr>
          <w:rFonts w:ascii="Arial" w:hAnsi="Arial" w:cs="Arial"/>
        </w:rPr>
        <w:t> </w:t>
      </w:r>
      <w:r w:rsidRPr="00510A2B">
        <w:rPr>
          <w:rFonts w:ascii="Arial" w:hAnsi="Arial" w:cs="Arial"/>
        </w:rPr>
        <w:t xml:space="preserve">procedowaniem decyzji o dofinansowanie projektu z Instytucją Pośredniczącą – Wojewódzkim Urzędem Pracy w Rzeszowie. Okres realizacji projektu od 01.11.2023r. do 28.02.2026 r. </w:t>
      </w:r>
    </w:p>
    <w:p w14:paraId="38E235C3" w14:textId="0C5CBD5E" w:rsidR="005B2495" w:rsidRPr="00510A2B" w:rsidRDefault="005B2495" w:rsidP="00EF61F5">
      <w:pPr>
        <w:spacing w:after="0" w:line="276" w:lineRule="auto"/>
        <w:ind w:firstLine="425"/>
        <w:jc w:val="both"/>
        <w:rPr>
          <w:rFonts w:ascii="Arial" w:hAnsi="Arial" w:cs="Arial"/>
        </w:rPr>
      </w:pPr>
      <w:r w:rsidRPr="00510A2B">
        <w:rPr>
          <w:rFonts w:ascii="Arial" w:hAnsi="Arial" w:cs="Arial"/>
        </w:rPr>
        <w:t>Celem projektu jest zwiększenie dostępu do usług wspierających funkcjonowanie rodziny i pieczy zastępczej w formach zdeinstytucjonalizowanych na terenie województwa podkarpackiego.</w:t>
      </w:r>
      <w:r w:rsidR="00EF61F5">
        <w:rPr>
          <w:rFonts w:ascii="Arial" w:hAnsi="Arial" w:cs="Arial"/>
        </w:rPr>
        <w:t xml:space="preserve"> </w:t>
      </w:r>
      <w:r w:rsidRPr="00510A2B">
        <w:rPr>
          <w:rFonts w:ascii="Arial" w:hAnsi="Arial" w:cs="Arial"/>
        </w:rPr>
        <w:t xml:space="preserve">Projekt skierowany jest do dzieci i młodzieży, kandydatów do pełnienia funkcji w ramach pieczy zastępczej, kandydatów na rodziców adopcyjnych oraz członków ich rodzin, osób opuszczających pieczę zastępczą oraz inne instytucje opieki całodobowej, w których przebywają dzieci i młodzież, otoczenia ww. grup docelowych, rodziców/opiekunów, rodzin, </w:t>
      </w:r>
      <w:r w:rsidRPr="00510A2B">
        <w:rPr>
          <w:rFonts w:ascii="Arial" w:hAnsi="Arial" w:cs="Arial"/>
        </w:rPr>
        <w:lastRenderedPageBreak/>
        <w:t>w</w:t>
      </w:r>
      <w:r w:rsidR="00EF61F5">
        <w:rPr>
          <w:rFonts w:ascii="Arial" w:hAnsi="Arial" w:cs="Arial"/>
        </w:rPr>
        <w:t> </w:t>
      </w:r>
      <w:r w:rsidRPr="00510A2B">
        <w:rPr>
          <w:rFonts w:ascii="Arial" w:hAnsi="Arial" w:cs="Arial"/>
        </w:rPr>
        <w:t>tym rodzin dysfunkcyjnych lub rodzin przeżywających trudności w wypełnianiu funkcji opiekuńczo-wychowawczych, rodzin zastępczych</w:t>
      </w:r>
      <w:r>
        <w:rPr>
          <w:rFonts w:ascii="Arial" w:hAnsi="Arial" w:cs="Arial"/>
        </w:rPr>
        <w:t xml:space="preserve"> </w:t>
      </w:r>
      <w:r w:rsidRPr="00510A2B">
        <w:rPr>
          <w:rFonts w:ascii="Arial" w:hAnsi="Arial" w:cs="Arial"/>
        </w:rPr>
        <w:t>i kandydatów na rodziny zastępcze, kadry realizującej działania w obszarze usług społecznych, kandydatów do świadczenia usług społecznych w środowisku lokalnym z terenu województwa podkarpackiego.</w:t>
      </w:r>
    </w:p>
    <w:p w14:paraId="59355447" w14:textId="77777777" w:rsidR="005B2495" w:rsidRPr="005B2495" w:rsidRDefault="005B2495" w:rsidP="00EF61F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B2495">
        <w:rPr>
          <w:rFonts w:ascii="Arial" w:hAnsi="Arial" w:cs="Arial"/>
          <w:bCs/>
        </w:rPr>
        <w:t>W ramach projektu zaplanowano realizację 12 zadań:</w:t>
      </w:r>
    </w:p>
    <w:p w14:paraId="6DEF0AD8" w14:textId="77777777" w:rsidR="005B2495" w:rsidRPr="005B2495" w:rsidRDefault="005B2495" w:rsidP="00EF6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495">
        <w:rPr>
          <w:rFonts w:ascii="Arial" w:hAnsi="Arial" w:cs="Arial"/>
          <w:sz w:val="22"/>
          <w:szCs w:val="22"/>
        </w:rPr>
        <w:t>Wsparcie rodzin zastępczych oraz rodzin przeżywających trudności opiekuńczo-wychowawcze.</w:t>
      </w:r>
    </w:p>
    <w:p w14:paraId="0680059F" w14:textId="77777777" w:rsidR="005B2495" w:rsidRPr="005B2495" w:rsidRDefault="005B2495" w:rsidP="00EF6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495">
        <w:rPr>
          <w:rFonts w:ascii="Arial" w:hAnsi="Arial" w:cs="Arial"/>
          <w:sz w:val="22"/>
          <w:szCs w:val="22"/>
        </w:rPr>
        <w:t>Działania skierowane do dzieci i młodzieży wymagających wsparcia.</w:t>
      </w:r>
    </w:p>
    <w:p w14:paraId="78644FB1" w14:textId="77777777" w:rsidR="005B2495" w:rsidRPr="005B2495" w:rsidRDefault="005B2495" w:rsidP="00EF6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495">
        <w:rPr>
          <w:rFonts w:ascii="Arial" w:hAnsi="Arial" w:cs="Arial"/>
          <w:sz w:val="22"/>
          <w:szCs w:val="22"/>
        </w:rPr>
        <w:t>Kompleksowe wsparcie osób usamodzielnianych i opuszczających pieczę zastępczą lub inne instytucje opieki całodobowej.</w:t>
      </w:r>
    </w:p>
    <w:p w14:paraId="3B523C93" w14:textId="77777777" w:rsidR="005B2495" w:rsidRPr="005B2495" w:rsidRDefault="005B2495" w:rsidP="00EF6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495">
        <w:rPr>
          <w:rFonts w:ascii="Arial" w:hAnsi="Arial" w:cs="Arial"/>
          <w:sz w:val="22"/>
          <w:szCs w:val="22"/>
        </w:rPr>
        <w:t>Utworzenie i funkcjonowanie mieszkania treningowego w Krośnie.</w:t>
      </w:r>
    </w:p>
    <w:p w14:paraId="5CEAB63B" w14:textId="77777777" w:rsidR="005B2495" w:rsidRPr="005B2495" w:rsidRDefault="005B2495" w:rsidP="00EF6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495">
        <w:rPr>
          <w:rFonts w:ascii="Arial" w:hAnsi="Arial" w:cs="Arial"/>
          <w:sz w:val="22"/>
          <w:szCs w:val="22"/>
        </w:rPr>
        <w:t>Utworzenie i funkcjonowanie 5 mieszkań treningowych w Górnie.</w:t>
      </w:r>
    </w:p>
    <w:p w14:paraId="335DE5AD" w14:textId="77777777" w:rsidR="005B2495" w:rsidRPr="005B2495" w:rsidRDefault="005B2495" w:rsidP="00EF6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495">
        <w:rPr>
          <w:rFonts w:ascii="Arial" w:hAnsi="Arial" w:cs="Arial"/>
          <w:sz w:val="22"/>
          <w:szCs w:val="22"/>
        </w:rPr>
        <w:t>Utworzenie i funkcjonowanie placówki wsparcia dziennego w Rzeszowie.</w:t>
      </w:r>
    </w:p>
    <w:p w14:paraId="3440FB6F" w14:textId="77777777" w:rsidR="005B2495" w:rsidRPr="005B2495" w:rsidRDefault="005B2495" w:rsidP="00EF6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495">
        <w:rPr>
          <w:rFonts w:ascii="Arial" w:hAnsi="Arial" w:cs="Arial"/>
          <w:sz w:val="22"/>
          <w:szCs w:val="22"/>
        </w:rPr>
        <w:t>Poszerzenie działalności prowadzonej placówki wsparcia dziennego w Krośnie o pracę podwórkową.</w:t>
      </w:r>
    </w:p>
    <w:p w14:paraId="3BFAA625" w14:textId="77777777" w:rsidR="005B2495" w:rsidRPr="005B2495" w:rsidRDefault="005B2495" w:rsidP="00EF6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495">
        <w:rPr>
          <w:rFonts w:ascii="Arial" w:hAnsi="Arial" w:cs="Arial"/>
          <w:sz w:val="22"/>
          <w:szCs w:val="22"/>
        </w:rPr>
        <w:t>Utworzenie i funkcjonowanie placówki wsparcia dziennego w Nowym Żmigrodzie.</w:t>
      </w:r>
    </w:p>
    <w:p w14:paraId="19C4A499" w14:textId="77777777" w:rsidR="005B2495" w:rsidRPr="005B2495" w:rsidRDefault="005B2495" w:rsidP="00EF6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495">
        <w:rPr>
          <w:rFonts w:ascii="Arial" w:hAnsi="Arial" w:cs="Arial"/>
          <w:sz w:val="22"/>
          <w:szCs w:val="22"/>
        </w:rPr>
        <w:t>Poszerzenie działalności prowadzonej placówki wsparcia dziennego w Ropczycach.</w:t>
      </w:r>
    </w:p>
    <w:p w14:paraId="27EB3C2E" w14:textId="77777777" w:rsidR="005B2495" w:rsidRPr="005B2495" w:rsidRDefault="005B2495" w:rsidP="00EF6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495">
        <w:rPr>
          <w:rFonts w:ascii="Arial" w:hAnsi="Arial" w:cs="Arial"/>
          <w:sz w:val="22"/>
          <w:szCs w:val="22"/>
        </w:rPr>
        <w:t>Szkolenia podnoszące kompetencje personelu świetlic funkcjonujących w ramach projektu.</w:t>
      </w:r>
    </w:p>
    <w:p w14:paraId="067065D7" w14:textId="77777777" w:rsidR="005B2495" w:rsidRPr="005B2495" w:rsidRDefault="005B2495" w:rsidP="00EF6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495">
        <w:rPr>
          <w:rFonts w:ascii="Arial" w:hAnsi="Arial" w:cs="Arial"/>
          <w:sz w:val="22"/>
          <w:szCs w:val="22"/>
        </w:rPr>
        <w:t>Propagowanie idei rodzicielstwa zastępczego oraz adopcyjnego.</w:t>
      </w:r>
    </w:p>
    <w:p w14:paraId="07E7C029" w14:textId="7F21FE6E" w:rsidR="005B2495" w:rsidRPr="005B2495" w:rsidRDefault="005B2495" w:rsidP="00EF6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495">
        <w:rPr>
          <w:rFonts w:ascii="Arial" w:hAnsi="Arial" w:cs="Arial"/>
          <w:sz w:val="22"/>
          <w:szCs w:val="22"/>
        </w:rPr>
        <w:t>Wsparcie na rzecz dzieci/młodzieży/rodzin zastępczych oraz rodzin przeżywających trudności opiekuńczo-wychowawcze realizowane przez pozostałych Partnerów projektu.</w:t>
      </w:r>
    </w:p>
    <w:p w14:paraId="4A37EC01" w14:textId="562AC7EF" w:rsidR="005B2495" w:rsidRPr="00510A2B" w:rsidRDefault="005B2495" w:rsidP="00EF61F5">
      <w:pPr>
        <w:spacing w:after="0" w:line="276" w:lineRule="auto"/>
        <w:jc w:val="both"/>
        <w:rPr>
          <w:rFonts w:ascii="Arial" w:hAnsi="Arial" w:cs="Arial"/>
        </w:rPr>
      </w:pPr>
      <w:r w:rsidRPr="00510A2B">
        <w:rPr>
          <w:rFonts w:ascii="Arial" w:hAnsi="Arial" w:cs="Arial"/>
        </w:rPr>
        <w:t>Główne rezultaty projektu obejmują zwiększenie dostępu do usług wspierających funkcjonowanie rodziny i pieczy zastępczej w formach zdeinstytucjonalizowanych, poprawę funkcjonowania rodzin zastępczych, przygotowanie wychowanków placówek opiekuńczo-wychowawczych oraz wychowanków instytucji opieki całodobowej będących w procesie usamodzielnienia do 25 r.ż. do samodzielnego funkcjonowania poza placówką.</w:t>
      </w:r>
    </w:p>
    <w:p w14:paraId="5E65B562" w14:textId="60FDF193" w:rsidR="005B2495" w:rsidRPr="00510A2B" w:rsidRDefault="005B2495" w:rsidP="00EF61F5">
      <w:pPr>
        <w:spacing w:after="0" w:line="276" w:lineRule="auto"/>
        <w:rPr>
          <w:rFonts w:ascii="Arial" w:hAnsi="Arial" w:cs="Arial"/>
        </w:rPr>
      </w:pPr>
      <w:r w:rsidRPr="00510A2B">
        <w:rPr>
          <w:rFonts w:ascii="Arial" w:hAnsi="Arial" w:cs="Arial"/>
        </w:rPr>
        <w:t>Całkowita wartość projektu (całkowity koszt projektu): 16 237 976,72 zł</w:t>
      </w:r>
      <w:r>
        <w:rPr>
          <w:rFonts w:ascii="Arial" w:hAnsi="Arial" w:cs="Arial"/>
        </w:rPr>
        <w:t>.</w:t>
      </w:r>
    </w:p>
    <w:p w14:paraId="49E0596D" w14:textId="09B7C5AA" w:rsidR="00502A68" w:rsidRPr="00EF61F5" w:rsidRDefault="005B2495" w:rsidP="00EF61F5">
      <w:pPr>
        <w:spacing w:line="276" w:lineRule="auto"/>
        <w:rPr>
          <w:rFonts w:ascii="Arial" w:hAnsi="Arial" w:cs="Arial"/>
        </w:rPr>
      </w:pPr>
      <w:r w:rsidRPr="00510A2B">
        <w:rPr>
          <w:rFonts w:ascii="Arial" w:hAnsi="Arial" w:cs="Arial"/>
        </w:rPr>
        <w:t>Łączna wysokość dofinansowania: 15 412 976,72 zł (w tym ze środków europejskich 13 802 280,21 zł oraz ze środków dotacji celowej 1 610 696,51 zł).</w:t>
      </w:r>
    </w:p>
    <w:p w14:paraId="333BE8F2" w14:textId="02B3E18C" w:rsidR="00A566A7" w:rsidRDefault="003340AD" w:rsidP="009A4935">
      <w:pPr>
        <w:spacing w:after="0" w:line="276" w:lineRule="auto"/>
        <w:jc w:val="both"/>
        <w:rPr>
          <w:rFonts w:ascii="Arial" w:hAnsi="Arial" w:cs="Arial"/>
          <w:bCs/>
        </w:rPr>
      </w:pPr>
      <w:r w:rsidRPr="003340AD">
        <w:rPr>
          <w:rFonts w:ascii="Arial" w:hAnsi="Arial" w:cs="Arial"/>
          <w:b/>
        </w:rPr>
        <w:t>Projekt pn. „Zakup lokali mieszkalnych, ich wykończenie i wyposażenie, niezbędne do prawidłowego funkcjonowania i korzystania z infrastruktury objętej wsparciem”</w:t>
      </w:r>
    </w:p>
    <w:p w14:paraId="1A8367B8" w14:textId="26ECC22B" w:rsidR="003340AD" w:rsidRPr="003340AD" w:rsidRDefault="00EF61F5" w:rsidP="00EF61F5">
      <w:pPr>
        <w:spacing w:after="0" w:line="276" w:lineRule="auto"/>
        <w:ind w:firstLine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A566A7">
        <w:rPr>
          <w:rFonts w:ascii="Arial" w:hAnsi="Arial" w:cs="Arial"/>
          <w:bCs/>
        </w:rPr>
        <w:t>rojekt</w:t>
      </w:r>
      <w:r w:rsidR="003340AD" w:rsidRPr="003340AD">
        <w:rPr>
          <w:rFonts w:ascii="Arial" w:hAnsi="Arial" w:cs="Arial"/>
          <w:bCs/>
        </w:rPr>
        <w:t xml:space="preserve"> był współfinansowany ze środków Regionalnego Programu Operacyjnego Województwa Podkarpackiego na lata 2014-2020, zrealizowany został w ramach osi priorytetowej XI. REACT-EU, działanie 11.4 Infrastruktura pomocy społecznej REACT-EU.</w:t>
      </w:r>
      <w:r>
        <w:rPr>
          <w:rFonts w:ascii="Arial" w:hAnsi="Arial" w:cs="Arial"/>
          <w:bCs/>
        </w:rPr>
        <w:t xml:space="preserve"> R</w:t>
      </w:r>
      <w:r w:rsidR="003340AD" w:rsidRPr="003340AD">
        <w:rPr>
          <w:rFonts w:ascii="Arial" w:hAnsi="Arial" w:cs="Arial"/>
          <w:bCs/>
        </w:rPr>
        <w:t xml:space="preserve">ealizowany był w okresie od 24.10.2022 r. do 31.12.2023 r., zgodnie z wnioskiem o dofinansowanie projektu, studium wykonalności oraz decyzją o dofinansowaniu projektu z dnia 25.04.2023 r. </w:t>
      </w:r>
    </w:p>
    <w:p w14:paraId="21245F27" w14:textId="77777777" w:rsidR="003340AD" w:rsidRPr="003340AD" w:rsidRDefault="003340AD" w:rsidP="00EF61F5">
      <w:pPr>
        <w:spacing w:after="0" w:line="276" w:lineRule="auto"/>
        <w:ind w:firstLine="425"/>
        <w:jc w:val="both"/>
        <w:rPr>
          <w:rFonts w:ascii="Arial" w:hAnsi="Arial" w:cs="Arial"/>
        </w:rPr>
      </w:pPr>
      <w:r w:rsidRPr="003340AD">
        <w:rPr>
          <w:rFonts w:ascii="Arial" w:hAnsi="Arial" w:cs="Arial"/>
          <w:bCs/>
        </w:rPr>
        <w:t>Celem projektu było</w:t>
      </w:r>
      <w:r w:rsidRPr="003340AD">
        <w:rPr>
          <w:rFonts w:ascii="Arial" w:hAnsi="Arial" w:cs="Arial"/>
          <w:b/>
          <w:bCs/>
        </w:rPr>
        <w:t xml:space="preserve"> </w:t>
      </w:r>
      <w:r w:rsidRPr="003340AD">
        <w:rPr>
          <w:rFonts w:ascii="Arial" w:hAnsi="Arial" w:cs="Arial"/>
        </w:rPr>
        <w:t xml:space="preserve">upowszechnienie dostępu do usług społecznych dla mieszkańców Ukrainy, którzy przybyli na terytorium RP w związku z konfliktem zbrojnym na terytorium tego państwa oraz innych grup o szczególnych potrzebach, poprzez wsparcie infrastruktury niezbędnej do jej sprawnego świadczenia. </w:t>
      </w:r>
    </w:p>
    <w:p w14:paraId="73AB50CC" w14:textId="77777777" w:rsidR="003340AD" w:rsidRPr="003340AD" w:rsidRDefault="003340AD" w:rsidP="00EF61F5">
      <w:pPr>
        <w:spacing w:after="0" w:line="276" w:lineRule="auto"/>
        <w:ind w:firstLine="425"/>
        <w:jc w:val="both"/>
        <w:rPr>
          <w:rFonts w:ascii="Arial" w:hAnsi="Arial" w:cs="Arial"/>
        </w:rPr>
      </w:pPr>
      <w:r w:rsidRPr="003340AD">
        <w:rPr>
          <w:rFonts w:ascii="Arial" w:hAnsi="Arial" w:cs="Arial"/>
        </w:rPr>
        <w:t>W ramach projektu nabyte zostały lokale mieszkalne w Przemyślu (4 mieszkania), Tarnobrzegu (5 mieszkań), Malawie (3 mieszkania) i Krośnie (6 mieszkań), zakupione zostało wyposażenie ruchome oraz tablice informacyjno-promocyjne.</w:t>
      </w:r>
    </w:p>
    <w:p w14:paraId="6D4D2741" w14:textId="77777777" w:rsidR="003340AD" w:rsidRPr="003340AD" w:rsidRDefault="003340AD" w:rsidP="00EF61F5">
      <w:pPr>
        <w:spacing w:after="0" w:line="276" w:lineRule="auto"/>
        <w:ind w:firstLine="425"/>
        <w:jc w:val="both"/>
        <w:rPr>
          <w:rFonts w:ascii="Arial" w:hAnsi="Arial" w:cs="Arial"/>
          <w:bCs/>
        </w:rPr>
      </w:pPr>
      <w:r w:rsidRPr="003340AD">
        <w:rPr>
          <w:rFonts w:ascii="Arial" w:hAnsi="Arial" w:cs="Arial"/>
          <w:bCs/>
        </w:rPr>
        <w:t>W 2023 roku zrealizowane zostały dwa zadania dotyczące zakupu wyposażenia ruchomego do lokali mieszkalnych i tablic informacyjno-promocyjnych.</w:t>
      </w:r>
    </w:p>
    <w:p w14:paraId="322C13A3" w14:textId="63E1BFA4" w:rsidR="003340AD" w:rsidRPr="003340AD" w:rsidRDefault="003340AD" w:rsidP="00EF61F5">
      <w:pPr>
        <w:spacing w:after="0" w:line="276" w:lineRule="auto"/>
        <w:ind w:firstLine="425"/>
        <w:jc w:val="both"/>
        <w:rPr>
          <w:rFonts w:ascii="Arial" w:hAnsi="Arial" w:cs="Arial"/>
          <w:bCs/>
        </w:rPr>
      </w:pPr>
      <w:r w:rsidRPr="003340AD">
        <w:rPr>
          <w:rFonts w:ascii="Arial" w:hAnsi="Arial" w:cs="Arial"/>
          <w:bCs/>
        </w:rPr>
        <w:lastRenderedPageBreak/>
        <w:t>Zadanie dotyczące zakupu wyposażenia zrealizowane zostało w okresie od 28.08.2023 r. (ogłoszenie postępowania) do 3.10.2023 r. (wybór wykonawcy). W wyznaczonym terminie składania ofert wpłynęło 10 ofert spośród których wybrany został jeden wykonawca, który zaoferował najniższą cenę realizacji całościowego zamówienia (474 380,96 zł brutto). Natomiast w ramach zadania dotyczącego tablic informacyjno-promocyjnych zakupione zostały 4 tablice (5 000,00 zł brutto) informujące o finansowaniu zakupu lokali mieszkalnych z EFRR w ramach RPO WP na lata 2014-2020, które zostały umieszczone na konstrukcji stalowej w widocznym miejscu w 4 lokalizacjach, w których znajdują się zakupione w ramach projektu lokale mieszkalne.</w:t>
      </w:r>
    </w:p>
    <w:p w14:paraId="1B38C719" w14:textId="77777777" w:rsidR="003340AD" w:rsidRPr="003340AD" w:rsidRDefault="003340AD" w:rsidP="009A4935">
      <w:pPr>
        <w:spacing w:after="0" w:line="276" w:lineRule="auto"/>
        <w:jc w:val="both"/>
        <w:rPr>
          <w:rFonts w:ascii="Arial" w:hAnsi="Arial" w:cs="Arial"/>
          <w:bCs/>
        </w:rPr>
      </w:pPr>
      <w:r w:rsidRPr="003340AD">
        <w:rPr>
          <w:rFonts w:ascii="Arial" w:hAnsi="Arial" w:cs="Arial"/>
          <w:bCs/>
        </w:rPr>
        <w:t xml:space="preserve">Realizacja projektu zakończyła się 31.12.2023 roku i do tego czasu osiągnięte zostały następujące wskaźniki produktu: </w:t>
      </w:r>
    </w:p>
    <w:p w14:paraId="6C3AC739" w14:textId="77777777" w:rsidR="003340AD" w:rsidRPr="003340AD" w:rsidRDefault="003340AD" w:rsidP="009A4935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340AD">
        <w:rPr>
          <w:rFonts w:ascii="Arial" w:hAnsi="Arial" w:cs="Arial"/>
        </w:rPr>
        <w:t>Liczba obiektów dostosowanych do potrzeb osób z niepełnosprawnościami – wskaźnik osiągnięty został na poziomie 100 % (18 sztuk);</w:t>
      </w:r>
    </w:p>
    <w:p w14:paraId="25F9B7F1" w14:textId="77777777" w:rsidR="003340AD" w:rsidRPr="003340AD" w:rsidRDefault="003340AD" w:rsidP="009A4935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340AD">
        <w:rPr>
          <w:rFonts w:ascii="Arial" w:hAnsi="Arial" w:cs="Arial"/>
        </w:rPr>
        <w:t>Liczba projektów, w których sfinansowano koszty racjonalnych usprawnień dla osób z niepełnosprawnościami – wskaźnik osiągnięty został na poziomie 100% (1 sztuka);</w:t>
      </w:r>
    </w:p>
    <w:p w14:paraId="7812511E" w14:textId="77777777" w:rsidR="003340AD" w:rsidRPr="003340AD" w:rsidRDefault="003340AD" w:rsidP="009A4935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340AD">
        <w:rPr>
          <w:rFonts w:ascii="Arial" w:hAnsi="Arial" w:cs="Arial"/>
        </w:rPr>
        <w:t>Liczba wspartych mieszkań – wskaźnik osiągnięty został na poziomie 100% (18 sztuk).</w:t>
      </w:r>
    </w:p>
    <w:p w14:paraId="4F841A28" w14:textId="69BD3A0A" w:rsidR="003340AD" w:rsidRPr="00EF61F5" w:rsidRDefault="003340AD" w:rsidP="009A4935">
      <w:pPr>
        <w:spacing w:after="0" w:line="276" w:lineRule="auto"/>
        <w:jc w:val="both"/>
        <w:rPr>
          <w:rFonts w:ascii="Arial" w:hAnsi="Arial" w:cs="Arial"/>
        </w:rPr>
      </w:pPr>
      <w:r w:rsidRPr="003340AD">
        <w:rPr>
          <w:rFonts w:ascii="Arial" w:hAnsi="Arial" w:cs="Arial"/>
        </w:rPr>
        <w:t>Natomiast wskaźnik rezultatu „Liczba osób korzystających z mieszkań” zostanie osiągnięty w 2024 roku.</w:t>
      </w:r>
      <w:r w:rsidR="00EF61F5">
        <w:rPr>
          <w:rFonts w:ascii="Arial" w:hAnsi="Arial" w:cs="Arial"/>
        </w:rPr>
        <w:t xml:space="preserve"> </w:t>
      </w:r>
      <w:r w:rsidRPr="003340AD">
        <w:rPr>
          <w:rFonts w:ascii="Arial" w:hAnsi="Arial" w:cs="Arial"/>
          <w:bCs/>
        </w:rPr>
        <w:t>Wartość projektu ogółem wyniosła 12 889 802,95 zł (w tym dofinansowanie: 12</w:t>
      </w:r>
      <w:r w:rsidR="00EF61F5">
        <w:rPr>
          <w:rFonts w:ascii="Arial" w:hAnsi="Arial" w:cs="Arial"/>
          <w:bCs/>
        </w:rPr>
        <w:t> </w:t>
      </w:r>
      <w:r w:rsidRPr="003340AD">
        <w:rPr>
          <w:rFonts w:ascii="Arial" w:hAnsi="Arial" w:cs="Arial"/>
          <w:bCs/>
        </w:rPr>
        <w:t xml:space="preserve">883 232,95 zł oraz wkład własny: 6 570,00 zł). </w:t>
      </w:r>
    </w:p>
    <w:p w14:paraId="3AB6D8CC" w14:textId="77777777" w:rsidR="003F587D" w:rsidRPr="003340AD" w:rsidRDefault="003F587D" w:rsidP="009A4935">
      <w:pPr>
        <w:spacing w:after="0" w:line="276" w:lineRule="auto"/>
        <w:jc w:val="both"/>
        <w:rPr>
          <w:rFonts w:ascii="Arial" w:hAnsi="Arial" w:cs="Arial"/>
          <w:bCs/>
        </w:rPr>
      </w:pPr>
    </w:p>
    <w:p w14:paraId="662869DA" w14:textId="77777777" w:rsidR="00D676E7" w:rsidRDefault="003F587D" w:rsidP="009A4935">
      <w:pPr>
        <w:pStyle w:val="Bezodstpw"/>
        <w:spacing w:line="276" w:lineRule="auto"/>
        <w:jc w:val="both"/>
        <w:rPr>
          <w:rFonts w:ascii="Arial" w:hAnsi="Arial" w:cs="Arial"/>
          <w:b/>
          <w:iCs/>
        </w:rPr>
      </w:pPr>
      <w:r w:rsidRPr="003F587D">
        <w:rPr>
          <w:rFonts w:ascii="Arial" w:hAnsi="Arial" w:cs="Arial"/>
          <w:b/>
          <w:iCs/>
        </w:rPr>
        <w:t>Projekt pn.</w:t>
      </w:r>
      <w:r w:rsidRPr="003F587D">
        <w:rPr>
          <w:rFonts w:ascii="Arial" w:hAnsi="Arial" w:cs="Arial"/>
          <w:b/>
          <w:i/>
        </w:rPr>
        <w:t xml:space="preserve"> </w:t>
      </w:r>
      <w:bookmarkStart w:id="19" w:name="_Hlk159237480"/>
      <w:r w:rsidRPr="003F587D">
        <w:rPr>
          <w:rFonts w:ascii="Arial" w:hAnsi="Arial" w:cs="Arial"/>
          <w:b/>
          <w:i/>
        </w:rPr>
        <w:t>„</w:t>
      </w:r>
      <w:r w:rsidRPr="003F587D">
        <w:rPr>
          <w:rFonts w:ascii="Arial" w:hAnsi="Arial" w:cs="Arial"/>
          <w:b/>
          <w:iCs/>
        </w:rPr>
        <w:t>SIRM</w:t>
      </w:r>
      <w:r w:rsidRPr="003F587D">
        <w:rPr>
          <w:rFonts w:ascii="Arial" w:hAnsi="Arial" w:cs="Arial"/>
          <w:b/>
          <w:i/>
        </w:rPr>
        <w:t xml:space="preserve"> – </w:t>
      </w:r>
      <w:r w:rsidRPr="003F587D">
        <w:rPr>
          <w:rFonts w:ascii="Arial" w:hAnsi="Arial" w:cs="Arial"/>
          <w:b/>
          <w:iCs/>
        </w:rPr>
        <w:t>Socio-economic Integration of Refugees and Migrants” (Społeczno-ekonomiczna Integracja Uchodźców i Migrantów)</w:t>
      </w:r>
      <w:r w:rsidRPr="00FA043D">
        <w:rPr>
          <w:rFonts w:ascii="Arial" w:hAnsi="Arial" w:cs="Arial"/>
          <w:b/>
          <w:iCs/>
        </w:rPr>
        <w:t xml:space="preserve"> </w:t>
      </w:r>
      <w:bookmarkEnd w:id="19"/>
    </w:p>
    <w:p w14:paraId="655D455F" w14:textId="77777777" w:rsidR="00D676E7" w:rsidRDefault="00D676E7" w:rsidP="009A4935">
      <w:pPr>
        <w:pStyle w:val="Bezodstpw"/>
        <w:spacing w:line="276" w:lineRule="auto"/>
        <w:jc w:val="both"/>
        <w:rPr>
          <w:rFonts w:ascii="Arial" w:hAnsi="Arial" w:cs="Arial"/>
          <w:bCs/>
          <w:iCs/>
        </w:rPr>
      </w:pPr>
    </w:p>
    <w:p w14:paraId="080614C1" w14:textId="7C31F3B0" w:rsidR="003F587D" w:rsidRPr="00FA043D" w:rsidRDefault="00D676E7" w:rsidP="00EF61F5">
      <w:pPr>
        <w:pStyle w:val="Bezodstpw"/>
        <w:spacing w:line="276" w:lineRule="auto"/>
        <w:ind w:firstLine="425"/>
        <w:jc w:val="both"/>
        <w:rPr>
          <w:rFonts w:ascii="Arial" w:hAnsi="Arial" w:cs="Arial"/>
        </w:rPr>
      </w:pPr>
      <w:r w:rsidRPr="00D676E7">
        <w:rPr>
          <w:rFonts w:ascii="Arial" w:hAnsi="Arial" w:cs="Arial"/>
          <w:bCs/>
          <w:iCs/>
        </w:rPr>
        <w:t>Projekt</w:t>
      </w:r>
      <w:r>
        <w:rPr>
          <w:rFonts w:ascii="Arial" w:hAnsi="Arial" w:cs="Arial"/>
          <w:b/>
          <w:iCs/>
        </w:rPr>
        <w:t xml:space="preserve"> </w:t>
      </w:r>
      <w:r w:rsidR="003F587D" w:rsidRPr="00FA043D">
        <w:rPr>
          <w:rFonts w:ascii="Arial" w:hAnsi="Arial" w:cs="Arial"/>
        </w:rPr>
        <w:t xml:space="preserve">współfinansowany z Europejskiego Funduszu Rozwoju Regionalnego w ramach Programu INTERREG EUROPE 2021-2027, Nr projektu 01C0276. </w:t>
      </w:r>
      <w:r w:rsidR="00EF61F5">
        <w:rPr>
          <w:rFonts w:ascii="Arial" w:hAnsi="Arial" w:cs="Arial"/>
        </w:rPr>
        <w:t xml:space="preserve">Jest </w:t>
      </w:r>
      <w:r w:rsidR="003F587D" w:rsidRPr="00FA043D">
        <w:rPr>
          <w:rFonts w:ascii="Arial" w:hAnsi="Arial" w:cs="Arial"/>
        </w:rPr>
        <w:t xml:space="preserve">realizowany zgodnie z Umową Partnerską – </w:t>
      </w:r>
      <w:proofErr w:type="spellStart"/>
      <w:r w:rsidR="003F587D" w:rsidRPr="00FA043D">
        <w:rPr>
          <w:rFonts w:ascii="Arial" w:hAnsi="Arial" w:cs="Arial"/>
        </w:rPr>
        <w:t>Partnership</w:t>
      </w:r>
      <w:proofErr w:type="spellEnd"/>
      <w:r w:rsidR="003F587D" w:rsidRPr="00FA043D">
        <w:rPr>
          <w:rFonts w:ascii="Arial" w:hAnsi="Arial" w:cs="Arial"/>
        </w:rPr>
        <w:t xml:space="preserve"> Agreement z dnia 18.05.2023 r. oraz Uchwałą Sejmiku Województwa Podkarpackiego Nr LVIII/1011/23 z dnia 27 lutego 2023 r. w sprawie wyrażenia woli przystąpienia do realizacji projektu partnerskiego w ramach Programu Interreg Europa.</w:t>
      </w:r>
    </w:p>
    <w:p w14:paraId="6C56E4C9" w14:textId="77777777" w:rsidR="003F587D" w:rsidRPr="00FA043D" w:rsidRDefault="003F587D" w:rsidP="009A4935">
      <w:pPr>
        <w:pStyle w:val="Bezodstpw"/>
        <w:spacing w:line="276" w:lineRule="auto"/>
        <w:ind w:firstLine="425"/>
        <w:jc w:val="both"/>
        <w:rPr>
          <w:rFonts w:ascii="Arial" w:eastAsia="Times New Roman" w:hAnsi="Arial" w:cs="Arial"/>
          <w:lang w:eastAsia="pl-PL"/>
        </w:rPr>
      </w:pPr>
      <w:r w:rsidRPr="00FA043D">
        <w:rPr>
          <w:rFonts w:ascii="Arial" w:hAnsi="Arial" w:cs="Arial"/>
        </w:rPr>
        <w:t xml:space="preserve">Projekt jest realizowany przez Lidera: Rzeszowską Agencję Rozwoju Regionalnego S.A., w partnerstwie z Regionalnym Ośrodkiem Polityki Społecznej w Rzeszowie, </w:t>
      </w:r>
      <w:r w:rsidRPr="00FA043D">
        <w:rPr>
          <w:rFonts w:ascii="Arial" w:eastAsia="Times New Roman" w:hAnsi="Arial" w:cs="Arial"/>
          <w:lang w:eastAsia="pl-PL"/>
        </w:rPr>
        <w:t xml:space="preserve">Munster </w:t>
      </w:r>
      <w:proofErr w:type="spellStart"/>
      <w:r w:rsidRPr="00FA043D">
        <w:rPr>
          <w:rFonts w:ascii="Arial" w:eastAsia="Times New Roman" w:hAnsi="Arial" w:cs="Arial"/>
          <w:lang w:eastAsia="pl-PL"/>
        </w:rPr>
        <w:t>Technological</w:t>
      </w:r>
      <w:proofErr w:type="spellEnd"/>
      <w:r w:rsidRPr="00FA043D">
        <w:rPr>
          <w:rFonts w:ascii="Arial" w:eastAsia="Times New Roman" w:hAnsi="Arial" w:cs="Arial"/>
          <w:lang w:eastAsia="pl-PL"/>
        </w:rPr>
        <w:t xml:space="preserve"> University - Irlandia, University of Groningen - Holandia, </w:t>
      </w:r>
      <w:proofErr w:type="spellStart"/>
      <w:r w:rsidRPr="00FA043D">
        <w:rPr>
          <w:rFonts w:ascii="Arial" w:eastAsia="Times New Roman" w:hAnsi="Arial" w:cs="Arial"/>
          <w:lang w:eastAsia="pl-PL"/>
        </w:rPr>
        <w:t>Maramures</w:t>
      </w:r>
      <w:proofErr w:type="spellEnd"/>
      <w:r w:rsidRPr="00FA043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A043D">
        <w:rPr>
          <w:rFonts w:ascii="Arial" w:eastAsia="Times New Roman" w:hAnsi="Arial" w:cs="Arial"/>
          <w:lang w:eastAsia="pl-PL"/>
        </w:rPr>
        <w:t>County</w:t>
      </w:r>
      <w:proofErr w:type="spellEnd"/>
      <w:r w:rsidRPr="00FA043D">
        <w:rPr>
          <w:rFonts w:ascii="Arial" w:eastAsia="Times New Roman" w:hAnsi="Arial" w:cs="Arial"/>
          <w:lang w:eastAsia="pl-PL"/>
        </w:rPr>
        <w:t xml:space="preserve"> Council – Rumunia, </w:t>
      </w:r>
      <w:proofErr w:type="spellStart"/>
      <w:r w:rsidRPr="00FA043D">
        <w:rPr>
          <w:rFonts w:ascii="Arial" w:hAnsi="Arial" w:cs="Arial"/>
        </w:rPr>
        <w:t>Prešov</w:t>
      </w:r>
      <w:proofErr w:type="spellEnd"/>
      <w:r w:rsidRPr="00FA043D">
        <w:rPr>
          <w:rFonts w:ascii="Arial" w:hAnsi="Arial" w:cs="Arial"/>
        </w:rPr>
        <w:t xml:space="preserve"> </w:t>
      </w:r>
      <w:proofErr w:type="spellStart"/>
      <w:r w:rsidRPr="00FA043D">
        <w:rPr>
          <w:rFonts w:ascii="Arial" w:hAnsi="Arial" w:cs="Arial"/>
        </w:rPr>
        <w:t>Self-Governing</w:t>
      </w:r>
      <w:proofErr w:type="spellEnd"/>
      <w:r w:rsidRPr="00FA043D">
        <w:rPr>
          <w:rFonts w:ascii="Arial" w:hAnsi="Arial" w:cs="Arial"/>
        </w:rPr>
        <w:t xml:space="preserve"> Region – Słowacja, </w:t>
      </w:r>
      <w:r w:rsidRPr="00FA043D">
        <w:rPr>
          <w:rFonts w:ascii="Arial" w:eastAsia="Times New Roman" w:hAnsi="Arial" w:cs="Arial"/>
          <w:lang w:eastAsia="pl-PL"/>
        </w:rPr>
        <w:t xml:space="preserve">University of </w:t>
      </w:r>
      <w:proofErr w:type="spellStart"/>
      <w:r w:rsidRPr="00FA043D">
        <w:rPr>
          <w:rFonts w:ascii="Arial" w:eastAsia="Times New Roman" w:hAnsi="Arial" w:cs="Arial"/>
          <w:lang w:eastAsia="pl-PL"/>
        </w:rPr>
        <w:t>Latvia</w:t>
      </w:r>
      <w:proofErr w:type="spellEnd"/>
      <w:r w:rsidRPr="00FA043D">
        <w:rPr>
          <w:rFonts w:ascii="Arial" w:eastAsia="Times New Roman" w:hAnsi="Arial" w:cs="Arial"/>
          <w:lang w:eastAsia="pl-PL"/>
        </w:rPr>
        <w:t xml:space="preserve"> - Łotwa, </w:t>
      </w:r>
      <w:proofErr w:type="spellStart"/>
      <w:r w:rsidRPr="00FA043D">
        <w:rPr>
          <w:rFonts w:ascii="Arial" w:eastAsia="Times New Roman" w:hAnsi="Arial" w:cs="Arial"/>
          <w:lang w:eastAsia="pl-PL"/>
        </w:rPr>
        <w:t>Municipality</w:t>
      </w:r>
      <w:proofErr w:type="spellEnd"/>
      <w:r w:rsidRPr="00FA043D">
        <w:rPr>
          <w:rFonts w:ascii="Arial" w:eastAsia="Times New Roman" w:hAnsi="Arial" w:cs="Arial"/>
          <w:lang w:eastAsia="pl-PL"/>
        </w:rPr>
        <w:t xml:space="preserve"> of Brindisi – Włochy, City of </w:t>
      </w:r>
      <w:proofErr w:type="spellStart"/>
      <w:r w:rsidRPr="00FA043D">
        <w:rPr>
          <w:rFonts w:ascii="Arial" w:eastAsia="Times New Roman" w:hAnsi="Arial" w:cs="Arial"/>
          <w:lang w:eastAsia="pl-PL"/>
        </w:rPr>
        <w:t>Sibenik</w:t>
      </w:r>
      <w:proofErr w:type="spellEnd"/>
      <w:r w:rsidRPr="00FA043D">
        <w:rPr>
          <w:rFonts w:ascii="Arial" w:eastAsia="Times New Roman" w:hAnsi="Arial" w:cs="Arial"/>
          <w:lang w:eastAsia="pl-PL"/>
        </w:rPr>
        <w:t xml:space="preserve"> – Chorwacja.</w:t>
      </w:r>
    </w:p>
    <w:p w14:paraId="5C93E775" w14:textId="754BC8D5" w:rsidR="003F587D" w:rsidRPr="00FA043D" w:rsidRDefault="003F587D" w:rsidP="009A4935">
      <w:pPr>
        <w:pStyle w:val="Bezodstpw"/>
        <w:spacing w:line="276" w:lineRule="auto"/>
        <w:ind w:firstLine="425"/>
        <w:jc w:val="both"/>
        <w:rPr>
          <w:rFonts w:ascii="Arial" w:hAnsi="Arial" w:cs="Arial"/>
          <w:b/>
          <w:i/>
        </w:rPr>
      </w:pPr>
      <w:r w:rsidRPr="00FA043D">
        <w:rPr>
          <w:rFonts w:ascii="Arial" w:hAnsi="Arial" w:cs="Arial"/>
        </w:rPr>
        <w:t>Okres realizacji projektu to 01.03.2023 roku do 31.05.2027 roku. Wartość projektu wynosi 1 785 576,00 euro ogółem</w:t>
      </w:r>
      <w:r>
        <w:rPr>
          <w:rFonts w:ascii="Arial" w:hAnsi="Arial" w:cs="Arial"/>
        </w:rPr>
        <w:t>.</w:t>
      </w:r>
      <w:r w:rsidRPr="00FA043D">
        <w:rPr>
          <w:rFonts w:ascii="Arial" w:hAnsi="Arial" w:cs="Arial"/>
        </w:rPr>
        <w:t xml:space="preserve"> </w:t>
      </w:r>
      <w:r w:rsidRPr="00FA043D">
        <w:rPr>
          <w:rFonts w:ascii="Arial" w:eastAsia="Times New Roman" w:hAnsi="Arial" w:cs="Arial"/>
          <w:lang w:eastAsia="pl-PL"/>
        </w:rPr>
        <w:t>Kwota wydatków poniesionych w 2023 r. 116 591,78 zł.</w:t>
      </w:r>
    </w:p>
    <w:p w14:paraId="312357D6" w14:textId="77777777" w:rsidR="003F587D" w:rsidRPr="00FA043D" w:rsidRDefault="003F587D" w:rsidP="009A4935">
      <w:pPr>
        <w:pStyle w:val="Bezodstpw"/>
        <w:spacing w:line="276" w:lineRule="auto"/>
        <w:ind w:firstLine="425"/>
        <w:jc w:val="both"/>
        <w:rPr>
          <w:rFonts w:ascii="Arial" w:hAnsi="Arial" w:cs="Arial"/>
          <w:b/>
          <w:i/>
        </w:rPr>
      </w:pPr>
      <w:r w:rsidRPr="00FA043D">
        <w:rPr>
          <w:rFonts w:ascii="Arial" w:hAnsi="Arial" w:cs="Arial"/>
        </w:rPr>
        <w:t xml:space="preserve">W 2023 r. podejmowano działania związane z rozpoczęciem realizacji projektu tj. organizacją zespołu projektowego – oddelegowano wyznaczonych pracowników oraz zatrudniono koordynatora projektu. Zaprojektowano papier firmowy, plakat oraz </w:t>
      </w:r>
      <w:proofErr w:type="spellStart"/>
      <w:r w:rsidRPr="00FA043D">
        <w:rPr>
          <w:rFonts w:ascii="Arial" w:hAnsi="Arial" w:cs="Arial"/>
        </w:rPr>
        <w:t>roll-upa</w:t>
      </w:r>
      <w:proofErr w:type="spellEnd"/>
      <w:r w:rsidRPr="00FA043D">
        <w:rPr>
          <w:rFonts w:ascii="Arial" w:hAnsi="Arial" w:cs="Arial"/>
        </w:rPr>
        <w:t>, zamówiono materiały promocyjne (</w:t>
      </w:r>
      <w:proofErr w:type="spellStart"/>
      <w:r w:rsidRPr="00FA043D">
        <w:rPr>
          <w:rFonts w:ascii="Arial" w:hAnsi="Arial" w:cs="Arial"/>
        </w:rPr>
        <w:t>roll-up</w:t>
      </w:r>
      <w:proofErr w:type="spellEnd"/>
      <w:r w:rsidRPr="00FA043D">
        <w:rPr>
          <w:rFonts w:ascii="Arial" w:hAnsi="Arial" w:cs="Arial"/>
        </w:rPr>
        <w:t xml:space="preserve">), przygotowano stronę internetową projektu oraz spotykano się z partnerami projektu w formie zdalnej w celu omówienia przyszłych działań. </w:t>
      </w:r>
    </w:p>
    <w:p w14:paraId="33ED6889" w14:textId="77777777" w:rsidR="003F587D" w:rsidRPr="00FA043D" w:rsidRDefault="003F587D" w:rsidP="009A4935">
      <w:pPr>
        <w:pStyle w:val="Bezodstpw"/>
        <w:spacing w:line="276" w:lineRule="auto"/>
        <w:ind w:firstLine="425"/>
        <w:jc w:val="both"/>
        <w:rPr>
          <w:rFonts w:ascii="Arial" w:hAnsi="Arial" w:cs="Arial"/>
        </w:rPr>
      </w:pPr>
      <w:r w:rsidRPr="00FA043D">
        <w:rPr>
          <w:rFonts w:ascii="Arial" w:hAnsi="Arial" w:cs="Arial"/>
        </w:rPr>
        <w:t xml:space="preserve">W dniach 4-5 lipca 2024 wspólnie z Rzeszowską Agencją Rozwoju Regionalnego S.A. zorganizowano w Rzeszowie pierwsze spotkanie partnerów projektu wraz z wizytami studyjnymi. RARR S.A. był odpowiedzialny finansowo za to zadanie, ale zespół projektowy ROPS w Rzeszowie czynnie uczestniczył w planowaniu i organizacji całego spotkania. Spotkanie było podzielone na dwie części – pierwsza dotyczyła omówienia spraw projektowych oraz przedstawienia przez każdego partnera dobrych praktyk w zakresie programów wspierających integrację migrantów na rynku pracy. Druga część spotkania miała charakter wizyt studyjnych. Partnerzy mieli możliwość zapoznać się z działalnością </w:t>
      </w:r>
      <w:r w:rsidRPr="00FA043D">
        <w:rPr>
          <w:rFonts w:ascii="Arial" w:hAnsi="Arial" w:cs="Arial"/>
        </w:rPr>
        <w:lastRenderedPageBreak/>
        <w:t xml:space="preserve">Podkarpackiego Centrum Integracji Cudzoziemców oraz Podkarpackiego Stowarzyszenia dla Aktywnych Rodzin, które prowadzi Centrum Rozwoju Psychofizycznego TUTU świadczące m.in. pomoc psychologiczną dla migrantów. </w:t>
      </w:r>
    </w:p>
    <w:p w14:paraId="35D027A9" w14:textId="77777777" w:rsidR="003F587D" w:rsidRPr="00FA043D" w:rsidRDefault="003F587D" w:rsidP="009A4935">
      <w:pPr>
        <w:pStyle w:val="Bezodstpw"/>
        <w:spacing w:line="276" w:lineRule="auto"/>
        <w:ind w:firstLine="425"/>
        <w:jc w:val="both"/>
        <w:rPr>
          <w:rFonts w:ascii="Arial" w:hAnsi="Arial" w:cs="Arial"/>
        </w:rPr>
      </w:pPr>
      <w:r w:rsidRPr="00FA043D">
        <w:rPr>
          <w:rFonts w:ascii="Arial" w:hAnsi="Arial" w:cs="Arial"/>
        </w:rPr>
        <w:t xml:space="preserve">Zespół projektowy ROPS w Rzeszowie uczestniczył także w drugim spotkaniu partnerów projektu wraz z wizytami studyjnymi, które odbyło się w dniach 3-4 października 2023 r. </w:t>
      </w:r>
      <w:r w:rsidRPr="00FA043D">
        <w:rPr>
          <w:rFonts w:ascii="Arial" w:hAnsi="Arial" w:cs="Arial"/>
        </w:rPr>
        <w:br/>
        <w:t xml:space="preserve">w </w:t>
      </w:r>
      <w:proofErr w:type="spellStart"/>
      <w:r w:rsidRPr="00FA043D">
        <w:rPr>
          <w:rFonts w:ascii="Arial" w:hAnsi="Arial" w:cs="Arial"/>
        </w:rPr>
        <w:t>Sibenik</w:t>
      </w:r>
      <w:proofErr w:type="spellEnd"/>
      <w:r w:rsidRPr="00FA043D">
        <w:rPr>
          <w:rFonts w:ascii="Arial" w:hAnsi="Arial" w:cs="Arial"/>
        </w:rPr>
        <w:t xml:space="preserve"> (Chorwacja). Partnerzy wymienili się dobrymi praktykami w zakresie dodatkowego wsparcia dla migrantów i uchodźców w obszarze mieszkalnictwa, edukacji i służby zdrowia. Ponadto w trakcie wizyt studyjnych partnerzy zapoznali się z przykładami wsparcia na rzecz migrantów na terenie Chorwacji. </w:t>
      </w:r>
    </w:p>
    <w:p w14:paraId="293AA334" w14:textId="1B687C8F" w:rsidR="003F587D" w:rsidRDefault="003F587D" w:rsidP="00EF61F5">
      <w:pPr>
        <w:pStyle w:val="Bezodstpw"/>
        <w:spacing w:line="276" w:lineRule="auto"/>
        <w:ind w:firstLine="425"/>
        <w:jc w:val="both"/>
        <w:rPr>
          <w:rFonts w:ascii="Arial" w:hAnsi="Arial" w:cs="Arial"/>
        </w:rPr>
      </w:pPr>
      <w:r w:rsidRPr="00FA043D">
        <w:rPr>
          <w:rFonts w:ascii="Arial" w:hAnsi="Arial" w:cs="Arial"/>
        </w:rPr>
        <w:t xml:space="preserve">W 2023 r. zespół projektowy ROPS w Rzeszowie był organizatorem dwóch </w:t>
      </w:r>
      <w:r>
        <w:rPr>
          <w:rFonts w:ascii="Arial" w:hAnsi="Arial" w:cs="Arial"/>
        </w:rPr>
        <w:t xml:space="preserve">Spotkań </w:t>
      </w:r>
      <w:r w:rsidRPr="00FA043D">
        <w:rPr>
          <w:rFonts w:ascii="Arial" w:hAnsi="Arial" w:cs="Arial"/>
        </w:rPr>
        <w:t>Regionaln</w:t>
      </w:r>
      <w:r>
        <w:rPr>
          <w:rFonts w:ascii="Arial" w:hAnsi="Arial" w:cs="Arial"/>
        </w:rPr>
        <w:t>ej</w:t>
      </w:r>
      <w:r w:rsidRPr="00FA0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Grupy</w:t>
      </w:r>
      <w:r w:rsidRPr="00FA043D">
        <w:rPr>
          <w:rFonts w:ascii="Arial" w:hAnsi="Arial" w:cs="Arial"/>
        </w:rPr>
        <w:t xml:space="preserve"> Interesariuszy. Pierwsze z nich odbyło się 12 września 2023 r., natomiast drugie 6 grudnia 2023 r. Spotkania m</w:t>
      </w:r>
      <w:r w:rsidR="001B6113">
        <w:rPr>
          <w:rFonts w:ascii="Arial" w:hAnsi="Arial" w:cs="Arial"/>
        </w:rPr>
        <w:t>iały</w:t>
      </w:r>
      <w:r w:rsidRPr="00FA043D">
        <w:rPr>
          <w:rFonts w:ascii="Arial" w:hAnsi="Arial" w:cs="Arial"/>
        </w:rPr>
        <w:t xml:space="preserve"> na celu przekazanie lokalnym interesariuszom wiedzy zdobytej w trakcie spotkań międzynarodowych. Na spotkania interesariuszy zapraszani </w:t>
      </w:r>
      <w:r w:rsidR="001B6113">
        <w:rPr>
          <w:rFonts w:ascii="Arial" w:hAnsi="Arial" w:cs="Arial"/>
        </w:rPr>
        <w:t>byli</w:t>
      </w:r>
      <w:r w:rsidRPr="00FA043D">
        <w:rPr>
          <w:rFonts w:ascii="Arial" w:hAnsi="Arial" w:cs="Arial"/>
        </w:rPr>
        <w:t xml:space="preserve"> przedstawiciele urzędów, uniwersytetów, samorządu województwa oraz organizacji pozarządowych zajmujących się tematyką wsparcia na rzecz migrantów i uchodźców. </w:t>
      </w:r>
      <w:r>
        <w:rPr>
          <w:rFonts w:ascii="Arial" w:hAnsi="Arial" w:cs="Arial"/>
        </w:rPr>
        <w:br/>
      </w:r>
      <w:r w:rsidRPr="00FA043D">
        <w:rPr>
          <w:rFonts w:ascii="Arial" w:hAnsi="Arial" w:cs="Arial"/>
        </w:rPr>
        <w:t xml:space="preserve">W trakcie spotkań omawiane </w:t>
      </w:r>
      <w:r w:rsidR="001B6113">
        <w:rPr>
          <w:rFonts w:ascii="Arial" w:hAnsi="Arial" w:cs="Arial"/>
        </w:rPr>
        <w:t>były</w:t>
      </w:r>
      <w:r w:rsidRPr="00FA043D">
        <w:rPr>
          <w:rFonts w:ascii="Arial" w:hAnsi="Arial" w:cs="Arial"/>
        </w:rPr>
        <w:t xml:space="preserve"> wybrane dobre praktyki przekazane przez partnerów projektu oraz </w:t>
      </w:r>
      <w:r w:rsidR="001B6113">
        <w:rPr>
          <w:rFonts w:ascii="Arial" w:hAnsi="Arial" w:cs="Arial"/>
        </w:rPr>
        <w:t xml:space="preserve">odbyły się </w:t>
      </w:r>
      <w:r w:rsidRPr="00FA043D">
        <w:rPr>
          <w:rFonts w:ascii="Arial" w:hAnsi="Arial" w:cs="Arial"/>
        </w:rPr>
        <w:t xml:space="preserve">dyskutuje na temat implementacji ww. dobrych praktyk do systemu wsparcia dla uchodźców na terenie województwa podkarpackiego. </w:t>
      </w:r>
    </w:p>
    <w:p w14:paraId="4993C660" w14:textId="77777777" w:rsidR="003F587D" w:rsidRDefault="003F587D" w:rsidP="009A493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66FD8B8" w14:textId="77777777" w:rsidR="00D676E7" w:rsidRDefault="003F587D" w:rsidP="009A4935">
      <w:pPr>
        <w:pStyle w:val="Bezodstpw"/>
        <w:spacing w:line="276" w:lineRule="auto"/>
        <w:jc w:val="both"/>
      </w:pPr>
      <w:r w:rsidRPr="003F587D">
        <w:rPr>
          <w:rFonts w:ascii="Arial" w:hAnsi="Arial" w:cs="Arial"/>
          <w:b/>
          <w:bCs/>
        </w:rPr>
        <w:t>Projekt pn. „</w:t>
      </w:r>
      <w:proofErr w:type="spellStart"/>
      <w:r w:rsidRPr="003F587D">
        <w:rPr>
          <w:rFonts w:ascii="Arial" w:hAnsi="Arial" w:cs="Arial"/>
          <w:b/>
          <w:bCs/>
        </w:rPr>
        <w:t>WeSTEMEU</w:t>
      </w:r>
      <w:proofErr w:type="spellEnd"/>
      <w:r w:rsidRPr="003F587D">
        <w:rPr>
          <w:rFonts w:ascii="Arial" w:hAnsi="Arial" w:cs="Arial"/>
          <w:b/>
          <w:bCs/>
        </w:rPr>
        <w:t xml:space="preserve"> – Women for Science, Technology, Engineering and Mathematics in Europe (Kobiety w Nauce, Technologii, Inżynierii i Matematyce </w:t>
      </w:r>
      <w:r>
        <w:rPr>
          <w:rFonts w:ascii="Arial" w:hAnsi="Arial" w:cs="Arial"/>
          <w:b/>
          <w:bCs/>
        </w:rPr>
        <w:br/>
      </w:r>
      <w:r w:rsidRPr="003F587D">
        <w:rPr>
          <w:rFonts w:ascii="Arial" w:hAnsi="Arial" w:cs="Arial"/>
          <w:b/>
          <w:bCs/>
        </w:rPr>
        <w:t>w Europie)</w:t>
      </w:r>
      <w:r w:rsidRPr="003F587D">
        <w:t xml:space="preserve"> </w:t>
      </w:r>
    </w:p>
    <w:p w14:paraId="17463EDD" w14:textId="0FC5D03C" w:rsidR="003F587D" w:rsidRPr="005F125C" w:rsidRDefault="00D676E7" w:rsidP="00EF61F5">
      <w:pPr>
        <w:pStyle w:val="Bezodstpw"/>
        <w:spacing w:line="276" w:lineRule="auto"/>
        <w:ind w:firstLine="425"/>
        <w:jc w:val="both"/>
        <w:rPr>
          <w:rFonts w:ascii="Arial" w:hAnsi="Arial" w:cs="Arial"/>
        </w:rPr>
      </w:pPr>
      <w:r w:rsidRPr="005F125C">
        <w:rPr>
          <w:rFonts w:ascii="Arial" w:hAnsi="Arial" w:cs="Arial"/>
        </w:rPr>
        <w:t xml:space="preserve">Projekt </w:t>
      </w:r>
      <w:r w:rsidR="003F587D" w:rsidRPr="005F125C">
        <w:rPr>
          <w:rFonts w:ascii="Arial" w:hAnsi="Arial" w:cs="Arial"/>
        </w:rPr>
        <w:t xml:space="preserve">współfinansowany z Europejskiego Funduszu Rozwoju Regionalnego w ramach Programu INTERREG EUROPE 2021-2027, Nr projektu 01C0262. </w:t>
      </w:r>
      <w:r w:rsidR="00EF61F5">
        <w:rPr>
          <w:rFonts w:ascii="Arial" w:hAnsi="Arial" w:cs="Arial"/>
        </w:rPr>
        <w:t>Jest</w:t>
      </w:r>
      <w:r w:rsidR="003F587D" w:rsidRPr="005F125C">
        <w:rPr>
          <w:rFonts w:ascii="Arial" w:hAnsi="Arial" w:cs="Arial"/>
        </w:rPr>
        <w:t xml:space="preserve"> realizowany zgodnie z Umową Partnerską – </w:t>
      </w:r>
      <w:proofErr w:type="spellStart"/>
      <w:r w:rsidR="003F587D" w:rsidRPr="005F125C">
        <w:rPr>
          <w:rFonts w:ascii="Arial" w:hAnsi="Arial" w:cs="Arial"/>
        </w:rPr>
        <w:t>Partnership</w:t>
      </w:r>
      <w:proofErr w:type="spellEnd"/>
      <w:r w:rsidR="003F587D" w:rsidRPr="005F125C">
        <w:rPr>
          <w:rFonts w:ascii="Arial" w:hAnsi="Arial" w:cs="Arial"/>
        </w:rPr>
        <w:t xml:space="preserve"> Agreement z dnia</w:t>
      </w:r>
      <w:r w:rsidR="005F125C">
        <w:rPr>
          <w:rFonts w:ascii="Arial" w:hAnsi="Arial" w:cs="Arial"/>
        </w:rPr>
        <w:t xml:space="preserve"> </w:t>
      </w:r>
      <w:r w:rsidR="003F587D" w:rsidRPr="005F125C">
        <w:rPr>
          <w:rFonts w:ascii="Arial" w:hAnsi="Arial" w:cs="Arial"/>
        </w:rPr>
        <w:t>10.08.2023r. oraz Uchwałą Sejmiku Województwa Podkarpackiego Nr LVIII/1012/23 z dnia 27.02.2023 r. w sprawie wyrażenia woli przystąpienia do realizacji projektu partnerskiego w ramach Programu Interreg Europa.</w:t>
      </w:r>
    </w:p>
    <w:p w14:paraId="7CE65476" w14:textId="77777777" w:rsidR="003F587D" w:rsidRPr="00E93674" w:rsidRDefault="003F587D" w:rsidP="009A4935">
      <w:pPr>
        <w:pStyle w:val="Bezodstpw"/>
        <w:spacing w:line="276" w:lineRule="auto"/>
        <w:ind w:firstLine="425"/>
        <w:jc w:val="both"/>
        <w:rPr>
          <w:rFonts w:ascii="Arial" w:hAnsi="Arial" w:cs="Arial"/>
          <w:lang w:val="en-US"/>
        </w:rPr>
      </w:pPr>
      <w:proofErr w:type="spellStart"/>
      <w:r w:rsidRPr="005F125C">
        <w:rPr>
          <w:rFonts w:ascii="Arial" w:hAnsi="Arial" w:cs="Arial"/>
          <w:lang w:val="en-US"/>
        </w:rPr>
        <w:t>Projekt</w:t>
      </w:r>
      <w:proofErr w:type="spellEnd"/>
      <w:r w:rsidRPr="005F125C">
        <w:rPr>
          <w:rFonts w:ascii="Arial" w:hAnsi="Arial" w:cs="Arial"/>
          <w:lang w:val="en-US"/>
        </w:rPr>
        <w:t xml:space="preserve"> jest </w:t>
      </w:r>
      <w:proofErr w:type="spellStart"/>
      <w:r w:rsidRPr="005F125C">
        <w:rPr>
          <w:rFonts w:ascii="Arial" w:hAnsi="Arial" w:cs="Arial"/>
          <w:lang w:val="en-US"/>
        </w:rPr>
        <w:t>realizowany</w:t>
      </w:r>
      <w:proofErr w:type="spellEnd"/>
      <w:r w:rsidRPr="005F125C">
        <w:rPr>
          <w:rFonts w:ascii="Arial" w:hAnsi="Arial" w:cs="Arial"/>
          <w:lang w:val="en-US"/>
        </w:rPr>
        <w:t xml:space="preserve"> </w:t>
      </w:r>
      <w:proofErr w:type="spellStart"/>
      <w:r w:rsidRPr="005F125C">
        <w:rPr>
          <w:rFonts w:ascii="Arial" w:hAnsi="Arial" w:cs="Arial"/>
          <w:lang w:val="en-US"/>
        </w:rPr>
        <w:t>przez</w:t>
      </w:r>
      <w:proofErr w:type="spellEnd"/>
      <w:r w:rsidRPr="005F125C">
        <w:rPr>
          <w:rFonts w:ascii="Arial" w:hAnsi="Arial" w:cs="Arial"/>
          <w:lang w:val="en-US"/>
        </w:rPr>
        <w:t xml:space="preserve"> </w:t>
      </w:r>
      <w:proofErr w:type="spellStart"/>
      <w:r w:rsidRPr="005F125C">
        <w:rPr>
          <w:rFonts w:ascii="Arial" w:hAnsi="Arial" w:cs="Arial"/>
          <w:lang w:val="en-US"/>
        </w:rPr>
        <w:t>Lidera</w:t>
      </w:r>
      <w:proofErr w:type="spellEnd"/>
      <w:r w:rsidRPr="005F125C">
        <w:rPr>
          <w:rFonts w:ascii="Arial" w:hAnsi="Arial" w:cs="Arial"/>
          <w:lang w:val="en-US"/>
        </w:rPr>
        <w:t xml:space="preserve">: </w:t>
      </w:r>
      <w:bookmarkStart w:id="20" w:name="_Hlk135296119"/>
      <w:proofErr w:type="spellStart"/>
      <w:r w:rsidRPr="005F125C">
        <w:rPr>
          <w:rFonts w:ascii="Arial" w:hAnsi="Arial" w:cs="Arial"/>
          <w:lang w:val="en-US"/>
        </w:rPr>
        <w:t>Igualada</w:t>
      </w:r>
      <w:proofErr w:type="spellEnd"/>
      <w:r w:rsidRPr="005F125C">
        <w:rPr>
          <w:rFonts w:ascii="Arial" w:hAnsi="Arial" w:cs="Arial"/>
          <w:lang w:val="en-US"/>
        </w:rPr>
        <w:t xml:space="preserve"> Municipality</w:t>
      </w:r>
      <w:bookmarkEnd w:id="20"/>
      <w:r w:rsidRPr="005F125C">
        <w:rPr>
          <w:rFonts w:ascii="Arial" w:hAnsi="Arial" w:cs="Arial"/>
          <w:lang w:val="en-US"/>
        </w:rPr>
        <w:t xml:space="preserve"> – z </w:t>
      </w:r>
      <w:proofErr w:type="spellStart"/>
      <w:r w:rsidRPr="005F125C">
        <w:rPr>
          <w:rFonts w:ascii="Arial" w:hAnsi="Arial" w:cs="Arial"/>
          <w:lang w:val="en-US"/>
        </w:rPr>
        <w:t>Hiszpanii</w:t>
      </w:r>
      <w:proofErr w:type="spellEnd"/>
      <w:r w:rsidRPr="005F125C">
        <w:rPr>
          <w:rFonts w:ascii="Arial" w:hAnsi="Arial" w:cs="Arial"/>
          <w:lang w:val="en-US"/>
        </w:rPr>
        <w:t xml:space="preserve">, a </w:t>
      </w:r>
      <w:proofErr w:type="spellStart"/>
      <w:r w:rsidRPr="005F125C">
        <w:rPr>
          <w:rFonts w:ascii="Arial" w:hAnsi="Arial" w:cs="Arial"/>
          <w:lang w:val="en-US"/>
        </w:rPr>
        <w:t>partnerami</w:t>
      </w:r>
      <w:proofErr w:type="spellEnd"/>
      <w:r w:rsidRPr="005F125C">
        <w:rPr>
          <w:rFonts w:ascii="Arial" w:hAnsi="Arial" w:cs="Arial"/>
          <w:lang w:val="en-US"/>
        </w:rPr>
        <w:t xml:space="preserve"> </w:t>
      </w:r>
      <w:proofErr w:type="spellStart"/>
      <w:r w:rsidRPr="005F125C">
        <w:rPr>
          <w:rFonts w:ascii="Arial" w:hAnsi="Arial" w:cs="Arial"/>
          <w:lang w:val="en-US"/>
        </w:rPr>
        <w:t>są</w:t>
      </w:r>
      <w:proofErr w:type="spellEnd"/>
      <w:r w:rsidRPr="005F125C">
        <w:rPr>
          <w:rFonts w:ascii="Arial" w:hAnsi="Arial" w:cs="Arial"/>
          <w:lang w:val="en-US"/>
        </w:rPr>
        <w:t xml:space="preserve">: Public Institution Lithuanian Innovation Centre – Litwa,  Executive Agency for Higher Education, Research, Development and Innovation Funding – </w:t>
      </w:r>
      <w:proofErr w:type="spellStart"/>
      <w:r w:rsidRPr="005F125C">
        <w:rPr>
          <w:rFonts w:ascii="Arial" w:hAnsi="Arial" w:cs="Arial"/>
          <w:lang w:val="en-US"/>
        </w:rPr>
        <w:t>Rumunia</w:t>
      </w:r>
      <w:proofErr w:type="spellEnd"/>
      <w:r w:rsidRPr="005F125C">
        <w:rPr>
          <w:rFonts w:ascii="Arial" w:hAnsi="Arial" w:cs="Arial"/>
          <w:lang w:val="en-US"/>
        </w:rPr>
        <w:t xml:space="preserve">, Computer Technology Institute and Press Diophantus – </w:t>
      </w:r>
      <w:proofErr w:type="spellStart"/>
      <w:r w:rsidRPr="005F125C">
        <w:rPr>
          <w:rFonts w:ascii="Arial" w:hAnsi="Arial" w:cs="Arial"/>
          <w:lang w:val="en-US"/>
        </w:rPr>
        <w:t>Grecja</w:t>
      </w:r>
      <w:proofErr w:type="spellEnd"/>
      <w:r w:rsidRPr="005F125C">
        <w:rPr>
          <w:rFonts w:ascii="Arial" w:hAnsi="Arial" w:cs="Arial"/>
          <w:lang w:val="en-US"/>
        </w:rPr>
        <w:t>, Atlantic Technological University -</w:t>
      </w:r>
      <w:r w:rsidRPr="00E93674">
        <w:rPr>
          <w:rFonts w:ascii="Arial" w:hAnsi="Arial" w:cs="Arial"/>
          <w:lang w:val="en-US"/>
        </w:rPr>
        <w:t xml:space="preserve"> </w:t>
      </w:r>
      <w:proofErr w:type="spellStart"/>
      <w:r w:rsidRPr="00E93674">
        <w:rPr>
          <w:rFonts w:ascii="Arial" w:hAnsi="Arial" w:cs="Arial"/>
          <w:lang w:val="en-US"/>
        </w:rPr>
        <w:t>Irlandia</w:t>
      </w:r>
      <w:proofErr w:type="spellEnd"/>
      <w:r w:rsidRPr="00E93674">
        <w:rPr>
          <w:rFonts w:ascii="Arial" w:hAnsi="Arial" w:cs="Arial"/>
          <w:lang w:val="en-US"/>
        </w:rPr>
        <w:t xml:space="preserve">, Bucharest – </w:t>
      </w:r>
      <w:proofErr w:type="spellStart"/>
      <w:r w:rsidRPr="00E93674">
        <w:rPr>
          <w:rFonts w:ascii="Arial" w:hAnsi="Arial" w:cs="Arial"/>
          <w:lang w:val="en-US"/>
        </w:rPr>
        <w:t>Ilfov</w:t>
      </w:r>
      <w:proofErr w:type="spellEnd"/>
      <w:r w:rsidRPr="00E93674">
        <w:rPr>
          <w:rFonts w:ascii="Arial" w:hAnsi="Arial" w:cs="Arial"/>
          <w:lang w:val="en-US"/>
        </w:rPr>
        <w:t xml:space="preserve"> Regional Development Agency (BI-RDA) – </w:t>
      </w:r>
      <w:proofErr w:type="spellStart"/>
      <w:r w:rsidRPr="00E93674">
        <w:rPr>
          <w:rFonts w:ascii="Arial" w:hAnsi="Arial" w:cs="Arial"/>
          <w:lang w:val="en-US"/>
        </w:rPr>
        <w:t>Rumunia</w:t>
      </w:r>
      <w:proofErr w:type="spellEnd"/>
      <w:r w:rsidRPr="00E93674">
        <w:rPr>
          <w:rFonts w:ascii="Arial" w:hAnsi="Arial" w:cs="Arial"/>
          <w:lang w:val="en-US"/>
        </w:rPr>
        <w:t xml:space="preserve">,  Region of Western Greece - </w:t>
      </w:r>
      <w:proofErr w:type="spellStart"/>
      <w:r w:rsidRPr="00E93674">
        <w:rPr>
          <w:rFonts w:ascii="Arial" w:hAnsi="Arial" w:cs="Arial"/>
          <w:lang w:val="en-US"/>
        </w:rPr>
        <w:t>Grecja</w:t>
      </w:r>
      <w:proofErr w:type="spellEnd"/>
      <w:r w:rsidRPr="00E93674">
        <w:rPr>
          <w:rFonts w:ascii="Arial" w:hAnsi="Arial" w:cs="Arial"/>
          <w:lang w:val="en-US"/>
        </w:rPr>
        <w:t xml:space="preserve">, </w:t>
      </w:r>
      <w:proofErr w:type="spellStart"/>
      <w:r w:rsidRPr="00E93674">
        <w:rPr>
          <w:rFonts w:ascii="Arial" w:hAnsi="Arial" w:cs="Arial"/>
          <w:lang w:val="en-US"/>
        </w:rPr>
        <w:t>Regionalny</w:t>
      </w:r>
      <w:proofErr w:type="spellEnd"/>
      <w:r w:rsidRPr="00E93674">
        <w:rPr>
          <w:rFonts w:ascii="Arial" w:hAnsi="Arial" w:cs="Arial"/>
          <w:lang w:val="en-US"/>
        </w:rPr>
        <w:t xml:space="preserve"> </w:t>
      </w:r>
      <w:proofErr w:type="spellStart"/>
      <w:r w:rsidRPr="00E93674">
        <w:rPr>
          <w:rFonts w:ascii="Arial" w:hAnsi="Arial" w:cs="Arial"/>
          <w:lang w:val="en-US"/>
        </w:rPr>
        <w:t>Ośrodek</w:t>
      </w:r>
      <w:proofErr w:type="spellEnd"/>
      <w:r w:rsidRPr="00E93674">
        <w:rPr>
          <w:rFonts w:ascii="Arial" w:hAnsi="Arial" w:cs="Arial"/>
          <w:lang w:val="en-US"/>
        </w:rPr>
        <w:t xml:space="preserve"> </w:t>
      </w:r>
      <w:proofErr w:type="spellStart"/>
      <w:r w:rsidRPr="00E93674">
        <w:rPr>
          <w:rFonts w:ascii="Arial" w:hAnsi="Arial" w:cs="Arial"/>
          <w:lang w:val="en-US"/>
        </w:rPr>
        <w:t>Polityki</w:t>
      </w:r>
      <w:proofErr w:type="spellEnd"/>
      <w:r w:rsidRPr="00E93674">
        <w:rPr>
          <w:rFonts w:ascii="Arial" w:hAnsi="Arial" w:cs="Arial"/>
          <w:lang w:val="en-US"/>
        </w:rPr>
        <w:t xml:space="preserve"> </w:t>
      </w:r>
      <w:proofErr w:type="spellStart"/>
      <w:r w:rsidRPr="00E93674">
        <w:rPr>
          <w:rFonts w:ascii="Arial" w:hAnsi="Arial" w:cs="Arial"/>
          <w:lang w:val="en-US"/>
        </w:rPr>
        <w:t>Społecznej</w:t>
      </w:r>
      <w:proofErr w:type="spellEnd"/>
      <w:r w:rsidRPr="00E93674">
        <w:rPr>
          <w:rFonts w:ascii="Arial" w:hAnsi="Arial" w:cs="Arial"/>
          <w:lang w:val="en-US"/>
        </w:rPr>
        <w:t xml:space="preserve"> w Rzeszowie, </w:t>
      </w:r>
      <w:proofErr w:type="spellStart"/>
      <w:r w:rsidRPr="00E93674">
        <w:rPr>
          <w:rFonts w:ascii="Arial" w:hAnsi="Arial" w:cs="Arial"/>
          <w:lang w:val="en-US"/>
        </w:rPr>
        <w:t>Rzeszowska</w:t>
      </w:r>
      <w:proofErr w:type="spellEnd"/>
      <w:r w:rsidRPr="00E93674">
        <w:rPr>
          <w:rFonts w:ascii="Arial" w:hAnsi="Arial" w:cs="Arial"/>
          <w:lang w:val="en-US"/>
        </w:rPr>
        <w:t xml:space="preserve"> </w:t>
      </w:r>
      <w:proofErr w:type="spellStart"/>
      <w:r w:rsidRPr="00E93674">
        <w:rPr>
          <w:rFonts w:ascii="Arial" w:hAnsi="Arial" w:cs="Arial"/>
          <w:lang w:val="en-US"/>
        </w:rPr>
        <w:t>Agencja</w:t>
      </w:r>
      <w:proofErr w:type="spellEnd"/>
      <w:r w:rsidRPr="00E93674">
        <w:rPr>
          <w:rFonts w:ascii="Arial" w:hAnsi="Arial" w:cs="Arial"/>
          <w:lang w:val="en-US"/>
        </w:rPr>
        <w:t xml:space="preserve"> </w:t>
      </w:r>
      <w:proofErr w:type="spellStart"/>
      <w:r w:rsidRPr="00E93674">
        <w:rPr>
          <w:rFonts w:ascii="Arial" w:hAnsi="Arial" w:cs="Arial"/>
          <w:lang w:val="en-US"/>
        </w:rPr>
        <w:t>Rozwoju</w:t>
      </w:r>
      <w:proofErr w:type="spellEnd"/>
      <w:r w:rsidRPr="00E93674">
        <w:rPr>
          <w:rFonts w:ascii="Arial" w:hAnsi="Arial" w:cs="Arial"/>
          <w:lang w:val="en-US"/>
        </w:rPr>
        <w:t xml:space="preserve"> </w:t>
      </w:r>
      <w:proofErr w:type="spellStart"/>
      <w:r w:rsidRPr="00E93674">
        <w:rPr>
          <w:rFonts w:ascii="Arial" w:hAnsi="Arial" w:cs="Arial"/>
          <w:lang w:val="en-US"/>
        </w:rPr>
        <w:t>Regionalnego</w:t>
      </w:r>
      <w:proofErr w:type="spellEnd"/>
      <w:r w:rsidRPr="00E93674">
        <w:rPr>
          <w:rFonts w:ascii="Arial" w:hAnsi="Arial" w:cs="Arial"/>
          <w:lang w:val="en-US"/>
        </w:rPr>
        <w:t xml:space="preserve"> S.A.</w:t>
      </w:r>
    </w:p>
    <w:p w14:paraId="2B432B34" w14:textId="40502F0A" w:rsidR="003F587D" w:rsidRPr="00FF4FE5" w:rsidRDefault="003F587D" w:rsidP="009A4935">
      <w:pPr>
        <w:pStyle w:val="Bezodstpw"/>
        <w:spacing w:line="276" w:lineRule="auto"/>
        <w:ind w:firstLine="425"/>
        <w:jc w:val="both"/>
        <w:rPr>
          <w:rFonts w:ascii="Arial" w:hAnsi="Arial" w:cs="Arial"/>
        </w:rPr>
      </w:pPr>
      <w:r w:rsidRPr="00FF4FE5">
        <w:rPr>
          <w:rFonts w:ascii="Arial" w:hAnsi="Arial" w:cs="Arial"/>
        </w:rPr>
        <w:t>Okres realizacji projektu to 01.03.2023 roku do 31.05.2027 roku. Wartość projektu wynosi 1 649 692,00 euro. Kwota wydatków poniesionych w 2023 r. 76 770,91 zł.</w:t>
      </w:r>
    </w:p>
    <w:p w14:paraId="4ADD38F1" w14:textId="77777777" w:rsidR="003F587D" w:rsidRPr="00FF4FE5" w:rsidRDefault="003F587D" w:rsidP="009A4935">
      <w:pPr>
        <w:pStyle w:val="Bezodstpw"/>
        <w:spacing w:line="276" w:lineRule="auto"/>
        <w:ind w:firstLine="425"/>
        <w:jc w:val="both"/>
        <w:rPr>
          <w:rFonts w:ascii="Arial" w:hAnsi="Arial" w:cs="Arial"/>
        </w:rPr>
      </w:pPr>
      <w:r w:rsidRPr="00FF4FE5">
        <w:rPr>
          <w:rFonts w:ascii="Arial" w:hAnsi="Arial" w:cs="Arial"/>
        </w:rPr>
        <w:t xml:space="preserve">W 2023 r. podejmowano działania związane z rozpoczęciem realizacji projektu tj. organizacją zespołu projektowego – oddelegowano wyznaczonych pracowników oraz zatrudniono koordynatora projektu, zaprojektowano papier firmowy, plakat oraz </w:t>
      </w:r>
      <w:proofErr w:type="spellStart"/>
      <w:r w:rsidRPr="00FF4FE5">
        <w:rPr>
          <w:rFonts w:ascii="Arial" w:hAnsi="Arial" w:cs="Arial"/>
        </w:rPr>
        <w:t>roll-upa</w:t>
      </w:r>
      <w:proofErr w:type="spellEnd"/>
      <w:r w:rsidRPr="00FF4FE5">
        <w:rPr>
          <w:rFonts w:ascii="Arial" w:hAnsi="Arial" w:cs="Arial"/>
        </w:rPr>
        <w:t>, zamówiono materiały promocyjne (</w:t>
      </w:r>
      <w:proofErr w:type="spellStart"/>
      <w:r w:rsidRPr="00FF4FE5">
        <w:rPr>
          <w:rFonts w:ascii="Arial" w:hAnsi="Arial" w:cs="Arial"/>
        </w:rPr>
        <w:t>roll-up</w:t>
      </w:r>
      <w:proofErr w:type="spellEnd"/>
      <w:r w:rsidRPr="00FF4FE5">
        <w:rPr>
          <w:rFonts w:ascii="Arial" w:hAnsi="Arial" w:cs="Arial"/>
        </w:rPr>
        <w:t xml:space="preserve">), przygotowano stronę internetową projektu oraz spotykano się z partnerami projektu w formie zdalnej w celu omówienia przyszłych działań. </w:t>
      </w:r>
    </w:p>
    <w:p w14:paraId="23DE413B" w14:textId="77777777" w:rsidR="003F587D" w:rsidRPr="00FF4FE5" w:rsidRDefault="003F587D" w:rsidP="009A4935">
      <w:pPr>
        <w:pStyle w:val="Bezodstpw"/>
        <w:spacing w:line="276" w:lineRule="auto"/>
        <w:ind w:firstLine="425"/>
        <w:jc w:val="both"/>
        <w:rPr>
          <w:rFonts w:ascii="Arial" w:hAnsi="Arial" w:cs="Arial"/>
        </w:rPr>
      </w:pPr>
      <w:r w:rsidRPr="00FF4FE5">
        <w:rPr>
          <w:rFonts w:ascii="Arial" w:hAnsi="Arial" w:cs="Arial"/>
        </w:rPr>
        <w:t>Zespół projektowy wspomagał Rzeszowską Agencję Rozwoju Regionalnego S.A.</w:t>
      </w:r>
      <w:r>
        <w:rPr>
          <w:rFonts w:ascii="Arial" w:hAnsi="Arial" w:cs="Arial"/>
        </w:rPr>
        <w:t>,</w:t>
      </w:r>
      <w:r w:rsidRPr="00FF4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F4FE5">
        <w:rPr>
          <w:rFonts w:ascii="Arial" w:hAnsi="Arial" w:cs="Arial"/>
        </w:rPr>
        <w:t xml:space="preserve">w przygotowaniu Raportu dotyczącego sytuacji kobiet w sektorze STEM na terenie Województwa Podkarpackiego (Local </w:t>
      </w:r>
      <w:proofErr w:type="spellStart"/>
      <w:r w:rsidRPr="00FF4FE5">
        <w:rPr>
          <w:rFonts w:ascii="Arial" w:hAnsi="Arial" w:cs="Arial"/>
        </w:rPr>
        <w:t>Assessement</w:t>
      </w:r>
      <w:proofErr w:type="spellEnd"/>
      <w:r w:rsidRPr="00FF4FE5">
        <w:rPr>
          <w:rFonts w:ascii="Arial" w:hAnsi="Arial" w:cs="Arial"/>
        </w:rPr>
        <w:t xml:space="preserve"> Report). </w:t>
      </w:r>
    </w:p>
    <w:p w14:paraId="20793972" w14:textId="77777777" w:rsidR="003F587D" w:rsidRPr="00FF4FE5" w:rsidRDefault="003F587D" w:rsidP="009A4935">
      <w:pPr>
        <w:pStyle w:val="Bezodstpw"/>
        <w:spacing w:line="276" w:lineRule="auto"/>
        <w:ind w:firstLine="425"/>
        <w:jc w:val="both"/>
        <w:rPr>
          <w:rFonts w:ascii="Arial" w:hAnsi="Arial" w:cs="Arial"/>
        </w:rPr>
      </w:pPr>
      <w:r w:rsidRPr="00FF4FE5">
        <w:rPr>
          <w:rFonts w:ascii="Arial" w:hAnsi="Arial" w:cs="Arial"/>
        </w:rPr>
        <w:t xml:space="preserve">Zespół projektowy ROPS w Rzeszowie uczestniczył w pierwszym spotkaniu partnerów projektu wraz z wizytami studyjnymi, które odbyło się w dniach 20-21 września 2023 r. w Wilnie (Litwa). Spotkanie miało na celu omówienie wszelkich spraw związanych z realizowanym projektem, natomiast wizyty studyjne pozwoliły partnerom na zapoznanie się z dobrymi </w:t>
      </w:r>
      <w:r w:rsidRPr="00FF4FE5">
        <w:rPr>
          <w:rFonts w:ascii="Arial" w:hAnsi="Arial" w:cs="Arial"/>
        </w:rPr>
        <w:lastRenderedPageBreak/>
        <w:t xml:space="preserve">praktykami dotyczącymi wzmocnienia roli kobiet w sektorze STEM. Partnerzy zapoznali się m.in. z programem </w:t>
      </w:r>
      <w:proofErr w:type="spellStart"/>
      <w:r w:rsidRPr="00FF4FE5">
        <w:rPr>
          <w:rFonts w:ascii="Arial" w:hAnsi="Arial" w:cs="Arial"/>
        </w:rPr>
        <w:t>mentoringowym</w:t>
      </w:r>
      <w:proofErr w:type="spellEnd"/>
      <w:r w:rsidRPr="00FF4FE5">
        <w:rPr>
          <w:rFonts w:ascii="Arial" w:hAnsi="Arial" w:cs="Arial"/>
        </w:rPr>
        <w:t xml:space="preserve"> „Women go Tech”, stowarzyszeniem LYDERE, platformą </w:t>
      </w:r>
      <w:proofErr w:type="spellStart"/>
      <w:r w:rsidRPr="00FF4FE5">
        <w:rPr>
          <w:rFonts w:ascii="Arial" w:hAnsi="Arial" w:cs="Arial"/>
        </w:rPr>
        <w:t>Biotech</w:t>
      </w:r>
      <w:proofErr w:type="spellEnd"/>
      <w:r w:rsidRPr="00FF4FE5">
        <w:rPr>
          <w:rFonts w:ascii="Arial" w:hAnsi="Arial" w:cs="Arial"/>
        </w:rPr>
        <w:t xml:space="preserve"> czy działalnością „Centrum Medycyny Innowacyjnej”. </w:t>
      </w:r>
    </w:p>
    <w:p w14:paraId="626412F8" w14:textId="32D24BC4" w:rsidR="008B3F42" w:rsidRDefault="003F587D" w:rsidP="00EF61F5">
      <w:pPr>
        <w:pStyle w:val="Bezodstpw"/>
        <w:spacing w:line="276" w:lineRule="auto"/>
        <w:ind w:firstLine="425"/>
        <w:jc w:val="both"/>
        <w:rPr>
          <w:rFonts w:ascii="Arial" w:hAnsi="Arial" w:cs="Arial"/>
        </w:rPr>
      </w:pPr>
      <w:r w:rsidRPr="00FF4FE5">
        <w:rPr>
          <w:rFonts w:ascii="Arial" w:hAnsi="Arial" w:cs="Arial"/>
        </w:rPr>
        <w:t xml:space="preserve">W 2023 r. zespół projektowy ROPS w Rzeszowie był organizatorem dwóch Regionalnych Spotkań Interesariuszy. Pierwsze z nich odbyło się 12 września 2023 r., natomiast drugie </w:t>
      </w:r>
      <w:r>
        <w:rPr>
          <w:rFonts w:ascii="Arial" w:hAnsi="Arial" w:cs="Arial"/>
        </w:rPr>
        <w:br/>
      </w:r>
      <w:r w:rsidRPr="00FF4FE5">
        <w:rPr>
          <w:rFonts w:ascii="Arial" w:hAnsi="Arial" w:cs="Arial"/>
        </w:rPr>
        <w:t>5 grudnia 2023 r. Spotkania m</w:t>
      </w:r>
      <w:r w:rsidR="002905A2">
        <w:rPr>
          <w:rFonts w:ascii="Arial" w:hAnsi="Arial" w:cs="Arial"/>
        </w:rPr>
        <w:t>iały</w:t>
      </w:r>
      <w:r w:rsidRPr="00FF4FE5">
        <w:rPr>
          <w:rFonts w:ascii="Arial" w:hAnsi="Arial" w:cs="Arial"/>
        </w:rPr>
        <w:t xml:space="preserve"> na celu przekazanie lokalnym interesariuszom wiedzy zdobytej w trakcie spotkań międzynarodowych. Na spotkania interesariuszy zapraszani </w:t>
      </w:r>
      <w:r w:rsidR="002905A2">
        <w:rPr>
          <w:rFonts w:ascii="Arial" w:hAnsi="Arial" w:cs="Arial"/>
        </w:rPr>
        <w:t>zostali</w:t>
      </w:r>
      <w:r w:rsidRPr="00FF4FE5">
        <w:rPr>
          <w:rFonts w:ascii="Arial" w:hAnsi="Arial" w:cs="Arial"/>
        </w:rPr>
        <w:t xml:space="preserve"> przedstawiciele urzędów, uniwersytetów, samorządu województwa oraz organizacji pozarządowych zajmujących się tematyką STEM. W trakcie spotkań omawiane </w:t>
      </w:r>
      <w:r w:rsidR="002905A2">
        <w:rPr>
          <w:rFonts w:ascii="Arial" w:hAnsi="Arial" w:cs="Arial"/>
        </w:rPr>
        <w:t>były</w:t>
      </w:r>
      <w:r w:rsidRPr="00FF4FE5">
        <w:rPr>
          <w:rFonts w:ascii="Arial" w:hAnsi="Arial" w:cs="Arial"/>
        </w:rPr>
        <w:t xml:space="preserve"> wybrane dobre praktyki przekazane przez partnerów projektu oraz </w:t>
      </w:r>
      <w:r w:rsidR="002905A2">
        <w:rPr>
          <w:rFonts w:ascii="Arial" w:hAnsi="Arial" w:cs="Arial"/>
        </w:rPr>
        <w:t xml:space="preserve">odbywały się </w:t>
      </w:r>
      <w:r w:rsidRPr="00FF4FE5">
        <w:rPr>
          <w:rFonts w:ascii="Arial" w:hAnsi="Arial" w:cs="Arial"/>
        </w:rPr>
        <w:t xml:space="preserve">dyskutuje na temat implementacji ww. dobrych praktyk do polityk regionalnych województwa podkarpackiego. </w:t>
      </w:r>
    </w:p>
    <w:p w14:paraId="56D66387" w14:textId="77777777" w:rsidR="00EF61F5" w:rsidRPr="00EF61F5" w:rsidRDefault="00EF61F5" w:rsidP="00EF61F5">
      <w:pPr>
        <w:pStyle w:val="Bezodstpw"/>
        <w:spacing w:line="276" w:lineRule="auto"/>
        <w:ind w:firstLine="425"/>
        <w:jc w:val="both"/>
        <w:rPr>
          <w:rFonts w:ascii="Arial" w:hAnsi="Arial" w:cs="Arial"/>
        </w:rPr>
      </w:pPr>
    </w:p>
    <w:p w14:paraId="1E882AC6" w14:textId="395A9071" w:rsidR="008B3F42" w:rsidRPr="00BA776E" w:rsidRDefault="008B3F42" w:rsidP="009A4935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bCs/>
        </w:rPr>
      </w:pPr>
      <w:r w:rsidRPr="00BA776E">
        <w:rPr>
          <w:rFonts w:ascii="Arial" w:hAnsi="Arial" w:cs="Arial"/>
          <w:b/>
        </w:rPr>
        <w:t>VI. Oddział Organizacyjny i Zamówień Publicznych</w:t>
      </w:r>
      <w:r w:rsidRPr="00BA776E">
        <w:rPr>
          <w:rFonts w:ascii="Arial" w:hAnsi="Arial" w:cs="Arial"/>
        </w:rPr>
        <w:t xml:space="preserve"> </w:t>
      </w:r>
      <w:r w:rsidRPr="00BA776E">
        <w:rPr>
          <w:rFonts w:ascii="Arial" w:hAnsi="Arial" w:cs="Arial"/>
          <w:b/>
          <w:bCs/>
        </w:rPr>
        <w:t>(OZP)</w:t>
      </w:r>
    </w:p>
    <w:p w14:paraId="68DDB376" w14:textId="43E84FB9" w:rsidR="008B3F42" w:rsidRPr="00BA776E" w:rsidRDefault="008B3F42" w:rsidP="009A4935">
      <w:pPr>
        <w:tabs>
          <w:tab w:val="num" w:pos="0"/>
        </w:tabs>
        <w:spacing w:after="0" w:line="276" w:lineRule="auto"/>
        <w:jc w:val="both"/>
        <w:rPr>
          <w:rFonts w:ascii="Arial" w:hAnsi="Arial" w:cs="Arial"/>
        </w:rPr>
      </w:pPr>
      <w:r w:rsidRPr="00477762">
        <w:rPr>
          <w:rFonts w:ascii="Arial" w:hAnsi="Arial" w:cs="Arial"/>
          <w:bCs/>
        </w:rPr>
        <w:t>Oddział Organizacyjny i Zamówień Publicznych Regionalnego</w:t>
      </w:r>
      <w:r w:rsidRPr="00BA776E">
        <w:rPr>
          <w:rFonts w:ascii="Arial" w:hAnsi="Arial" w:cs="Arial"/>
        </w:rPr>
        <w:t xml:space="preserve"> Ośrodka Polityki Społecznej </w:t>
      </w:r>
      <w:r w:rsidR="00477762">
        <w:rPr>
          <w:rFonts w:ascii="Arial" w:hAnsi="Arial" w:cs="Arial"/>
        </w:rPr>
        <w:br/>
      </w:r>
      <w:r w:rsidRPr="00BA776E">
        <w:rPr>
          <w:rFonts w:ascii="Arial" w:hAnsi="Arial" w:cs="Arial"/>
        </w:rPr>
        <w:t>w Rzeszowie w okresie od 01.01.2023 roku do 31.12.2023 roku realizował zadania określone w Regulaminie Organizacyjnym ROPS na podstawie aktów prawnych (m. in.):</w:t>
      </w:r>
    </w:p>
    <w:p w14:paraId="1C3AA54A" w14:textId="77777777" w:rsidR="008B3F42" w:rsidRPr="00BA776E" w:rsidRDefault="008B3F42" w:rsidP="009A4935">
      <w:pPr>
        <w:pStyle w:val="Akapitzlist"/>
        <w:numPr>
          <w:ilvl w:val="0"/>
          <w:numId w:val="25"/>
        </w:numPr>
        <w:spacing w:line="276" w:lineRule="auto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BA776E">
        <w:rPr>
          <w:rFonts w:ascii="Arial" w:hAnsi="Arial" w:cs="Arial"/>
          <w:iCs/>
          <w:sz w:val="22"/>
          <w:szCs w:val="22"/>
        </w:rPr>
        <w:t>ustawy z dnia 29 stycznia 2004 r. Prawo zamówień publicznych (Dz.U. z 2023 r., poz. 1605 ze zm.);</w:t>
      </w:r>
    </w:p>
    <w:p w14:paraId="10E3BF2F" w14:textId="77777777" w:rsidR="008B3F42" w:rsidRPr="00BA776E" w:rsidRDefault="008B3F42" w:rsidP="009A4935">
      <w:pPr>
        <w:pStyle w:val="Akapitzlist"/>
        <w:numPr>
          <w:ilvl w:val="0"/>
          <w:numId w:val="25"/>
        </w:numPr>
        <w:spacing w:line="276" w:lineRule="auto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BA776E">
        <w:rPr>
          <w:rFonts w:ascii="Arial" w:hAnsi="Arial" w:cs="Arial"/>
          <w:sz w:val="22"/>
          <w:szCs w:val="22"/>
        </w:rPr>
        <w:t xml:space="preserve">ustawy z dnia 27 sierpnia 2009 r. o </w:t>
      </w:r>
      <w:r w:rsidRPr="00BA776E">
        <w:rPr>
          <w:rFonts w:ascii="Arial" w:hAnsi="Arial" w:cs="Arial"/>
          <w:iCs/>
          <w:sz w:val="22"/>
          <w:szCs w:val="22"/>
        </w:rPr>
        <w:t xml:space="preserve">finansach publicznych (Dz.U. z 2023 r., poz. 1270 </w:t>
      </w:r>
      <w:r>
        <w:rPr>
          <w:rFonts w:ascii="Arial" w:hAnsi="Arial" w:cs="Arial"/>
          <w:iCs/>
          <w:sz w:val="22"/>
          <w:szCs w:val="22"/>
        </w:rPr>
        <w:br/>
      </w:r>
      <w:r w:rsidRPr="00BA776E">
        <w:rPr>
          <w:rFonts w:ascii="Arial" w:hAnsi="Arial" w:cs="Arial"/>
          <w:iCs/>
          <w:sz w:val="22"/>
          <w:szCs w:val="22"/>
        </w:rPr>
        <w:t>ze zm.);</w:t>
      </w:r>
    </w:p>
    <w:p w14:paraId="0C2A2380" w14:textId="77777777" w:rsidR="008B3F42" w:rsidRPr="00BA776E" w:rsidRDefault="008B3F42" w:rsidP="009A4935">
      <w:pPr>
        <w:pStyle w:val="Akapitzlist"/>
        <w:numPr>
          <w:ilvl w:val="0"/>
          <w:numId w:val="25"/>
        </w:numPr>
        <w:spacing w:line="276" w:lineRule="auto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BA776E">
        <w:rPr>
          <w:rFonts w:ascii="Arial" w:hAnsi="Arial" w:cs="Arial"/>
          <w:iCs/>
          <w:sz w:val="22"/>
          <w:szCs w:val="22"/>
        </w:rPr>
        <w:t>ustawy z dnia 7 lipca 1994 r. Prawo budowlane (Dz.U. z 2023 r., poz. 682 ze zm.);</w:t>
      </w:r>
    </w:p>
    <w:p w14:paraId="7A07BEBC" w14:textId="188F26CF" w:rsidR="008B3F42" w:rsidRPr="002F13A0" w:rsidRDefault="008B3F42" w:rsidP="002F13A0">
      <w:pPr>
        <w:pStyle w:val="Akapitzlist"/>
        <w:numPr>
          <w:ilvl w:val="0"/>
          <w:numId w:val="25"/>
        </w:numPr>
        <w:spacing w:line="276" w:lineRule="auto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BA776E">
        <w:rPr>
          <w:rFonts w:ascii="Arial" w:hAnsi="Arial" w:cs="Arial"/>
          <w:iCs/>
          <w:sz w:val="22"/>
          <w:szCs w:val="22"/>
        </w:rPr>
        <w:t>ustawy z dnia 21 sierpnia 1997 r. o gospodarce nieruchomościami (Dz.U. z 2023 r., poz. 344 ze zm.).</w:t>
      </w:r>
    </w:p>
    <w:p w14:paraId="162D30A1" w14:textId="77777777" w:rsidR="008B3F42" w:rsidRPr="008F3303" w:rsidRDefault="008B3F42" w:rsidP="002F13A0">
      <w:pPr>
        <w:pStyle w:val="Akapitzlist"/>
        <w:spacing w:line="276" w:lineRule="auto"/>
        <w:ind w:left="0"/>
        <w:jc w:val="both"/>
        <w:rPr>
          <w:rFonts w:ascii="Arial" w:eastAsiaTheme="minorEastAsia" w:hAnsi="Arial" w:cs="Arial"/>
          <w:kern w:val="24"/>
          <w:sz w:val="22"/>
          <w:szCs w:val="22"/>
        </w:rPr>
      </w:pPr>
      <w:r w:rsidRPr="008F3303">
        <w:rPr>
          <w:rFonts w:ascii="Arial" w:eastAsiaTheme="minorEastAsia" w:hAnsi="Arial" w:cs="Arial"/>
          <w:kern w:val="24"/>
          <w:sz w:val="22"/>
          <w:szCs w:val="22"/>
        </w:rPr>
        <w:t>Zadania Oddziału OZP w ww. okresie dotyczyły m.in.:</w:t>
      </w:r>
    </w:p>
    <w:p w14:paraId="5EAF4D8E" w14:textId="480CDD63" w:rsidR="008B3F42" w:rsidRPr="00BA776E" w:rsidRDefault="00AF045C" w:rsidP="002F13A0">
      <w:pPr>
        <w:pStyle w:val="Akapitzlist"/>
        <w:numPr>
          <w:ilvl w:val="0"/>
          <w:numId w:val="26"/>
        </w:numPr>
        <w:spacing w:line="276" w:lineRule="auto"/>
        <w:ind w:left="425" w:hanging="425"/>
        <w:jc w:val="both"/>
        <w:rPr>
          <w:rFonts w:ascii="Arial" w:eastAsiaTheme="minorEastAsia" w:hAnsi="Arial" w:cs="Arial"/>
          <w:bCs/>
          <w:kern w:val="24"/>
          <w:sz w:val="22"/>
          <w:szCs w:val="22"/>
          <w:u w:val="single"/>
        </w:rPr>
      </w:pPr>
      <w:r>
        <w:rPr>
          <w:rFonts w:ascii="Arial" w:eastAsiaTheme="minorEastAsia" w:hAnsi="Arial" w:cs="Arial"/>
          <w:bCs/>
          <w:kern w:val="24"/>
          <w:sz w:val="22"/>
          <w:szCs w:val="22"/>
        </w:rPr>
        <w:t>R</w:t>
      </w:r>
      <w:r w:rsidR="008B3F42" w:rsidRPr="00BA776E">
        <w:rPr>
          <w:rFonts w:ascii="Arial" w:eastAsiaTheme="minorEastAsia" w:hAnsi="Arial" w:cs="Arial"/>
          <w:bCs/>
          <w:kern w:val="24"/>
          <w:sz w:val="22"/>
          <w:szCs w:val="22"/>
        </w:rPr>
        <w:t>ealizacji planu zamówień publicznych w 2023 r. w zakresie  usług, dostaw i robót budowlanych, związanych z bieżącą działalnością Ośrodka</w:t>
      </w:r>
      <w:r w:rsidR="008B3F42">
        <w:rPr>
          <w:rFonts w:ascii="Arial" w:eastAsiaTheme="minorEastAsia" w:hAnsi="Arial" w:cs="Arial"/>
          <w:bCs/>
          <w:kern w:val="24"/>
          <w:sz w:val="22"/>
          <w:szCs w:val="22"/>
        </w:rPr>
        <w:t>;</w:t>
      </w:r>
    </w:p>
    <w:p w14:paraId="063F1BDA" w14:textId="06C12E21" w:rsidR="008B3F42" w:rsidRPr="00BA776E" w:rsidRDefault="00AF045C" w:rsidP="009A4935">
      <w:pPr>
        <w:pStyle w:val="Akapitzlist"/>
        <w:numPr>
          <w:ilvl w:val="0"/>
          <w:numId w:val="26"/>
        </w:numPr>
        <w:spacing w:line="276" w:lineRule="auto"/>
        <w:ind w:left="425" w:hanging="425"/>
        <w:jc w:val="both"/>
        <w:rPr>
          <w:rFonts w:ascii="Arial" w:eastAsiaTheme="minorEastAsia" w:hAnsi="Arial" w:cs="Arial"/>
          <w:bCs/>
          <w:kern w:val="24"/>
          <w:sz w:val="22"/>
          <w:szCs w:val="22"/>
          <w:u w:val="single"/>
        </w:rPr>
      </w:pPr>
      <w:r>
        <w:rPr>
          <w:rFonts w:ascii="Arial" w:eastAsiaTheme="minorEastAsia" w:hAnsi="Arial" w:cs="Arial"/>
          <w:bCs/>
          <w:kern w:val="24"/>
          <w:sz w:val="22"/>
          <w:szCs w:val="22"/>
        </w:rPr>
        <w:t>Z</w:t>
      </w:r>
      <w:r w:rsidR="008B3F42" w:rsidRPr="00BA776E">
        <w:rPr>
          <w:rFonts w:ascii="Arial" w:eastAsiaTheme="minorEastAsia" w:hAnsi="Arial" w:cs="Arial"/>
          <w:bCs/>
          <w:kern w:val="24"/>
          <w:sz w:val="22"/>
          <w:szCs w:val="22"/>
        </w:rPr>
        <w:t>amówień związanych z remontami</w:t>
      </w:r>
      <w:r w:rsidR="008F3303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oraz </w:t>
      </w:r>
      <w:r w:rsidR="008B3F42" w:rsidRPr="00BA776E">
        <w:rPr>
          <w:rFonts w:ascii="Arial" w:eastAsiaTheme="minorEastAsia" w:hAnsi="Arial" w:cs="Arial"/>
          <w:bCs/>
          <w:kern w:val="24"/>
          <w:sz w:val="22"/>
          <w:szCs w:val="22"/>
        </w:rPr>
        <w:t xml:space="preserve">pracami budowlanymi realizowanymi </w:t>
      </w:r>
      <w:r w:rsidR="008B3F42" w:rsidRPr="00BA776E">
        <w:rPr>
          <w:rFonts w:ascii="Arial" w:eastAsiaTheme="minorEastAsia" w:hAnsi="Arial" w:cs="Arial"/>
          <w:bCs/>
          <w:kern w:val="24"/>
          <w:sz w:val="22"/>
          <w:szCs w:val="22"/>
        </w:rPr>
        <w:br/>
        <w:t>w zarządzanych budynkach przy ul. Hetmańskiej 9 w Rzeszowie (tj. budynek administracyjny oraz budynek garaży)</w:t>
      </w:r>
      <w:r w:rsidR="008B3F42">
        <w:rPr>
          <w:rFonts w:ascii="Arial" w:eastAsiaTheme="minorEastAsia" w:hAnsi="Arial" w:cs="Arial"/>
          <w:bCs/>
          <w:kern w:val="24"/>
          <w:sz w:val="22"/>
          <w:szCs w:val="22"/>
        </w:rPr>
        <w:t>;</w:t>
      </w:r>
    </w:p>
    <w:p w14:paraId="3E1C36D0" w14:textId="4E15F0FD" w:rsidR="008B3F42" w:rsidRPr="00E1731F" w:rsidRDefault="00AF045C" w:rsidP="009A4935">
      <w:pPr>
        <w:pStyle w:val="Akapitzlist"/>
        <w:numPr>
          <w:ilvl w:val="0"/>
          <w:numId w:val="26"/>
        </w:numPr>
        <w:spacing w:line="276" w:lineRule="auto"/>
        <w:ind w:left="425" w:hanging="425"/>
        <w:jc w:val="both"/>
        <w:rPr>
          <w:rFonts w:ascii="Arial" w:eastAsiaTheme="minorEastAsia" w:hAnsi="Arial" w:cs="Arial"/>
          <w:bCs/>
          <w:kern w:val="24"/>
          <w:sz w:val="22"/>
          <w:szCs w:val="22"/>
          <w:u w:val="single"/>
        </w:rPr>
      </w:pPr>
      <w:r>
        <w:rPr>
          <w:rFonts w:ascii="Arial" w:eastAsiaTheme="minorEastAsia" w:hAnsi="Arial" w:cs="Arial"/>
          <w:bCs/>
          <w:kern w:val="24"/>
          <w:sz w:val="22"/>
          <w:szCs w:val="22"/>
        </w:rPr>
        <w:t>R</w:t>
      </w:r>
      <w:r w:rsidR="008B3F42" w:rsidRPr="00BA776E">
        <w:rPr>
          <w:rFonts w:ascii="Arial" w:eastAsiaTheme="minorEastAsia" w:hAnsi="Arial" w:cs="Arial"/>
          <w:bCs/>
          <w:kern w:val="24"/>
          <w:sz w:val="22"/>
          <w:szCs w:val="22"/>
        </w:rPr>
        <w:t>ealizacji zamówień publicznych w ramach projektów współfinansowanych ze środków UE</w:t>
      </w:r>
      <w:r w:rsidR="008B3F42">
        <w:rPr>
          <w:rFonts w:ascii="Arial" w:eastAsiaTheme="minorEastAsia" w:hAnsi="Arial" w:cs="Arial"/>
          <w:bCs/>
          <w:kern w:val="24"/>
          <w:sz w:val="22"/>
          <w:szCs w:val="22"/>
        </w:rPr>
        <w:t>;</w:t>
      </w:r>
    </w:p>
    <w:p w14:paraId="5B6FA161" w14:textId="166BE4A2" w:rsidR="008B3F42" w:rsidRPr="00E1731F" w:rsidRDefault="00AF045C" w:rsidP="009A4935">
      <w:pPr>
        <w:pStyle w:val="Akapitzlist"/>
        <w:numPr>
          <w:ilvl w:val="0"/>
          <w:numId w:val="26"/>
        </w:numPr>
        <w:spacing w:line="276" w:lineRule="auto"/>
        <w:ind w:left="425" w:hanging="425"/>
        <w:jc w:val="both"/>
        <w:rPr>
          <w:rFonts w:ascii="Arial" w:eastAsiaTheme="minorEastAsia" w:hAnsi="Arial" w:cs="Arial"/>
          <w:bCs/>
          <w:kern w:val="24"/>
          <w:sz w:val="22"/>
          <w:szCs w:val="22"/>
          <w:u w:val="single"/>
        </w:rPr>
      </w:pPr>
      <w:r>
        <w:rPr>
          <w:rFonts w:ascii="Arial" w:eastAsiaTheme="minorEastAsia" w:hAnsi="Arial" w:cs="Arial"/>
          <w:bCs/>
          <w:kern w:val="24"/>
          <w:sz w:val="22"/>
          <w:szCs w:val="22"/>
        </w:rPr>
        <w:t>R</w:t>
      </w:r>
      <w:r w:rsidR="008B3F42">
        <w:rPr>
          <w:rFonts w:ascii="Arial" w:eastAsiaTheme="minorEastAsia" w:hAnsi="Arial" w:cs="Arial"/>
          <w:bCs/>
          <w:kern w:val="24"/>
          <w:sz w:val="22"/>
          <w:szCs w:val="22"/>
        </w:rPr>
        <w:t>ealizacji prac wdrożeniowych związanych z wprowadzaniem w jednostce EZD , systemu elektronicznego zarządzania dokumentacją, autorstwa Podlaskiego Urzędu Wojewódzkiego w Białymstoku;</w:t>
      </w:r>
    </w:p>
    <w:p w14:paraId="648EDB94" w14:textId="5382F49E" w:rsidR="008B3F42" w:rsidRPr="00BA776E" w:rsidRDefault="00AF045C" w:rsidP="009A4935">
      <w:pPr>
        <w:pStyle w:val="Akapitzlist"/>
        <w:numPr>
          <w:ilvl w:val="0"/>
          <w:numId w:val="26"/>
        </w:numPr>
        <w:spacing w:line="276" w:lineRule="auto"/>
        <w:ind w:left="425" w:hanging="425"/>
        <w:jc w:val="both"/>
        <w:rPr>
          <w:rFonts w:ascii="Arial" w:eastAsiaTheme="minorEastAsia" w:hAnsi="Arial" w:cs="Arial"/>
          <w:bCs/>
          <w:kern w:val="24"/>
          <w:sz w:val="22"/>
          <w:szCs w:val="22"/>
          <w:u w:val="single"/>
        </w:rPr>
      </w:pPr>
      <w:r>
        <w:rPr>
          <w:rFonts w:ascii="Arial" w:eastAsiaTheme="minorEastAsia" w:hAnsi="Arial" w:cs="Arial"/>
          <w:bCs/>
          <w:kern w:val="24"/>
          <w:sz w:val="22"/>
          <w:szCs w:val="22"/>
        </w:rPr>
        <w:t>R</w:t>
      </w:r>
      <w:r w:rsidR="008B3F42">
        <w:rPr>
          <w:rFonts w:ascii="Arial" w:eastAsiaTheme="minorEastAsia" w:hAnsi="Arial" w:cs="Arial"/>
          <w:bCs/>
          <w:kern w:val="24"/>
          <w:sz w:val="22"/>
          <w:szCs w:val="22"/>
        </w:rPr>
        <w:t>ozpoczęcie realizacji projektu Dostępny ROPS;</w:t>
      </w:r>
    </w:p>
    <w:p w14:paraId="578AB8B2" w14:textId="77777777" w:rsidR="008B3F42" w:rsidRPr="00622E26" w:rsidRDefault="008B3F42" w:rsidP="002F13A0">
      <w:pPr>
        <w:spacing w:after="0" w:line="276" w:lineRule="auto"/>
        <w:jc w:val="both"/>
        <w:rPr>
          <w:rFonts w:ascii="Arial" w:eastAsiaTheme="minorEastAsia" w:hAnsi="Arial" w:cs="Arial"/>
          <w:b/>
          <w:kern w:val="24"/>
        </w:rPr>
      </w:pPr>
      <w:r w:rsidRPr="00622E26">
        <w:rPr>
          <w:rFonts w:ascii="Arial" w:eastAsiaTheme="minorEastAsia" w:hAnsi="Arial" w:cs="Arial"/>
          <w:b/>
          <w:kern w:val="24"/>
        </w:rPr>
        <w:t xml:space="preserve">Do głównych prac w 2023 roku, zrealizowanych przez Oddział OZP w związku </w:t>
      </w:r>
      <w:r w:rsidRPr="00622E26">
        <w:rPr>
          <w:rFonts w:ascii="Arial" w:eastAsiaTheme="minorEastAsia" w:hAnsi="Arial" w:cs="Arial"/>
          <w:b/>
          <w:kern w:val="24"/>
        </w:rPr>
        <w:br/>
        <w:t xml:space="preserve">z administrowaniem obiektami stanowiącymi własność Województwa Podkarpackiego </w:t>
      </w:r>
      <w:r w:rsidRPr="00622E26">
        <w:rPr>
          <w:rFonts w:ascii="Arial" w:eastAsiaTheme="minorEastAsia" w:hAnsi="Arial" w:cs="Arial"/>
          <w:b/>
          <w:kern w:val="24"/>
        </w:rPr>
        <w:br/>
        <w:t>(tj. budynek administracyjny</w:t>
      </w:r>
      <w:r>
        <w:rPr>
          <w:rFonts w:ascii="Arial" w:eastAsiaTheme="minorEastAsia" w:hAnsi="Arial" w:cs="Arial"/>
          <w:b/>
          <w:kern w:val="24"/>
        </w:rPr>
        <w:t>,</w:t>
      </w:r>
      <w:r w:rsidRPr="00622E26">
        <w:rPr>
          <w:rFonts w:ascii="Arial" w:eastAsiaTheme="minorEastAsia" w:hAnsi="Arial" w:cs="Arial"/>
          <w:b/>
          <w:kern w:val="24"/>
        </w:rPr>
        <w:t xml:space="preserve"> budynek garaży</w:t>
      </w:r>
      <w:r>
        <w:rPr>
          <w:rFonts w:ascii="Arial" w:eastAsiaTheme="minorEastAsia" w:hAnsi="Arial" w:cs="Arial"/>
          <w:b/>
          <w:kern w:val="24"/>
        </w:rPr>
        <w:t xml:space="preserve"> oraz </w:t>
      </w:r>
      <w:r w:rsidRPr="00622E26">
        <w:rPr>
          <w:rFonts w:ascii="Arial" w:hAnsi="Arial" w:cs="Arial"/>
          <w:b/>
          <w:bCs/>
        </w:rPr>
        <w:t xml:space="preserve">18-tu mieszkań w ramach pełnienia trwałego zarządu nad mieszkaniami zlokalizowanymi w Malawie, Przemyślu, Krośnie </w:t>
      </w:r>
      <w:r>
        <w:rPr>
          <w:rFonts w:ascii="Arial" w:hAnsi="Arial" w:cs="Arial"/>
          <w:b/>
          <w:bCs/>
        </w:rPr>
        <w:br/>
      </w:r>
      <w:r w:rsidRPr="00622E26">
        <w:rPr>
          <w:rFonts w:ascii="Arial" w:hAnsi="Arial" w:cs="Arial"/>
          <w:b/>
          <w:bCs/>
        </w:rPr>
        <w:t>i Tarnobrzegu</w:t>
      </w:r>
      <w:r w:rsidRPr="00622E26">
        <w:rPr>
          <w:rFonts w:ascii="Arial" w:eastAsiaTheme="minorEastAsia" w:hAnsi="Arial" w:cs="Arial"/>
          <w:b/>
          <w:bCs/>
          <w:kern w:val="24"/>
        </w:rPr>
        <w:t>) zaliczyć należy:</w:t>
      </w:r>
    </w:p>
    <w:p w14:paraId="7FDC6F22" w14:textId="77777777" w:rsidR="008B3F42" w:rsidRPr="00BA776E" w:rsidRDefault="008B3F42" w:rsidP="002F13A0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eastAsiaTheme="minorEastAsia" w:hAnsi="Arial" w:cs="Arial"/>
          <w:bCs/>
          <w:kern w:val="24"/>
          <w:sz w:val="22"/>
          <w:szCs w:val="22"/>
        </w:rPr>
      </w:pPr>
      <w:r w:rsidRPr="00BA776E">
        <w:rPr>
          <w:rFonts w:ascii="Arial" w:eastAsiaTheme="minorEastAsia" w:hAnsi="Arial" w:cs="Arial"/>
          <w:bCs/>
          <w:kern w:val="24"/>
          <w:sz w:val="22"/>
          <w:szCs w:val="22"/>
        </w:rPr>
        <w:t>termomodernizację dachu na budynku administracyjnym ROPS w Rzeszowie;</w:t>
      </w:r>
    </w:p>
    <w:p w14:paraId="46A06FD3" w14:textId="77777777" w:rsidR="008B3F42" w:rsidRPr="00BA776E" w:rsidRDefault="008B3F42" w:rsidP="002F13A0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776E">
        <w:rPr>
          <w:rFonts w:ascii="Arial" w:hAnsi="Arial" w:cs="Arial"/>
          <w:sz w:val="22"/>
          <w:szCs w:val="22"/>
        </w:rPr>
        <w:t>usługę wykonania kontroli okresowej rocznej polegającej na sprawdzeniu stanu technicznego i przydatności do użytkowania obiektów budowlanych w tym kontroli stanu technicznego elementów budynków, instalacji i urządzeń w budynkach oraz stanu technicznego przewodów kominowych obiektów ROPS w Rzeszowie;</w:t>
      </w:r>
    </w:p>
    <w:p w14:paraId="13EED0E4" w14:textId="77777777" w:rsidR="008B3F42" w:rsidRPr="00BA776E" w:rsidRDefault="008B3F42" w:rsidP="009A4935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776E">
        <w:rPr>
          <w:rFonts w:ascii="Arial" w:hAnsi="Arial" w:cs="Arial"/>
          <w:sz w:val="22"/>
          <w:szCs w:val="22"/>
        </w:rPr>
        <w:t xml:space="preserve">usługę wykonania dokumentacji kosztorysowo – projektowej dotyczącej remontu węzła sanitarnego na parterze /dostosowanie do potrzeb osób niepełnosprawnych/ w budynku </w:t>
      </w:r>
      <w:r w:rsidRPr="00BA776E">
        <w:rPr>
          <w:rFonts w:ascii="Arial" w:hAnsi="Arial" w:cs="Arial"/>
          <w:sz w:val="22"/>
          <w:szCs w:val="22"/>
        </w:rPr>
        <w:lastRenderedPageBreak/>
        <w:t>biurowym ROPS w Rzeszowie - realizując zapisy ustawy o zapewnianiu dostępności osobom ze szczególnymi potrzebami;</w:t>
      </w:r>
    </w:p>
    <w:p w14:paraId="4BD06922" w14:textId="2F94123F" w:rsidR="008B3F42" w:rsidRPr="00BA776E" w:rsidRDefault="008B3F42" w:rsidP="009A4935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776E">
        <w:rPr>
          <w:rFonts w:ascii="Arial" w:hAnsi="Arial" w:cs="Arial"/>
          <w:sz w:val="22"/>
          <w:szCs w:val="22"/>
        </w:rPr>
        <w:t>dostawę wyposażenia dla 18 mieszkań w związku z realizacją projektu pn.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– REACT-EU /w ramach pełnienia trwałego zarządu nad 18 mieszkaniami zlokalizowanymi w Rzeszowie – Malawie, Przemyślu, Krośnie i Tarnobrzegu/;</w:t>
      </w:r>
    </w:p>
    <w:p w14:paraId="155E20EF" w14:textId="77777777" w:rsidR="008B3F42" w:rsidRPr="00BA776E" w:rsidRDefault="008B3F42" w:rsidP="009A4935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776E">
        <w:rPr>
          <w:rFonts w:ascii="Arial" w:hAnsi="Arial" w:cs="Arial"/>
          <w:sz w:val="22"/>
          <w:szCs w:val="22"/>
        </w:rPr>
        <w:t xml:space="preserve">termomodernizację budynku – modernizację instalacji centralnego ogrzewania w budynku administracyjnym ROPS w Rzeszowie; </w:t>
      </w:r>
    </w:p>
    <w:p w14:paraId="572233A9" w14:textId="77777777" w:rsidR="008B3F42" w:rsidRPr="00BA776E" w:rsidRDefault="008B3F42" w:rsidP="009A4935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776E">
        <w:rPr>
          <w:rFonts w:ascii="Arial" w:hAnsi="Arial" w:cs="Arial"/>
          <w:sz w:val="22"/>
          <w:szCs w:val="22"/>
        </w:rPr>
        <w:t xml:space="preserve">termomodernizację budynku – wykonanie izolacji fragmentu ścian fundamentowych budynku administracyjnego ROPS w Rzeszowie w celu niwelacji przecieków wraz </w:t>
      </w:r>
      <w:r w:rsidRPr="00BA776E">
        <w:rPr>
          <w:rFonts w:ascii="Arial" w:hAnsi="Arial" w:cs="Arial"/>
          <w:sz w:val="22"/>
          <w:szCs w:val="22"/>
        </w:rPr>
        <w:br/>
        <w:t>z poprawą istniejącej nawierzchni utwardzonej;</w:t>
      </w:r>
    </w:p>
    <w:p w14:paraId="5624B522" w14:textId="77777777" w:rsidR="008B3F42" w:rsidRPr="00BA776E" w:rsidRDefault="008B3F42" w:rsidP="009A4935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776E">
        <w:rPr>
          <w:rFonts w:ascii="Arial" w:hAnsi="Arial" w:cs="Arial"/>
          <w:sz w:val="22"/>
          <w:szCs w:val="22"/>
        </w:rPr>
        <w:t>termomodernizację budynku – rozdzielenie i odpowietrzenie każdego z istniejących 16 pionów C.O. w celu poprawy i wyeliminowania problemów z pracą grzejników na III piętrze w budynku ROPS w Rzeszowie wynikających z niedrożności tych pionów i braku możliwości ich odpowietrzania;</w:t>
      </w:r>
    </w:p>
    <w:p w14:paraId="5945B1EA" w14:textId="77777777" w:rsidR="008B3F42" w:rsidRPr="00BA776E" w:rsidRDefault="008B3F42" w:rsidP="009A4935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776E">
        <w:rPr>
          <w:rFonts w:ascii="Arial" w:hAnsi="Arial" w:cs="Arial"/>
          <w:sz w:val="22"/>
          <w:szCs w:val="22"/>
        </w:rPr>
        <w:t xml:space="preserve">dostawy sprzętu komputerowego, kserograficznego, multimedialnego, licencji </w:t>
      </w:r>
      <w:r w:rsidRPr="00BA776E">
        <w:rPr>
          <w:rFonts w:ascii="Arial" w:hAnsi="Arial" w:cs="Arial"/>
          <w:sz w:val="22"/>
          <w:szCs w:val="22"/>
        </w:rPr>
        <w:br/>
        <w:t>i oprogramowania, akcesoriów komputerowych i elektronicznych oraz materiałów eksploatacyjnych do drukarek, kserokopiarek i urządzeń wielofunkcyjnych na potrzeby ROPS w Rzeszowie;</w:t>
      </w:r>
    </w:p>
    <w:p w14:paraId="61C752AB" w14:textId="77777777" w:rsidR="008B3F42" w:rsidRPr="00BA776E" w:rsidRDefault="008B3F42" w:rsidP="009A4935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776E">
        <w:rPr>
          <w:rFonts w:ascii="Arial" w:hAnsi="Arial" w:cs="Arial"/>
          <w:sz w:val="22"/>
          <w:szCs w:val="22"/>
        </w:rPr>
        <w:t xml:space="preserve">usługę ubezpieczenia majątku i odpowiedzialności cywilnej budynków ROPS (budynek administracyjny, budynek garaży), 18-tu mieszkań w ramach pełnienia trwałego zarządu nad mieszkaniami zlokalizowanymi w Rzeszowie – Malawie, Przemyślu, Krośnie </w:t>
      </w:r>
      <w:r w:rsidRPr="00BA776E">
        <w:rPr>
          <w:rFonts w:ascii="Arial" w:hAnsi="Arial" w:cs="Arial"/>
          <w:sz w:val="22"/>
          <w:szCs w:val="22"/>
        </w:rPr>
        <w:br/>
        <w:t>i Tarnobrzegu oraz czterech pojazdów mechanicznych ROPS w Rzeszowie;</w:t>
      </w:r>
    </w:p>
    <w:p w14:paraId="36BB6335" w14:textId="2D1DA30C" w:rsidR="008B3F42" w:rsidRPr="00BA776E" w:rsidRDefault="008B3F42" w:rsidP="009A4935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776E">
        <w:rPr>
          <w:rFonts w:ascii="Arial" w:hAnsi="Arial" w:cs="Arial"/>
          <w:sz w:val="22"/>
          <w:szCs w:val="22"/>
        </w:rPr>
        <w:t xml:space="preserve">dostawę sprzętu niezbędnego do wdrożenia systemu EZD – elektronicznego zarządzania dokumentacją w ROPS </w:t>
      </w:r>
      <w:r w:rsidR="00AF045C">
        <w:rPr>
          <w:rFonts w:ascii="Arial" w:hAnsi="Arial" w:cs="Arial"/>
          <w:sz w:val="22"/>
          <w:szCs w:val="22"/>
        </w:rPr>
        <w:t xml:space="preserve">w </w:t>
      </w:r>
      <w:r w:rsidRPr="00BA776E">
        <w:rPr>
          <w:rFonts w:ascii="Arial" w:hAnsi="Arial" w:cs="Arial"/>
          <w:sz w:val="22"/>
          <w:szCs w:val="22"/>
        </w:rPr>
        <w:t>Rzesz</w:t>
      </w:r>
      <w:r w:rsidR="00AF045C">
        <w:rPr>
          <w:rFonts w:ascii="Arial" w:hAnsi="Arial" w:cs="Arial"/>
          <w:sz w:val="22"/>
          <w:szCs w:val="22"/>
        </w:rPr>
        <w:t>owie</w:t>
      </w:r>
      <w:r w:rsidRPr="00BA776E">
        <w:rPr>
          <w:rFonts w:ascii="Arial" w:hAnsi="Arial" w:cs="Arial"/>
          <w:sz w:val="22"/>
          <w:szCs w:val="22"/>
        </w:rPr>
        <w:t>;</w:t>
      </w:r>
    </w:p>
    <w:p w14:paraId="4DD9B01C" w14:textId="77777777" w:rsidR="008B3F42" w:rsidRPr="00BA776E" w:rsidRDefault="008B3F42" w:rsidP="009A4935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776E">
        <w:rPr>
          <w:rFonts w:ascii="Arial" w:hAnsi="Arial" w:cs="Arial"/>
          <w:sz w:val="22"/>
          <w:szCs w:val="22"/>
        </w:rPr>
        <w:t xml:space="preserve">remont węzła sanitarnego na parterze /dostosowanie do potrzeb osób niepełnosprawnych/ w budynku biurowym ROPS w Rzeszowie realizując zapisy ustawy </w:t>
      </w:r>
      <w:r w:rsidRPr="00BA776E">
        <w:rPr>
          <w:rFonts w:ascii="Arial" w:hAnsi="Arial" w:cs="Arial"/>
          <w:sz w:val="22"/>
          <w:szCs w:val="22"/>
        </w:rPr>
        <w:br/>
        <w:t>o zapewnianiu dostępności osobom ze szczególnymi potrzebami</w:t>
      </w:r>
      <w:r>
        <w:rPr>
          <w:rFonts w:ascii="Arial" w:hAnsi="Arial" w:cs="Arial"/>
          <w:sz w:val="22"/>
          <w:szCs w:val="22"/>
        </w:rPr>
        <w:t>, w ramach projektu Dostępny ROPS</w:t>
      </w:r>
      <w:r w:rsidRPr="00BA776E">
        <w:rPr>
          <w:rFonts w:ascii="Arial" w:hAnsi="Arial" w:cs="Arial"/>
          <w:sz w:val="22"/>
          <w:szCs w:val="22"/>
        </w:rPr>
        <w:t xml:space="preserve"> ;</w:t>
      </w:r>
    </w:p>
    <w:p w14:paraId="3346036E" w14:textId="77777777" w:rsidR="008B3F42" w:rsidRPr="00BA776E" w:rsidRDefault="008B3F42" w:rsidP="009A4935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A776E">
        <w:rPr>
          <w:rFonts w:ascii="Arial" w:hAnsi="Arial" w:cs="Arial"/>
          <w:bCs/>
          <w:sz w:val="22"/>
          <w:szCs w:val="22"/>
        </w:rPr>
        <w:t>dostawa mebli biurowych, listew odbojowych oraz krzeseł dla ROPS w Rzeszowie;</w:t>
      </w:r>
    </w:p>
    <w:p w14:paraId="7D4D9567" w14:textId="2ECC32FD" w:rsidR="008B3F42" w:rsidRPr="00EF61F5" w:rsidRDefault="008B3F42" w:rsidP="00EF61F5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bookmarkStart w:id="21" w:name="_Hlk118880867"/>
      <w:r w:rsidRPr="00BA776E">
        <w:rPr>
          <w:rFonts w:ascii="Arial" w:hAnsi="Arial" w:cs="Arial"/>
          <w:bCs/>
          <w:sz w:val="22"/>
          <w:szCs w:val="22"/>
        </w:rPr>
        <w:t>wdrażanie systemu kontroli dostępu i systemu rejestracji czasu prac</w:t>
      </w:r>
      <w:r>
        <w:rPr>
          <w:rFonts w:ascii="Arial" w:hAnsi="Arial" w:cs="Arial"/>
          <w:bCs/>
          <w:sz w:val="22"/>
          <w:szCs w:val="22"/>
        </w:rPr>
        <w:t>y</w:t>
      </w:r>
      <w:r w:rsidRPr="00BA776E">
        <w:rPr>
          <w:rFonts w:ascii="Arial" w:hAnsi="Arial" w:cs="Arial"/>
          <w:bCs/>
          <w:sz w:val="22"/>
          <w:szCs w:val="22"/>
        </w:rPr>
        <w:t xml:space="preserve"> w budynku ROPS w Rzeszowie</w:t>
      </w:r>
      <w:bookmarkEnd w:id="21"/>
      <w:r w:rsidRPr="00BA776E">
        <w:rPr>
          <w:rFonts w:ascii="Arial" w:hAnsi="Arial" w:cs="Arial"/>
          <w:bCs/>
          <w:sz w:val="22"/>
          <w:szCs w:val="22"/>
        </w:rPr>
        <w:t>;</w:t>
      </w:r>
    </w:p>
    <w:p w14:paraId="246983BC" w14:textId="77777777" w:rsidR="008B3F42" w:rsidRPr="00BA776E" w:rsidRDefault="008B3F42" w:rsidP="00EF61F5">
      <w:pPr>
        <w:spacing w:after="0" w:line="276" w:lineRule="auto"/>
        <w:jc w:val="both"/>
        <w:rPr>
          <w:rFonts w:ascii="Arial" w:hAnsi="Arial" w:cs="Arial"/>
        </w:rPr>
      </w:pPr>
      <w:r w:rsidRPr="00BA776E">
        <w:rPr>
          <w:rFonts w:ascii="Arial" w:hAnsi="Arial" w:cs="Arial"/>
        </w:rPr>
        <w:t>Ponadto w ramach realizacji zadań z zakresu gospodarki nieruchomością:</w:t>
      </w:r>
    </w:p>
    <w:p w14:paraId="7EEF8BC0" w14:textId="77777777" w:rsidR="008B3F42" w:rsidRPr="00BA776E" w:rsidRDefault="008B3F42" w:rsidP="009A4935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776E">
        <w:rPr>
          <w:rFonts w:ascii="Arial" w:hAnsi="Arial" w:cs="Arial"/>
          <w:sz w:val="22"/>
          <w:szCs w:val="22"/>
        </w:rPr>
        <w:t>zawarto nowe umowy najmu na wolne powierzchnie biurowe w budynku administracyjnym mieszczące się w zarządzanej nieruchomości przy ulicy Hetmańskiej 9 w Rzeszowie;</w:t>
      </w:r>
    </w:p>
    <w:p w14:paraId="46D13764" w14:textId="77777777" w:rsidR="008B3F42" w:rsidRPr="00BA776E" w:rsidRDefault="008B3F42" w:rsidP="009A4935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A776E">
        <w:rPr>
          <w:rFonts w:ascii="Arial" w:hAnsi="Arial" w:cs="Arial"/>
          <w:sz w:val="22"/>
          <w:szCs w:val="22"/>
        </w:rPr>
        <w:t>prawowano bieżący nadzór nad pracami konserwacyjnymi i remontowo – budowlanymi   prowadzonymi w budynku administracyjnym ROPS;</w:t>
      </w:r>
    </w:p>
    <w:p w14:paraId="6346CDDE" w14:textId="14A2F41F" w:rsidR="008B3F42" w:rsidRPr="00BA776E" w:rsidRDefault="008B3F42" w:rsidP="009A4935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A776E">
        <w:rPr>
          <w:rFonts w:ascii="Arial" w:hAnsi="Arial" w:cs="Arial"/>
          <w:sz w:val="22"/>
          <w:szCs w:val="22"/>
        </w:rPr>
        <w:t xml:space="preserve">ałoroczna współpraca z Wykonawcami prac, remontów, inwestycji i dostaw w obiektach zarządzanych przez ROPS </w:t>
      </w:r>
      <w:r w:rsidR="00AF045C">
        <w:rPr>
          <w:rFonts w:ascii="Arial" w:hAnsi="Arial" w:cs="Arial"/>
          <w:sz w:val="22"/>
          <w:szCs w:val="22"/>
        </w:rPr>
        <w:t xml:space="preserve">w </w:t>
      </w:r>
      <w:r w:rsidRPr="00BA776E">
        <w:rPr>
          <w:rFonts w:ascii="Arial" w:hAnsi="Arial" w:cs="Arial"/>
          <w:sz w:val="22"/>
          <w:szCs w:val="22"/>
        </w:rPr>
        <w:t>Rzesz</w:t>
      </w:r>
      <w:r w:rsidR="00AF045C">
        <w:rPr>
          <w:rFonts w:ascii="Arial" w:hAnsi="Arial" w:cs="Arial"/>
          <w:sz w:val="22"/>
          <w:szCs w:val="22"/>
        </w:rPr>
        <w:t>owie</w:t>
      </w:r>
      <w:r>
        <w:rPr>
          <w:rFonts w:ascii="Arial" w:hAnsi="Arial" w:cs="Arial"/>
          <w:sz w:val="22"/>
          <w:szCs w:val="22"/>
        </w:rPr>
        <w:t>;</w:t>
      </w:r>
    </w:p>
    <w:p w14:paraId="2E54B5FC" w14:textId="77777777" w:rsidR="008B3F42" w:rsidRPr="00BA776E" w:rsidRDefault="008B3F42" w:rsidP="009A4935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A776E">
        <w:rPr>
          <w:rFonts w:ascii="Arial" w:hAnsi="Arial" w:cs="Arial"/>
          <w:sz w:val="22"/>
          <w:szCs w:val="22"/>
        </w:rPr>
        <w:t xml:space="preserve">awieranie kompleksowych umów m. in. sprzedaży energii elektrycznej i świadczenia usług dystrybucyjnych, gospodarki odpadami komunalnymi, usług pocztowych, kompleksowego przesyłania i dystrybucji oraz sprzedaży ciepła, ochrony budynków ROPS (budynek administracyjny, budynek garaży), 18-tu mieszkań w ramach pełnienia </w:t>
      </w:r>
      <w:r w:rsidRPr="00BA776E">
        <w:rPr>
          <w:rFonts w:ascii="Arial" w:hAnsi="Arial" w:cs="Arial"/>
          <w:sz w:val="22"/>
          <w:szCs w:val="22"/>
        </w:rPr>
        <w:lastRenderedPageBreak/>
        <w:t>trwałego zarządu nad mieszkaniami zlokalizowanymi w Rzeszowie – Malawie, Przemyślu, Krośnie i Tarnobrzegu;</w:t>
      </w:r>
    </w:p>
    <w:p w14:paraId="02D65373" w14:textId="6385B914" w:rsidR="008B3F42" w:rsidRPr="00BA776E" w:rsidRDefault="008B3F42" w:rsidP="009A4935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A776E">
        <w:rPr>
          <w:rFonts w:ascii="Arial" w:hAnsi="Arial" w:cs="Arial"/>
          <w:sz w:val="22"/>
          <w:szCs w:val="22"/>
        </w:rPr>
        <w:t>awierani</w:t>
      </w:r>
      <w:r>
        <w:rPr>
          <w:rFonts w:ascii="Arial" w:hAnsi="Arial" w:cs="Arial"/>
          <w:sz w:val="22"/>
          <w:szCs w:val="22"/>
        </w:rPr>
        <w:t>e</w:t>
      </w:r>
      <w:r w:rsidRPr="00BA776E">
        <w:rPr>
          <w:rFonts w:ascii="Arial" w:hAnsi="Arial" w:cs="Arial"/>
          <w:sz w:val="22"/>
          <w:szCs w:val="22"/>
        </w:rPr>
        <w:t xml:space="preserve"> umów i prowadzenie szeregu działań wspomagających promocję ROPS </w:t>
      </w:r>
      <w:r w:rsidR="00AF045C">
        <w:rPr>
          <w:rFonts w:ascii="Arial" w:hAnsi="Arial" w:cs="Arial"/>
          <w:sz w:val="22"/>
          <w:szCs w:val="22"/>
        </w:rPr>
        <w:t xml:space="preserve">w </w:t>
      </w:r>
      <w:r w:rsidRPr="00BA776E">
        <w:rPr>
          <w:rFonts w:ascii="Arial" w:hAnsi="Arial" w:cs="Arial"/>
          <w:sz w:val="22"/>
          <w:szCs w:val="22"/>
        </w:rPr>
        <w:t>Rzesz</w:t>
      </w:r>
      <w:r w:rsidR="00AF045C">
        <w:rPr>
          <w:rFonts w:ascii="Arial" w:hAnsi="Arial" w:cs="Arial"/>
          <w:sz w:val="22"/>
          <w:szCs w:val="22"/>
        </w:rPr>
        <w:t>owie</w:t>
      </w:r>
      <w:r w:rsidRPr="00BA776E">
        <w:rPr>
          <w:rFonts w:ascii="Arial" w:hAnsi="Arial" w:cs="Arial"/>
          <w:sz w:val="22"/>
          <w:szCs w:val="22"/>
        </w:rPr>
        <w:t xml:space="preserve"> na zewnątrz oraz w ramach pomocy innym oddziałom w ROPS</w:t>
      </w:r>
      <w:r>
        <w:rPr>
          <w:rFonts w:ascii="Arial" w:hAnsi="Arial" w:cs="Arial"/>
          <w:sz w:val="22"/>
          <w:szCs w:val="22"/>
        </w:rPr>
        <w:t>;</w:t>
      </w:r>
    </w:p>
    <w:p w14:paraId="3149B8BB" w14:textId="325DE4AC" w:rsidR="0071146C" w:rsidRPr="008B4E2D" w:rsidRDefault="0071146C" w:rsidP="009A4935">
      <w:pPr>
        <w:spacing w:after="0" w:line="276" w:lineRule="auto"/>
        <w:jc w:val="both"/>
        <w:rPr>
          <w:rFonts w:ascii="Arial" w:hAnsi="Arial" w:cs="Arial"/>
          <w:b/>
          <w:color w:val="C00000"/>
        </w:rPr>
      </w:pPr>
    </w:p>
    <w:p w14:paraId="6D42AA97" w14:textId="77777777" w:rsidR="00C656CC" w:rsidRPr="00955DEE" w:rsidRDefault="00C656CC" w:rsidP="009A493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55DEE">
        <w:rPr>
          <w:rFonts w:ascii="Arial" w:hAnsi="Arial" w:cs="Arial"/>
          <w:b/>
          <w:sz w:val="24"/>
          <w:szCs w:val="24"/>
        </w:rPr>
        <w:t>VII. Oddział Księgowości</w:t>
      </w:r>
    </w:p>
    <w:p w14:paraId="31976562" w14:textId="17551680" w:rsidR="00C656CC" w:rsidRPr="008D0971" w:rsidRDefault="00C656CC" w:rsidP="00EF61F5">
      <w:pPr>
        <w:pStyle w:val="Nagwek2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rFonts w:ascii="Arial" w:hAnsi="Arial" w:cs="Arial"/>
          <w:b w:val="0"/>
          <w:bCs w:val="0"/>
          <w:color w:val="DB002F"/>
          <w:sz w:val="22"/>
          <w:szCs w:val="22"/>
        </w:rPr>
      </w:pPr>
      <w:r w:rsidRPr="007B6A4A">
        <w:rPr>
          <w:rFonts w:ascii="Arial" w:hAnsi="Arial" w:cs="Arial"/>
          <w:b w:val="0"/>
          <w:sz w:val="22"/>
          <w:szCs w:val="22"/>
        </w:rPr>
        <w:t xml:space="preserve">Działając na podstawie </w:t>
      </w:r>
      <w:r w:rsidRPr="002746A1">
        <w:rPr>
          <w:rFonts w:ascii="Arial" w:hAnsi="Arial" w:cs="Arial"/>
          <w:b w:val="0"/>
          <w:sz w:val="22"/>
          <w:szCs w:val="22"/>
        </w:rPr>
        <w:t>ustawy o rachunkowości z dnia 29.09.1994 r. (</w:t>
      </w:r>
      <w:hyperlink r:id="rId8" w:anchor="/act/16796295/2889670?directHit=true&amp;directHitQuery=Ustawa%20o%20rachunkowo%C5%9Bci" w:history="1">
        <w:r w:rsidRPr="002746A1">
          <w:rPr>
            <w:rFonts w:ascii="Arial" w:hAnsi="Arial" w:cs="Arial"/>
            <w:b w:val="0"/>
            <w:sz w:val="22"/>
            <w:szCs w:val="22"/>
          </w:rPr>
          <w:t>Dz.U.202</w:t>
        </w:r>
        <w:r>
          <w:rPr>
            <w:rFonts w:ascii="Arial" w:hAnsi="Arial" w:cs="Arial"/>
            <w:b w:val="0"/>
            <w:sz w:val="22"/>
            <w:szCs w:val="22"/>
          </w:rPr>
          <w:t>3</w:t>
        </w:r>
        <w:r w:rsidRPr="002746A1">
          <w:rPr>
            <w:rFonts w:ascii="Arial" w:hAnsi="Arial" w:cs="Arial"/>
            <w:b w:val="0"/>
            <w:sz w:val="22"/>
            <w:szCs w:val="22"/>
          </w:rPr>
          <w:t xml:space="preserve"> poz.</w:t>
        </w:r>
        <w:r>
          <w:rPr>
            <w:rFonts w:ascii="Arial" w:hAnsi="Arial" w:cs="Arial"/>
            <w:b w:val="0"/>
            <w:sz w:val="22"/>
            <w:szCs w:val="22"/>
          </w:rPr>
          <w:t>120</w:t>
        </w:r>
        <w:r w:rsidRPr="002746A1">
          <w:rPr>
            <w:rFonts w:ascii="Arial" w:hAnsi="Arial" w:cs="Arial"/>
            <w:b w:val="0"/>
            <w:sz w:val="22"/>
            <w:szCs w:val="22"/>
          </w:rPr>
          <w:t xml:space="preserve">          </w:t>
        </w:r>
        <w:r>
          <w:rPr>
            <w:rFonts w:ascii="Arial" w:hAnsi="Arial" w:cs="Arial"/>
            <w:b w:val="0"/>
            <w:sz w:val="22"/>
            <w:szCs w:val="22"/>
          </w:rPr>
          <w:t>ze</w:t>
        </w:r>
      </w:hyperlink>
      <w:r>
        <w:rPr>
          <w:rFonts w:ascii="Arial" w:hAnsi="Arial" w:cs="Arial"/>
          <w:b w:val="0"/>
          <w:sz w:val="22"/>
          <w:szCs w:val="22"/>
        </w:rPr>
        <w:t xml:space="preserve"> zm.</w:t>
      </w:r>
      <w:r w:rsidRPr="002746A1"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>,</w:t>
      </w:r>
      <w:r w:rsidRPr="002746A1">
        <w:rPr>
          <w:rFonts w:ascii="Arial" w:hAnsi="Arial" w:cs="Arial"/>
          <w:b w:val="0"/>
          <w:sz w:val="22"/>
          <w:szCs w:val="22"/>
        </w:rPr>
        <w:t xml:space="preserve"> ustawy o finansach publicznych z dnia 27.08.2009 r. (</w:t>
      </w:r>
      <w:hyperlink r:id="rId9" w:anchor="/act/17569559/2898400?directHit=true&amp;directHitQuery=Ustawa%20o%20finansach%20publicznych" w:history="1">
        <w:r w:rsidRPr="002746A1">
          <w:rPr>
            <w:rFonts w:ascii="Arial" w:hAnsi="Arial" w:cs="Arial"/>
            <w:b w:val="0"/>
            <w:sz w:val="22"/>
            <w:szCs w:val="22"/>
          </w:rPr>
          <w:t>Dz.U.202</w:t>
        </w:r>
        <w:r>
          <w:rPr>
            <w:rFonts w:ascii="Arial" w:hAnsi="Arial" w:cs="Arial"/>
            <w:b w:val="0"/>
            <w:sz w:val="22"/>
            <w:szCs w:val="22"/>
          </w:rPr>
          <w:t>3</w:t>
        </w:r>
        <w:r w:rsidRPr="002746A1">
          <w:rPr>
            <w:rFonts w:ascii="Arial" w:hAnsi="Arial" w:cs="Arial"/>
            <w:b w:val="0"/>
            <w:sz w:val="22"/>
            <w:szCs w:val="22"/>
          </w:rPr>
          <w:t>.poz.1</w:t>
        </w:r>
        <w:r>
          <w:rPr>
            <w:rFonts w:ascii="Arial" w:hAnsi="Arial" w:cs="Arial"/>
            <w:b w:val="0"/>
            <w:sz w:val="22"/>
            <w:szCs w:val="22"/>
          </w:rPr>
          <w:t>270</w:t>
        </w:r>
        <w:r w:rsidRPr="002746A1">
          <w:rPr>
            <w:rFonts w:ascii="Arial" w:hAnsi="Arial" w:cs="Arial"/>
            <w:b w:val="0"/>
            <w:sz w:val="22"/>
            <w:szCs w:val="22"/>
          </w:rPr>
          <w:t xml:space="preserve">  </w:t>
        </w:r>
        <w:r>
          <w:rPr>
            <w:rFonts w:ascii="Arial" w:hAnsi="Arial" w:cs="Arial"/>
            <w:b w:val="0"/>
            <w:sz w:val="22"/>
            <w:szCs w:val="22"/>
          </w:rPr>
          <w:br/>
        </w:r>
        <w:r w:rsidRPr="002746A1">
          <w:rPr>
            <w:rFonts w:ascii="Arial" w:hAnsi="Arial" w:cs="Arial"/>
            <w:b w:val="0"/>
            <w:sz w:val="22"/>
            <w:szCs w:val="22"/>
          </w:rPr>
          <w:t xml:space="preserve">z późń.zm.), </w:t>
        </w:r>
      </w:hyperlink>
      <w:r w:rsidRPr="002746A1">
        <w:rPr>
          <w:rFonts w:ascii="Arial" w:hAnsi="Arial" w:cs="Arial"/>
          <w:b w:val="0"/>
          <w:bCs w:val="0"/>
          <w:sz w:val="22"/>
          <w:szCs w:val="22"/>
        </w:rPr>
        <w:t>ustawy budżetowej na rok 202</w:t>
      </w:r>
      <w:r>
        <w:rPr>
          <w:rFonts w:ascii="Arial" w:hAnsi="Arial" w:cs="Arial"/>
          <w:b w:val="0"/>
          <w:bCs w:val="0"/>
          <w:sz w:val="22"/>
          <w:szCs w:val="22"/>
        </w:rPr>
        <w:t>3</w:t>
      </w:r>
      <w:r w:rsidRPr="002746A1">
        <w:rPr>
          <w:rFonts w:ascii="Arial" w:hAnsi="Arial" w:cs="Arial"/>
          <w:b w:val="0"/>
          <w:bCs w:val="0"/>
          <w:sz w:val="22"/>
          <w:szCs w:val="22"/>
        </w:rPr>
        <w:t xml:space="preserve"> z dnia 1</w:t>
      </w:r>
      <w:r>
        <w:rPr>
          <w:rFonts w:ascii="Arial" w:hAnsi="Arial" w:cs="Arial"/>
          <w:b w:val="0"/>
          <w:bCs w:val="0"/>
          <w:sz w:val="22"/>
          <w:szCs w:val="22"/>
        </w:rPr>
        <w:t>5</w:t>
      </w:r>
      <w:r w:rsidRPr="002746A1">
        <w:rPr>
          <w:rFonts w:ascii="Arial" w:hAnsi="Arial" w:cs="Arial"/>
          <w:b w:val="0"/>
          <w:bCs w:val="0"/>
          <w:sz w:val="22"/>
          <w:szCs w:val="22"/>
        </w:rPr>
        <w:t xml:space="preserve"> grudnia 202</w:t>
      </w:r>
      <w:r>
        <w:rPr>
          <w:rFonts w:ascii="Arial" w:hAnsi="Arial" w:cs="Arial"/>
          <w:b w:val="0"/>
          <w:bCs w:val="0"/>
          <w:sz w:val="22"/>
          <w:szCs w:val="22"/>
        </w:rPr>
        <w:t>3</w:t>
      </w:r>
      <w:r w:rsidRPr="002746A1">
        <w:rPr>
          <w:rFonts w:ascii="Arial" w:hAnsi="Arial" w:cs="Arial"/>
          <w:b w:val="0"/>
          <w:bCs w:val="0"/>
          <w:sz w:val="22"/>
          <w:szCs w:val="22"/>
        </w:rPr>
        <w:t xml:space="preserve"> roku </w:t>
      </w:r>
      <w:r w:rsidRPr="002746A1">
        <w:rPr>
          <w:rFonts w:ascii="Arial" w:hAnsi="Arial" w:cs="Arial"/>
          <w:b w:val="0"/>
          <w:sz w:val="22"/>
          <w:szCs w:val="22"/>
        </w:rPr>
        <w:t>(Dz.U.202</w:t>
      </w:r>
      <w:r>
        <w:rPr>
          <w:rFonts w:ascii="Arial" w:hAnsi="Arial" w:cs="Arial"/>
          <w:b w:val="0"/>
          <w:sz w:val="22"/>
          <w:szCs w:val="22"/>
        </w:rPr>
        <w:t>3</w:t>
      </w:r>
      <w:r w:rsidRPr="002746A1">
        <w:rPr>
          <w:rFonts w:ascii="Arial" w:hAnsi="Arial" w:cs="Arial"/>
          <w:b w:val="0"/>
          <w:sz w:val="22"/>
          <w:szCs w:val="22"/>
        </w:rPr>
        <w:t xml:space="preserve">.poz. </w:t>
      </w:r>
      <w:r>
        <w:rPr>
          <w:rFonts w:ascii="Arial" w:hAnsi="Arial" w:cs="Arial"/>
          <w:b w:val="0"/>
          <w:sz w:val="22"/>
          <w:szCs w:val="22"/>
        </w:rPr>
        <w:t>256</w:t>
      </w:r>
      <w:r w:rsidRPr="002746A1">
        <w:rPr>
          <w:rFonts w:ascii="Arial" w:hAnsi="Arial" w:cs="Arial"/>
          <w:b w:val="0"/>
          <w:sz w:val="22"/>
          <w:szCs w:val="22"/>
        </w:rPr>
        <w:t xml:space="preserve"> ze zm.),</w:t>
      </w:r>
      <w:r w:rsidRPr="002746A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746A1">
        <w:rPr>
          <w:rFonts w:ascii="Arial" w:hAnsi="Arial" w:cs="Arial"/>
          <w:b w:val="0"/>
          <w:sz w:val="22"/>
          <w:szCs w:val="22"/>
        </w:rPr>
        <w:t>ustawy o samorządzie województwa z dnia 05.06.1998 r. (Dz.U.202</w:t>
      </w:r>
      <w:r>
        <w:rPr>
          <w:rFonts w:ascii="Arial" w:hAnsi="Arial" w:cs="Arial"/>
          <w:b w:val="0"/>
          <w:sz w:val="22"/>
          <w:szCs w:val="22"/>
        </w:rPr>
        <w:t>3</w:t>
      </w:r>
      <w:r w:rsidRPr="002746A1">
        <w:rPr>
          <w:rFonts w:ascii="Arial" w:hAnsi="Arial" w:cs="Arial"/>
          <w:b w:val="0"/>
          <w:sz w:val="22"/>
          <w:szCs w:val="22"/>
        </w:rPr>
        <w:t xml:space="preserve">.poz </w:t>
      </w:r>
      <w:r>
        <w:rPr>
          <w:rFonts w:ascii="Arial" w:hAnsi="Arial" w:cs="Arial"/>
          <w:b w:val="0"/>
          <w:sz w:val="22"/>
          <w:szCs w:val="22"/>
        </w:rPr>
        <w:t>1688</w:t>
      </w:r>
      <w:r w:rsidRPr="002746A1">
        <w:rPr>
          <w:rFonts w:ascii="Arial" w:hAnsi="Arial" w:cs="Arial"/>
          <w:b w:val="0"/>
          <w:sz w:val="22"/>
          <w:szCs w:val="22"/>
        </w:rPr>
        <w:t xml:space="preserve"> ), ustawy Prawo Zamówień publicznych</w:t>
      </w:r>
      <w:r w:rsidRPr="002746A1">
        <w:rPr>
          <w:rFonts w:ascii="Arial" w:hAnsi="Arial" w:cs="Arial"/>
          <w:b w:val="0"/>
          <w:sz w:val="22"/>
          <w:szCs w:val="22"/>
          <w:vertAlign w:val="superscript"/>
        </w:rPr>
        <w:t xml:space="preserve"> </w:t>
      </w:r>
      <w:r w:rsidRPr="002746A1">
        <w:rPr>
          <w:rFonts w:ascii="Arial" w:hAnsi="Arial" w:cs="Arial"/>
          <w:b w:val="0"/>
          <w:sz w:val="22"/>
          <w:szCs w:val="22"/>
        </w:rPr>
        <w:t>z dnia 11 września 2019 r. (</w:t>
      </w:r>
      <w:hyperlink r:id="rId10" w:anchor="/act/19060909" w:history="1">
        <w:r w:rsidRPr="002746A1">
          <w:rPr>
            <w:rFonts w:ascii="Arial" w:hAnsi="Arial" w:cs="Arial"/>
            <w:b w:val="0"/>
            <w:sz w:val="22"/>
            <w:szCs w:val="22"/>
          </w:rPr>
          <w:t>Dz.U.202</w:t>
        </w:r>
        <w:r>
          <w:rPr>
            <w:rFonts w:ascii="Arial" w:hAnsi="Arial" w:cs="Arial"/>
            <w:b w:val="0"/>
            <w:sz w:val="22"/>
            <w:szCs w:val="22"/>
          </w:rPr>
          <w:t>3</w:t>
        </w:r>
        <w:r w:rsidRPr="002746A1">
          <w:rPr>
            <w:rFonts w:ascii="Arial" w:hAnsi="Arial" w:cs="Arial"/>
            <w:b w:val="0"/>
            <w:sz w:val="22"/>
            <w:szCs w:val="22"/>
          </w:rPr>
          <w:t xml:space="preserve"> poz.                            </w:t>
        </w:r>
        <w:r>
          <w:rPr>
            <w:rFonts w:ascii="Arial" w:hAnsi="Arial" w:cs="Arial"/>
            <w:b w:val="0"/>
            <w:sz w:val="22"/>
            <w:szCs w:val="22"/>
          </w:rPr>
          <w:t>1605 tj.</w:t>
        </w:r>
        <w:r w:rsidRPr="002746A1">
          <w:rPr>
            <w:rFonts w:ascii="Arial" w:hAnsi="Arial" w:cs="Arial"/>
            <w:b w:val="0"/>
            <w:sz w:val="22"/>
            <w:szCs w:val="22"/>
          </w:rPr>
          <w:t xml:space="preserve">), </w:t>
        </w:r>
      </w:hyperlink>
      <w:r w:rsidRPr="007B6A4A">
        <w:rPr>
          <w:rFonts w:ascii="Arial" w:hAnsi="Arial" w:cs="Arial"/>
          <w:b w:val="0"/>
          <w:sz w:val="22"/>
          <w:szCs w:val="22"/>
        </w:rPr>
        <w:t xml:space="preserve">Odział Księgowości i Kadr dokonał rozliczenia wydatków związanych </w:t>
      </w:r>
      <w:r>
        <w:rPr>
          <w:rFonts w:ascii="Arial" w:hAnsi="Arial" w:cs="Arial"/>
          <w:b w:val="0"/>
          <w:sz w:val="22"/>
          <w:szCs w:val="22"/>
        </w:rPr>
        <w:br/>
      </w:r>
      <w:r w:rsidRPr="007B6A4A">
        <w:rPr>
          <w:rFonts w:ascii="Arial" w:hAnsi="Arial" w:cs="Arial"/>
          <w:b w:val="0"/>
          <w:sz w:val="22"/>
          <w:szCs w:val="22"/>
        </w:rPr>
        <w:t>z utrzymaniem Regionalnego Ośrodka Polityki Społecznej w Rzeszowie.</w:t>
      </w:r>
      <w:r w:rsidRPr="007B6A4A">
        <w:rPr>
          <w:rFonts w:ascii="Arial" w:hAnsi="Arial" w:cs="Arial"/>
          <w:sz w:val="22"/>
          <w:szCs w:val="22"/>
        </w:rPr>
        <w:t xml:space="preserve"> </w:t>
      </w:r>
    </w:p>
    <w:p w14:paraId="6CBD659E" w14:textId="77777777" w:rsidR="00EF61F5" w:rsidRDefault="00EF61F5" w:rsidP="009A4935">
      <w:pPr>
        <w:spacing w:after="0" w:line="276" w:lineRule="auto"/>
        <w:jc w:val="both"/>
        <w:rPr>
          <w:rFonts w:ascii="Arial" w:hAnsi="Arial" w:cs="Arial"/>
          <w:b/>
        </w:rPr>
      </w:pPr>
    </w:p>
    <w:p w14:paraId="18192444" w14:textId="56113224" w:rsidR="00C656CC" w:rsidRDefault="00C656CC" w:rsidP="009A4935">
      <w:pPr>
        <w:spacing w:after="0" w:line="276" w:lineRule="auto"/>
        <w:jc w:val="both"/>
        <w:rPr>
          <w:rFonts w:ascii="Arial" w:hAnsi="Arial" w:cs="Arial"/>
          <w:b/>
        </w:rPr>
      </w:pPr>
      <w:r w:rsidRPr="00AF49C9">
        <w:rPr>
          <w:rFonts w:ascii="Arial" w:hAnsi="Arial" w:cs="Arial"/>
          <w:b/>
        </w:rPr>
        <w:t xml:space="preserve">Wydatki związane z utrzymaniem Regionalnego Ośrodka </w:t>
      </w:r>
      <w:r>
        <w:rPr>
          <w:rFonts w:ascii="Arial" w:hAnsi="Arial" w:cs="Arial"/>
          <w:b/>
        </w:rPr>
        <w:t>Polityki Społecznej w Rzeszowie</w:t>
      </w:r>
    </w:p>
    <w:p w14:paraId="1790F902" w14:textId="77777777" w:rsidR="00C656CC" w:rsidRPr="00CC6134" w:rsidRDefault="00C656CC" w:rsidP="009A4935">
      <w:pPr>
        <w:spacing w:after="0" w:line="276" w:lineRule="auto"/>
        <w:jc w:val="both"/>
        <w:rPr>
          <w:rFonts w:ascii="Arial" w:hAnsi="Arial" w:cs="Arial"/>
          <w:b/>
        </w:rPr>
      </w:pPr>
      <w:r w:rsidRPr="00CC6134">
        <w:rPr>
          <w:rFonts w:ascii="Arial" w:hAnsi="Arial" w:cs="Arial"/>
        </w:rPr>
        <w:t>Zaplanowane wydatki (bez dotacji cel</w:t>
      </w:r>
      <w:r>
        <w:rPr>
          <w:rFonts w:ascii="Arial" w:hAnsi="Arial" w:cs="Arial"/>
        </w:rPr>
        <w:t xml:space="preserve">owych) w kwocie </w:t>
      </w:r>
      <w:r>
        <w:rPr>
          <w:rFonts w:ascii="Arial" w:hAnsi="Arial" w:cs="Arial"/>
          <w:b/>
        </w:rPr>
        <w:t>7 223 017,00</w:t>
      </w:r>
      <w:r w:rsidRPr="00014488">
        <w:rPr>
          <w:rFonts w:ascii="Arial" w:hAnsi="Arial" w:cs="Arial"/>
        </w:rPr>
        <w:t xml:space="preserve"> </w:t>
      </w:r>
      <w:r w:rsidRPr="00014488">
        <w:rPr>
          <w:rFonts w:ascii="Arial" w:hAnsi="Arial" w:cs="Arial"/>
          <w:b/>
        </w:rPr>
        <w:t>zł</w:t>
      </w:r>
      <w:r w:rsidRPr="00014488">
        <w:rPr>
          <w:rFonts w:ascii="Arial" w:hAnsi="Arial" w:cs="Arial"/>
        </w:rPr>
        <w:t xml:space="preserve"> wykonane zostały </w:t>
      </w:r>
      <w:r w:rsidRPr="00014488">
        <w:rPr>
          <w:rFonts w:ascii="Arial" w:hAnsi="Arial" w:cs="Arial"/>
        </w:rPr>
        <w:br/>
        <w:t>w 202</w:t>
      </w:r>
      <w:r>
        <w:rPr>
          <w:rFonts w:ascii="Arial" w:hAnsi="Arial" w:cs="Arial"/>
        </w:rPr>
        <w:t>3</w:t>
      </w:r>
      <w:r w:rsidRPr="00014488">
        <w:rPr>
          <w:rFonts w:ascii="Arial" w:hAnsi="Arial" w:cs="Arial"/>
        </w:rPr>
        <w:t xml:space="preserve"> r. w wysokości  </w:t>
      </w:r>
      <w:r>
        <w:rPr>
          <w:rFonts w:ascii="Arial" w:hAnsi="Arial" w:cs="Arial"/>
          <w:b/>
        </w:rPr>
        <w:t>7 084 077,55</w:t>
      </w:r>
      <w:r w:rsidRPr="00014488">
        <w:rPr>
          <w:rFonts w:ascii="Arial" w:hAnsi="Arial" w:cs="Arial"/>
        </w:rPr>
        <w:t xml:space="preserve"> </w:t>
      </w:r>
      <w:r w:rsidRPr="00014488">
        <w:rPr>
          <w:rFonts w:ascii="Arial" w:hAnsi="Arial" w:cs="Arial"/>
          <w:b/>
        </w:rPr>
        <w:t>zł</w:t>
      </w:r>
      <w:r>
        <w:rPr>
          <w:rFonts w:ascii="Arial" w:hAnsi="Arial" w:cs="Arial"/>
        </w:rPr>
        <w:t xml:space="preserve"> tj</w:t>
      </w:r>
      <w:r w:rsidRPr="002923D8">
        <w:rPr>
          <w:rFonts w:ascii="Arial" w:hAnsi="Arial" w:cs="Arial"/>
          <w:color w:val="FF0000"/>
        </w:rPr>
        <w:t xml:space="preserve">. </w:t>
      </w:r>
      <w:r w:rsidRPr="00952A9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8</w:t>
      </w:r>
      <w:r w:rsidRPr="00952A9A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08</w:t>
      </w:r>
      <w:r w:rsidRPr="00952A9A">
        <w:rPr>
          <w:rFonts w:ascii="Arial" w:hAnsi="Arial" w:cs="Arial"/>
        </w:rPr>
        <w:t xml:space="preserve"> </w:t>
      </w:r>
      <w:r w:rsidRPr="00014488">
        <w:rPr>
          <w:rFonts w:ascii="Arial" w:hAnsi="Arial" w:cs="Arial"/>
          <w:b/>
          <w:bCs/>
        </w:rPr>
        <w:t>%</w:t>
      </w:r>
      <w:r w:rsidRPr="00014488">
        <w:rPr>
          <w:rFonts w:ascii="Arial" w:hAnsi="Arial" w:cs="Arial"/>
        </w:rPr>
        <w:t xml:space="preserve"> planu.</w:t>
      </w:r>
      <w:r w:rsidRPr="00014488">
        <w:rPr>
          <w:rFonts w:ascii="Arial" w:hAnsi="Arial" w:cs="Arial"/>
          <w:b/>
        </w:rPr>
        <w:t xml:space="preserve"> </w:t>
      </w:r>
      <w:r w:rsidRPr="00014488">
        <w:rPr>
          <w:rFonts w:ascii="Arial" w:hAnsi="Arial" w:cs="Arial"/>
        </w:rPr>
        <w:t>Środki przeznaczono na:</w:t>
      </w:r>
    </w:p>
    <w:p w14:paraId="2FAD6CF6" w14:textId="77777777" w:rsidR="00C656CC" w:rsidRPr="00014488" w:rsidRDefault="00C656CC" w:rsidP="009A4935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14488">
        <w:rPr>
          <w:rFonts w:ascii="Arial" w:hAnsi="Arial" w:cs="Arial"/>
          <w:sz w:val="22"/>
          <w:szCs w:val="22"/>
        </w:rPr>
        <w:t>Na wynagrodzenia i pochodne, w tym wydatki związane z realizacją programu „Karta dużej ro</w:t>
      </w:r>
      <w:r>
        <w:rPr>
          <w:rFonts w:ascii="Arial" w:hAnsi="Arial" w:cs="Arial"/>
          <w:sz w:val="22"/>
          <w:szCs w:val="22"/>
        </w:rPr>
        <w:t xml:space="preserve">dziny” oraz </w:t>
      </w:r>
      <w:r w:rsidRPr="00014488">
        <w:rPr>
          <w:rFonts w:ascii="Arial" w:hAnsi="Arial" w:cs="Arial"/>
          <w:sz w:val="22"/>
          <w:szCs w:val="22"/>
        </w:rPr>
        <w:t xml:space="preserve">wydatki związane z diagnozowaniem i monitorowaniem wybranych problemów społecznych w regionie – </w:t>
      </w:r>
      <w:r>
        <w:rPr>
          <w:rFonts w:ascii="Arial" w:hAnsi="Arial" w:cs="Arial"/>
          <w:b/>
          <w:sz w:val="22"/>
          <w:szCs w:val="22"/>
        </w:rPr>
        <w:t>4 991 554,39</w:t>
      </w:r>
      <w:r w:rsidRPr="00014488">
        <w:rPr>
          <w:rFonts w:ascii="Arial" w:hAnsi="Arial" w:cs="Arial"/>
          <w:sz w:val="22"/>
          <w:szCs w:val="22"/>
        </w:rPr>
        <w:t xml:space="preserve"> </w:t>
      </w:r>
      <w:r w:rsidRPr="00014488">
        <w:rPr>
          <w:rFonts w:ascii="Arial" w:hAnsi="Arial" w:cs="Arial"/>
          <w:b/>
          <w:bCs/>
          <w:sz w:val="22"/>
          <w:szCs w:val="22"/>
        </w:rPr>
        <w:t>zł</w:t>
      </w:r>
      <w:r w:rsidRPr="00014488">
        <w:rPr>
          <w:rFonts w:ascii="Arial" w:hAnsi="Arial" w:cs="Arial"/>
          <w:sz w:val="22"/>
          <w:szCs w:val="22"/>
        </w:rPr>
        <w:t>;</w:t>
      </w:r>
    </w:p>
    <w:p w14:paraId="2B39EBCA" w14:textId="77777777" w:rsidR="00C656CC" w:rsidRDefault="00C656CC" w:rsidP="009A4935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14488">
        <w:rPr>
          <w:rFonts w:ascii="Arial" w:hAnsi="Arial" w:cs="Arial"/>
          <w:sz w:val="22"/>
          <w:szCs w:val="22"/>
        </w:rPr>
        <w:t>Na pozostałe wydatki bieżące związane z utrzymaniem jed</w:t>
      </w:r>
      <w:r>
        <w:rPr>
          <w:rFonts w:ascii="Arial" w:hAnsi="Arial" w:cs="Arial"/>
          <w:sz w:val="22"/>
          <w:szCs w:val="22"/>
        </w:rPr>
        <w:t>nostki, w tym wydatki na realizację zadań wynikających z ustawy o pomocy społecznej tj. diagnozowanie</w:t>
      </w:r>
      <w:r>
        <w:rPr>
          <w:rFonts w:ascii="Arial" w:hAnsi="Arial" w:cs="Arial"/>
          <w:sz w:val="22"/>
          <w:szCs w:val="22"/>
        </w:rPr>
        <w:br/>
        <w:t xml:space="preserve">i </w:t>
      </w:r>
      <w:r w:rsidRPr="00014488">
        <w:rPr>
          <w:rFonts w:ascii="Arial" w:hAnsi="Arial" w:cs="Arial"/>
          <w:sz w:val="22"/>
          <w:szCs w:val="22"/>
        </w:rPr>
        <w:t>monitorowanie wybranych problemów społecznych w regionie</w:t>
      </w:r>
      <w:r>
        <w:rPr>
          <w:rFonts w:ascii="Arial" w:hAnsi="Arial" w:cs="Arial"/>
          <w:sz w:val="22"/>
          <w:szCs w:val="22"/>
        </w:rPr>
        <w:t>, organizacja</w:t>
      </w:r>
      <w:r w:rsidRPr="00F325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szkoleń                w zakresie doskonalenia kompetencji zawodowych kadry pomocy społecznej                             </w:t>
      </w:r>
      <w:r w:rsidRPr="000144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podmiotów działających w obszarze pomocy społecznej</w:t>
      </w:r>
      <w:r w:rsidRPr="0001448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999 138,20</w:t>
      </w:r>
      <w:r w:rsidRPr="004C325C">
        <w:rPr>
          <w:rFonts w:ascii="Arial" w:hAnsi="Arial" w:cs="Arial"/>
          <w:b/>
          <w:sz w:val="22"/>
          <w:szCs w:val="22"/>
        </w:rPr>
        <w:t xml:space="preserve"> </w:t>
      </w:r>
      <w:r w:rsidRPr="00014488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;</w:t>
      </w:r>
    </w:p>
    <w:p w14:paraId="681776BA" w14:textId="77777777" w:rsidR="00C656CC" w:rsidRPr="009B1CA4" w:rsidRDefault="00C656CC" w:rsidP="009A4935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Wydatki na koordynację działań na rzecz ekonomii społecznej – wypłata nagród dla najlepszych Liderów Ekonomii Społecznej Województwa Podkarpackiego – kwota </w:t>
      </w:r>
      <w:r w:rsidRPr="009B1CA4">
        <w:rPr>
          <w:rFonts w:ascii="Arial" w:hAnsi="Arial" w:cs="Arial"/>
          <w:b/>
          <w:bCs/>
          <w:sz w:val="22"/>
          <w:szCs w:val="22"/>
        </w:rPr>
        <w:t>18 000,00 zł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6732AF4F" w14:textId="77777777" w:rsidR="00C656CC" w:rsidRPr="009B1CA4" w:rsidRDefault="00C656CC" w:rsidP="009A4935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Wydatki na koordynację działań na rzecz ekonomii społecznej – organizacja kiermaszu Ekonomii Społecznej oraz organizacja szkolenia  wraz z serwisem kawowym – kwota </w:t>
      </w:r>
      <w:r>
        <w:rPr>
          <w:rFonts w:ascii="Arial" w:hAnsi="Arial" w:cs="Arial"/>
          <w:b/>
          <w:bCs/>
          <w:sz w:val="22"/>
          <w:szCs w:val="22"/>
        </w:rPr>
        <w:t>24 793,60</w:t>
      </w:r>
      <w:r w:rsidRPr="009B1CA4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1E7C5F90" w14:textId="77777777" w:rsidR="00C656CC" w:rsidRPr="00CC6134" w:rsidRDefault="00C656CC" w:rsidP="009A4935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6134">
        <w:rPr>
          <w:rFonts w:ascii="Arial" w:hAnsi="Arial" w:cs="Arial"/>
          <w:sz w:val="22"/>
          <w:szCs w:val="22"/>
        </w:rPr>
        <w:t xml:space="preserve">Świadczenia na rzecz osób fizycznych – </w:t>
      </w:r>
      <w:r>
        <w:rPr>
          <w:rFonts w:ascii="Arial" w:hAnsi="Arial" w:cs="Arial"/>
          <w:sz w:val="22"/>
          <w:szCs w:val="22"/>
        </w:rPr>
        <w:t xml:space="preserve">min. </w:t>
      </w:r>
      <w:r w:rsidRPr="00A26B00">
        <w:rPr>
          <w:rFonts w:ascii="Arial" w:hAnsi="Arial" w:cs="Arial"/>
          <w:sz w:val="22"/>
          <w:szCs w:val="22"/>
        </w:rPr>
        <w:t>zakup wody mineralnej dla pracowników, refundacja zakupu okularów korekcyjnych, wypłata ekwiwalentu za pranie odzieży roboczej, dofinansowanie</w:t>
      </w:r>
      <w:r>
        <w:rPr>
          <w:rFonts w:ascii="Arial" w:hAnsi="Arial" w:cs="Arial"/>
          <w:sz w:val="22"/>
          <w:szCs w:val="22"/>
        </w:rPr>
        <w:t xml:space="preserve"> </w:t>
      </w:r>
      <w:r w:rsidRPr="00A26B00">
        <w:rPr>
          <w:rFonts w:ascii="Arial" w:hAnsi="Arial" w:cs="Arial"/>
          <w:sz w:val="22"/>
          <w:szCs w:val="22"/>
        </w:rPr>
        <w:t>do studiów podyplomowych pracowników, odszkodowanie dla byłego pracownika – wyrok Sądu Rejonowego w Rzeszowie</w:t>
      </w:r>
      <w:r>
        <w:rPr>
          <w:rFonts w:ascii="Arial" w:hAnsi="Arial" w:cs="Arial"/>
          <w:sz w:val="22"/>
          <w:szCs w:val="22"/>
        </w:rPr>
        <w:t xml:space="preserve"> </w:t>
      </w:r>
      <w:r w:rsidRPr="0001448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53 579,17</w:t>
      </w:r>
      <w:r w:rsidRPr="00CC6134">
        <w:rPr>
          <w:rFonts w:ascii="Arial" w:hAnsi="Arial" w:cs="Arial"/>
          <w:sz w:val="22"/>
          <w:szCs w:val="22"/>
        </w:rPr>
        <w:t xml:space="preserve"> </w:t>
      </w:r>
      <w:r w:rsidRPr="00CC6134">
        <w:rPr>
          <w:rFonts w:ascii="Arial" w:hAnsi="Arial" w:cs="Arial"/>
          <w:b/>
          <w:sz w:val="22"/>
          <w:szCs w:val="22"/>
        </w:rPr>
        <w:t>zł</w:t>
      </w:r>
      <w:r w:rsidRPr="00CC6134">
        <w:rPr>
          <w:rFonts w:ascii="Arial" w:hAnsi="Arial" w:cs="Arial"/>
          <w:sz w:val="22"/>
          <w:szCs w:val="22"/>
        </w:rPr>
        <w:t>;</w:t>
      </w:r>
    </w:p>
    <w:p w14:paraId="4CDEDD93" w14:textId="25107422" w:rsidR="002F13A0" w:rsidRPr="00EF61F5" w:rsidRDefault="00C656CC" w:rsidP="009A4935">
      <w:pPr>
        <w:pStyle w:val="Akapitzlist"/>
        <w:numPr>
          <w:ilvl w:val="0"/>
          <w:numId w:val="37"/>
        </w:numPr>
        <w:spacing w:line="276" w:lineRule="auto"/>
        <w:ind w:left="417"/>
        <w:rPr>
          <w:rFonts w:ascii="Arial" w:hAnsi="Arial" w:cs="Arial"/>
          <w:color w:val="FF0000"/>
          <w:sz w:val="22"/>
          <w:szCs w:val="22"/>
        </w:rPr>
      </w:pPr>
      <w:r w:rsidRPr="00C21017">
        <w:rPr>
          <w:rFonts w:ascii="Arial" w:hAnsi="Arial" w:cs="Arial"/>
          <w:sz w:val="22"/>
          <w:szCs w:val="22"/>
        </w:rPr>
        <w:t xml:space="preserve">Wydatki majątkowe zostały wykonane w wysokości </w:t>
      </w:r>
      <w:r w:rsidRPr="0001448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997 012,19</w:t>
      </w:r>
      <w:r w:rsidRPr="00C21017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/>
          <w:sz w:val="22"/>
          <w:szCs w:val="22"/>
        </w:rPr>
        <w:t>.</w:t>
      </w:r>
    </w:p>
    <w:p w14:paraId="626B11A2" w14:textId="77777777" w:rsidR="00EF61F5" w:rsidRDefault="00EF61F5" w:rsidP="00EF61F5">
      <w:pPr>
        <w:spacing w:line="276" w:lineRule="auto"/>
        <w:rPr>
          <w:rFonts w:ascii="Arial" w:hAnsi="Arial" w:cs="Arial"/>
          <w:color w:val="FF0000"/>
        </w:rPr>
      </w:pPr>
    </w:p>
    <w:p w14:paraId="01EE22F9" w14:textId="77777777" w:rsidR="00EF61F5" w:rsidRDefault="00EF61F5" w:rsidP="00EF61F5">
      <w:pPr>
        <w:spacing w:line="276" w:lineRule="auto"/>
        <w:rPr>
          <w:rFonts w:ascii="Arial" w:hAnsi="Arial" w:cs="Arial"/>
          <w:color w:val="FF0000"/>
        </w:rPr>
      </w:pPr>
    </w:p>
    <w:p w14:paraId="17B5A476" w14:textId="77777777" w:rsidR="00EF61F5" w:rsidRDefault="00EF61F5" w:rsidP="00EF61F5">
      <w:pPr>
        <w:spacing w:line="276" w:lineRule="auto"/>
        <w:rPr>
          <w:rFonts w:ascii="Arial" w:hAnsi="Arial" w:cs="Arial"/>
          <w:color w:val="FF0000"/>
        </w:rPr>
      </w:pPr>
    </w:p>
    <w:p w14:paraId="0D38CA6F" w14:textId="77777777" w:rsidR="00EF61F5" w:rsidRDefault="00EF61F5" w:rsidP="00EF61F5">
      <w:pPr>
        <w:spacing w:line="276" w:lineRule="auto"/>
        <w:rPr>
          <w:rFonts w:ascii="Arial" w:hAnsi="Arial" w:cs="Arial"/>
          <w:color w:val="FF0000"/>
        </w:rPr>
      </w:pPr>
    </w:p>
    <w:p w14:paraId="564C2C92" w14:textId="77777777" w:rsidR="00EF61F5" w:rsidRDefault="00EF61F5" w:rsidP="00EF61F5">
      <w:pPr>
        <w:spacing w:line="276" w:lineRule="auto"/>
        <w:rPr>
          <w:rFonts w:ascii="Arial" w:hAnsi="Arial" w:cs="Arial"/>
          <w:color w:val="FF0000"/>
        </w:rPr>
      </w:pPr>
    </w:p>
    <w:p w14:paraId="74058120" w14:textId="77777777" w:rsidR="00EF61F5" w:rsidRDefault="00EF61F5" w:rsidP="00EF61F5">
      <w:pPr>
        <w:spacing w:line="276" w:lineRule="auto"/>
        <w:rPr>
          <w:rFonts w:ascii="Arial" w:hAnsi="Arial" w:cs="Arial"/>
          <w:color w:val="FF0000"/>
        </w:rPr>
      </w:pPr>
    </w:p>
    <w:p w14:paraId="7D6E5216" w14:textId="77777777" w:rsidR="00EF61F5" w:rsidRDefault="00EF61F5" w:rsidP="00EF61F5">
      <w:pPr>
        <w:spacing w:line="276" w:lineRule="auto"/>
        <w:rPr>
          <w:rFonts w:ascii="Arial" w:hAnsi="Arial" w:cs="Arial"/>
          <w:color w:val="FF0000"/>
        </w:rPr>
      </w:pPr>
    </w:p>
    <w:p w14:paraId="75624580" w14:textId="77777777" w:rsidR="00EF61F5" w:rsidRPr="00EF61F5" w:rsidRDefault="00EF61F5" w:rsidP="00EF61F5">
      <w:pPr>
        <w:spacing w:line="276" w:lineRule="auto"/>
        <w:rPr>
          <w:rFonts w:ascii="Arial" w:hAnsi="Arial" w:cs="Arial"/>
          <w:color w:val="FF0000"/>
        </w:rPr>
      </w:pPr>
    </w:p>
    <w:p w14:paraId="34172956" w14:textId="46D0A1E0" w:rsidR="00C656CC" w:rsidRPr="00C21017" w:rsidRDefault="00C656CC" w:rsidP="009A493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F4721">
        <w:rPr>
          <w:rFonts w:ascii="Arial" w:hAnsi="Arial" w:cs="Arial"/>
          <w:b/>
          <w:sz w:val="20"/>
          <w:szCs w:val="20"/>
        </w:rPr>
        <w:t>Tabela 1</w:t>
      </w:r>
      <w:r w:rsidR="00DF4721" w:rsidRPr="00DF4721">
        <w:rPr>
          <w:rFonts w:ascii="Arial" w:hAnsi="Arial" w:cs="Arial"/>
          <w:b/>
          <w:sz w:val="20"/>
          <w:szCs w:val="20"/>
        </w:rPr>
        <w:t>1</w:t>
      </w:r>
      <w:r w:rsidRPr="00DF4721">
        <w:rPr>
          <w:rFonts w:ascii="Arial" w:hAnsi="Arial" w:cs="Arial"/>
          <w:b/>
          <w:sz w:val="20"/>
          <w:szCs w:val="20"/>
        </w:rPr>
        <w:t xml:space="preserve">. Realizacja zadań od </w:t>
      </w:r>
      <w:r w:rsidRPr="00C21017">
        <w:rPr>
          <w:rFonts w:ascii="Arial" w:hAnsi="Arial" w:cs="Arial"/>
          <w:b/>
          <w:sz w:val="20"/>
          <w:szCs w:val="20"/>
        </w:rPr>
        <w:t>01.01.202</w:t>
      </w:r>
      <w:r>
        <w:rPr>
          <w:rFonts w:ascii="Arial" w:hAnsi="Arial" w:cs="Arial"/>
          <w:b/>
          <w:sz w:val="20"/>
          <w:szCs w:val="20"/>
        </w:rPr>
        <w:t>3</w:t>
      </w:r>
      <w:r w:rsidRPr="00C21017">
        <w:rPr>
          <w:rFonts w:ascii="Arial" w:hAnsi="Arial" w:cs="Arial"/>
          <w:b/>
          <w:sz w:val="20"/>
          <w:szCs w:val="20"/>
        </w:rPr>
        <w:t xml:space="preserve"> r. do 31.12.202</w:t>
      </w:r>
      <w:r>
        <w:rPr>
          <w:rFonts w:ascii="Arial" w:hAnsi="Arial" w:cs="Arial"/>
          <w:b/>
          <w:sz w:val="20"/>
          <w:szCs w:val="20"/>
        </w:rPr>
        <w:t>3</w:t>
      </w:r>
      <w:r w:rsidRPr="00C21017">
        <w:rPr>
          <w:rFonts w:ascii="Arial" w:hAnsi="Arial" w:cs="Arial"/>
          <w:b/>
          <w:sz w:val="20"/>
          <w:szCs w:val="20"/>
        </w:rPr>
        <w:t xml:space="preserve"> r. działalności ROPS</w:t>
      </w:r>
      <w:r>
        <w:rPr>
          <w:rFonts w:ascii="Arial" w:hAnsi="Arial" w:cs="Arial"/>
          <w:b/>
          <w:sz w:val="20"/>
          <w:szCs w:val="20"/>
        </w:rPr>
        <w:t xml:space="preserve"> - 85217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17"/>
        <w:gridCol w:w="2478"/>
        <w:gridCol w:w="2494"/>
      </w:tblGrid>
      <w:tr w:rsidR="00C656CC" w:rsidRPr="00464F48" w14:paraId="292658DC" w14:textId="77777777" w:rsidTr="00DF3650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8921" w14:textId="77777777" w:rsidR="00C656CC" w:rsidRPr="00C21017" w:rsidRDefault="00C656CC" w:rsidP="009A49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01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9C5D" w14:textId="77777777" w:rsidR="00C656CC" w:rsidRPr="00C21017" w:rsidRDefault="00C656CC" w:rsidP="009A49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017">
              <w:rPr>
                <w:rFonts w:ascii="Arial" w:hAnsi="Arial" w:cs="Arial"/>
                <w:b/>
                <w:sz w:val="16"/>
                <w:szCs w:val="16"/>
              </w:rPr>
              <w:t>Rodzaj zadań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92D9" w14:textId="77777777" w:rsidR="00C656CC" w:rsidRPr="00C21017" w:rsidRDefault="00C656CC" w:rsidP="009A49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017">
              <w:rPr>
                <w:rFonts w:ascii="Arial" w:hAnsi="Arial" w:cs="Arial"/>
                <w:b/>
                <w:sz w:val="16"/>
                <w:szCs w:val="16"/>
              </w:rPr>
              <w:t>Plan na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21017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B5A5B" w14:textId="77777777" w:rsidR="00C656CC" w:rsidRPr="00C21017" w:rsidRDefault="00C656CC" w:rsidP="009A49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017">
              <w:rPr>
                <w:rFonts w:ascii="Arial" w:hAnsi="Arial" w:cs="Arial"/>
                <w:b/>
                <w:sz w:val="16"/>
                <w:szCs w:val="16"/>
              </w:rPr>
              <w:t>Wykonanie za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21017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</w:tc>
      </w:tr>
      <w:tr w:rsidR="00C656CC" w:rsidRPr="00464F48" w14:paraId="2CCD7AE9" w14:textId="77777777" w:rsidTr="00DF3650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6E1" w14:textId="77777777" w:rsidR="00C656CC" w:rsidRPr="00C21017" w:rsidRDefault="00C656CC" w:rsidP="009A49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B01B" w14:textId="77777777" w:rsidR="00C656CC" w:rsidRPr="00C21017" w:rsidRDefault="00C656CC" w:rsidP="009A49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B189" w14:textId="77777777" w:rsidR="00C656CC" w:rsidRPr="00C21017" w:rsidRDefault="00C656CC" w:rsidP="009A49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C21017">
              <w:rPr>
                <w:rFonts w:ascii="Arial" w:hAnsi="Arial" w:cs="Arial"/>
                <w:b/>
                <w:sz w:val="16"/>
                <w:szCs w:val="16"/>
              </w:rPr>
              <w:t>rodki budżetu województwa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2914F" w14:textId="77777777" w:rsidR="00C656CC" w:rsidRPr="00C21017" w:rsidRDefault="00C656CC" w:rsidP="009A49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017">
              <w:rPr>
                <w:rFonts w:ascii="Arial" w:hAnsi="Arial" w:cs="Arial"/>
                <w:b/>
                <w:sz w:val="16"/>
                <w:szCs w:val="16"/>
              </w:rPr>
              <w:t>Środki budżetu województwa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</w:tr>
      <w:tr w:rsidR="00C656CC" w:rsidRPr="00464F48" w14:paraId="29331054" w14:textId="77777777" w:rsidTr="00DF365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162F" w14:textId="77777777" w:rsidR="00C656CC" w:rsidRPr="00C21017" w:rsidRDefault="00C656CC" w:rsidP="009A49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01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53C" w14:textId="77777777" w:rsidR="00C656CC" w:rsidRPr="00C21017" w:rsidRDefault="00C656CC" w:rsidP="009A49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01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18AC" w14:textId="77777777" w:rsidR="00C656CC" w:rsidRPr="00C21017" w:rsidRDefault="00C656CC" w:rsidP="009A49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01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64B49" w14:textId="77777777" w:rsidR="00C656CC" w:rsidRPr="00C21017" w:rsidRDefault="00C656CC" w:rsidP="009A49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01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656CC" w:rsidRPr="00464F48" w14:paraId="0CBF8099" w14:textId="77777777" w:rsidTr="00DF3650">
        <w:trPr>
          <w:trHeight w:val="182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3411" w14:textId="77777777" w:rsidR="00C656CC" w:rsidRPr="00C21017" w:rsidRDefault="00C656CC" w:rsidP="009A49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01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49F1" w14:textId="77777777" w:rsidR="00C656CC" w:rsidRPr="00C21017" w:rsidRDefault="00C656CC" w:rsidP="009A49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1017">
              <w:rPr>
                <w:rFonts w:ascii="Arial" w:hAnsi="Arial" w:cs="Arial"/>
                <w:sz w:val="18"/>
                <w:szCs w:val="18"/>
              </w:rPr>
              <w:t xml:space="preserve">Zadania związane z podstawową działalnością jednostki: </w:t>
            </w:r>
          </w:p>
          <w:p w14:paraId="3D096D41" w14:textId="77777777" w:rsidR="00C656CC" w:rsidRPr="00C21017" w:rsidRDefault="00C656CC" w:rsidP="009A49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21017">
              <w:rPr>
                <w:rFonts w:ascii="Arial" w:hAnsi="Arial" w:cs="Arial"/>
                <w:sz w:val="18"/>
                <w:szCs w:val="18"/>
              </w:rPr>
              <w:t xml:space="preserve">wynagrodzenia pracowników oraz koszt utrzymania jednostki, realizacja programu „Karta dużej rodziny”, wydatki związane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2101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26B00">
              <w:rPr>
                <w:rFonts w:ascii="Arial" w:hAnsi="Arial" w:cs="Arial"/>
                <w:sz w:val="18"/>
                <w:szCs w:val="18"/>
              </w:rPr>
              <w:t>diagnozowanie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B00">
              <w:rPr>
                <w:rFonts w:ascii="Arial" w:hAnsi="Arial" w:cs="Arial"/>
                <w:sz w:val="18"/>
                <w:szCs w:val="18"/>
              </w:rPr>
              <w:t xml:space="preserve">i monitorowanie wybranych problemów społecznych w regionie, organizacja szkoleń w zakresie doskonalenia kompetencji zawodowych kadry pomocy społecznej i podmiotów działających w obszarze pomocy społecznej oraz koordynowanie działań na rzecz sektora ekonomii społecznej w regionie, w tym organizacja kiermaszu Ekonomii Społecznej </w:t>
            </w:r>
            <w:r w:rsidRPr="00C21017">
              <w:rPr>
                <w:rFonts w:ascii="Arial" w:hAnsi="Arial" w:cs="Arial"/>
                <w:sz w:val="18"/>
                <w:szCs w:val="18"/>
              </w:rPr>
              <w:t>oraz wydatki majątkowe.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3420" w14:textId="77777777" w:rsidR="00C656CC" w:rsidRPr="00014488" w:rsidRDefault="00C656CC" w:rsidP="009A49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7 223 017</w:t>
            </w:r>
            <w:r w:rsidRPr="0001448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97D7B" w14:textId="77777777" w:rsidR="00C656CC" w:rsidRPr="00014488" w:rsidRDefault="00C656CC" w:rsidP="009A49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7 084 077,55</w:t>
            </w:r>
          </w:p>
        </w:tc>
      </w:tr>
    </w:tbl>
    <w:p w14:paraId="1CEDE6C4" w14:textId="77777777" w:rsidR="008B3F42" w:rsidRDefault="008B3F42" w:rsidP="009A4935">
      <w:pPr>
        <w:spacing w:after="0" w:line="276" w:lineRule="auto"/>
        <w:jc w:val="both"/>
        <w:rPr>
          <w:rFonts w:ascii="Arial" w:hAnsi="Arial" w:cs="Arial"/>
          <w:b/>
        </w:rPr>
      </w:pPr>
    </w:p>
    <w:p w14:paraId="29B527CE" w14:textId="24F31809" w:rsidR="00C656CC" w:rsidRDefault="00C656CC" w:rsidP="009A4935">
      <w:pPr>
        <w:spacing w:after="0" w:line="276" w:lineRule="auto"/>
        <w:jc w:val="both"/>
        <w:rPr>
          <w:rFonts w:ascii="Arial" w:hAnsi="Arial" w:cs="Arial"/>
          <w:b/>
        </w:rPr>
      </w:pPr>
      <w:r w:rsidRPr="00C02C12">
        <w:rPr>
          <w:rFonts w:ascii="Arial" w:hAnsi="Arial" w:cs="Arial"/>
          <w:b/>
        </w:rPr>
        <w:t>Finansowe podsumowanie działalności Regionalnego Ośrodka Polityki Społecznej w Rzeszowie</w:t>
      </w:r>
    </w:p>
    <w:p w14:paraId="0BD7EB23" w14:textId="77777777" w:rsidR="00C656CC" w:rsidRDefault="00C656CC" w:rsidP="009A4935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Zaplanowane wydatki w kwocie </w:t>
      </w:r>
      <w:r>
        <w:rPr>
          <w:rFonts w:ascii="Arial" w:eastAsia="Times New Roman" w:hAnsi="Arial" w:cs="Arial"/>
          <w:b/>
          <w:lang w:eastAsia="pl-PL"/>
        </w:rPr>
        <w:t>28 384 305,00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zł</w:t>
      </w:r>
      <w:r>
        <w:rPr>
          <w:rFonts w:ascii="Arial" w:eastAsia="Times New Roman" w:hAnsi="Arial" w:cs="Arial"/>
          <w:lang w:eastAsia="pl-PL"/>
        </w:rPr>
        <w:t xml:space="preserve"> zrealizowane zostały w 2023 r.</w:t>
      </w:r>
      <w:r>
        <w:rPr>
          <w:rFonts w:ascii="Arial" w:eastAsia="Times New Roman" w:hAnsi="Arial" w:cs="Arial"/>
          <w:lang w:eastAsia="pl-PL"/>
        </w:rPr>
        <w:br/>
        <w:t xml:space="preserve">w wysokości </w:t>
      </w:r>
      <w:r>
        <w:rPr>
          <w:rFonts w:ascii="Arial" w:eastAsia="Times New Roman" w:hAnsi="Arial" w:cs="Arial"/>
          <w:b/>
          <w:lang w:eastAsia="pl-PL"/>
        </w:rPr>
        <w:t>24 991 562,88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43C11">
        <w:rPr>
          <w:rFonts w:ascii="Arial" w:eastAsia="Times New Roman" w:hAnsi="Arial" w:cs="Arial"/>
          <w:b/>
          <w:bCs/>
          <w:lang w:eastAsia="pl-PL"/>
        </w:rPr>
        <w:t>zł</w:t>
      </w:r>
      <w:r>
        <w:rPr>
          <w:rFonts w:ascii="Arial" w:eastAsia="Times New Roman" w:hAnsi="Arial" w:cs="Arial"/>
          <w:lang w:eastAsia="pl-PL"/>
        </w:rPr>
        <w:t xml:space="preserve"> tj. </w:t>
      </w:r>
      <w:r>
        <w:rPr>
          <w:rFonts w:ascii="Arial" w:eastAsia="Times New Roman" w:hAnsi="Arial" w:cs="Arial"/>
          <w:b/>
          <w:bCs/>
          <w:lang w:eastAsia="pl-PL"/>
        </w:rPr>
        <w:t>88,05</w:t>
      </w:r>
      <w:r>
        <w:rPr>
          <w:rFonts w:ascii="Arial" w:eastAsia="Times New Roman" w:hAnsi="Arial" w:cs="Arial"/>
          <w:lang w:eastAsia="pl-PL"/>
        </w:rPr>
        <w:t xml:space="preserve"> % planu, w tym:</w:t>
      </w:r>
    </w:p>
    <w:p w14:paraId="75645652" w14:textId="77777777" w:rsidR="00C656CC" w:rsidRDefault="00C656CC" w:rsidP="009A4935">
      <w:pPr>
        <w:numPr>
          <w:ilvl w:val="0"/>
          <w:numId w:val="38"/>
        </w:numPr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wydatki bieżące – </w:t>
      </w:r>
      <w:r>
        <w:rPr>
          <w:rFonts w:ascii="Arial" w:eastAsia="Times New Roman" w:hAnsi="Arial" w:cs="Arial"/>
          <w:b/>
          <w:lang w:eastAsia="pl-PL"/>
        </w:rPr>
        <w:t>23 515 169,73 zł</w:t>
      </w:r>
      <w:r>
        <w:rPr>
          <w:rFonts w:ascii="Arial" w:eastAsia="Times New Roman" w:hAnsi="Arial" w:cs="Arial"/>
          <w:lang w:eastAsia="pl-PL"/>
        </w:rPr>
        <w:t>, z tego:</w:t>
      </w:r>
    </w:p>
    <w:p w14:paraId="25507D9E" w14:textId="77777777" w:rsidR="00C656CC" w:rsidRDefault="00C656CC" w:rsidP="009A4935">
      <w:pPr>
        <w:numPr>
          <w:ilvl w:val="1"/>
          <w:numId w:val="38"/>
        </w:numPr>
        <w:suppressAutoHyphens/>
        <w:spacing w:after="0" w:line="276" w:lineRule="auto"/>
        <w:ind w:left="98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wynagrodzenia i składki od nich naliczone – 7 101 091,74 zł,</w:t>
      </w:r>
    </w:p>
    <w:p w14:paraId="1BEFCEF9" w14:textId="77777777" w:rsidR="00C656CC" w:rsidRDefault="00C656CC" w:rsidP="009A4935">
      <w:pPr>
        <w:numPr>
          <w:ilvl w:val="1"/>
          <w:numId w:val="38"/>
        </w:numPr>
        <w:suppressAutoHyphens/>
        <w:spacing w:after="0" w:line="276" w:lineRule="auto"/>
        <w:ind w:left="98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wydatki związane z realizacją zadań – 1 544 045,87 zł,</w:t>
      </w:r>
    </w:p>
    <w:p w14:paraId="59E3DF40" w14:textId="77777777" w:rsidR="00C656CC" w:rsidRDefault="00C656CC" w:rsidP="009A4935">
      <w:pPr>
        <w:numPr>
          <w:ilvl w:val="1"/>
          <w:numId w:val="38"/>
        </w:numPr>
        <w:suppressAutoHyphens/>
        <w:spacing w:after="0" w:line="276" w:lineRule="auto"/>
        <w:ind w:left="98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dotacje na zadania bieżące – 10 871 964,12 zł,</w:t>
      </w:r>
    </w:p>
    <w:p w14:paraId="15F88E51" w14:textId="77777777" w:rsidR="00C656CC" w:rsidRDefault="00C656CC" w:rsidP="009A4935">
      <w:pPr>
        <w:numPr>
          <w:ilvl w:val="1"/>
          <w:numId w:val="38"/>
        </w:numPr>
        <w:suppressAutoHyphens/>
        <w:spacing w:after="0" w:line="276" w:lineRule="auto"/>
        <w:ind w:left="98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świadczenia na rzecz osób fizycznych – 60 348,82 zł,</w:t>
      </w:r>
    </w:p>
    <w:p w14:paraId="7B787AC3" w14:textId="77777777" w:rsidR="00C656CC" w:rsidRDefault="00C656CC" w:rsidP="009A4935">
      <w:pPr>
        <w:numPr>
          <w:ilvl w:val="1"/>
          <w:numId w:val="38"/>
        </w:numPr>
        <w:suppressAutoHyphens/>
        <w:spacing w:after="0" w:line="276" w:lineRule="auto"/>
        <w:ind w:left="98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wydatki na programy finansowane z udziałem środków UE i źródeł zagranicznych – 3 856 837,18 zł.</w:t>
      </w:r>
    </w:p>
    <w:p w14:paraId="580A73AA" w14:textId="77777777" w:rsidR="00C656CC" w:rsidRPr="00282BF6" w:rsidRDefault="00C656CC" w:rsidP="009A4935">
      <w:pPr>
        <w:numPr>
          <w:ilvl w:val="0"/>
          <w:numId w:val="38"/>
        </w:numPr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wydatki majątkowe – </w:t>
      </w:r>
      <w:r>
        <w:rPr>
          <w:rFonts w:ascii="Arial" w:eastAsia="Times New Roman" w:hAnsi="Arial" w:cs="Arial"/>
          <w:b/>
          <w:lang w:eastAsia="pl-PL"/>
        </w:rPr>
        <w:t xml:space="preserve">1 557 275,15 zł, </w:t>
      </w:r>
      <w:r w:rsidRPr="00282BF6">
        <w:rPr>
          <w:rFonts w:ascii="Arial" w:eastAsia="Times New Roman" w:hAnsi="Arial" w:cs="Arial"/>
          <w:bCs/>
          <w:lang w:eastAsia="pl-PL"/>
        </w:rPr>
        <w:t>z tego:</w:t>
      </w:r>
    </w:p>
    <w:p w14:paraId="4D29A97E" w14:textId="02E580DD" w:rsidR="00C656CC" w:rsidRPr="004A2E20" w:rsidRDefault="00C656CC" w:rsidP="00BB7E4E">
      <w:pPr>
        <w:numPr>
          <w:ilvl w:val="1"/>
          <w:numId w:val="38"/>
        </w:numPr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4A2E20">
        <w:rPr>
          <w:rFonts w:ascii="Arial" w:eastAsia="Times New Roman" w:hAnsi="Arial" w:cs="Arial"/>
          <w:lang w:eastAsia="pl-PL"/>
        </w:rPr>
        <w:t>wydatki na programy finansowane z udziałem środków UE i źródeł zagranicznych 479 380,96 zł.</w:t>
      </w:r>
    </w:p>
    <w:sectPr w:rsidR="00C656CC" w:rsidRPr="004A2E20" w:rsidSect="00A50C91">
      <w:headerReference w:type="default" r:id="rId11"/>
      <w:footerReference w:type="even" r:id="rId12"/>
      <w:footerReference w:type="default" r:id="rId13"/>
      <w:pgSz w:w="11906" w:h="16838" w:code="9"/>
      <w:pgMar w:top="1418" w:right="1418" w:bottom="1418" w:left="1418" w:header="284" w:footer="39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9231" w14:textId="77777777" w:rsidR="002B5C66" w:rsidRDefault="002B5C66">
      <w:pPr>
        <w:spacing w:after="0" w:line="240" w:lineRule="auto"/>
      </w:pPr>
      <w:r>
        <w:separator/>
      </w:r>
    </w:p>
  </w:endnote>
  <w:endnote w:type="continuationSeparator" w:id="0">
    <w:p w14:paraId="74DCB739" w14:textId="77777777" w:rsidR="002B5C66" w:rsidRDefault="002B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Calibri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D87E" w14:textId="77777777" w:rsidR="00732264" w:rsidRDefault="00732264" w:rsidP="00870F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7723F4" w14:textId="77777777" w:rsidR="00732264" w:rsidRDefault="007322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700436"/>
      <w:docPartObj>
        <w:docPartGallery w:val="Page Numbers (Bottom of Page)"/>
        <w:docPartUnique/>
      </w:docPartObj>
    </w:sdtPr>
    <w:sdtEndPr/>
    <w:sdtContent>
      <w:p w14:paraId="232D88FF" w14:textId="77777777" w:rsidR="00732264" w:rsidRDefault="00732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4ED6B4A" w14:textId="77777777" w:rsidR="00732264" w:rsidRDefault="00732264" w:rsidP="00870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AB4ED" w14:textId="77777777" w:rsidR="002B5C66" w:rsidRDefault="002B5C66">
      <w:pPr>
        <w:spacing w:after="0" w:line="240" w:lineRule="auto"/>
      </w:pPr>
      <w:r>
        <w:separator/>
      </w:r>
    </w:p>
  </w:footnote>
  <w:footnote w:type="continuationSeparator" w:id="0">
    <w:p w14:paraId="766B2F50" w14:textId="77777777" w:rsidR="002B5C66" w:rsidRDefault="002B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10AD" w14:textId="77777777" w:rsidR="00732264" w:rsidRDefault="00732264">
    <w:pPr>
      <w:pStyle w:val="Nagwek"/>
      <w:jc w:val="center"/>
    </w:pPr>
  </w:p>
  <w:p w14:paraId="6AEC9DCD" w14:textId="77777777" w:rsidR="00732264" w:rsidRDefault="00732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E7CFE88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Calibri" w:hAnsi="Arial" w:cs="font242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name w:val="WWNum23"/>
    <w:lvl w:ilvl="0">
      <w:start w:val="1"/>
      <w:numFmt w:val="bullet"/>
      <w:lvlText w:val="o"/>
      <w:lvlJc w:val="left"/>
      <w:pPr>
        <w:tabs>
          <w:tab w:val="num" w:pos="0"/>
        </w:tabs>
        <w:ind w:left="1778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/>
      </w:rPr>
    </w:lvl>
  </w:abstractNum>
  <w:abstractNum w:abstractNumId="12" w15:restartNumberingAfterBreak="0">
    <w:nsid w:val="00000010"/>
    <w:multiLevelType w:val="multilevel"/>
    <w:tmpl w:val="00000010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2BE6025"/>
    <w:multiLevelType w:val="hybridMultilevel"/>
    <w:tmpl w:val="8C8A2CB8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075B5264"/>
    <w:multiLevelType w:val="hybridMultilevel"/>
    <w:tmpl w:val="FE3844F8"/>
    <w:lvl w:ilvl="0" w:tplc="A26E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BC7787"/>
    <w:multiLevelType w:val="hybridMultilevel"/>
    <w:tmpl w:val="BEB47ECC"/>
    <w:lvl w:ilvl="0" w:tplc="EEEA20B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8174DB"/>
    <w:multiLevelType w:val="hybridMultilevel"/>
    <w:tmpl w:val="11040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FC18A1"/>
    <w:multiLevelType w:val="hybridMultilevel"/>
    <w:tmpl w:val="3ED83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2A0241"/>
    <w:multiLevelType w:val="hybridMultilevel"/>
    <w:tmpl w:val="4E2C6C7C"/>
    <w:lvl w:ilvl="0" w:tplc="2C064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24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2D2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CAF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2AB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49F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645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898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624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0BF308AB"/>
    <w:multiLevelType w:val="hybridMultilevel"/>
    <w:tmpl w:val="32F2E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914173"/>
    <w:multiLevelType w:val="hybridMultilevel"/>
    <w:tmpl w:val="2C38E5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1B1E75FE"/>
    <w:multiLevelType w:val="hybridMultilevel"/>
    <w:tmpl w:val="C7E8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B23494"/>
    <w:multiLevelType w:val="multilevel"/>
    <w:tmpl w:val="A4968F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7232F"/>
    <w:multiLevelType w:val="hybridMultilevel"/>
    <w:tmpl w:val="CDC8F73E"/>
    <w:lvl w:ilvl="0" w:tplc="A574B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00065"/>
    <w:multiLevelType w:val="hybridMultilevel"/>
    <w:tmpl w:val="DAF0C098"/>
    <w:lvl w:ilvl="0" w:tplc="E17CDE1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5D0AA3"/>
    <w:multiLevelType w:val="hybridMultilevel"/>
    <w:tmpl w:val="70EA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8D2272"/>
    <w:multiLevelType w:val="hybridMultilevel"/>
    <w:tmpl w:val="6C2A2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6678C3"/>
    <w:multiLevelType w:val="hybridMultilevel"/>
    <w:tmpl w:val="988CA728"/>
    <w:lvl w:ilvl="0" w:tplc="299C9C6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8859A6"/>
    <w:multiLevelType w:val="hybridMultilevel"/>
    <w:tmpl w:val="3ACC24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9B833D5"/>
    <w:multiLevelType w:val="hybridMultilevel"/>
    <w:tmpl w:val="CBCC023C"/>
    <w:lvl w:ilvl="0" w:tplc="0F9AE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4002E"/>
    <w:multiLevelType w:val="hybridMultilevel"/>
    <w:tmpl w:val="7982CC40"/>
    <w:lvl w:ilvl="0" w:tplc="543019D0">
      <w:start w:val="1"/>
      <w:numFmt w:val="decimal"/>
      <w:lvlText w:val="%1)"/>
      <w:lvlJc w:val="left"/>
      <w:pPr>
        <w:ind w:left="644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D7227F9"/>
    <w:multiLevelType w:val="hybridMultilevel"/>
    <w:tmpl w:val="6C186C88"/>
    <w:lvl w:ilvl="0" w:tplc="F4724D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4C4305"/>
    <w:multiLevelType w:val="hybridMultilevel"/>
    <w:tmpl w:val="AA90095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3" w15:restartNumberingAfterBreak="0">
    <w:nsid w:val="32B639BA"/>
    <w:multiLevelType w:val="hybridMultilevel"/>
    <w:tmpl w:val="B3A0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A00B3"/>
    <w:multiLevelType w:val="hybridMultilevel"/>
    <w:tmpl w:val="E9CCD50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3C9D1358"/>
    <w:multiLevelType w:val="multilevel"/>
    <w:tmpl w:val="82E4D34C"/>
    <w:lvl w:ilvl="0">
      <w:start w:val="1"/>
      <w:numFmt w:val="decimal"/>
      <w:lvlText w:val="%1)"/>
      <w:lvlJc w:val="left"/>
      <w:pPr>
        <w:tabs>
          <w:tab w:val="num" w:pos="4080"/>
        </w:tabs>
        <w:ind w:left="4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001445"/>
    <w:multiLevelType w:val="hybridMultilevel"/>
    <w:tmpl w:val="86000F00"/>
    <w:lvl w:ilvl="0" w:tplc="DC9CF6E6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2D04BF"/>
    <w:multiLevelType w:val="hybridMultilevel"/>
    <w:tmpl w:val="421E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796D7C"/>
    <w:multiLevelType w:val="hybridMultilevel"/>
    <w:tmpl w:val="721C1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F42F8"/>
    <w:multiLevelType w:val="hybridMultilevel"/>
    <w:tmpl w:val="C1124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F372C6"/>
    <w:multiLevelType w:val="hybridMultilevel"/>
    <w:tmpl w:val="BD0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3D25C0"/>
    <w:multiLevelType w:val="multilevel"/>
    <w:tmpl w:val="B06A71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0C6D3E"/>
    <w:multiLevelType w:val="hybridMultilevel"/>
    <w:tmpl w:val="529CC3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5D33913"/>
    <w:multiLevelType w:val="hybridMultilevel"/>
    <w:tmpl w:val="9E5221C0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55DE673D"/>
    <w:multiLevelType w:val="hybridMultilevel"/>
    <w:tmpl w:val="DE04034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3D7743E"/>
    <w:multiLevelType w:val="hybridMultilevel"/>
    <w:tmpl w:val="A36AAF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50E13CF"/>
    <w:multiLevelType w:val="hybridMultilevel"/>
    <w:tmpl w:val="0B727AF2"/>
    <w:lvl w:ilvl="0" w:tplc="04150017">
      <w:start w:val="1"/>
      <w:numFmt w:val="lowerLetter"/>
      <w:lvlText w:val="%1)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713" w:hanging="180"/>
      </w:pPr>
    </w:lvl>
    <w:lvl w:ilvl="3" w:tplc="0415000F" w:tentative="1">
      <w:start w:val="1"/>
      <w:numFmt w:val="decimal"/>
      <w:lvlText w:val="%4."/>
      <w:lvlJc w:val="left"/>
      <w:pPr>
        <w:ind w:left="5433" w:hanging="360"/>
      </w:pPr>
    </w:lvl>
    <w:lvl w:ilvl="4" w:tplc="04150019" w:tentative="1">
      <w:start w:val="1"/>
      <w:numFmt w:val="lowerLetter"/>
      <w:lvlText w:val="%5."/>
      <w:lvlJc w:val="left"/>
      <w:pPr>
        <w:ind w:left="6153" w:hanging="360"/>
      </w:pPr>
    </w:lvl>
    <w:lvl w:ilvl="5" w:tplc="0415001B" w:tentative="1">
      <w:start w:val="1"/>
      <w:numFmt w:val="lowerRoman"/>
      <w:lvlText w:val="%6."/>
      <w:lvlJc w:val="right"/>
      <w:pPr>
        <w:ind w:left="6873" w:hanging="180"/>
      </w:pPr>
    </w:lvl>
    <w:lvl w:ilvl="6" w:tplc="0415000F" w:tentative="1">
      <w:start w:val="1"/>
      <w:numFmt w:val="decimal"/>
      <w:lvlText w:val="%7."/>
      <w:lvlJc w:val="left"/>
      <w:pPr>
        <w:ind w:left="7593" w:hanging="360"/>
      </w:pPr>
    </w:lvl>
    <w:lvl w:ilvl="7" w:tplc="04150019" w:tentative="1">
      <w:start w:val="1"/>
      <w:numFmt w:val="lowerLetter"/>
      <w:lvlText w:val="%8."/>
      <w:lvlJc w:val="left"/>
      <w:pPr>
        <w:ind w:left="8313" w:hanging="360"/>
      </w:pPr>
    </w:lvl>
    <w:lvl w:ilvl="8" w:tplc="0415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47" w15:restartNumberingAfterBreak="0">
    <w:nsid w:val="75161533"/>
    <w:multiLevelType w:val="hybridMultilevel"/>
    <w:tmpl w:val="74AA0B42"/>
    <w:lvl w:ilvl="0" w:tplc="4FC49CAC">
      <w:start w:val="1"/>
      <w:numFmt w:val="lowerLetter"/>
      <w:lvlText w:val="%1)"/>
      <w:lvlJc w:val="left"/>
      <w:pPr>
        <w:ind w:left="1572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8" w15:restartNumberingAfterBreak="0">
    <w:nsid w:val="7A14271A"/>
    <w:multiLevelType w:val="hybridMultilevel"/>
    <w:tmpl w:val="867CAC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C0DBA"/>
    <w:multiLevelType w:val="hybridMultilevel"/>
    <w:tmpl w:val="F35E2290"/>
    <w:lvl w:ilvl="0" w:tplc="51F24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4"/>
  </w:num>
  <w:num w:numId="6">
    <w:abstractNumId w:val="49"/>
  </w:num>
  <w:num w:numId="7">
    <w:abstractNumId w:val="24"/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</w:num>
  <w:num w:numId="11">
    <w:abstractNumId w:val="28"/>
  </w:num>
  <w:num w:numId="12">
    <w:abstractNumId w:val="33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0"/>
  </w:num>
  <w:num w:numId="17">
    <w:abstractNumId w:val="17"/>
  </w:num>
  <w:num w:numId="18">
    <w:abstractNumId w:val="36"/>
  </w:num>
  <w:num w:numId="19">
    <w:abstractNumId w:val="42"/>
  </w:num>
  <w:num w:numId="20">
    <w:abstractNumId w:val="41"/>
  </w:num>
  <w:num w:numId="21">
    <w:abstractNumId w:val="22"/>
  </w:num>
  <w:num w:numId="22">
    <w:abstractNumId w:val="31"/>
  </w:num>
  <w:num w:numId="23">
    <w:abstractNumId w:val="19"/>
  </w:num>
  <w:num w:numId="24">
    <w:abstractNumId w:val="1"/>
  </w:num>
  <w:num w:numId="2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7"/>
  </w:num>
  <w:num w:numId="33">
    <w:abstractNumId w:val="46"/>
  </w:num>
  <w:num w:numId="34">
    <w:abstractNumId w:val="47"/>
  </w:num>
  <w:num w:numId="35">
    <w:abstractNumId w:val="20"/>
  </w:num>
  <w:num w:numId="36">
    <w:abstractNumId w:val="16"/>
  </w:num>
  <w:num w:numId="37">
    <w:abstractNumId w:val="29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8"/>
  </w:num>
  <w:num w:numId="41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53"/>
    <w:rsid w:val="00005356"/>
    <w:rsid w:val="00005389"/>
    <w:rsid w:val="000234EE"/>
    <w:rsid w:val="00024EE6"/>
    <w:rsid w:val="00030D48"/>
    <w:rsid w:val="00031964"/>
    <w:rsid w:val="0003267C"/>
    <w:rsid w:val="00047BFF"/>
    <w:rsid w:val="00057C30"/>
    <w:rsid w:val="00061D41"/>
    <w:rsid w:val="00062865"/>
    <w:rsid w:val="00062D3C"/>
    <w:rsid w:val="00075CF4"/>
    <w:rsid w:val="000900C8"/>
    <w:rsid w:val="000928E1"/>
    <w:rsid w:val="000979AD"/>
    <w:rsid w:val="000B1E91"/>
    <w:rsid w:val="000B6C97"/>
    <w:rsid w:val="000C31AD"/>
    <w:rsid w:val="000C5902"/>
    <w:rsid w:val="000D636C"/>
    <w:rsid w:val="000E7F94"/>
    <w:rsid w:val="000F4CBE"/>
    <w:rsid w:val="00101261"/>
    <w:rsid w:val="00115D12"/>
    <w:rsid w:val="0013415B"/>
    <w:rsid w:val="00153812"/>
    <w:rsid w:val="00156738"/>
    <w:rsid w:val="00162A06"/>
    <w:rsid w:val="00163807"/>
    <w:rsid w:val="00164D7E"/>
    <w:rsid w:val="00166A6A"/>
    <w:rsid w:val="0017686C"/>
    <w:rsid w:val="00177D49"/>
    <w:rsid w:val="001A12FE"/>
    <w:rsid w:val="001A2D18"/>
    <w:rsid w:val="001A3BDC"/>
    <w:rsid w:val="001B2E7D"/>
    <w:rsid w:val="001B34DA"/>
    <w:rsid w:val="001B3C58"/>
    <w:rsid w:val="001B6113"/>
    <w:rsid w:val="001C17D8"/>
    <w:rsid w:val="001D4A81"/>
    <w:rsid w:val="001D61E1"/>
    <w:rsid w:val="001D6538"/>
    <w:rsid w:val="001D77BF"/>
    <w:rsid w:val="001E07C6"/>
    <w:rsid w:val="001E58B4"/>
    <w:rsid w:val="0020048D"/>
    <w:rsid w:val="0020166E"/>
    <w:rsid w:val="00202D92"/>
    <w:rsid w:val="00203738"/>
    <w:rsid w:val="002105F6"/>
    <w:rsid w:val="002143DE"/>
    <w:rsid w:val="002179C2"/>
    <w:rsid w:val="00221D49"/>
    <w:rsid w:val="0023683A"/>
    <w:rsid w:val="00240BF1"/>
    <w:rsid w:val="00244E99"/>
    <w:rsid w:val="0025279C"/>
    <w:rsid w:val="00256006"/>
    <w:rsid w:val="0025756E"/>
    <w:rsid w:val="00280C5A"/>
    <w:rsid w:val="002905A2"/>
    <w:rsid w:val="002A36D1"/>
    <w:rsid w:val="002A58D6"/>
    <w:rsid w:val="002B5C66"/>
    <w:rsid w:val="002B7059"/>
    <w:rsid w:val="002D6533"/>
    <w:rsid w:val="002D6FD7"/>
    <w:rsid w:val="002D7BC3"/>
    <w:rsid w:val="002E107D"/>
    <w:rsid w:val="002E4F39"/>
    <w:rsid w:val="002E78A9"/>
    <w:rsid w:val="002F13A0"/>
    <w:rsid w:val="003039F2"/>
    <w:rsid w:val="00304180"/>
    <w:rsid w:val="00310164"/>
    <w:rsid w:val="00317B74"/>
    <w:rsid w:val="00324E01"/>
    <w:rsid w:val="003340AD"/>
    <w:rsid w:val="0034155B"/>
    <w:rsid w:val="00344DAB"/>
    <w:rsid w:val="00346100"/>
    <w:rsid w:val="00355735"/>
    <w:rsid w:val="003624C4"/>
    <w:rsid w:val="003900E5"/>
    <w:rsid w:val="00395A3F"/>
    <w:rsid w:val="00395F0C"/>
    <w:rsid w:val="003969FD"/>
    <w:rsid w:val="00397C47"/>
    <w:rsid w:val="00397CF2"/>
    <w:rsid w:val="00397DF1"/>
    <w:rsid w:val="003A71B6"/>
    <w:rsid w:val="003B6F47"/>
    <w:rsid w:val="003B75C2"/>
    <w:rsid w:val="003C7A7D"/>
    <w:rsid w:val="003D5BA1"/>
    <w:rsid w:val="003D71F3"/>
    <w:rsid w:val="003E02E2"/>
    <w:rsid w:val="003E53A8"/>
    <w:rsid w:val="003F3E5A"/>
    <w:rsid w:val="003F45EE"/>
    <w:rsid w:val="003F587D"/>
    <w:rsid w:val="0040088A"/>
    <w:rsid w:val="0040170F"/>
    <w:rsid w:val="0040208E"/>
    <w:rsid w:val="00405F26"/>
    <w:rsid w:val="00410769"/>
    <w:rsid w:val="00412EBE"/>
    <w:rsid w:val="0042742E"/>
    <w:rsid w:val="00432FFE"/>
    <w:rsid w:val="0043464A"/>
    <w:rsid w:val="00434E1D"/>
    <w:rsid w:val="00437ACC"/>
    <w:rsid w:val="0045541C"/>
    <w:rsid w:val="00471ECA"/>
    <w:rsid w:val="00473F65"/>
    <w:rsid w:val="00477762"/>
    <w:rsid w:val="00480451"/>
    <w:rsid w:val="004831FC"/>
    <w:rsid w:val="00495E64"/>
    <w:rsid w:val="004A02BE"/>
    <w:rsid w:val="004A2961"/>
    <w:rsid w:val="004A2E20"/>
    <w:rsid w:val="004B225E"/>
    <w:rsid w:val="004B2C52"/>
    <w:rsid w:val="004C33AD"/>
    <w:rsid w:val="004D0F80"/>
    <w:rsid w:val="004E04E1"/>
    <w:rsid w:val="00500749"/>
    <w:rsid w:val="00502A68"/>
    <w:rsid w:val="0050760B"/>
    <w:rsid w:val="00510423"/>
    <w:rsid w:val="0051258A"/>
    <w:rsid w:val="005145C1"/>
    <w:rsid w:val="005272E7"/>
    <w:rsid w:val="005316FC"/>
    <w:rsid w:val="0053221A"/>
    <w:rsid w:val="00546546"/>
    <w:rsid w:val="00550C2C"/>
    <w:rsid w:val="005561EB"/>
    <w:rsid w:val="00566E6D"/>
    <w:rsid w:val="00567417"/>
    <w:rsid w:val="0057619A"/>
    <w:rsid w:val="00576ABA"/>
    <w:rsid w:val="00587E12"/>
    <w:rsid w:val="005B2495"/>
    <w:rsid w:val="005B4AA2"/>
    <w:rsid w:val="005B509D"/>
    <w:rsid w:val="005B55C7"/>
    <w:rsid w:val="005C136F"/>
    <w:rsid w:val="005C1D33"/>
    <w:rsid w:val="005D20DB"/>
    <w:rsid w:val="005E5CD4"/>
    <w:rsid w:val="005F0600"/>
    <w:rsid w:val="005F125C"/>
    <w:rsid w:val="005F1C81"/>
    <w:rsid w:val="005F575A"/>
    <w:rsid w:val="006052BB"/>
    <w:rsid w:val="00613C06"/>
    <w:rsid w:val="00624342"/>
    <w:rsid w:val="006323F6"/>
    <w:rsid w:val="006324A5"/>
    <w:rsid w:val="00632531"/>
    <w:rsid w:val="00632945"/>
    <w:rsid w:val="006419D8"/>
    <w:rsid w:val="00641A06"/>
    <w:rsid w:val="00641D54"/>
    <w:rsid w:val="00643B31"/>
    <w:rsid w:val="0064585B"/>
    <w:rsid w:val="00654CCD"/>
    <w:rsid w:val="0065542A"/>
    <w:rsid w:val="00657041"/>
    <w:rsid w:val="0068239F"/>
    <w:rsid w:val="00690143"/>
    <w:rsid w:val="0069236F"/>
    <w:rsid w:val="006A2177"/>
    <w:rsid w:val="006A7C73"/>
    <w:rsid w:val="006C0246"/>
    <w:rsid w:val="006D0DC5"/>
    <w:rsid w:val="006D45B2"/>
    <w:rsid w:val="006E402A"/>
    <w:rsid w:val="006F2744"/>
    <w:rsid w:val="006F50FD"/>
    <w:rsid w:val="00701B6D"/>
    <w:rsid w:val="007022D5"/>
    <w:rsid w:val="007044C2"/>
    <w:rsid w:val="00706D6B"/>
    <w:rsid w:val="0071146C"/>
    <w:rsid w:val="00724D06"/>
    <w:rsid w:val="00727655"/>
    <w:rsid w:val="00732264"/>
    <w:rsid w:val="00733A72"/>
    <w:rsid w:val="00745723"/>
    <w:rsid w:val="007605EF"/>
    <w:rsid w:val="0077392D"/>
    <w:rsid w:val="007853A3"/>
    <w:rsid w:val="00792A0D"/>
    <w:rsid w:val="007A4EC3"/>
    <w:rsid w:val="007A622A"/>
    <w:rsid w:val="007A62D8"/>
    <w:rsid w:val="007D0915"/>
    <w:rsid w:val="007D24B5"/>
    <w:rsid w:val="007D31DF"/>
    <w:rsid w:val="007D4F14"/>
    <w:rsid w:val="007E6518"/>
    <w:rsid w:val="007E6940"/>
    <w:rsid w:val="007E6F02"/>
    <w:rsid w:val="007E7CAE"/>
    <w:rsid w:val="007F5019"/>
    <w:rsid w:val="00804BE7"/>
    <w:rsid w:val="00811DCD"/>
    <w:rsid w:val="00812906"/>
    <w:rsid w:val="0081509A"/>
    <w:rsid w:val="00822BA1"/>
    <w:rsid w:val="00831B0D"/>
    <w:rsid w:val="0083560F"/>
    <w:rsid w:val="00855037"/>
    <w:rsid w:val="008616F6"/>
    <w:rsid w:val="00862280"/>
    <w:rsid w:val="00870F53"/>
    <w:rsid w:val="00872E6E"/>
    <w:rsid w:val="00881AAB"/>
    <w:rsid w:val="00881D02"/>
    <w:rsid w:val="008874EC"/>
    <w:rsid w:val="0089635D"/>
    <w:rsid w:val="008A7772"/>
    <w:rsid w:val="008B3F42"/>
    <w:rsid w:val="008B4E2D"/>
    <w:rsid w:val="008C2F57"/>
    <w:rsid w:val="008C7C5F"/>
    <w:rsid w:val="008D05DD"/>
    <w:rsid w:val="008D2D89"/>
    <w:rsid w:val="008E3C69"/>
    <w:rsid w:val="008F3303"/>
    <w:rsid w:val="00907FB8"/>
    <w:rsid w:val="009114E2"/>
    <w:rsid w:val="009120D5"/>
    <w:rsid w:val="00913F35"/>
    <w:rsid w:val="00915917"/>
    <w:rsid w:val="0092599B"/>
    <w:rsid w:val="00934F31"/>
    <w:rsid w:val="0093572C"/>
    <w:rsid w:val="0094149A"/>
    <w:rsid w:val="0094631E"/>
    <w:rsid w:val="00951627"/>
    <w:rsid w:val="00955DEE"/>
    <w:rsid w:val="009565C7"/>
    <w:rsid w:val="00976174"/>
    <w:rsid w:val="009864E3"/>
    <w:rsid w:val="009953FE"/>
    <w:rsid w:val="0099624B"/>
    <w:rsid w:val="009A4935"/>
    <w:rsid w:val="009B07FD"/>
    <w:rsid w:val="009B401C"/>
    <w:rsid w:val="009B54CE"/>
    <w:rsid w:val="009D0D91"/>
    <w:rsid w:val="009E1CC0"/>
    <w:rsid w:val="009E2183"/>
    <w:rsid w:val="009E296D"/>
    <w:rsid w:val="00A24A8F"/>
    <w:rsid w:val="00A25210"/>
    <w:rsid w:val="00A31990"/>
    <w:rsid w:val="00A34C4E"/>
    <w:rsid w:val="00A35ED3"/>
    <w:rsid w:val="00A37D95"/>
    <w:rsid w:val="00A42C07"/>
    <w:rsid w:val="00A46C51"/>
    <w:rsid w:val="00A50C91"/>
    <w:rsid w:val="00A566A7"/>
    <w:rsid w:val="00A5737D"/>
    <w:rsid w:val="00A82DD1"/>
    <w:rsid w:val="00A8406F"/>
    <w:rsid w:val="00A85E21"/>
    <w:rsid w:val="00A8628F"/>
    <w:rsid w:val="00A92643"/>
    <w:rsid w:val="00AA5A8B"/>
    <w:rsid w:val="00AB18EB"/>
    <w:rsid w:val="00AB7342"/>
    <w:rsid w:val="00AC6F82"/>
    <w:rsid w:val="00AD4142"/>
    <w:rsid w:val="00AD5457"/>
    <w:rsid w:val="00AD54F1"/>
    <w:rsid w:val="00AF045C"/>
    <w:rsid w:val="00AF0C5D"/>
    <w:rsid w:val="00AF21EE"/>
    <w:rsid w:val="00B04E7B"/>
    <w:rsid w:val="00B0527A"/>
    <w:rsid w:val="00B21812"/>
    <w:rsid w:val="00B23B8C"/>
    <w:rsid w:val="00B24AF6"/>
    <w:rsid w:val="00B33358"/>
    <w:rsid w:val="00B36F19"/>
    <w:rsid w:val="00B5184D"/>
    <w:rsid w:val="00B569AB"/>
    <w:rsid w:val="00B621FF"/>
    <w:rsid w:val="00B73DE8"/>
    <w:rsid w:val="00B81375"/>
    <w:rsid w:val="00B86594"/>
    <w:rsid w:val="00B8789C"/>
    <w:rsid w:val="00B96E1A"/>
    <w:rsid w:val="00BA4381"/>
    <w:rsid w:val="00BA5146"/>
    <w:rsid w:val="00BA5AF6"/>
    <w:rsid w:val="00BB0879"/>
    <w:rsid w:val="00BB5499"/>
    <w:rsid w:val="00BB5EC7"/>
    <w:rsid w:val="00BC3189"/>
    <w:rsid w:val="00BD73C2"/>
    <w:rsid w:val="00BE003A"/>
    <w:rsid w:val="00BE2091"/>
    <w:rsid w:val="00BE6072"/>
    <w:rsid w:val="00BF1412"/>
    <w:rsid w:val="00BF6155"/>
    <w:rsid w:val="00C20F7C"/>
    <w:rsid w:val="00C21ABF"/>
    <w:rsid w:val="00C23760"/>
    <w:rsid w:val="00C23EAC"/>
    <w:rsid w:val="00C4748D"/>
    <w:rsid w:val="00C47F71"/>
    <w:rsid w:val="00C61160"/>
    <w:rsid w:val="00C656CC"/>
    <w:rsid w:val="00C83C23"/>
    <w:rsid w:val="00C90120"/>
    <w:rsid w:val="00C9295B"/>
    <w:rsid w:val="00C96538"/>
    <w:rsid w:val="00CA2CAA"/>
    <w:rsid w:val="00CA5CA4"/>
    <w:rsid w:val="00CB45EB"/>
    <w:rsid w:val="00CB5E25"/>
    <w:rsid w:val="00CB6BEA"/>
    <w:rsid w:val="00CC7F8A"/>
    <w:rsid w:val="00CD4C7F"/>
    <w:rsid w:val="00CE5049"/>
    <w:rsid w:val="00CF199E"/>
    <w:rsid w:val="00CF7A57"/>
    <w:rsid w:val="00D02D08"/>
    <w:rsid w:val="00D041D8"/>
    <w:rsid w:val="00D04B27"/>
    <w:rsid w:val="00D1294F"/>
    <w:rsid w:val="00D17B75"/>
    <w:rsid w:val="00D24128"/>
    <w:rsid w:val="00D32ECD"/>
    <w:rsid w:val="00D36188"/>
    <w:rsid w:val="00D448B6"/>
    <w:rsid w:val="00D46A83"/>
    <w:rsid w:val="00D512C3"/>
    <w:rsid w:val="00D676E7"/>
    <w:rsid w:val="00D70FAD"/>
    <w:rsid w:val="00D71E56"/>
    <w:rsid w:val="00D75901"/>
    <w:rsid w:val="00D80210"/>
    <w:rsid w:val="00D82249"/>
    <w:rsid w:val="00D934AF"/>
    <w:rsid w:val="00D938FF"/>
    <w:rsid w:val="00D93FC0"/>
    <w:rsid w:val="00DC6521"/>
    <w:rsid w:val="00DD4426"/>
    <w:rsid w:val="00DF4721"/>
    <w:rsid w:val="00DF7F73"/>
    <w:rsid w:val="00E1431E"/>
    <w:rsid w:val="00E1569D"/>
    <w:rsid w:val="00E16B08"/>
    <w:rsid w:val="00E410A0"/>
    <w:rsid w:val="00E52CA5"/>
    <w:rsid w:val="00E52E9B"/>
    <w:rsid w:val="00E6674B"/>
    <w:rsid w:val="00E672C4"/>
    <w:rsid w:val="00E808A6"/>
    <w:rsid w:val="00E8643C"/>
    <w:rsid w:val="00E9020F"/>
    <w:rsid w:val="00E92D50"/>
    <w:rsid w:val="00EB60E7"/>
    <w:rsid w:val="00EB7A9D"/>
    <w:rsid w:val="00EC3141"/>
    <w:rsid w:val="00ED0B98"/>
    <w:rsid w:val="00ED2B43"/>
    <w:rsid w:val="00ED2DD3"/>
    <w:rsid w:val="00EE0E7C"/>
    <w:rsid w:val="00EE4171"/>
    <w:rsid w:val="00EE4B1D"/>
    <w:rsid w:val="00EF61F5"/>
    <w:rsid w:val="00F004DF"/>
    <w:rsid w:val="00F0343A"/>
    <w:rsid w:val="00F27AD7"/>
    <w:rsid w:val="00F3716C"/>
    <w:rsid w:val="00F40236"/>
    <w:rsid w:val="00F4111F"/>
    <w:rsid w:val="00F41E3D"/>
    <w:rsid w:val="00F44D1C"/>
    <w:rsid w:val="00F46C29"/>
    <w:rsid w:val="00F570D7"/>
    <w:rsid w:val="00F62E05"/>
    <w:rsid w:val="00F66BE7"/>
    <w:rsid w:val="00F745CF"/>
    <w:rsid w:val="00F847DC"/>
    <w:rsid w:val="00F976E0"/>
    <w:rsid w:val="00FA0034"/>
    <w:rsid w:val="00FB1DF6"/>
    <w:rsid w:val="00FD32F1"/>
    <w:rsid w:val="00FE1EC2"/>
    <w:rsid w:val="00FE536C"/>
    <w:rsid w:val="00FE7F17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AF5A"/>
  <w15:chartTrackingRefBased/>
  <w15:docId w15:val="{2668FF55-F1A1-4E7B-BF09-71C40E6E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180"/>
  </w:style>
  <w:style w:type="paragraph" w:styleId="Nagwek2">
    <w:name w:val="heading 2"/>
    <w:basedOn w:val="Normalny"/>
    <w:link w:val="Nagwek2Znak"/>
    <w:uiPriority w:val="9"/>
    <w:qFormat/>
    <w:rsid w:val="00870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F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0F53"/>
  </w:style>
  <w:style w:type="paragraph" w:styleId="Stopka">
    <w:name w:val="footer"/>
    <w:basedOn w:val="Normalny"/>
    <w:link w:val="StopkaZnak"/>
    <w:uiPriority w:val="99"/>
    <w:rsid w:val="00870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0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7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87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87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0F53"/>
  </w:style>
  <w:style w:type="table" w:styleId="Tabela-Siatka">
    <w:name w:val="Table Grid"/>
    <w:basedOn w:val="Standardowy"/>
    <w:rsid w:val="00870F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0F5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70F5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0F5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ezodstpw11">
    <w:name w:val="Bez odstępów11"/>
    <w:uiPriority w:val="99"/>
    <w:rsid w:val="00870F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870F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70F53"/>
    <w:rPr>
      <w:color w:val="0000FF"/>
      <w:u w:val="single"/>
    </w:rPr>
  </w:style>
  <w:style w:type="paragraph" w:customStyle="1" w:styleId="Bezodstpw1">
    <w:name w:val="Bez odstępów1"/>
    <w:rsid w:val="00870F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870F53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870F53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70F53"/>
    <w:rPr>
      <w:sz w:val="16"/>
      <w:szCs w:val="16"/>
    </w:rPr>
  </w:style>
  <w:style w:type="paragraph" w:styleId="Akapitzlist">
    <w:name w:val="List Paragraph"/>
    <w:aliases w:val="BulletC,Obiekt,List Paragraph1,Wyliczanie,Akapit z listą31,Numerowanie,normalny tekst,List Paragraph,test ciągły,normalny,Bullets,Preambuła,Akapit z listą BS,L1,Akapit z listą5,Bulleted list,Odstavec,Podsis rysunku,T_SZ_List Paragraph"/>
    <w:basedOn w:val="Normalny"/>
    <w:link w:val="AkapitzlistZnak"/>
    <w:uiPriority w:val="34"/>
    <w:qFormat/>
    <w:rsid w:val="00870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70F5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870F5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retekstu">
    <w:name w:val="Treść tekstu"/>
    <w:basedOn w:val="Normalny"/>
    <w:uiPriority w:val="99"/>
    <w:rsid w:val="00870F53"/>
    <w:pPr>
      <w:suppressAutoHyphens/>
      <w:spacing w:after="0" w:line="360" w:lineRule="auto"/>
      <w:jc w:val="both"/>
    </w:pPr>
    <w:rPr>
      <w:rFonts w:ascii="Arial" w:eastAsia="Calibri" w:hAnsi="Arial" w:cs="Arial"/>
      <w:szCs w:val="24"/>
      <w:lang w:eastAsia="pl-PL"/>
    </w:rPr>
  </w:style>
  <w:style w:type="paragraph" w:customStyle="1" w:styleId="msolistparagraph0">
    <w:name w:val="msolistparagraph"/>
    <w:basedOn w:val="Normalny"/>
    <w:rsid w:val="00870F5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70F5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F5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F5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0F5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0F5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70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70F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70F53"/>
    <w:rPr>
      <w:b/>
      <w:bCs/>
    </w:rPr>
  </w:style>
  <w:style w:type="character" w:customStyle="1" w:styleId="Pogrubienie1">
    <w:name w:val="Pogrubienie1"/>
    <w:rsid w:val="002143DE"/>
    <w:rPr>
      <w:b/>
      <w:bCs/>
    </w:rPr>
  </w:style>
  <w:style w:type="character" w:styleId="Uwydatnienie">
    <w:name w:val="Emphasis"/>
    <w:qFormat/>
    <w:rsid w:val="002143DE"/>
    <w:rPr>
      <w:i/>
      <w:iCs/>
    </w:rPr>
  </w:style>
  <w:style w:type="paragraph" w:customStyle="1" w:styleId="Akapitzlist3">
    <w:name w:val="Akapit z listą3"/>
    <w:basedOn w:val="Normalny"/>
    <w:rsid w:val="002143DE"/>
    <w:pPr>
      <w:suppressAutoHyphens/>
      <w:ind w:left="720"/>
      <w:contextualSpacing/>
    </w:pPr>
    <w:rPr>
      <w:rFonts w:ascii="Calibri" w:eastAsia="Calibri" w:hAnsi="Calibri" w:cs="font242"/>
    </w:rPr>
  </w:style>
  <w:style w:type="character" w:customStyle="1" w:styleId="AkapitzlistZnak">
    <w:name w:val="Akapit z listą Znak"/>
    <w:aliases w:val="BulletC Znak,Obiekt Znak,List Paragraph1 Znak,Wyliczanie Znak,Akapit z listą31 Znak,Numerowanie Znak,normalny tekst Znak,List Paragraph Znak,test ciągły Znak,normalny Znak,Bullets Znak,Preambuła Znak,Akapit z listą BS Znak,L1 Znak"/>
    <w:link w:val="Akapitzlist"/>
    <w:uiPriority w:val="34"/>
    <w:qFormat/>
    <w:rsid w:val="007D4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052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yrnieniedelikatne1">
    <w:name w:val="Wyróżnienie delikatne1"/>
    <w:rsid w:val="00657041"/>
    <w:rPr>
      <w:rFonts w:ascii="Arial" w:hAnsi="Arial" w:cs="Times New Roman"/>
      <w:iCs/>
      <w:color w:val="1E7CB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BC7A-8451-4E78-B0BC-37607A1B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34</Pages>
  <Words>13899</Words>
  <Characters>83399</Characters>
  <Application>Microsoft Office Word</Application>
  <DocSecurity>0</DocSecurity>
  <Lines>694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bkrawczyk</dc:creator>
  <cp:keywords/>
  <dc:description/>
  <cp:lastModifiedBy>Kowal Faustyna</cp:lastModifiedBy>
  <cp:revision>7</cp:revision>
  <cp:lastPrinted>2021-03-02T08:18:00Z</cp:lastPrinted>
  <dcterms:created xsi:type="dcterms:W3CDTF">2024-02-27T12:43:00Z</dcterms:created>
  <dcterms:modified xsi:type="dcterms:W3CDTF">2024-03-08T10:08:00Z</dcterms:modified>
</cp:coreProperties>
</file>