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D8BA" w14:textId="6C961898" w:rsidR="00C251D0" w:rsidRPr="002B671D" w:rsidRDefault="00C251D0" w:rsidP="00034471">
      <w:pPr>
        <w:spacing w:after="480"/>
        <w:jc w:val="both"/>
        <w:rPr>
          <w:rFonts w:ascii="Arial" w:hAnsi="Arial" w:cs="Arial"/>
          <w:b/>
        </w:rPr>
      </w:pPr>
      <w:r w:rsidRPr="002B671D">
        <w:rPr>
          <w:rFonts w:ascii="Arial" w:hAnsi="Arial" w:cs="Arial"/>
          <w:b/>
        </w:rPr>
        <w:t>SPRAWOZDANIE Z WYJAZDÓW ZAGRANICZNYCH CZŁONKÓW ZARZĄDU WOJEWÓDZTWA PODKARPACKIEGO ORAZ PRACO</w:t>
      </w:r>
      <w:r w:rsidR="002B671D">
        <w:rPr>
          <w:rFonts w:ascii="Arial" w:hAnsi="Arial" w:cs="Arial"/>
          <w:b/>
        </w:rPr>
        <w:t xml:space="preserve">WNIKÓW URZĘDU MARSZAŁKOWSKIEGO </w:t>
      </w:r>
      <w:r w:rsidRPr="002B671D">
        <w:rPr>
          <w:rFonts w:ascii="Arial" w:hAnsi="Arial" w:cs="Arial"/>
          <w:b/>
        </w:rPr>
        <w:t>I PRZYJMOWANYCH OSÓB I DELEGACJI PRZEZ URZĄD MARSZAŁKOWSKI WOJEWÓDZTWA PODKARPACKIEGO</w:t>
      </w:r>
    </w:p>
    <w:p w14:paraId="5B080653" w14:textId="491F5755" w:rsidR="00A44519" w:rsidRPr="00933875" w:rsidRDefault="00C91AA0" w:rsidP="00A44519">
      <w:pPr>
        <w:spacing w:after="360"/>
        <w:jc w:val="both"/>
        <w:rPr>
          <w:rFonts w:ascii="Arial" w:hAnsi="Arial" w:cs="Arial"/>
          <w:b/>
        </w:rPr>
      </w:pPr>
      <w:r w:rsidRPr="00933875">
        <w:rPr>
          <w:rFonts w:ascii="Arial" w:hAnsi="Arial" w:cs="Arial"/>
          <w:b/>
        </w:rPr>
        <w:t>IV</w:t>
      </w:r>
      <w:r w:rsidR="00564F56" w:rsidRPr="00933875">
        <w:rPr>
          <w:rFonts w:ascii="Arial" w:hAnsi="Arial" w:cs="Arial"/>
          <w:b/>
        </w:rPr>
        <w:t xml:space="preserve"> kwartał 202</w:t>
      </w:r>
      <w:r w:rsidR="00FF03C4" w:rsidRPr="00933875">
        <w:rPr>
          <w:rFonts w:ascii="Arial" w:hAnsi="Arial" w:cs="Arial"/>
          <w:b/>
        </w:rPr>
        <w:t>3</w:t>
      </w:r>
      <w:r w:rsidR="00564F56" w:rsidRPr="00933875">
        <w:rPr>
          <w:rFonts w:ascii="Arial" w:hAnsi="Arial" w:cs="Arial"/>
          <w:b/>
        </w:rPr>
        <w:t xml:space="preserve"> r.</w:t>
      </w:r>
    </w:p>
    <w:p w14:paraId="102AA654" w14:textId="1589470B" w:rsidR="00933875" w:rsidRDefault="00933875" w:rsidP="00C631ED">
      <w:pPr>
        <w:spacing w:after="240"/>
        <w:jc w:val="both"/>
        <w:rPr>
          <w:rFonts w:ascii="Arial" w:hAnsi="Arial" w:cs="Arial"/>
          <w:b/>
        </w:rPr>
      </w:pPr>
      <w:r w:rsidRPr="00933875">
        <w:rPr>
          <w:rFonts w:ascii="Arial" w:hAnsi="Arial" w:cs="Arial"/>
          <w:b/>
        </w:rPr>
        <w:t xml:space="preserve">8 – 12 października 2023 r., </w:t>
      </w:r>
      <w:r w:rsidR="00707D77" w:rsidRPr="00707D77">
        <w:rPr>
          <w:rFonts w:ascii="Arial" w:hAnsi="Arial" w:cs="Arial"/>
          <w:b/>
        </w:rPr>
        <w:t>Bruksela (Belgia)</w:t>
      </w:r>
    </w:p>
    <w:p w14:paraId="5DA875FC" w14:textId="77777777" w:rsidR="00425F62" w:rsidRPr="00425F62" w:rsidRDefault="00425F62" w:rsidP="00011B67">
      <w:pPr>
        <w:spacing w:after="240"/>
        <w:jc w:val="both"/>
        <w:rPr>
          <w:rFonts w:ascii="Arial" w:hAnsi="Arial" w:cs="Arial"/>
        </w:rPr>
      </w:pPr>
      <w:r w:rsidRPr="00425F62">
        <w:rPr>
          <w:rFonts w:ascii="Arial" w:hAnsi="Arial" w:cs="Arial"/>
          <w:b/>
        </w:rPr>
        <w:t>Udział w spotkaniach w związku z funkcjonowaniem Przedstawicielstwa Województwa Podkarpackiego w Brukseli, udział w sesji plenarnej Europejskiego Komitetu Regionów oraz wydarzeniach w ramach Europejskiego Tygodnia Regionów i Miast</w:t>
      </w:r>
    </w:p>
    <w:p w14:paraId="71F14989" w14:textId="578E5B8D" w:rsidR="00425F62" w:rsidRPr="00011B67" w:rsidRDefault="00011B67" w:rsidP="00011B67">
      <w:pPr>
        <w:spacing w:after="240"/>
        <w:jc w:val="both"/>
        <w:rPr>
          <w:rFonts w:ascii="Arial" w:hAnsi="Arial" w:cs="Arial"/>
          <w:bCs/>
          <w:u w:val="single"/>
        </w:rPr>
      </w:pPr>
      <w:r w:rsidRPr="00011B67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636127E7" w14:textId="5D7070E0" w:rsidR="009E3814" w:rsidRPr="009E3814" w:rsidRDefault="00AF5612" w:rsidP="009E3814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Władysław Ortyl </w:t>
      </w:r>
      <w:r w:rsidR="009E3814" w:rsidRPr="00BD0555">
        <w:rPr>
          <w:rFonts w:ascii="Arial" w:hAnsi="Arial" w:cs="Arial"/>
        </w:rPr>
        <w:t>–</w:t>
      </w:r>
      <w:r w:rsidR="009E3814">
        <w:rPr>
          <w:rFonts w:ascii="Arial" w:hAnsi="Arial" w:cs="Arial"/>
          <w:b/>
        </w:rPr>
        <w:t xml:space="preserve"> </w:t>
      </w:r>
      <w:r w:rsidR="009E3814" w:rsidRPr="009E3814">
        <w:rPr>
          <w:rFonts w:ascii="Arial" w:hAnsi="Arial" w:cs="Arial"/>
        </w:rPr>
        <w:t>Marszałek Województwa Podkarpackiego</w:t>
      </w:r>
      <w:r w:rsidR="009E3814" w:rsidRPr="00AF5612">
        <w:rPr>
          <w:rFonts w:ascii="Arial" w:hAnsi="Arial" w:cs="Arial"/>
        </w:rPr>
        <w:t xml:space="preserve"> </w:t>
      </w:r>
      <w:r w:rsidRPr="00AF5612">
        <w:rPr>
          <w:rFonts w:ascii="Arial" w:hAnsi="Arial" w:cs="Arial"/>
        </w:rPr>
        <w:t>(</w:t>
      </w:r>
      <w:proofErr w:type="spellStart"/>
      <w:r w:rsidRPr="00AF5612">
        <w:rPr>
          <w:rFonts w:ascii="Arial" w:hAnsi="Arial" w:cs="Arial"/>
        </w:rPr>
        <w:t>bezkosztowo</w:t>
      </w:r>
      <w:proofErr w:type="spellEnd"/>
      <w:r w:rsidRPr="00AF5612">
        <w:rPr>
          <w:rFonts w:ascii="Arial" w:hAnsi="Arial" w:cs="Arial"/>
        </w:rPr>
        <w:t>)</w:t>
      </w:r>
    </w:p>
    <w:p w14:paraId="2144A65B" w14:textId="228C8280" w:rsidR="009E3814" w:rsidRPr="009E3814" w:rsidRDefault="009E3814" w:rsidP="009E3814">
      <w:pPr>
        <w:spacing w:after="60"/>
        <w:jc w:val="both"/>
        <w:rPr>
          <w:rFonts w:ascii="Arial" w:hAnsi="Arial" w:cs="Arial"/>
          <w:b/>
        </w:rPr>
      </w:pPr>
      <w:r w:rsidRPr="009E3814">
        <w:rPr>
          <w:rFonts w:ascii="Arial" w:hAnsi="Arial" w:cs="Arial"/>
          <w:b/>
        </w:rPr>
        <w:t>Tomasz Leyko</w:t>
      </w:r>
      <w:r>
        <w:rPr>
          <w:rFonts w:ascii="Arial" w:hAnsi="Arial" w:cs="Arial"/>
          <w:b/>
        </w:rPr>
        <w:t xml:space="preserve"> </w:t>
      </w:r>
      <w:r w:rsidRPr="00BD0555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9E3814">
        <w:rPr>
          <w:rFonts w:ascii="Arial" w:hAnsi="Arial" w:cs="Arial"/>
        </w:rPr>
        <w:t>Rzecznik Prasowy</w:t>
      </w:r>
      <w:r>
        <w:rPr>
          <w:rFonts w:ascii="Arial" w:hAnsi="Arial" w:cs="Arial"/>
          <w:b/>
        </w:rPr>
        <w:t xml:space="preserve"> </w:t>
      </w:r>
    </w:p>
    <w:p w14:paraId="60182949" w14:textId="0DA486F2" w:rsidR="00707D77" w:rsidRDefault="009E3814" w:rsidP="002567F9">
      <w:pPr>
        <w:spacing w:after="360"/>
        <w:jc w:val="both"/>
        <w:rPr>
          <w:rFonts w:ascii="Arial" w:hAnsi="Arial" w:cs="Arial"/>
        </w:rPr>
      </w:pPr>
      <w:r w:rsidRPr="009E3814">
        <w:rPr>
          <w:rFonts w:ascii="Arial" w:hAnsi="Arial" w:cs="Arial"/>
          <w:b/>
        </w:rPr>
        <w:t>Justyna Róg</w:t>
      </w:r>
      <w:r>
        <w:rPr>
          <w:rFonts w:ascii="Arial" w:hAnsi="Arial" w:cs="Arial"/>
          <w:b/>
        </w:rPr>
        <w:t xml:space="preserve"> </w:t>
      </w:r>
      <w:r w:rsidRPr="00425F62">
        <w:rPr>
          <w:rFonts w:ascii="Arial" w:hAnsi="Arial" w:cs="Arial"/>
        </w:rPr>
        <w:t xml:space="preserve">– </w:t>
      </w:r>
      <w:r w:rsidR="00425F62" w:rsidRPr="00425F62">
        <w:rPr>
          <w:rFonts w:ascii="Arial" w:hAnsi="Arial" w:cs="Arial"/>
        </w:rPr>
        <w:t xml:space="preserve">Oddział współpracy międzynarodowej, Kancelaria Zarządu </w:t>
      </w:r>
    </w:p>
    <w:p w14:paraId="0EC8AE36" w14:textId="4769248F" w:rsidR="002567F9" w:rsidRPr="002567F9" w:rsidRDefault="002567F9" w:rsidP="002567F9">
      <w:pPr>
        <w:spacing w:after="240" w:line="360" w:lineRule="auto"/>
        <w:jc w:val="both"/>
        <w:rPr>
          <w:rFonts w:ascii="Arial" w:hAnsi="Arial" w:cs="Arial"/>
        </w:rPr>
      </w:pPr>
      <w:r w:rsidRPr="002567F9">
        <w:rPr>
          <w:rFonts w:ascii="Arial" w:hAnsi="Arial" w:cs="Arial"/>
        </w:rPr>
        <w:t xml:space="preserve">Podczas 157. sesji plenarnej Europejskiego Komitetu Regionów jego członkowie przyjęli opinię dotyczącą Strategii </w:t>
      </w:r>
      <w:proofErr w:type="spellStart"/>
      <w:r w:rsidRPr="002567F9">
        <w:rPr>
          <w:rFonts w:ascii="Arial" w:hAnsi="Arial" w:cs="Arial"/>
        </w:rPr>
        <w:t>Dronowej</w:t>
      </w:r>
      <w:proofErr w:type="spellEnd"/>
      <w:r w:rsidRPr="002567F9">
        <w:rPr>
          <w:rFonts w:ascii="Arial" w:hAnsi="Arial" w:cs="Arial"/>
        </w:rPr>
        <w:t xml:space="preserve"> 2.0. Pracami nad jej powstaniem kierował </w:t>
      </w:r>
      <w:r w:rsidR="00E2460C">
        <w:rPr>
          <w:rFonts w:ascii="Arial" w:hAnsi="Arial" w:cs="Arial"/>
        </w:rPr>
        <w:t>M</w:t>
      </w:r>
      <w:r w:rsidRPr="002567F9">
        <w:rPr>
          <w:rFonts w:ascii="Arial" w:hAnsi="Arial" w:cs="Arial"/>
        </w:rPr>
        <w:t xml:space="preserve">arszałek </w:t>
      </w:r>
      <w:r w:rsidR="00E2460C">
        <w:rPr>
          <w:rFonts w:ascii="Arial" w:hAnsi="Arial" w:cs="Arial"/>
        </w:rPr>
        <w:t>W</w:t>
      </w:r>
      <w:r w:rsidRPr="002567F9">
        <w:rPr>
          <w:rFonts w:ascii="Arial" w:hAnsi="Arial" w:cs="Arial"/>
        </w:rPr>
        <w:t xml:space="preserve">ojewództwa </w:t>
      </w:r>
      <w:r w:rsidR="00E2460C">
        <w:rPr>
          <w:rFonts w:ascii="Arial" w:hAnsi="Arial" w:cs="Arial"/>
        </w:rPr>
        <w:t>P</w:t>
      </w:r>
      <w:r w:rsidRPr="002567F9">
        <w:rPr>
          <w:rFonts w:ascii="Arial" w:hAnsi="Arial" w:cs="Arial"/>
        </w:rPr>
        <w:t>odkarpackiego</w:t>
      </w:r>
      <w:r w:rsidR="00074E88">
        <w:rPr>
          <w:rFonts w:ascii="Arial" w:hAnsi="Arial" w:cs="Arial"/>
        </w:rPr>
        <w:t>,</w:t>
      </w:r>
      <w:r w:rsidRPr="002567F9">
        <w:rPr>
          <w:rFonts w:ascii="Arial" w:hAnsi="Arial" w:cs="Arial"/>
        </w:rPr>
        <w:t xml:space="preserve"> Władysław Ortyl. Określono w niej możliwe sposoby kierowania dalszym rozwojem tej technologii, regulacji prawnych, przedstawiono wymagania operacyjne, techniczne i finansowe mające na celu uregulowanie kwestii mobilności dronów. Opinię przyjęto jednogłośnie. Sesja </w:t>
      </w:r>
      <w:r w:rsidR="00410014">
        <w:rPr>
          <w:rFonts w:ascii="Arial" w:hAnsi="Arial" w:cs="Arial"/>
        </w:rPr>
        <w:t>była związana z</w:t>
      </w:r>
      <w:r w:rsidRPr="002567F9">
        <w:rPr>
          <w:rFonts w:ascii="Arial" w:hAnsi="Arial" w:cs="Arial"/>
        </w:rPr>
        <w:t xml:space="preserve"> innym ważnym wydarzeniem samorządowym w Unii Europejskiej jakim </w:t>
      </w:r>
      <w:r w:rsidR="00410014">
        <w:rPr>
          <w:rFonts w:ascii="Arial" w:hAnsi="Arial" w:cs="Arial"/>
        </w:rPr>
        <w:t xml:space="preserve">był </w:t>
      </w:r>
      <w:r w:rsidRPr="002567F9">
        <w:rPr>
          <w:rFonts w:ascii="Arial" w:hAnsi="Arial" w:cs="Arial"/>
        </w:rPr>
        <w:t>doroczny Europejski Tydzień Regionów i Miast. Samorządy zaprezentowały swoje możliwości generowania wzrostu i tworzenia miejsc pracy oraz realizacji unijnej polityki spójności, jak również potwierdz</w:t>
      </w:r>
      <w:r w:rsidR="00E2460C">
        <w:rPr>
          <w:rFonts w:ascii="Arial" w:hAnsi="Arial" w:cs="Arial"/>
        </w:rPr>
        <w:t>iły</w:t>
      </w:r>
      <w:r w:rsidRPr="002567F9">
        <w:rPr>
          <w:rFonts w:ascii="Arial" w:hAnsi="Arial" w:cs="Arial"/>
        </w:rPr>
        <w:t xml:space="preserve"> znaczenie szczebla lokalnego i regionalnego w dobrym europejskim systemie rządów. Wzięło w nim udział ponad 10 tys. uczestników, w tym ponad 1000 prelegentów z całej Europy i spoza niej. W programie zaplanowane były konferencje, wystawy, deb</w:t>
      </w:r>
      <w:r w:rsidR="00410014">
        <w:rPr>
          <w:rFonts w:ascii="Arial" w:hAnsi="Arial" w:cs="Arial"/>
        </w:rPr>
        <w:t>aty i inne wydarzenia służące</w:t>
      </w:r>
      <w:r w:rsidRPr="002567F9">
        <w:rPr>
          <w:rFonts w:ascii="Arial" w:hAnsi="Arial" w:cs="Arial"/>
        </w:rPr>
        <w:t xml:space="preserve"> nawiązywaniu kontaktów w zakresie rozwoju regionalnego i lokalnego. </w:t>
      </w:r>
      <w:r w:rsidR="00E2460C">
        <w:rPr>
          <w:rFonts w:ascii="Arial" w:hAnsi="Arial" w:cs="Arial"/>
        </w:rPr>
        <w:t>M</w:t>
      </w:r>
      <w:r w:rsidRPr="002567F9">
        <w:rPr>
          <w:rFonts w:ascii="Arial" w:hAnsi="Arial" w:cs="Arial"/>
        </w:rPr>
        <w:t xml:space="preserve">arszałek Władysław Ortyl wystąpił w panelu "Redefiniowanie równowagi w kierunku zrównoważonej turystyki", </w:t>
      </w:r>
      <w:r w:rsidR="002336CD">
        <w:rPr>
          <w:rFonts w:ascii="Arial" w:hAnsi="Arial" w:cs="Arial"/>
        </w:rPr>
        <w:t>koncentrując</w:t>
      </w:r>
      <w:r w:rsidRPr="002567F9">
        <w:rPr>
          <w:rFonts w:ascii="Arial" w:hAnsi="Arial" w:cs="Arial"/>
        </w:rPr>
        <w:t xml:space="preserve"> się na strategii rozwoju województwa, Strategii Karpackiej oraz walorach turystycznych regionu.</w:t>
      </w:r>
    </w:p>
    <w:p w14:paraId="19F4CE75" w14:textId="689D8F77" w:rsidR="00707D77" w:rsidRDefault="002567F9" w:rsidP="00A44519">
      <w:pPr>
        <w:spacing w:after="360"/>
        <w:jc w:val="both"/>
        <w:rPr>
          <w:rFonts w:ascii="Arial" w:hAnsi="Arial" w:cs="Arial"/>
          <w:bCs/>
        </w:rPr>
      </w:pPr>
      <w:r w:rsidRPr="00DB741E">
        <w:rPr>
          <w:rStyle w:val="Pogrubienie"/>
          <w:rFonts w:ascii="Arial" w:hAnsi="Arial" w:cs="Arial"/>
          <w:b w:val="0"/>
          <w:u w:val="single"/>
        </w:rPr>
        <w:t>Koszt wyjazdu</w:t>
      </w:r>
      <w:r w:rsidR="00C47BB1" w:rsidRPr="00B82A74">
        <w:rPr>
          <w:rStyle w:val="Pogrubienie"/>
          <w:rFonts w:ascii="Arial" w:hAnsi="Arial" w:cs="Arial"/>
          <w:b w:val="0"/>
        </w:rPr>
        <w:t>:</w:t>
      </w:r>
      <w:r w:rsidR="00C47BB1" w:rsidRPr="00C47BB1">
        <w:rPr>
          <w:rStyle w:val="Pogrubienie"/>
          <w:rFonts w:ascii="Arial" w:hAnsi="Arial" w:cs="Arial"/>
        </w:rPr>
        <w:t xml:space="preserve"> </w:t>
      </w:r>
      <w:r w:rsidR="00C47BB1" w:rsidRPr="00C47BB1">
        <w:rPr>
          <w:rFonts w:ascii="Arial" w:hAnsi="Arial" w:cs="Arial"/>
          <w:bCs/>
        </w:rPr>
        <w:t>16 745,86 zł</w:t>
      </w:r>
    </w:p>
    <w:p w14:paraId="6F55E3A2" w14:textId="77777777" w:rsidR="00B12FC0" w:rsidRDefault="00B12FC0" w:rsidP="00A44519">
      <w:pPr>
        <w:spacing w:after="360"/>
        <w:jc w:val="both"/>
        <w:rPr>
          <w:rFonts w:ascii="Arial" w:hAnsi="Arial" w:cs="Arial"/>
          <w:bCs/>
        </w:rPr>
      </w:pPr>
    </w:p>
    <w:p w14:paraId="4D0ABA4F" w14:textId="77777777" w:rsidR="00B12FC0" w:rsidRDefault="00B12FC0" w:rsidP="00A44519">
      <w:pPr>
        <w:spacing w:after="360"/>
        <w:jc w:val="both"/>
        <w:rPr>
          <w:rFonts w:ascii="Arial" w:hAnsi="Arial" w:cs="Arial"/>
          <w:bCs/>
        </w:rPr>
      </w:pPr>
    </w:p>
    <w:p w14:paraId="2F9A374D" w14:textId="77777777" w:rsidR="00B12FC0" w:rsidRPr="00C47BB1" w:rsidRDefault="00B12FC0" w:rsidP="00A44519">
      <w:pPr>
        <w:spacing w:after="360"/>
        <w:jc w:val="both"/>
        <w:rPr>
          <w:rFonts w:ascii="Arial" w:hAnsi="Arial" w:cs="Arial"/>
        </w:rPr>
      </w:pPr>
    </w:p>
    <w:p w14:paraId="5DE7852D" w14:textId="37065525" w:rsidR="0016572C" w:rsidRPr="0013634A" w:rsidRDefault="00C91AA0" w:rsidP="00551349">
      <w:pPr>
        <w:spacing w:after="240"/>
        <w:jc w:val="both"/>
        <w:rPr>
          <w:rFonts w:ascii="Arial" w:hAnsi="Arial" w:cs="Arial"/>
          <w:b/>
        </w:rPr>
      </w:pPr>
      <w:r w:rsidRPr="0013634A">
        <w:rPr>
          <w:rFonts w:ascii="Arial" w:hAnsi="Arial" w:cs="Arial"/>
          <w:b/>
        </w:rPr>
        <w:lastRenderedPageBreak/>
        <w:t>10 – 12 października</w:t>
      </w:r>
      <w:r w:rsidR="0016572C" w:rsidRPr="0013634A">
        <w:rPr>
          <w:rFonts w:ascii="Arial" w:hAnsi="Arial" w:cs="Arial"/>
          <w:b/>
        </w:rPr>
        <w:t xml:space="preserve"> 2023 r., </w:t>
      </w:r>
      <w:r w:rsidRPr="0013634A">
        <w:rPr>
          <w:rFonts w:ascii="Arial" w:hAnsi="Arial" w:cs="Arial"/>
          <w:b/>
        </w:rPr>
        <w:t>Brna (Czechy)</w:t>
      </w:r>
    </w:p>
    <w:p w14:paraId="589D7272" w14:textId="77777777" w:rsidR="00074702" w:rsidRPr="0013634A" w:rsidRDefault="00074702" w:rsidP="00551349">
      <w:pPr>
        <w:spacing w:after="240"/>
        <w:jc w:val="both"/>
        <w:rPr>
          <w:rFonts w:ascii="Arial" w:hAnsi="Arial" w:cs="Arial"/>
          <w:b/>
        </w:rPr>
      </w:pPr>
      <w:r w:rsidRPr="0013634A">
        <w:rPr>
          <w:rFonts w:ascii="Arial" w:hAnsi="Arial" w:cs="Arial"/>
          <w:b/>
        </w:rPr>
        <w:t xml:space="preserve">Udział w MSV Międzynarodowych Targach Maszynowych </w:t>
      </w:r>
    </w:p>
    <w:p w14:paraId="4113160F" w14:textId="137FFECA" w:rsidR="0016572C" w:rsidRPr="00011B67" w:rsidRDefault="0016572C" w:rsidP="00551349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011B67">
        <w:rPr>
          <w:rStyle w:val="Pogrubienie"/>
          <w:rFonts w:ascii="Arial" w:hAnsi="Arial" w:cs="Arial"/>
          <w:b w:val="0"/>
          <w:u w:val="single"/>
        </w:rPr>
        <w:t>Osoby uczestniczące</w:t>
      </w:r>
      <w:r w:rsidR="007C6D51" w:rsidRPr="00011B67">
        <w:rPr>
          <w:rStyle w:val="Pogrubienie"/>
          <w:rFonts w:ascii="Arial" w:hAnsi="Arial" w:cs="Arial"/>
          <w:b w:val="0"/>
          <w:u w:val="single"/>
        </w:rPr>
        <w:t xml:space="preserve"> w delegacji</w:t>
      </w:r>
      <w:r w:rsidRPr="00011B67">
        <w:rPr>
          <w:rStyle w:val="Pogrubienie"/>
          <w:rFonts w:ascii="Arial" w:hAnsi="Arial" w:cs="Arial"/>
          <w:b w:val="0"/>
          <w:u w:val="single"/>
        </w:rPr>
        <w:t>:</w:t>
      </w:r>
    </w:p>
    <w:p w14:paraId="5CB62B15" w14:textId="12520351" w:rsidR="00074702" w:rsidRPr="00011B67" w:rsidRDefault="00C91AA0" w:rsidP="005F62DB">
      <w:pPr>
        <w:spacing w:after="240"/>
        <w:jc w:val="both"/>
        <w:rPr>
          <w:rFonts w:ascii="Arial" w:hAnsi="Arial" w:cs="Arial"/>
        </w:rPr>
      </w:pPr>
      <w:r w:rsidRPr="00011B67">
        <w:rPr>
          <w:rFonts w:ascii="Arial" w:hAnsi="Arial" w:cs="Arial"/>
          <w:b/>
        </w:rPr>
        <w:t xml:space="preserve">Patrycja Zając </w:t>
      </w:r>
      <w:r w:rsidRPr="00011B67">
        <w:rPr>
          <w:rFonts w:ascii="Arial" w:hAnsi="Arial" w:cs="Arial"/>
        </w:rPr>
        <w:t xml:space="preserve">– Oddział współpracy gospodarczej, </w:t>
      </w:r>
      <w:r w:rsidR="00842C7E" w:rsidRPr="00011B67">
        <w:rPr>
          <w:rFonts w:ascii="Arial" w:hAnsi="Arial" w:cs="Arial"/>
        </w:rPr>
        <w:t xml:space="preserve">Departament Promocji, Turystyki </w:t>
      </w:r>
      <w:r w:rsidR="00B12FC0">
        <w:rPr>
          <w:rFonts w:ascii="Arial" w:hAnsi="Arial" w:cs="Arial"/>
        </w:rPr>
        <w:br/>
      </w:r>
      <w:r w:rsidR="00842C7E" w:rsidRPr="00011B67">
        <w:rPr>
          <w:rFonts w:ascii="Arial" w:hAnsi="Arial" w:cs="Arial"/>
        </w:rPr>
        <w:t>i Współpracy Gospodarczej</w:t>
      </w:r>
    </w:p>
    <w:p w14:paraId="4D761B68" w14:textId="4D92C29E" w:rsidR="00940D49" w:rsidRPr="00CD0FAA" w:rsidRDefault="00940D49" w:rsidP="00592476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25A6">
        <w:rPr>
          <w:rFonts w:ascii="Arial" w:eastAsia="Calibri" w:hAnsi="Arial" w:cs="Arial"/>
          <w:sz w:val="22"/>
          <w:szCs w:val="22"/>
          <w:lang w:eastAsia="en-US"/>
        </w:rPr>
        <w:t>Międzyna</w:t>
      </w:r>
      <w:r>
        <w:rPr>
          <w:rFonts w:ascii="Arial" w:eastAsia="Calibri" w:hAnsi="Arial" w:cs="Arial"/>
          <w:sz w:val="22"/>
          <w:szCs w:val="22"/>
          <w:lang w:eastAsia="en-US"/>
        </w:rPr>
        <w:t>rodowe Targi Maszynowe stanowią jedno z</w:t>
      </w:r>
      <w:r w:rsidRPr="001F25A6">
        <w:rPr>
          <w:rFonts w:ascii="Arial" w:eastAsia="Calibri" w:hAnsi="Arial" w:cs="Arial"/>
          <w:sz w:val="22"/>
          <w:szCs w:val="22"/>
          <w:lang w:eastAsia="en-US"/>
        </w:rPr>
        <w:t xml:space="preserve"> najbardziej znanych </w:t>
      </w:r>
      <w:r>
        <w:rPr>
          <w:rFonts w:ascii="Arial" w:eastAsia="Calibri" w:hAnsi="Arial" w:cs="Arial"/>
          <w:sz w:val="22"/>
          <w:szCs w:val="22"/>
          <w:lang w:eastAsia="en-US"/>
        </w:rPr>
        <w:t>wydarzeń</w:t>
      </w:r>
      <w:r w:rsidRPr="001F25A6">
        <w:rPr>
          <w:rFonts w:ascii="Arial" w:eastAsia="Calibri" w:hAnsi="Arial" w:cs="Arial"/>
          <w:sz w:val="22"/>
          <w:szCs w:val="22"/>
          <w:lang w:eastAsia="en-US"/>
        </w:rPr>
        <w:t xml:space="preserve"> targowy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ch w Republice Czeskiej. </w:t>
      </w:r>
      <w:r w:rsidRPr="001F25A6">
        <w:rPr>
          <w:rFonts w:ascii="Arial" w:eastAsia="Calibri" w:hAnsi="Arial" w:cs="Arial"/>
          <w:sz w:val="22"/>
          <w:szCs w:val="22"/>
          <w:lang w:eastAsia="en-US"/>
        </w:rPr>
        <w:t>Nieodłączną częścią Targów MSV</w:t>
      </w:r>
      <w:r w:rsidR="00B12FC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F25A6">
        <w:rPr>
          <w:rFonts w:ascii="Arial" w:eastAsia="Calibri" w:hAnsi="Arial" w:cs="Arial"/>
          <w:sz w:val="22"/>
          <w:szCs w:val="22"/>
          <w:lang w:eastAsia="en-US"/>
        </w:rPr>
        <w:t xml:space="preserve"> jest znakomity program towarzyszący, na który składają się specjalistyczne konferencje, seminaria i warsztaty zapewniające zarówno zwiedzającym, jak i wystawcom dostęp do bieżących zagadnień technicznych, biznesowych i ekonomicznych.</w:t>
      </w:r>
      <w:r w:rsidR="002B45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F25A6">
        <w:rPr>
          <w:rFonts w:ascii="Arial" w:eastAsia="Calibri" w:hAnsi="Arial" w:cs="Arial"/>
          <w:sz w:val="22"/>
          <w:szCs w:val="22"/>
          <w:lang w:eastAsia="en-US"/>
        </w:rPr>
        <w:t>Na targach prezentowane są wszystkie kluczowe obszary przemysłu maszynowego i elektrotechnicznego, ze szczególnym uwzględnieniem obróbki skrawaniem i obróbki plastycznej.</w:t>
      </w:r>
      <w:r w:rsidR="002B45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F25A6">
        <w:rPr>
          <w:rFonts w:ascii="Arial" w:eastAsia="Calibri" w:hAnsi="Arial" w:cs="Arial"/>
          <w:sz w:val="22"/>
          <w:szCs w:val="22"/>
          <w:lang w:eastAsia="en-US"/>
        </w:rPr>
        <w:t>Tematem przewodnim MSV był </w:t>
      </w:r>
      <w:hyperlink r:id="rId8" w:tgtFrame="_blank" w:history="1">
        <w:r w:rsidRPr="001F25A6">
          <w:rPr>
            <w:rFonts w:ascii="Arial" w:eastAsia="Calibri" w:hAnsi="Arial" w:cs="Arial"/>
            <w:sz w:val="22"/>
            <w:szCs w:val="22"/>
            <w:lang w:eastAsia="en-US"/>
          </w:rPr>
          <w:t>Przemysł 4.0 i Fabryka Cyfrowa</w:t>
        </w:r>
      </w:hyperlink>
      <w:r w:rsidRPr="001F25A6">
        <w:rPr>
          <w:rFonts w:ascii="Arial" w:eastAsia="Calibri" w:hAnsi="Arial" w:cs="Arial"/>
          <w:sz w:val="22"/>
          <w:szCs w:val="22"/>
          <w:lang w:eastAsia="en-US"/>
        </w:rPr>
        <w:t xml:space="preserve">, czyli digitalizacja produkcji </w:t>
      </w:r>
      <w:r w:rsidRPr="002B4565">
        <w:rPr>
          <w:rFonts w:ascii="Arial" w:eastAsia="Calibri" w:hAnsi="Arial" w:cs="Arial"/>
          <w:sz w:val="22"/>
          <w:szCs w:val="22"/>
          <w:lang w:eastAsia="en-US"/>
        </w:rPr>
        <w:t>— jeden z głównych kierunków procesu inno</w:t>
      </w:r>
      <w:r w:rsidR="002B4565" w:rsidRPr="002B4565">
        <w:rPr>
          <w:rFonts w:ascii="Arial" w:eastAsia="Calibri" w:hAnsi="Arial" w:cs="Arial"/>
          <w:sz w:val="22"/>
          <w:szCs w:val="22"/>
          <w:lang w:eastAsia="en-US"/>
        </w:rPr>
        <w:t>wacji. Inny</w:t>
      </w:r>
      <w:r w:rsidR="00CD0FA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2B4565" w:rsidRPr="002B4565">
        <w:rPr>
          <w:rFonts w:ascii="Arial" w:eastAsia="Calibri" w:hAnsi="Arial" w:cs="Arial"/>
          <w:sz w:val="22"/>
          <w:szCs w:val="22"/>
          <w:lang w:eastAsia="en-US"/>
        </w:rPr>
        <w:t xml:space="preserve"> wyróżniony temat stanowiła </w:t>
      </w:r>
      <w:r w:rsidRPr="002B4565">
        <w:rPr>
          <w:rFonts w:ascii="Arial" w:eastAsia="Calibri" w:hAnsi="Arial" w:cs="Arial"/>
          <w:sz w:val="22"/>
          <w:szCs w:val="22"/>
          <w:lang w:eastAsia="en-US"/>
        </w:rPr>
        <w:t xml:space="preserve">gospodarka o obiegu zamkniętym — zarządzanie zasobami materiałowymi. </w:t>
      </w:r>
      <w:r w:rsidR="002B4565" w:rsidRPr="002B4565">
        <w:rPr>
          <w:rFonts w:ascii="Arial" w:eastAsia="Calibri" w:hAnsi="Arial" w:cs="Arial"/>
          <w:sz w:val="22"/>
          <w:szCs w:val="22"/>
          <w:lang w:eastAsia="en-US"/>
        </w:rPr>
        <w:t>Ten</w:t>
      </w:r>
      <w:r w:rsidRPr="002B4565">
        <w:rPr>
          <w:rFonts w:ascii="Arial" w:eastAsia="Calibri" w:hAnsi="Arial" w:cs="Arial"/>
          <w:sz w:val="22"/>
          <w:szCs w:val="22"/>
          <w:lang w:eastAsia="en-US"/>
        </w:rPr>
        <w:t xml:space="preserve"> trend, jest jednym z priorytetowych </w:t>
      </w:r>
      <w:r w:rsidR="00CD0FAA">
        <w:rPr>
          <w:rFonts w:ascii="Arial" w:eastAsia="Calibri" w:hAnsi="Arial" w:cs="Arial"/>
          <w:sz w:val="22"/>
          <w:szCs w:val="22"/>
          <w:lang w:eastAsia="en-US"/>
        </w:rPr>
        <w:t>obszarów zrównoważonego rozwoju</w:t>
      </w:r>
      <w:r w:rsidRPr="002B4565">
        <w:rPr>
          <w:rFonts w:ascii="Arial" w:eastAsia="Calibri" w:hAnsi="Arial" w:cs="Arial"/>
          <w:sz w:val="22"/>
          <w:szCs w:val="22"/>
          <w:lang w:eastAsia="en-US"/>
        </w:rPr>
        <w:t xml:space="preserve"> i w tym kierunku będzie podążać dostosowanie przemysłu </w:t>
      </w:r>
      <w:r w:rsidR="002B4565">
        <w:rPr>
          <w:rFonts w:ascii="Arial" w:eastAsia="Calibri" w:hAnsi="Arial" w:cs="Arial"/>
          <w:sz w:val="22"/>
          <w:szCs w:val="22"/>
          <w:lang w:eastAsia="en-US"/>
        </w:rPr>
        <w:br/>
      </w:r>
      <w:r w:rsidRPr="002B4565">
        <w:rPr>
          <w:rFonts w:ascii="Arial" w:eastAsia="Calibri" w:hAnsi="Arial" w:cs="Arial"/>
          <w:sz w:val="22"/>
          <w:szCs w:val="22"/>
          <w:lang w:eastAsia="en-US"/>
        </w:rPr>
        <w:t>i handlu.</w:t>
      </w:r>
      <w:r w:rsidR="002B45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B4565">
        <w:rPr>
          <w:rFonts w:ascii="Arial" w:hAnsi="Arial" w:cs="Arial"/>
          <w:sz w:val="22"/>
          <w:szCs w:val="22"/>
        </w:rPr>
        <w:t>Głównym celem delegacji do Brna był udział w</w:t>
      </w:r>
      <w:r w:rsidR="002B4565" w:rsidRPr="002B4565">
        <w:rPr>
          <w:rFonts w:ascii="Arial" w:hAnsi="Arial" w:cs="Arial"/>
          <w:sz w:val="22"/>
          <w:szCs w:val="22"/>
        </w:rPr>
        <w:t xml:space="preserve"> misji gospodarczej połączonej </w:t>
      </w:r>
      <w:r w:rsidR="002B4565">
        <w:rPr>
          <w:rFonts w:ascii="Arial" w:hAnsi="Arial" w:cs="Arial"/>
          <w:sz w:val="22"/>
          <w:szCs w:val="22"/>
        </w:rPr>
        <w:br/>
      </w:r>
      <w:r w:rsidRPr="002B4565">
        <w:rPr>
          <w:rFonts w:ascii="Arial" w:hAnsi="Arial" w:cs="Arial"/>
          <w:sz w:val="22"/>
          <w:szCs w:val="22"/>
        </w:rPr>
        <w:t>z uczestnictwem w targach oraz koordynacja spotkań przedstawicieli małych i średnich przedsiębiorstw.</w:t>
      </w:r>
      <w:r w:rsidR="00CD0FAA">
        <w:rPr>
          <w:rFonts w:ascii="Arial" w:hAnsi="Arial" w:cs="Arial"/>
          <w:sz w:val="22"/>
          <w:szCs w:val="22"/>
        </w:rPr>
        <w:t xml:space="preserve"> </w:t>
      </w:r>
      <w:r w:rsidRPr="00CD0FAA">
        <w:rPr>
          <w:rFonts w:ascii="Arial" w:hAnsi="Arial" w:cs="Arial"/>
          <w:sz w:val="22"/>
          <w:szCs w:val="22"/>
        </w:rPr>
        <w:t>Transport przedsiębiorców do Brna został sfinansowany ze środków Unii Europejskiej</w:t>
      </w:r>
      <w:r w:rsidR="00B12FC0">
        <w:rPr>
          <w:rFonts w:ascii="Arial" w:hAnsi="Arial" w:cs="Arial"/>
          <w:sz w:val="22"/>
          <w:szCs w:val="22"/>
        </w:rPr>
        <w:t>,</w:t>
      </w:r>
      <w:r w:rsidRPr="00CD0FAA">
        <w:rPr>
          <w:rFonts w:ascii="Arial" w:hAnsi="Arial" w:cs="Arial"/>
          <w:sz w:val="22"/>
          <w:szCs w:val="22"/>
        </w:rPr>
        <w:t xml:space="preserve"> w ramach projektu własnego RPO WP 2014 2020 „Promocja Gospodarcza Województwa Podkarpackiego”, Oś priorytetowa I. Konkurencyjna i innowacyjna gospodarka, Działanie 1.3. Promowanie przedsiębiorczości.</w:t>
      </w:r>
      <w:r w:rsidR="009016E6" w:rsidRPr="00CD0FAA">
        <w:rPr>
          <w:rFonts w:ascii="Arial" w:hAnsi="Arial" w:cs="Arial"/>
          <w:sz w:val="22"/>
          <w:szCs w:val="22"/>
        </w:rPr>
        <w:t xml:space="preserve"> </w:t>
      </w:r>
      <w:r w:rsidRPr="00CD0FAA">
        <w:rPr>
          <w:rFonts w:ascii="Arial" w:hAnsi="Arial" w:cs="Arial"/>
          <w:sz w:val="22"/>
          <w:szCs w:val="22"/>
        </w:rPr>
        <w:t xml:space="preserve">W trakcie pobytu przeprowadzono kilka spotkań z wystawcami obecnymi na targach, przedsiębiorcami zainteresowanymi rozszerzeniem swojej działalności na innych rynkach, firmami poszukującymi dostawców </w:t>
      </w:r>
      <w:r w:rsidR="00CD0FAA">
        <w:rPr>
          <w:rFonts w:ascii="Arial" w:hAnsi="Arial" w:cs="Arial"/>
          <w:sz w:val="22"/>
          <w:szCs w:val="22"/>
        </w:rPr>
        <w:br/>
      </w:r>
      <w:r w:rsidRPr="00CD0FAA">
        <w:rPr>
          <w:rFonts w:ascii="Arial" w:hAnsi="Arial" w:cs="Arial"/>
          <w:sz w:val="22"/>
          <w:szCs w:val="22"/>
        </w:rPr>
        <w:t>i partnerów handlowych.</w:t>
      </w:r>
      <w:r w:rsidR="00CD0FAA" w:rsidRPr="00CD0FAA">
        <w:rPr>
          <w:rFonts w:ascii="Arial" w:hAnsi="Arial" w:cs="Arial"/>
          <w:sz w:val="22"/>
          <w:szCs w:val="22"/>
        </w:rPr>
        <w:t xml:space="preserve"> </w:t>
      </w:r>
      <w:r w:rsidRPr="00CD0FAA">
        <w:rPr>
          <w:rFonts w:ascii="Arial" w:hAnsi="Arial" w:cs="Arial"/>
          <w:sz w:val="22"/>
          <w:szCs w:val="22"/>
        </w:rPr>
        <w:t xml:space="preserve">Obok rozmów z ww. podmiotami </w:t>
      </w:r>
      <w:r w:rsidR="00EC365A" w:rsidRPr="00CD0FAA">
        <w:rPr>
          <w:rFonts w:ascii="Arial" w:hAnsi="Arial" w:cs="Arial"/>
          <w:sz w:val="22"/>
          <w:szCs w:val="22"/>
        </w:rPr>
        <w:t>odbyt</w:t>
      </w:r>
      <w:r w:rsidR="00EC365A">
        <w:rPr>
          <w:rFonts w:ascii="Arial" w:hAnsi="Arial" w:cs="Arial"/>
          <w:sz w:val="22"/>
          <w:szCs w:val="22"/>
        </w:rPr>
        <w:t>y się</w:t>
      </w:r>
      <w:r w:rsidRPr="00CD0FAA">
        <w:rPr>
          <w:rFonts w:ascii="Arial" w:hAnsi="Arial" w:cs="Arial"/>
          <w:sz w:val="22"/>
          <w:szCs w:val="22"/>
        </w:rPr>
        <w:t xml:space="preserve"> liczne spotkania na zagranicznych stoiskach </w:t>
      </w:r>
      <w:r w:rsidR="00B12FC0">
        <w:rPr>
          <w:rFonts w:ascii="Arial" w:hAnsi="Arial" w:cs="Arial"/>
          <w:sz w:val="22"/>
          <w:szCs w:val="22"/>
        </w:rPr>
        <w:t>mające na celu promocję</w:t>
      </w:r>
      <w:r w:rsidRPr="00CD0FAA">
        <w:rPr>
          <w:rFonts w:ascii="Arial" w:hAnsi="Arial" w:cs="Arial"/>
          <w:sz w:val="22"/>
          <w:szCs w:val="22"/>
        </w:rPr>
        <w:t xml:space="preserve">  kolejnej edycji wydarzenia pn. ADMCE-Rzeszów.</w:t>
      </w:r>
      <w:r w:rsidR="00E9482C">
        <w:rPr>
          <w:rFonts w:ascii="Arial" w:hAnsi="Arial" w:cs="Arial"/>
          <w:sz w:val="22"/>
          <w:szCs w:val="22"/>
        </w:rPr>
        <w:t xml:space="preserve"> Delegacja wzięła</w:t>
      </w:r>
      <w:r w:rsidRPr="00CD0FAA">
        <w:rPr>
          <w:rFonts w:ascii="Arial" w:hAnsi="Arial" w:cs="Arial"/>
          <w:sz w:val="22"/>
          <w:szCs w:val="22"/>
        </w:rPr>
        <w:t xml:space="preserve"> również</w:t>
      </w:r>
      <w:r w:rsidR="00E9482C">
        <w:rPr>
          <w:rFonts w:ascii="Arial" w:hAnsi="Arial" w:cs="Arial"/>
          <w:sz w:val="22"/>
          <w:szCs w:val="22"/>
        </w:rPr>
        <w:t xml:space="preserve"> udział</w:t>
      </w:r>
      <w:r w:rsidRPr="00CD0FAA">
        <w:rPr>
          <w:rFonts w:ascii="Arial" w:hAnsi="Arial" w:cs="Arial"/>
          <w:sz w:val="22"/>
          <w:szCs w:val="22"/>
        </w:rPr>
        <w:t xml:space="preserve"> w  dwóch wizytach studyjnych do czeskich firm (EVEKTOR, MESIT) zorganizowanych przez SGPPL "Dolina Lotnicza</w:t>
      </w:r>
      <w:r w:rsidRPr="001F25A6">
        <w:rPr>
          <w:rFonts w:ascii="Arial" w:hAnsi="Arial" w:cs="Arial"/>
        </w:rPr>
        <w:t>".</w:t>
      </w:r>
      <w:r>
        <w:rPr>
          <w:rFonts w:ascii="Arial" w:hAnsi="Arial" w:cs="Arial"/>
        </w:rPr>
        <w:t xml:space="preserve"> </w:t>
      </w:r>
    </w:p>
    <w:p w14:paraId="65C6B834" w14:textId="77777777" w:rsidR="00DB741E" w:rsidRDefault="00C91AA0" w:rsidP="00592476">
      <w:pPr>
        <w:spacing w:after="120" w:line="240" w:lineRule="auto"/>
        <w:jc w:val="both"/>
        <w:rPr>
          <w:rFonts w:ascii="Arial" w:hAnsi="Arial" w:cs="Arial"/>
          <w:bCs/>
        </w:rPr>
      </w:pPr>
      <w:r w:rsidRPr="00DB741E">
        <w:rPr>
          <w:rStyle w:val="Pogrubienie"/>
          <w:rFonts w:ascii="Arial" w:hAnsi="Arial" w:cs="Arial"/>
          <w:b w:val="0"/>
          <w:u w:val="single"/>
        </w:rPr>
        <w:t>Koszt wyjazdu</w:t>
      </w:r>
      <w:r w:rsidRPr="00DB741E">
        <w:rPr>
          <w:rStyle w:val="Pogrubienie"/>
          <w:rFonts w:ascii="Arial" w:hAnsi="Arial" w:cs="Arial"/>
          <w:b w:val="0"/>
        </w:rPr>
        <w:t>:</w:t>
      </w:r>
      <w:r w:rsidR="00DB741E" w:rsidRPr="00DB741E">
        <w:rPr>
          <w:rStyle w:val="Pogrubienie"/>
          <w:rFonts w:ascii="Arial" w:hAnsi="Arial" w:cs="Arial"/>
          <w:b w:val="0"/>
        </w:rPr>
        <w:t xml:space="preserve"> </w:t>
      </w:r>
      <w:r w:rsidR="00DB741E" w:rsidRPr="00DB741E">
        <w:rPr>
          <w:rFonts w:ascii="Arial" w:hAnsi="Arial" w:cs="Arial"/>
          <w:bCs/>
        </w:rPr>
        <w:t>8 957,31 zł</w:t>
      </w:r>
    </w:p>
    <w:p w14:paraId="513B856E" w14:textId="7931F926" w:rsidR="00592476" w:rsidRDefault="00DB741E" w:rsidP="004A3938">
      <w:pPr>
        <w:spacing w:after="3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DB741E">
        <w:rPr>
          <w:rFonts w:ascii="Arial" w:hAnsi="Arial" w:cs="Arial"/>
          <w:bCs/>
        </w:rPr>
        <w:t>refundacja</w:t>
      </w:r>
      <w:r w:rsidRPr="00DB741E">
        <w:rPr>
          <w:rFonts w:ascii="Arial" w:hAnsi="Arial" w:cs="Arial"/>
          <w:b/>
          <w:bCs/>
        </w:rPr>
        <w:t xml:space="preserve"> </w:t>
      </w:r>
      <w:r w:rsidRPr="00DB741E">
        <w:rPr>
          <w:rFonts w:ascii="Arial" w:hAnsi="Arial" w:cs="Arial"/>
          <w:bCs/>
        </w:rPr>
        <w:t xml:space="preserve">ze </w:t>
      </w:r>
      <w:r w:rsidRPr="001F25A6">
        <w:rPr>
          <w:rFonts w:ascii="Arial" w:hAnsi="Arial" w:cs="Arial"/>
          <w:bCs/>
        </w:rPr>
        <w:t xml:space="preserve">środków Unii Europejskiej, Europejskiego Funduszu Rozwoju Regionalnego, </w:t>
      </w:r>
      <w:r>
        <w:rPr>
          <w:rFonts w:ascii="Arial" w:hAnsi="Arial" w:cs="Arial"/>
          <w:bCs/>
        </w:rPr>
        <w:br/>
      </w:r>
      <w:r w:rsidRPr="001F25A6">
        <w:rPr>
          <w:rFonts w:ascii="Arial" w:hAnsi="Arial" w:cs="Arial"/>
          <w:bCs/>
        </w:rPr>
        <w:t>w ramach projektu własnego pn.” Promocja Gospodarcza</w:t>
      </w:r>
      <w:r>
        <w:rPr>
          <w:rFonts w:ascii="Arial" w:hAnsi="Arial" w:cs="Arial"/>
          <w:bCs/>
        </w:rPr>
        <w:t xml:space="preserve"> </w:t>
      </w:r>
      <w:r w:rsidRPr="001F25A6">
        <w:rPr>
          <w:rFonts w:ascii="Arial" w:hAnsi="Arial" w:cs="Arial"/>
          <w:bCs/>
        </w:rPr>
        <w:t>Województwa Podkarpackiego”, Regionalnego Programu Operacyjnego Województwa Podkarpackiego na lata 2014-2020, Oś priorytetowa I. Konkurencyjna i innowacyjna gospodarka, działanie 1.</w:t>
      </w:r>
      <w:r>
        <w:rPr>
          <w:rFonts w:ascii="Arial" w:hAnsi="Arial" w:cs="Arial"/>
          <w:bCs/>
        </w:rPr>
        <w:t xml:space="preserve">3 Promowanie Przedsiębiorczości). </w:t>
      </w:r>
    </w:p>
    <w:p w14:paraId="17BE678B" w14:textId="77777777" w:rsidR="00B12FC0" w:rsidRDefault="00B12FC0" w:rsidP="004A3938">
      <w:pPr>
        <w:spacing w:after="360" w:line="240" w:lineRule="auto"/>
        <w:jc w:val="both"/>
        <w:rPr>
          <w:rFonts w:ascii="Arial" w:hAnsi="Arial" w:cs="Arial"/>
          <w:bCs/>
        </w:rPr>
      </w:pPr>
    </w:p>
    <w:p w14:paraId="7E96F2BE" w14:textId="77777777" w:rsidR="00B12FC0" w:rsidRDefault="00B12FC0" w:rsidP="004A3938">
      <w:pPr>
        <w:spacing w:after="360" w:line="240" w:lineRule="auto"/>
        <w:jc w:val="both"/>
        <w:rPr>
          <w:rFonts w:ascii="Arial" w:hAnsi="Arial" w:cs="Arial"/>
          <w:bCs/>
        </w:rPr>
      </w:pPr>
    </w:p>
    <w:p w14:paraId="1282D30C" w14:textId="6F599EAC" w:rsidR="00E539DE" w:rsidRDefault="008F1CBC" w:rsidP="00C631ED">
      <w:pPr>
        <w:tabs>
          <w:tab w:val="left" w:pos="5201"/>
        </w:tabs>
        <w:spacing w:after="240" w:line="240" w:lineRule="auto"/>
        <w:jc w:val="both"/>
        <w:rPr>
          <w:rFonts w:ascii="Arial" w:hAnsi="Arial" w:cs="Arial"/>
          <w:b/>
        </w:rPr>
      </w:pPr>
      <w:r w:rsidRPr="008F1CBC">
        <w:rPr>
          <w:rFonts w:ascii="Arial" w:hAnsi="Arial" w:cs="Arial"/>
          <w:b/>
        </w:rPr>
        <w:lastRenderedPageBreak/>
        <w:t>11 – 14 października 2023 r., Porto (Hiszpania)</w:t>
      </w:r>
      <w:r w:rsidR="001460B2">
        <w:rPr>
          <w:rFonts w:ascii="Arial" w:hAnsi="Arial" w:cs="Arial"/>
          <w:b/>
        </w:rPr>
        <w:tab/>
      </w:r>
    </w:p>
    <w:p w14:paraId="3AB2955A" w14:textId="7A7B6931" w:rsidR="001460B2" w:rsidRDefault="001460B2" w:rsidP="00C631ED">
      <w:pPr>
        <w:tabs>
          <w:tab w:val="left" w:pos="5201"/>
        </w:tabs>
        <w:spacing w:after="240" w:line="240" w:lineRule="auto"/>
        <w:jc w:val="both"/>
        <w:rPr>
          <w:rFonts w:ascii="Arial" w:hAnsi="Arial" w:cs="Arial"/>
          <w:b/>
        </w:rPr>
      </w:pPr>
      <w:r w:rsidRPr="001460B2">
        <w:rPr>
          <w:rFonts w:ascii="Arial" w:hAnsi="Arial" w:cs="Arial"/>
          <w:b/>
        </w:rPr>
        <w:t>Udział w koncercie ingerującym trasę koncertową Filharmonii Podkarpackiej im. Artura Malawskiego w Rzeszowie po Portugalii. Spotkanie z Ambasador RP w Lizbonie oraz Kierownikiem PAIH w Lizbonie.</w:t>
      </w:r>
    </w:p>
    <w:p w14:paraId="675454D2" w14:textId="09BB3E81" w:rsidR="001460B2" w:rsidRPr="001460B2" w:rsidRDefault="001460B2" w:rsidP="001460B2">
      <w:pPr>
        <w:spacing w:after="240"/>
        <w:jc w:val="both"/>
        <w:rPr>
          <w:rFonts w:ascii="Arial" w:hAnsi="Arial" w:cs="Arial"/>
          <w:bCs/>
          <w:u w:val="single"/>
        </w:rPr>
      </w:pPr>
      <w:r w:rsidRPr="00011B67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06EC006A" w14:textId="5BF66DA0" w:rsidR="001460B2" w:rsidRPr="001460B2" w:rsidRDefault="001460B2" w:rsidP="001460B2">
      <w:pPr>
        <w:spacing w:after="120" w:line="240" w:lineRule="auto"/>
        <w:jc w:val="both"/>
        <w:rPr>
          <w:rFonts w:ascii="Arial" w:hAnsi="Arial" w:cs="Arial"/>
          <w:bCs/>
        </w:rPr>
      </w:pPr>
      <w:r w:rsidRPr="001460B2">
        <w:rPr>
          <w:rFonts w:ascii="Arial" w:hAnsi="Arial" w:cs="Arial"/>
          <w:b/>
          <w:bCs/>
        </w:rPr>
        <w:t>Władysław Ortyl</w:t>
      </w:r>
      <w:r w:rsidRPr="001460B2">
        <w:rPr>
          <w:rFonts w:ascii="Arial" w:hAnsi="Arial" w:cs="Arial"/>
          <w:bCs/>
        </w:rPr>
        <w:t xml:space="preserve"> – Marszałek Województwa Podkarpackiego</w:t>
      </w:r>
    </w:p>
    <w:p w14:paraId="3FE71C45" w14:textId="3B7A8A9A" w:rsidR="00E539DE" w:rsidRDefault="001460B2" w:rsidP="001460B2">
      <w:pPr>
        <w:spacing w:after="360" w:line="240" w:lineRule="auto"/>
        <w:jc w:val="both"/>
        <w:rPr>
          <w:rFonts w:ascii="Arial" w:hAnsi="Arial" w:cs="Arial"/>
          <w:bCs/>
        </w:rPr>
      </w:pPr>
      <w:r w:rsidRPr="001460B2">
        <w:rPr>
          <w:rFonts w:ascii="Arial" w:hAnsi="Arial" w:cs="Arial"/>
          <w:b/>
          <w:bCs/>
        </w:rPr>
        <w:t>Paulina Bąk – Jachna</w:t>
      </w:r>
      <w:r w:rsidRPr="001460B2">
        <w:rPr>
          <w:rFonts w:ascii="Arial" w:hAnsi="Arial" w:cs="Arial"/>
          <w:bCs/>
        </w:rPr>
        <w:t xml:space="preserve"> –</w:t>
      </w:r>
      <w:r w:rsidR="002B0FEE">
        <w:rPr>
          <w:rFonts w:ascii="Arial" w:hAnsi="Arial" w:cs="Arial"/>
          <w:bCs/>
        </w:rPr>
        <w:t xml:space="preserve"> Oddziału </w:t>
      </w:r>
      <w:r w:rsidRPr="001460B2">
        <w:rPr>
          <w:rFonts w:ascii="Arial" w:hAnsi="Arial" w:cs="Arial"/>
          <w:bCs/>
        </w:rPr>
        <w:t>Współpracy Międzynarodowej</w:t>
      </w:r>
      <w:r w:rsidR="002B0FEE">
        <w:rPr>
          <w:rFonts w:ascii="Arial" w:hAnsi="Arial" w:cs="Arial"/>
          <w:bCs/>
        </w:rPr>
        <w:t>, Kancelaria Zarządu</w:t>
      </w:r>
    </w:p>
    <w:p w14:paraId="203463A7" w14:textId="1D89620D" w:rsidR="00E539DE" w:rsidRDefault="001460B2" w:rsidP="001460B2">
      <w:pPr>
        <w:spacing w:after="240" w:line="360" w:lineRule="auto"/>
        <w:jc w:val="both"/>
        <w:rPr>
          <w:rFonts w:ascii="Arial" w:hAnsi="Arial" w:cs="Arial"/>
          <w:bCs/>
        </w:rPr>
      </w:pPr>
      <w:r w:rsidRPr="001460B2">
        <w:rPr>
          <w:rFonts w:ascii="Arial" w:hAnsi="Arial" w:cs="Arial"/>
          <w:bCs/>
        </w:rPr>
        <w:t xml:space="preserve">Podczas wizyty w Portugalii Marszałek Władysław Ortyl spotkał się </w:t>
      </w:r>
      <w:r w:rsidR="003D11BB">
        <w:rPr>
          <w:rFonts w:ascii="Arial" w:hAnsi="Arial" w:cs="Arial"/>
          <w:bCs/>
        </w:rPr>
        <w:t xml:space="preserve">mi.in. </w:t>
      </w:r>
      <w:r w:rsidRPr="001460B2">
        <w:rPr>
          <w:rFonts w:ascii="Arial" w:hAnsi="Arial" w:cs="Arial"/>
          <w:bCs/>
        </w:rPr>
        <w:t xml:space="preserve">z </w:t>
      </w:r>
      <w:bookmarkStart w:id="0" w:name="_Hlk147754953"/>
      <w:proofErr w:type="spellStart"/>
      <w:r w:rsidRPr="001460B2">
        <w:rPr>
          <w:rFonts w:ascii="Arial" w:hAnsi="Arial" w:cs="Arial"/>
          <w:bCs/>
        </w:rPr>
        <w:t>Suzaną</w:t>
      </w:r>
      <w:proofErr w:type="spellEnd"/>
      <w:r w:rsidRPr="001460B2">
        <w:rPr>
          <w:rFonts w:ascii="Arial" w:hAnsi="Arial" w:cs="Arial"/>
          <w:bCs/>
        </w:rPr>
        <w:t xml:space="preserve"> </w:t>
      </w:r>
      <w:proofErr w:type="spellStart"/>
      <w:r w:rsidRPr="001460B2">
        <w:rPr>
          <w:rFonts w:ascii="Arial" w:hAnsi="Arial" w:cs="Arial"/>
          <w:bCs/>
        </w:rPr>
        <w:t>Menezes</w:t>
      </w:r>
      <w:proofErr w:type="spellEnd"/>
      <w:r w:rsidRPr="001460B2">
        <w:rPr>
          <w:rFonts w:ascii="Arial" w:hAnsi="Arial" w:cs="Arial"/>
          <w:bCs/>
        </w:rPr>
        <w:t xml:space="preserve">, Dyrektor </w:t>
      </w:r>
      <w:r w:rsidR="002B0FEE">
        <w:rPr>
          <w:rFonts w:ascii="Arial" w:hAnsi="Arial" w:cs="Arial"/>
          <w:bCs/>
        </w:rPr>
        <w:t>ds. Kultury Regionu Centralnego</w:t>
      </w:r>
      <w:r w:rsidRPr="001460B2">
        <w:rPr>
          <w:rFonts w:ascii="Arial" w:hAnsi="Arial" w:cs="Arial"/>
          <w:bCs/>
        </w:rPr>
        <w:t xml:space="preserve"> oraz dyrektorem artystycznym i wykonawczym Coro </w:t>
      </w:r>
      <w:proofErr w:type="spellStart"/>
      <w:r w:rsidRPr="001460B2">
        <w:rPr>
          <w:rFonts w:ascii="Arial" w:hAnsi="Arial" w:cs="Arial"/>
          <w:bCs/>
        </w:rPr>
        <w:t>Sinfónico</w:t>
      </w:r>
      <w:proofErr w:type="spellEnd"/>
      <w:r w:rsidRPr="001460B2">
        <w:rPr>
          <w:rFonts w:ascii="Arial" w:hAnsi="Arial" w:cs="Arial"/>
          <w:bCs/>
        </w:rPr>
        <w:t xml:space="preserve"> </w:t>
      </w:r>
      <w:proofErr w:type="spellStart"/>
      <w:r w:rsidRPr="001460B2">
        <w:rPr>
          <w:rFonts w:ascii="Arial" w:hAnsi="Arial" w:cs="Arial"/>
          <w:bCs/>
        </w:rPr>
        <w:t>Inês</w:t>
      </w:r>
      <w:proofErr w:type="spellEnd"/>
      <w:r w:rsidRPr="001460B2">
        <w:rPr>
          <w:rFonts w:ascii="Arial" w:hAnsi="Arial" w:cs="Arial"/>
          <w:bCs/>
        </w:rPr>
        <w:t xml:space="preserve"> de Castro w siedzibie Dyrekcji Regionalnej ds. Kultury Regionu Centrum</w:t>
      </w:r>
      <w:bookmarkEnd w:id="0"/>
      <w:r w:rsidRPr="001460B2">
        <w:rPr>
          <w:rFonts w:ascii="Arial" w:hAnsi="Arial" w:cs="Arial"/>
          <w:bCs/>
        </w:rPr>
        <w:t xml:space="preserve">. Podczas spotkania omówiono możliwości współpracy między regionem Centrum </w:t>
      </w:r>
      <w:r w:rsidR="00575CF3">
        <w:rPr>
          <w:rFonts w:ascii="Arial" w:hAnsi="Arial" w:cs="Arial"/>
          <w:bCs/>
        </w:rPr>
        <w:br/>
      </w:r>
      <w:r w:rsidRPr="001460B2">
        <w:rPr>
          <w:rFonts w:ascii="Arial" w:hAnsi="Arial" w:cs="Arial"/>
          <w:bCs/>
        </w:rPr>
        <w:t xml:space="preserve">a Podkarpaciem w obszarze kultury. Dyrektor </w:t>
      </w:r>
      <w:proofErr w:type="spellStart"/>
      <w:r w:rsidRPr="001460B2">
        <w:rPr>
          <w:rFonts w:ascii="Arial" w:hAnsi="Arial" w:cs="Arial"/>
          <w:bCs/>
        </w:rPr>
        <w:t>Menezes</w:t>
      </w:r>
      <w:proofErr w:type="spellEnd"/>
      <w:r w:rsidRPr="001460B2">
        <w:rPr>
          <w:rFonts w:ascii="Arial" w:hAnsi="Arial" w:cs="Arial"/>
          <w:bCs/>
        </w:rPr>
        <w:t>, z uznaniem wypowiadała się na temat trasy koncertowej Filharmonii Podkarpackiej zaplanowanej po Portugalii. Wyraziła również wolę dalszej kooperacji w przedmiotowym zakresie</w:t>
      </w:r>
      <w:r w:rsidR="002B0FEE">
        <w:rPr>
          <w:rFonts w:ascii="Arial" w:hAnsi="Arial" w:cs="Arial"/>
          <w:bCs/>
        </w:rPr>
        <w:t>,</w:t>
      </w:r>
      <w:r w:rsidRPr="001460B2">
        <w:rPr>
          <w:rFonts w:ascii="Arial" w:hAnsi="Arial" w:cs="Arial"/>
          <w:bCs/>
        </w:rPr>
        <w:t xml:space="preserve"> jak również rozszerzenia jej </w:t>
      </w:r>
      <w:r w:rsidR="002B0FEE">
        <w:rPr>
          <w:rFonts w:ascii="Arial" w:hAnsi="Arial" w:cs="Arial"/>
          <w:bCs/>
        </w:rPr>
        <w:br/>
      </w:r>
      <w:r w:rsidRPr="001460B2">
        <w:rPr>
          <w:rFonts w:ascii="Arial" w:hAnsi="Arial" w:cs="Arial"/>
          <w:bCs/>
        </w:rPr>
        <w:t>o inne dziedziny. Kolejnym punktem programu było kurtuazyjne spotkan</w:t>
      </w:r>
      <w:r w:rsidR="002B0FEE">
        <w:rPr>
          <w:rFonts w:ascii="Arial" w:hAnsi="Arial" w:cs="Arial"/>
          <w:bCs/>
        </w:rPr>
        <w:t xml:space="preserve">ie z Joanną Marią Pilecką, </w:t>
      </w:r>
      <w:r w:rsidRPr="001460B2">
        <w:rPr>
          <w:rFonts w:ascii="Arial" w:hAnsi="Arial" w:cs="Arial"/>
          <w:bCs/>
        </w:rPr>
        <w:t>Ambasadorem Nadzw</w:t>
      </w:r>
      <w:r w:rsidR="002B0FEE">
        <w:rPr>
          <w:rFonts w:ascii="Arial" w:hAnsi="Arial" w:cs="Arial"/>
          <w:bCs/>
        </w:rPr>
        <w:t>yczajnym i P</w:t>
      </w:r>
      <w:r w:rsidRPr="001460B2">
        <w:rPr>
          <w:rFonts w:ascii="Arial" w:hAnsi="Arial" w:cs="Arial"/>
          <w:bCs/>
        </w:rPr>
        <w:t>ełnomocnym RP w Portugalii. Z uwagi na fakt, iż spotkanie odbywało się bezpośrednio</w:t>
      </w:r>
      <w:r w:rsidR="00D5361F">
        <w:rPr>
          <w:rFonts w:ascii="Arial" w:hAnsi="Arial" w:cs="Arial"/>
          <w:bCs/>
        </w:rPr>
        <w:t xml:space="preserve"> przed wyborami parlamentarnymi</w:t>
      </w:r>
      <w:r w:rsidRPr="001460B2">
        <w:rPr>
          <w:rFonts w:ascii="Arial" w:hAnsi="Arial" w:cs="Arial"/>
          <w:bCs/>
        </w:rPr>
        <w:t xml:space="preserve"> w Polsce  dyskutowano na temat procedur organizacyjnych obowiązujących placówki dyplomatyczne. Był to istotny aspekt rozmowy</w:t>
      </w:r>
      <w:r w:rsidR="000833EB">
        <w:rPr>
          <w:rFonts w:ascii="Arial" w:hAnsi="Arial" w:cs="Arial"/>
          <w:bCs/>
        </w:rPr>
        <w:t>,</w:t>
      </w:r>
      <w:r w:rsidRPr="001460B2">
        <w:rPr>
          <w:rFonts w:ascii="Arial" w:hAnsi="Arial" w:cs="Arial"/>
          <w:bCs/>
        </w:rPr>
        <w:t xml:space="preserve"> albowiem muzycy z Podkarpacia właśnie w Lizbonie spełniali swój obywatelski obowiązek. Podczas spotkania Marszałek Ortyl przedstawił silne strony Podkarpacia, wspomniał o inteligentnych specjalizacjach, podkreślał, że jako region jesteśmy otwarci na współpracę międzynarodową oraz realizację wspólnych projektów. W dalszej części programu zaplanowano spotkanie z Dariuszem Dudą, Kierownikiem Wydziału Promocji Handlu i Inwestycji w Lizbonie. Portugalia to jeden z krajów</w:t>
      </w:r>
      <w:r w:rsidR="00F32B1D">
        <w:rPr>
          <w:rFonts w:ascii="Arial" w:hAnsi="Arial" w:cs="Arial"/>
          <w:bCs/>
        </w:rPr>
        <w:t>,</w:t>
      </w:r>
      <w:r w:rsidRPr="001460B2">
        <w:rPr>
          <w:rFonts w:ascii="Arial" w:hAnsi="Arial" w:cs="Arial"/>
          <w:bCs/>
        </w:rPr>
        <w:t xml:space="preserve"> gdzie dynamicznie rozwija się przemysł </w:t>
      </w:r>
      <w:proofErr w:type="spellStart"/>
      <w:r w:rsidRPr="001460B2">
        <w:rPr>
          <w:rFonts w:ascii="Arial" w:hAnsi="Arial" w:cs="Arial"/>
          <w:bCs/>
        </w:rPr>
        <w:t>dr</w:t>
      </w:r>
      <w:r w:rsidR="00D5361F">
        <w:rPr>
          <w:rFonts w:ascii="Arial" w:hAnsi="Arial" w:cs="Arial"/>
          <w:bCs/>
        </w:rPr>
        <w:t>o</w:t>
      </w:r>
      <w:r w:rsidRPr="001460B2">
        <w:rPr>
          <w:rFonts w:ascii="Arial" w:hAnsi="Arial" w:cs="Arial"/>
          <w:bCs/>
        </w:rPr>
        <w:t>nowy</w:t>
      </w:r>
      <w:proofErr w:type="spellEnd"/>
      <w:r w:rsidRPr="001460B2">
        <w:rPr>
          <w:rFonts w:ascii="Arial" w:hAnsi="Arial" w:cs="Arial"/>
          <w:bCs/>
        </w:rPr>
        <w:t>. Z uwagi na fakt, iż Pan Marszałek Ortyl jest sprawozdawcą „</w:t>
      </w:r>
      <w:proofErr w:type="spellStart"/>
      <w:r w:rsidRPr="001460B2">
        <w:rPr>
          <w:rFonts w:ascii="Arial" w:hAnsi="Arial" w:cs="Arial"/>
          <w:bCs/>
        </w:rPr>
        <w:t>Opini</w:t>
      </w:r>
      <w:proofErr w:type="spellEnd"/>
      <w:r w:rsidRPr="001460B2">
        <w:rPr>
          <w:rFonts w:ascii="Arial" w:hAnsi="Arial" w:cs="Arial"/>
          <w:bCs/>
        </w:rPr>
        <w:t xml:space="preserve"> </w:t>
      </w:r>
      <w:proofErr w:type="spellStart"/>
      <w:r w:rsidRPr="001460B2">
        <w:rPr>
          <w:rFonts w:ascii="Arial" w:hAnsi="Arial" w:cs="Arial"/>
          <w:bCs/>
        </w:rPr>
        <w:t>dronowej</w:t>
      </w:r>
      <w:proofErr w:type="spellEnd"/>
      <w:r w:rsidRPr="001460B2">
        <w:rPr>
          <w:rFonts w:ascii="Arial" w:hAnsi="Arial" w:cs="Arial"/>
          <w:bCs/>
        </w:rPr>
        <w:t xml:space="preserve"> 2.0” w Europejskim Komitecie Regionów, dyskutowano o możliwościach nawiązania kontaktu z portugalskimi przedsiębiorcami. Kierownik Dariusz Duda podkreślał, że produkty polskich producentów są dostępne w Portugalii i cieszą się uznaniem klientów. Kończąc spotkanie Kierownik Duda zachęcał zarówno polskie samorządy jak i przedsiębiorców do udziału </w:t>
      </w:r>
      <w:r>
        <w:rPr>
          <w:rFonts w:ascii="Arial" w:hAnsi="Arial" w:cs="Arial"/>
          <w:bCs/>
        </w:rPr>
        <w:br/>
      </w:r>
      <w:r w:rsidRPr="001460B2">
        <w:rPr>
          <w:rFonts w:ascii="Arial" w:hAnsi="Arial" w:cs="Arial"/>
          <w:bCs/>
        </w:rPr>
        <w:t xml:space="preserve">w wydarzeniach targowych, które odbywają się w Lizbonie i Porto. Zwieńczeniem pobytu był koncert muzyków orkiestry symfonicznej Filharmonii Podkarpackiej pod dyrekcją Artura </w:t>
      </w:r>
      <w:proofErr w:type="spellStart"/>
      <w:r w:rsidRPr="001460B2">
        <w:rPr>
          <w:rFonts w:ascii="Arial" w:hAnsi="Arial" w:cs="Arial"/>
          <w:bCs/>
        </w:rPr>
        <w:t>Pinho</w:t>
      </w:r>
      <w:proofErr w:type="spellEnd"/>
      <w:r w:rsidRPr="001460B2">
        <w:rPr>
          <w:rFonts w:ascii="Arial" w:hAnsi="Arial" w:cs="Arial"/>
          <w:bCs/>
        </w:rPr>
        <w:t xml:space="preserve"> Marii, która towarzyszyła portugalskim solistom. Publiczność zgromadzona w sali koncertowej</w:t>
      </w:r>
      <w:r w:rsidR="002E433D">
        <w:rPr>
          <w:rFonts w:ascii="Arial" w:hAnsi="Arial" w:cs="Arial"/>
          <w:bCs/>
        </w:rPr>
        <w:t>,</w:t>
      </w:r>
      <w:r w:rsidRPr="001460B2">
        <w:rPr>
          <w:rFonts w:ascii="Arial" w:hAnsi="Arial" w:cs="Arial"/>
          <w:bCs/>
        </w:rPr>
        <w:t xml:space="preserve"> w Vila Franca de </w:t>
      </w:r>
      <w:proofErr w:type="spellStart"/>
      <w:r w:rsidRPr="001460B2">
        <w:rPr>
          <w:rFonts w:ascii="Arial" w:hAnsi="Arial" w:cs="Arial"/>
          <w:bCs/>
        </w:rPr>
        <w:t>Xira</w:t>
      </w:r>
      <w:proofErr w:type="spellEnd"/>
      <w:r w:rsidR="002E433D">
        <w:rPr>
          <w:rFonts w:ascii="Arial" w:hAnsi="Arial" w:cs="Arial"/>
          <w:bCs/>
        </w:rPr>
        <w:t>,</w:t>
      </w:r>
      <w:r w:rsidRPr="001460B2">
        <w:rPr>
          <w:rFonts w:ascii="Arial" w:hAnsi="Arial" w:cs="Arial"/>
          <w:bCs/>
        </w:rPr>
        <w:t xml:space="preserve"> owacjami na stojąco dziękowała wykonawcom za dostarczone emocje.</w:t>
      </w:r>
    </w:p>
    <w:p w14:paraId="14DFB651" w14:textId="3D058FD0" w:rsidR="00E539DE" w:rsidRDefault="001460B2" w:rsidP="001460B2">
      <w:pPr>
        <w:spacing w:after="360" w:line="360" w:lineRule="auto"/>
        <w:jc w:val="both"/>
        <w:rPr>
          <w:rFonts w:ascii="Arial" w:hAnsi="Arial" w:cs="Arial"/>
          <w:bCs/>
        </w:rPr>
      </w:pPr>
      <w:r w:rsidRPr="00DB741E">
        <w:rPr>
          <w:rStyle w:val="Pogrubienie"/>
          <w:rFonts w:ascii="Arial" w:hAnsi="Arial" w:cs="Arial"/>
          <w:b w:val="0"/>
          <w:u w:val="single"/>
        </w:rPr>
        <w:t>Koszt wyjazdu</w:t>
      </w:r>
      <w:r w:rsidRPr="00DB741E">
        <w:rPr>
          <w:rStyle w:val="Pogrubienie"/>
          <w:rFonts w:ascii="Arial" w:hAnsi="Arial" w:cs="Arial"/>
          <w:b w:val="0"/>
        </w:rPr>
        <w:t>:</w:t>
      </w:r>
      <w:r w:rsidRPr="001460B2">
        <w:rPr>
          <w:rFonts w:ascii="Arial" w:hAnsi="Arial" w:cs="Arial"/>
          <w:b/>
          <w:sz w:val="20"/>
          <w:szCs w:val="20"/>
        </w:rPr>
        <w:t xml:space="preserve"> </w:t>
      </w:r>
      <w:r w:rsidRPr="003760CC">
        <w:rPr>
          <w:rFonts w:ascii="Arial" w:hAnsi="Arial" w:cs="Arial"/>
          <w:bCs/>
        </w:rPr>
        <w:t>4 677,15 zł</w:t>
      </w:r>
    </w:p>
    <w:p w14:paraId="69DC4715" w14:textId="77777777" w:rsidR="00D5361F" w:rsidRDefault="00D5361F" w:rsidP="001460B2">
      <w:pPr>
        <w:spacing w:after="360" w:line="360" w:lineRule="auto"/>
        <w:jc w:val="both"/>
        <w:rPr>
          <w:rFonts w:ascii="Arial" w:hAnsi="Arial" w:cs="Arial"/>
          <w:bCs/>
        </w:rPr>
      </w:pPr>
    </w:p>
    <w:p w14:paraId="3221FB8A" w14:textId="541B0103" w:rsidR="003760CC" w:rsidRDefault="003760CC" w:rsidP="00393A63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3760CC">
        <w:rPr>
          <w:rFonts w:ascii="Arial" w:hAnsi="Arial" w:cs="Arial"/>
          <w:b/>
          <w:bCs/>
        </w:rPr>
        <w:lastRenderedPageBreak/>
        <w:t xml:space="preserve">17 października 2023 r., </w:t>
      </w:r>
      <w:r w:rsidR="009B0BF0">
        <w:rPr>
          <w:rFonts w:ascii="Arial" w:hAnsi="Arial" w:cs="Arial"/>
          <w:b/>
          <w:bCs/>
        </w:rPr>
        <w:t>Rzeszów (Województwo Podkarpackie)</w:t>
      </w:r>
    </w:p>
    <w:p w14:paraId="6C90B8A2" w14:textId="1E5179CD" w:rsidR="00E241BE" w:rsidRPr="003760CC" w:rsidRDefault="00E241BE" w:rsidP="00CF6659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Wizyta Ambasadora</w:t>
      </w:r>
      <w:r w:rsidRPr="00E241BE">
        <w:rPr>
          <w:rFonts w:ascii="Arial" w:hAnsi="Arial" w:cs="Arial"/>
          <w:b/>
          <w:bCs/>
        </w:rPr>
        <w:t xml:space="preserve"> Wielkiego Księstwa Luksemburga Paul</w:t>
      </w:r>
      <w:r>
        <w:rPr>
          <w:rFonts w:ascii="Arial" w:hAnsi="Arial" w:cs="Arial"/>
          <w:b/>
          <w:bCs/>
        </w:rPr>
        <w:t>a</w:t>
      </w:r>
      <w:r w:rsidRPr="00E241BE">
        <w:rPr>
          <w:rFonts w:ascii="Arial" w:hAnsi="Arial" w:cs="Arial"/>
          <w:b/>
          <w:bCs/>
        </w:rPr>
        <w:t xml:space="preserve"> </w:t>
      </w:r>
      <w:proofErr w:type="spellStart"/>
      <w:r w:rsidRPr="00E241BE">
        <w:rPr>
          <w:rFonts w:ascii="Arial" w:hAnsi="Arial" w:cs="Arial"/>
          <w:b/>
          <w:bCs/>
        </w:rPr>
        <w:t>Schmit</w:t>
      </w:r>
      <w:r>
        <w:rPr>
          <w:rFonts w:ascii="Arial" w:hAnsi="Arial" w:cs="Arial"/>
          <w:b/>
          <w:bCs/>
        </w:rPr>
        <w:t>a</w:t>
      </w:r>
      <w:proofErr w:type="spellEnd"/>
      <w:r w:rsidRPr="00E241BE">
        <w:rPr>
          <w:rFonts w:ascii="Arial" w:hAnsi="Arial" w:cs="Arial"/>
          <w:b/>
          <w:bCs/>
        </w:rPr>
        <w:t xml:space="preserve"> oraz Konsul</w:t>
      </w:r>
      <w:r>
        <w:rPr>
          <w:rFonts w:ascii="Arial" w:hAnsi="Arial" w:cs="Arial"/>
          <w:b/>
          <w:bCs/>
        </w:rPr>
        <w:t>a</w:t>
      </w:r>
      <w:r w:rsidRPr="00E241BE">
        <w:rPr>
          <w:rFonts w:ascii="Arial" w:hAnsi="Arial" w:cs="Arial"/>
          <w:b/>
          <w:bCs/>
        </w:rPr>
        <w:t xml:space="preserve"> Honorow</w:t>
      </w:r>
      <w:r>
        <w:rPr>
          <w:rFonts w:ascii="Arial" w:hAnsi="Arial" w:cs="Arial"/>
          <w:b/>
          <w:bCs/>
        </w:rPr>
        <w:t>ego</w:t>
      </w:r>
      <w:r w:rsidRPr="00E241BE">
        <w:rPr>
          <w:rFonts w:ascii="Arial" w:hAnsi="Arial" w:cs="Arial"/>
          <w:b/>
          <w:bCs/>
        </w:rPr>
        <w:t xml:space="preserve"> Wielkiego </w:t>
      </w:r>
      <w:r>
        <w:rPr>
          <w:rFonts w:ascii="Arial" w:hAnsi="Arial" w:cs="Arial"/>
          <w:b/>
          <w:bCs/>
        </w:rPr>
        <w:t xml:space="preserve">Księstwa Luksemburga w Krakowie w Województwie Podkarpackim </w:t>
      </w:r>
    </w:p>
    <w:p w14:paraId="5CBB98ED" w14:textId="693D37C0" w:rsidR="003760CC" w:rsidRPr="00E241BE" w:rsidRDefault="00E241BE" w:rsidP="001460B2">
      <w:pPr>
        <w:spacing w:after="360" w:line="360" w:lineRule="auto"/>
        <w:jc w:val="both"/>
        <w:rPr>
          <w:rFonts w:ascii="Arial" w:hAnsi="Arial" w:cs="Arial"/>
          <w:bCs/>
          <w:u w:val="single"/>
        </w:rPr>
      </w:pPr>
      <w:r w:rsidRPr="00E241BE">
        <w:rPr>
          <w:rFonts w:ascii="Arial" w:hAnsi="Arial" w:cs="Arial"/>
          <w:bCs/>
          <w:u w:val="single"/>
        </w:rPr>
        <w:t>Osoby uczestniczące w przyjęciu delegacji po stronie Urzędu Marszałkowskiego Województwa Podkarpackiego:</w:t>
      </w:r>
    </w:p>
    <w:p w14:paraId="70C8495D" w14:textId="7F457F57" w:rsidR="00E241BE" w:rsidRPr="00A02F13" w:rsidRDefault="00A02F13" w:rsidP="0047034A">
      <w:pPr>
        <w:spacing w:after="0"/>
        <w:jc w:val="both"/>
        <w:rPr>
          <w:rFonts w:ascii="Arial" w:hAnsi="Arial" w:cs="Arial"/>
          <w:b/>
          <w:bCs/>
        </w:rPr>
      </w:pPr>
      <w:r w:rsidRPr="00A02F13">
        <w:rPr>
          <w:rFonts w:ascii="Arial" w:hAnsi="Arial" w:cs="Arial"/>
          <w:b/>
          <w:bCs/>
        </w:rPr>
        <w:t xml:space="preserve">Anna Huk – </w:t>
      </w:r>
      <w:r w:rsidRPr="00A02F13">
        <w:rPr>
          <w:rFonts w:ascii="Arial" w:hAnsi="Arial" w:cs="Arial"/>
          <w:bCs/>
        </w:rPr>
        <w:t>Wicemarszałek Województwa Podkarpackiego</w:t>
      </w:r>
      <w:r>
        <w:rPr>
          <w:rFonts w:ascii="Arial" w:hAnsi="Arial" w:cs="Arial"/>
          <w:b/>
          <w:bCs/>
        </w:rPr>
        <w:t xml:space="preserve"> </w:t>
      </w:r>
    </w:p>
    <w:p w14:paraId="73306E6C" w14:textId="412D801B" w:rsidR="00A02F13" w:rsidRPr="00A02F13" w:rsidRDefault="00A02F13" w:rsidP="0047034A">
      <w:pPr>
        <w:spacing w:after="0"/>
        <w:jc w:val="both"/>
        <w:rPr>
          <w:rFonts w:ascii="Arial" w:hAnsi="Arial" w:cs="Arial"/>
          <w:b/>
          <w:bCs/>
        </w:rPr>
      </w:pPr>
      <w:r w:rsidRPr="00A02F13">
        <w:rPr>
          <w:rFonts w:ascii="Arial" w:hAnsi="Arial" w:cs="Arial"/>
          <w:b/>
          <w:bCs/>
        </w:rPr>
        <w:t xml:space="preserve">Rozalia Mazur – </w:t>
      </w:r>
      <w:r w:rsidRPr="00A02F13">
        <w:rPr>
          <w:rFonts w:ascii="Arial" w:hAnsi="Arial" w:cs="Arial"/>
          <w:bCs/>
        </w:rPr>
        <w:t>Z-ca Dyrektora Kancelarii Zarządu</w:t>
      </w:r>
    </w:p>
    <w:p w14:paraId="60A7A552" w14:textId="65576C25" w:rsidR="00A02F13" w:rsidRDefault="00A02F13" w:rsidP="0047034A">
      <w:pPr>
        <w:spacing w:after="240"/>
        <w:jc w:val="both"/>
        <w:rPr>
          <w:rFonts w:ascii="Arial" w:hAnsi="Arial" w:cs="Arial"/>
          <w:bCs/>
        </w:rPr>
      </w:pPr>
      <w:r w:rsidRPr="00A02F13">
        <w:rPr>
          <w:rFonts w:ascii="Arial" w:hAnsi="Arial" w:cs="Arial"/>
          <w:b/>
          <w:bCs/>
        </w:rPr>
        <w:t>Dariusz Pawłowski</w:t>
      </w:r>
      <w:r>
        <w:rPr>
          <w:rFonts w:ascii="Arial" w:hAnsi="Arial" w:cs="Arial"/>
          <w:bCs/>
        </w:rPr>
        <w:t xml:space="preserve"> – Oddział współpracy międzynarodowej, Kancelaria Zarządu</w:t>
      </w:r>
    </w:p>
    <w:p w14:paraId="5CBC71F9" w14:textId="1E729411" w:rsidR="00A02F13" w:rsidRDefault="00615C58" w:rsidP="009B0BF0">
      <w:pPr>
        <w:spacing w:after="240" w:line="360" w:lineRule="auto"/>
        <w:jc w:val="both"/>
        <w:rPr>
          <w:rFonts w:ascii="Arial" w:hAnsi="Arial" w:cs="Arial"/>
          <w:bCs/>
        </w:rPr>
      </w:pPr>
      <w:r w:rsidRPr="00615C58">
        <w:rPr>
          <w:rFonts w:ascii="Arial" w:hAnsi="Arial" w:cs="Arial"/>
          <w:bCs/>
        </w:rPr>
        <w:t xml:space="preserve">Anna Huk, Członek Zarządu Województwa Podkarpackiego, spotkała się z Ambasadorem Wielkiego Księstwa Luksemburga Paulem </w:t>
      </w:r>
      <w:proofErr w:type="spellStart"/>
      <w:r w:rsidRPr="00615C58">
        <w:rPr>
          <w:rFonts w:ascii="Arial" w:hAnsi="Arial" w:cs="Arial"/>
          <w:bCs/>
        </w:rPr>
        <w:t>Schmitem</w:t>
      </w:r>
      <w:proofErr w:type="spellEnd"/>
      <w:r w:rsidRPr="00615C58">
        <w:rPr>
          <w:rFonts w:ascii="Arial" w:hAnsi="Arial" w:cs="Arial"/>
          <w:bCs/>
        </w:rPr>
        <w:t xml:space="preserve"> oraz Konsulem Honorowym Wielkiego Księstwa Luksemburga w Krakowie, Szym</w:t>
      </w:r>
      <w:r w:rsidR="009B0BF0">
        <w:rPr>
          <w:rFonts w:ascii="Arial" w:hAnsi="Arial" w:cs="Arial"/>
          <w:bCs/>
        </w:rPr>
        <w:t xml:space="preserve">onem Maleckim. Było to pierwsze </w:t>
      </w:r>
      <w:r w:rsidRPr="00615C58">
        <w:rPr>
          <w:rFonts w:ascii="Arial" w:hAnsi="Arial" w:cs="Arial"/>
          <w:bCs/>
        </w:rPr>
        <w:t>spotkanie </w:t>
      </w:r>
      <w:r w:rsidR="0057702C">
        <w:rPr>
          <w:rFonts w:ascii="Arial" w:hAnsi="Arial" w:cs="Arial"/>
          <w:bCs/>
        </w:rPr>
        <w:t>A</w:t>
      </w:r>
      <w:r w:rsidRPr="00615C58">
        <w:rPr>
          <w:rFonts w:ascii="Arial" w:hAnsi="Arial" w:cs="Arial"/>
          <w:bCs/>
        </w:rPr>
        <w:t xml:space="preserve">mbasadora z władzami samorządu województwa. Głównym tematem rozmów była kwestia możliwości nawiązania współpracy w przyszłości. Paul </w:t>
      </w:r>
      <w:proofErr w:type="spellStart"/>
      <w:r w:rsidRPr="00615C58">
        <w:rPr>
          <w:rFonts w:ascii="Arial" w:hAnsi="Arial" w:cs="Arial"/>
          <w:bCs/>
        </w:rPr>
        <w:t>Schmit</w:t>
      </w:r>
      <w:proofErr w:type="spellEnd"/>
      <w:r w:rsidRPr="00615C58">
        <w:rPr>
          <w:rFonts w:ascii="Arial" w:hAnsi="Arial" w:cs="Arial"/>
          <w:bCs/>
        </w:rPr>
        <w:t xml:space="preserve"> pełni funkcję Ambasadora Luksemburga w Polsce od 2020 roku. Studiował prawo na Uniwersytecie </w:t>
      </w:r>
      <w:r w:rsidR="009B0BF0">
        <w:rPr>
          <w:rFonts w:ascii="Arial" w:hAnsi="Arial" w:cs="Arial"/>
          <w:bCs/>
        </w:rPr>
        <w:br/>
      </w:r>
      <w:r w:rsidRPr="00615C58">
        <w:rPr>
          <w:rFonts w:ascii="Arial" w:hAnsi="Arial" w:cs="Arial"/>
          <w:bCs/>
        </w:rPr>
        <w:t>w Strasburgu i politologię na Uniwersytecie w Paryżu. Po studiach dołączył do luksemburskiej służby cywilnej - pracował w Ministerstwie Sił Publicznych oraz w Ministerstwie Spraw Zagranicznych. W późniejszych latach odbył kilka misji z</w:t>
      </w:r>
      <w:r>
        <w:rPr>
          <w:rFonts w:ascii="Arial" w:hAnsi="Arial" w:cs="Arial"/>
          <w:bCs/>
        </w:rPr>
        <w:t xml:space="preserve">agranicznych, m.in. w Brukseli, </w:t>
      </w:r>
      <w:r w:rsidRPr="00615C58">
        <w:rPr>
          <w:rFonts w:ascii="Arial" w:hAnsi="Arial" w:cs="Arial"/>
          <w:bCs/>
        </w:rPr>
        <w:t>Waszyngtonie i Lizbonie.</w:t>
      </w:r>
    </w:p>
    <w:p w14:paraId="23E693FE" w14:textId="55178DF5" w:rsidR="003760CC" w:rsidRPr="00C43DDF" w:rsidRDefault="00C43DDF" w:rsidP="001460B2">
      <w:pPr>
        <w:spacing w:after="360" w:line="360" w:lineRule="auto"/>
        <w:jc w:val="both"/>
        <w:rPr>
          <w:rFonts w:ascii="Arial" w:hAnsi="Arial" w:cs="Arial"/>
          <w:bCs/>
          <w:u w:val="single"/>
        </w:rPr>
      </w:pPr>
      <w:r w:rsidRPr="00C43DDF">
        <w:rPr>
          <w:rFonts w:ascii="Arial" w:hAnsi="Arial" w:cs="Arial"/>
          <w:bCs/>
          <w:u w:val="single"/>
        </w:rPr>
        <w:t>Koszt przyjęcia delegacji:</w:t>
      </w:r>
      <w:r w:rsidRPr="00C43DDF">
        <w:rPr>
          <w:rFonts w:ascii="Arial" w:hAnsi="Arial" w:cs="Arial"/>
          <w:bCs/>
        </w:rPr>
        <w:t xml:space="preserve"> </w:t>
      </w:r>
      <w:proofErr w:type="spellStart"/>
      <w:r w:rsidRPr="00C43DDF">
        <w:rPr>
          <w:rFonts w:ascii="Arial" w:hAnsi="Arial" w:cs="Arial"/>
          <w:bCs/>
        </w:rPr>
        <w:t>bezkosztowo</w:t>
      </w:r>
      <w:proofErr w:type="spellEnd"/>
    </w:p>
    <w:p w14:paraId="51A225AC" w14:textId="6FE3EC3E" w:rsidR="00301F7F" w:rsidRDefault="00301F7F" w:rsidP="00301F7F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301F7F">
        <w:rPr>
          <w:rFonts w:ascii="Arial" w:hAnsi="Arial" w:cs="Arial"/>
          <w:b/>
          <w:bCs/>
        </w:rPr>
        <w:t>19 października 2023 r.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Preszów</w:t>
      </w:r>
      <w:proofErr w:type="spellEnd"/>
      <w:r>
        <w:rPr>
          <w:rFonts w:ascii="Arial" w:hAnsi="Arial" w:cs="Arial"/>
          <w:b/>
          <w:bCs/>
        </w:rPr>
        <w:t xml:space="preserve"> (Słowacja)</w:t>
      </w:r>
    </w:p>
    <w:p w14:paraId="3A9523AE" w14:textId="65F0F038" w:rsidR="00301F7F" w:rsidRDefault="00301F7F" w:rsidP="00301F7F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01F7F">
        <w:rPr>
          <w:rFonts w:ascii="Arial" w:hAnsi="Arial" w:cs="Arial"/>
          <w:b/>
          <w:bCs/>
        </w:rPr>
        <w:t xml:space="preserve">Udział w obchodach Dni Polskich w </w:t>
      </w:r>
      <w:proofErr w:type="spellStart"/>
      <w:r w:rsidRPr="00301F7F">
        <w:rPr>
          <w:rFonts w:ascii="Arial" w:hAnsi="Arial" w:cs="Arial"/>
          <w:b/>
          <w:bCs/>
        </w:rPr>
        <w:t>Preszowie</w:t>
      </w:r>
      <w:proofErr w:type="spellEnd"/>
    </w:p>
    <w:p w14:paraId="4C0FE865" w14:textId="0686955E" w:rsidR="00301F7F" w:rsidRPr="00301F7F" w:rsidRDefault="00301F7F" w:rsidP="00301F7F">
      <w:pPr>
        <w:spacing w:after="240"/>
        <w:jc w:val="both"/>
        <w:rPr>
          <w:rFonts w:ascii="Arial" w:hAnsi="Arial" w:cs="Arial"/>
          <w:bCs/>
          <w:u w:val="single"/>
        </w:rPr>
      </w:pPr>
      <w:r w:rsidRPr="00011B67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5DB04968" w14:textId="3073DEED" w:rsidR="00301F7F" w:rsidRPr="00301F7F" w:rsidRDefault="00301F7F" w:rsidP="00301F7F">
      <w:pPr>
        <w:spacing w:after="0"/>
        <w:jc w:val="both"/>
        <w:rPr>
          <w:rFonts w:ascii="Arial" w:hAnsi="Arial" w:cs="Arial"/>
          <w:b/>
          <w:bCs/>
        </w:rPr>
      </w:pPr>
      <w:r w:rsidRPr="00301F7F">
        <w:rPr>
          <w:rFonts w:ascii="Arial" w:hAnsi="Arial" w:cs="Arial"/>
          <w:b/>
          <w:bCs/>
        </w:rPr>
        <w:t xml:space="preserve">Anna Huk </w:t>
      </w:r>
      <w:r w:rsidRPr="00A057EF">
        <w:rPr>
          <w:rFonts w:ascii="Arial" w:hAnsi="Arial" w:cs="Arial"/>
          <w:bCs/>
        </w:rPr>
        <w:t xml:space="preserve">– </w:t>
      </w:r>
      <w:r w:rsidRPr="00301F7F">
        <w:rPr>
          <w:rFonts w:ascii="Arial" w:hAnsi="Arial" w:cs="Arial"/>
          <w:bCs/>
        </w:rPr>
        <w:t>Członek Zarządu Województwa Podkarpackiego</w:t>
      </w:r>
    </w:p>
    <w:p w14:paraId="4EFD022F" w14:textId="683BEF67" w:rsidR="00301F7F" w:rsidRPr="00301F7F" w:rsidRDefault="00301F7F" w:rsidP="00301F7F">
      <w:pPr>
        <w:spacing w:after="0"/>
        <w:jc w:val="both"/>
        <w:rPr>
          <w:rFonts w:ascii="Arial" w:hAnsi="Arial" w:cs="Arial"/>
          <w:b/>
          <w:bCs/>
        </w:rPr>
      </w:pPr>
      <w:r w:rsidRPr="00301F7F">
        <w:rPr>
          <w:rFonts w:ascii="Arial" w:hAnsi="Arial" w:cs="Arial"/>
          <w:b/>
          <w:bCs/>
        </w:rPr>
        <w:t xml:space="preserve">Katarzyna Sołek  </w:t>
      </w:r>
      <w:r w:rsidRPr="00A057EF">
        <w:rPr>
          <w:rFonts w:ascii="Arial" w:hAnsi="Arial" w:cs="Arial"/>
          <w:bCs/>
        </w:rPr>
        <w:t>–</w:t>
      </w:r>
      <w:r w:rsidRPr="00301F7F">
        <w:rPr>
          <w:rFonts w:ascii="Arial" w:hAnsi="Arial" w:cs="Arial"/>
          <w:b/>
          <w:bCs/>
        </w:rPr>
        <w:t xml:space="preserve"> </w:t>
      </w:r>
      <w:r w:rsidRPr="00301F7F">
        <w:rPr>
          <w:rFonts w:ascii="Arial" w:hAnsi="Arial" w:cs="Arial"/>
          <w:bCs/>
        </w:rPr>
        <w:t>Dyrektor Kancelarii Zarządu</w:t>
      </w:r>
    </w:p>
    <w:p w14:paraId="548C1C1D" w14:textId="4F312242" w:rsidR="00301F7F" w:rsidRPr="00D44ED9" w:rsidRDefault="00301F7F" w:rsidP="00D44ED9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Adam Kluz </w:t>
      </w:r>
      <w:r w:rsidRPr="00A057EF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k</w:t>
      </w:r>
      <w:r w:rsidRPr="00301F7F">
        <w:rPr>
          <w:rFonts w:ascii="Arial" w:hAnsi="Arial" w:cs="Arial"/>
          <w:bCs/>
        </w:rPr>
        <w:t>ierowca</w:t>
      </w:r>
    </w:p>
    <w:p w14:paraId="741CF1BD" w14:textId="155B78E7" w:rsidR="00301F7F" w:rsidRDefault="00D44ED9" w:rsidP="00F130DA">
      <w:pPr>
        <w:spacing w:after="240" w:line="360" w:lineRule="auto"/>
        <w:jc w:val="both"/>
        <w:rPr>
          <w:rFonts w:ascii="Arial" w:hAnsi="Arial" w:cs="Arial"/>
          <w:bCs/>
        </w:rPr>
      </w:pPr>
      <w:r w:rsidRPr="00D44ED9">
        <w:rPr>
          <w:rFonts w:ascii="Arial" w:hAnsi="Arial" w:cs="Arial"/>
          <w:bCs/>
        </w:rPr>
        <w:t xml:space="preserve">Tradycyjnie w październiku obchodzone są Dni Polskie w </w:t>
      </w:r>
      <w:proofErr w:type="spellStart"/>
      <w:r w:rsidRPr="00D44ED9">
        <w:rPr>
          <w:rFonts w:ascii="Arial" w:hAnsi="Arial" w:cs="Arial"/>
          <w:bCs/>
        </w:rPr>
        <w:t>Preszowie</w:t>
      </w:r>
      <w:proofErr w:type="spellEnd"/>
      <w:r w:rsidRPr="00D44ED9">
        <w:rPr>
          <w:rFonts w:ascii="Arial" w:hAnsi="Arial" w:cs="Arial"/>
          <w:bCs/>
        </w:rPr>
        <w:t xml:space="preserve">. Przez cały miesiąc osoby zainteresowane polską kulturą, sztuką, kuchnią mogą uczestniczyć w licznych spotkaniach, koncertach i wystawach. Samorządowy Kraj </w:t>
      </w:r>
      <w:proofErr w:type="spellStart"/>
      <w:r w:rsidRPr="00D44ED9">
        <w:rPr>
          <w:rFonts w:ascii="Arial" w:hAnsi="Arial" w:cs="Arial"/>
          <w:bCs/>
        </w:rPr>
        <w:t>Preszowski</w:t>
      </w:r>
      <w:proofErr w:type="spellEnd"/>
      <w:r w:rsidRPr="00D44ED9">
        <w:rPr>
          <w:rFonts w:ascii="Arial" w:hAnsi="Arial" w:cs="Arial"/>
          <w:bCs/>
        </w:rPr>
        <w:t xml:space="preserve"> jest regionem partnerskim Województwa Podkarpackiego od 15 lat, </w:t>
      </w:r>
      <w:r w:rsidR="0076565E">
        <w:rPr>
          <w:rFonts w:ascii="Arial" w:hAnsi="Arial" w:cs="Arial"/>
          <w:bCs/>
        </w:rPr>
        <w:t xml:space="preserve">a </w:t>
      </w:r>
      <w:r w:rsidRPr="00D44ED9">
        <w:rPr>
          <w:rFonts w:ascii="Arial" w:hAnsi="Arial" w:cs="Arial"/>
          <w:bCs/>
        </w:rPr>
        <w:t xml:space="preserve">podtrzymywanie wzajemnych dobrosąsiedzkich relacji ma kluczowe znaczenie dla realizacji wspólnych planów i przedsięwzięć. Delegacja </w:t>
      </w:r>
      <w:r>
        <w:rPr>
          <w:rFonts w:ascii="Arial" w:hAnsi="Arial" w:cs="Arial"/>
          <w:bCs/>
        </w:rPr>
        <w:br/>
      </w:r>
      <w:r w:rsidRPr="00D44ED9">
        <w:rPr>
          <w:rFonts w:ascii="Arial" w:hAnsi="Arial" w:cs="Arial"/>
          <w:bCs/>
        </w:rPr>
        <w:t xml:space="preserve">z Województwa Podkarpackiego udała się do </w:t>
      </w:r>
      <w:proofErr w:type="spellStart"/>
      <w:r w:rsidRPr="00D44ED9">
        <w:rPr>
          <w:rFonts w:ascii="Arial" w:hAnsi="Arial" w:cs="Arial"/>
          <w:bCs/>
        </w:rPr>
        <w:t>Preszowa</w:t>
      </w:r>
      <w:proofErr w:type="spellEnd"/>
      <w:r w:rsidRPr="00D44ED9">
        <w:rPr>
          <w:rFonts w:ascii="Arial" w:hAnsi="Arial" w:cs="Arial"/>
          <w:bCs/>
        </w:rPr>
        <w:t xml:space="preserve"> na zaproszenie Dyrektora Instytutu Polskiego w Bratysławie oraz </w:t>
      </w:r>
      <w:proofErr w:type="spellStart"/>
      <w:r w:rsidRPr="00D44ED9">
        <w:rPr>
          <w:rFonts w:ascii="Arial" w:hAnsi="Arial" w:cs="Arial"/>
          <w:bCs/>
        </w:rPr>
        <w:t>Predsedy</w:t>
      </w:r>
      <w:proofErr w:type="spellEnd"/>
      <w:r w:rsidRPr="00D44ED9">
        <w:rPr>
          <w:rFonts w:ascii="Arial" w:hAnsi="Arial" w:cs="Arial"/>
          <w:bCs/>
        </w:rPr>
        <w:t xml:space="preserve"> Kraju </w:t>
      </w:r>
      <w:proofErr w:type="spellStart"/>
      <w:r w:rsidRPr="00D44ED9">
        <w:rPr>
          <w:rFonts w:ascii="Arial" w:hAnsi="Arial" w:cs="Arial"/>
          <w:bCs/>
        </w:rPr>
        <w:t>Preszowskiego</w:t>
      </w:r>
      <w:proofErr w:type="spellEnd"/>
      <w:r w:rsidRPr="00D44ED9">
        <w:rPr>
          <w:rFonts w:ascii="Arial" w:hAnsi="Arial" w:cs="Arial"/>
          <w:bCs/>
        </w:rPr>
        <w:t xml:space="preserve">. Podczas koncertu wybitni </w:t>
      </w:r>
      <w:r w:rsidRPr="00D44ED9">
        <w:rPr>
          <w:rFonts w:ascii="Arial" w:hAnsi="Arial" w:cs="Arial"/>
          <w:bCs/>
        </w:rPr>
        <w:lastRenderedPageBreak/>
        <w:t>polscy artyści, uznani wirtuozi i znawcy tanga, koncertujący na całym świecie: zespół Gang Tango wraz z polską wokalistką</w:t>
      </w:r>
      <w:r w:rsidR="00DC43C5">
        <w:rPr>
          <w:rFonts w:ascii="Arial" w:hAnsi="Arial" w:cs="Arial"/>
          <w:bCs/>
        </w:rPr>
        <w:t>,</w:t>
      </w:r>
      <w:r w:rsidRPr="00D44ED9">
        <w:rPr>
          <w:rFonts w:ascii="Arial" w:hAnsi="Arial" w:cs="Arial"/>
          <w:bCs/>
        </w:rPr>
        <w:t xml:space="preserve"> Lalą Czaplicką</w:t>
      </w:r>
      <w:r w:rsidR="00DC43C5">
        <w:rPr>
          <w:rFonts w:ascii="Arial" w:hAnsi="Arial" w:cs="Arial"/>
          <w:bCs/>
        </w:rPr>
        <w:t>,</w:t>
      </w:r>
      <w:r w:rsidRPr="00D44ED9">
        <w:rPr>
          <w:rFonts w:ascii="Arial" w:hAnsi="Arial" w:cs="Arial"/>
          <w:bCs/>
        </w:rPr>
        <w:t xml:space="preserve"> zaprezentowali najpiękniejsze polskie </w:t>
      </w:r>
      <w:r>
        <w:rPr>
          <w:rFonts w:ascii="Arial" w:hAnsi="Arial" w:cs="Arial"/>
          <w:bCs/>
        </w:rPr>
        <w:br/>
      </w:r>
      <w:r w:rsidRPr="00D44ED9">
        <w:rPr>
          <w:rFonts w:ascii="Arial" w:hAnsi="Arial" w:cs="Arial"/>
          <w:bCs/>
        </w:rPr>
        <w:t xml:space="preserve">i światowe tanga. Kompilacja polskich i argentyńskich utworów z repertuaru nawiązuje do kolebki stylu – tanga argentyńskiego – ale także do ogromnej liczby tang napisanych przez polskich kompozytorów okresu międzywojennego. Udział w przedsięwzięciu był również sposobnością do przeprowadzenia rozmów z Konsulem Honorowym RP w </w:t>
      </w:r>
      <w:proofErr w:type="spellStart"/>
      <w:r w:rsidRPr="00D44ED9">
        <w:rPr>
          <w:rFonts w:ascii="Arial" w:hAnsi="Arial" w:cs="Arial"/>
          <w:bCs/>
        </w:rPr>
        <w:t>Pr</w:t>
      </w:r>
      <w:r w:rsidR="00DC43C5">
        <w:rPr>
          <w:rFonts w:ascii="Arial" w:hAnsi="Arial" w:cs="Arial"/>
          <w:bCs/>
        </w:rPr>
        <w:t>e</w:t>
      </w:r>
      <w:r w:rsidRPr="00D44ED9">
        <w:rPr>
          <w:rFonts w:ascii="Arial" w:hAnsi="Arial" w:cs="Arial"/>
          <w:bCs/>
        </w:rPr>
        <w:t>szowie</w:t>
      </w:r>
      <w:proofErr w:type="spellEnd"/>
      <w:r w:rsidRPr="00D44ED9">
        <w:rPr>
          <w:rFonts w:ascii="Arial" w:hAnsi="Arial" w:cs="Arial"/>
          <w:bCs/>
        </w:rPr>
        <w:t xml:space="preserve"> na temat bieżącej i przyszłej współpracy.</w:t>
      </w:r>
    </w:p>
    <w:p w14:paraId="4D3F73DC" w14:textId="1495A658" w:rsidR="00301F7F" w:rsidRDefault="006F5ED3" w:rsidP="001460B2">
      <w:pPr>
        <w:spacing w:after="360" w:line="360" w:lineRule="auto"/>
        <w:jc w:val="both"/>
        <w:rPr>
          <w:rFonts w:ascii="Arial" w:hAnsi="Arial" w:cs="Arial"/>
          <w:bCs/>
        </w:rPr>
      </w:pPr>
      <w:r w:rsidRPr="00DB741E">
        <w:rPr>
          <w:rStyle w:val="Pogrubienie"/>
          <w:rFonts w:ascii="Arial" w:hAnsi="Arial" w:cs="Arial"/>
          <w:b w:val="0"/>
          <w:u w:val="single"/>
        </w:rPr>
        <w:t>Koszt wyjazdu</w:t>
      </w:r>
      <w:r w:rsidR="00635758" w:rsidRPr="005E4C94">
        <w:rPr>
          <w:rStyle w:val="Pogrubienie"/>
          <w:rFonts w:ascii="Arial" w:hAnsi="Arial" w:cs="Arial"/>
          <w:b w:val="0"/>
        </w:rPr>
        <w:t>:</w:t>
      </w:r>
      <w:r w:rsidR="00635758" w:rsidRPr="00635758">
        <w:rPr>
          <w:rStyle w:val="Pogrubienie"/>
          <w:rFonts w:ascii="Arial" w:hAnsi="Arial" w:cs="Arial"/>
        </w:rPr>
        <w:t xml:space="preserve"> </w:t>
      </w:r>
      <w:r w:rsidR="00635758" w:rsidRPr="00635758">
        <w:rPr>
          <w:rFonts w:ascii="Arial" w:hAnsi="Arial" w:cs="Arial"/>
          <w:bCs/>
        </w:rPr>
        <w:t>207,61 zł</w:t>
      </w:r>
    </w:p>
    <w:p w14:paraId="74776D09" w14:textId="564C8BD6" w:rsidR="00C762CC" w:rsidRPr="00E95837" w:rsidRDefault="00C762CC" w:rsidP="00E95837">
      <w:pPr>
        <w:spacing w:after="120" w:line="360" w:lineRule="auto"/>
        <w:jc w:val="both"/>
        <w:rPr>
          <w:rFonts w:ascii="Arial" w:hAnsi="Arial" w:cs="Arial"/>
          <w:b/>
        </w:rPr>
      </w:pPr>
      <w:r w:rsidRPr="00E95837">
        <w:rPr>
          <w:rFonts w:ascii="Arial" w:hAnsi="Arial" w:cs="Arial"/>
          <w:b/>
        </w:rPr>
        <w:t xml:space="preserve">24 – 27 października 2023 r., </w:t>
      </w:r>
      <w:r w:rsidR="00B05271" w:rsidRPr="00E95837">
        <w:rPr>
          <w:rFonts w:ascii="Arial" w:hAnsi="Arial" w:cs="Arial"/>
          <w:b/>
        </w:rPr>
        <w:t>San Marino</w:t>
      </w:r>
    </w:p>
    <w:p w14:paraId="2DB553D2" w14:textId="65620130" w:rsidR="00E95837" w:rsidRPr="00C762CC" w:rsidRDefault="00E95837" w:rsidP="00E539DE">
      <w:pPr>
        <w:spacing w:after="240" w:line="360" w:lineRule="auto"/>
        <w:jc w:val="both"/>
        <w:rPr>
          <w:rFonts w:ascii="Arial" w:hAnsi="Arial" w:cs="Arial"/>
          <w:b/>
        </w:rPr>
      </w:pPr>
      <w:r w:rsidRPr="00E95837">
        <w:rPr>
          <w:rFonts w:ascii="Arial" w:hAnsi="Arial" w:cs="Arial"/>
          <w:b/>
        </w:rPr>
        <w:t>Udział w Targach San Marino Aerospace</w:t>
      </w:r>
    </w:p>
    <w:p w14:paraId="26E715C4" w14:textId="77777777" w:rsidR="00B05271" w:rsidRPr="00011B67" w:rsidRDefault="00B05271" w:rsidP="00B05271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011B67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69441E80" w14:textId="31D82554" w:rsidR="00C762CC" w:rsidRDefault="00E95837" w:rsidP="004A3938">
      <w:pPr>
        <w:spacing w:after="360" w:line="240" w:lineRule="auto"/>
        <w:jc w:val="both"/>
        <w:rPr>
          <w:rFonts w:ascii="Arial" w:hAnsi="Arial" w:cs="Arial"/>
          <w:bCs/>
        </w:rPr>
      </w:pPr>
      <w:r w:rsidRPr="00E539DE">
        <w:rPr>
          <w:rFonts w:ascii="Arial" w:hAnsi="Arial" w:cs="Arial"/>
          <w:b/>
          <w:bCs/>
        </w:rPr>
        <w:t>Marcin Dojnik</w:t>
      </w:r>
      <w:r>
        <w:rPr>
          <w:rFonts w:ascii="Arial" w:hAnsi="Arial" w:cs="Arial"/>
          <w:bCs/>
        </w:rPr>
        <w:t xml:space="preserve"> – </w:t>
      </w:r>
      <w:r w:rsidR="006D27B6" w:rsidRPr="006D27B6">
        <w:rPr>
          <w:rFonts w:ascii="Arial" w:hAnsi="Arial" w:cs="Arial"/>
          <w:bCs/>
        </w:rPr>
        <w:t xml:space="preserve">Oddział wspierania rozwoju gospodarczego (Centrum Obsługi Inwestorów </w:t>
      </w:r>
      <w:r w:rsidR="006D27B6">
        <w:rPr>
          <w:rFonts w:ascii="Arial" w:hAnsi="Arial" w:cs="Arial"/>
          <w:bCs/>
        </w:rPr>
        <w:br/>
      </w:r>
      <w:r w:rsidR="006D27B6" w:rsidRPr="006D27B6">
        <w:rPr>
          <w:rFonts w:ascii="Arial" w:hAnsi="Arial" w:cs="Arial"/>
          <w:bCs/>
        </w:rPr>
        <w:t>i Eksporterów)</w:t>
      </w:r>
      <w:r w:rsidR="00D00F16">
        <w:rPr>
          <w:rFonts w:ascii="Arial" w:hAnsi="Arial" w:cs="Arial"/>
          <w:bCs/>
        </w:rPr>
        <w:t xml:space="preserve">, </w:t>
      </w:r>
      <w:r w:rsidR="00D00F16" w:rsidRPr="00D00F16">
        <w:rPr>
          <w:rFonts w:ascii="Arial" w:hAnsi="Arial" w:cs="Arial"/>
          <w:bCs/>
        </w:rPr>
        <w:t>Departament Rozwoju Regionalnego</w:t>
      </w:r>
    </w:p>
    <w:p w14:paraId="7552FDFF" w14:textId="5613C575" w:rsidR="00C762CC" w:rsidRDefault="006D27B6" w:rsidP="00BD5CC4">
      <w:p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Podczas Targów zaprezentowano województwo podkarpackie, jako atrakcyjną lokalizację dla potencjalnej inwestycji firm z branży lotniczej. Przedstawiono ofertę podkarpackich firm </w:t>
      </w:r>
      <w:r w:rsidR="00D10D95">
        <w:rPr>
          <w:rFonts w:ascii="Arial" w:hAnsi="Arial" w:cs="Arial"/>
          <w:bCs/>
        </w:rPr>
        <w:br/>
      </w:r>
      <w:r w:rsidRPr="006D27B6">
        <w:rPr>
          <w:rFonts w:ascii="Arial" w:hAnsi="Arial" w:cs="Arial"/>
          <w:bCs/>
        </w:rPr>
        <w:t>z branży lotniczej i pokrewnych firmom zagran</w:t>
      </w:r>
      <w:r w:rsidR="008A3020">
        <w:rPr>
          <w:rFonts w:ascii="Arial" w:hAnsi="Arial" w:cs="Arial"/>
          <w:bCs/>
        </w:rPr>
        <w:t>icznym</w:t>
      </w:r>
      <w:r w:rsidR="00D221F4">
        <w:rPr>
          <w:rFonts w:ascii="Arial" w:hAnsi="Arial" w:cs="Arial"/>
          <w:bCs/>
        </w:rPr>
        <w:t xml:space="preserve"> poszukującym dostawców. </w:t>
      </w:r>
      <w:r w:rsidRPr="006D27B6">
        <w:rPr>
          <w:rFonts w:ascii="Arial" w:hAnsi="Arial" w:cs="Arial"/>
          <w:bCs/>
        </w:rPr>
        <w:t>Nawiązan</w:t>
      </w:r>
      <w:r w:rsidR="008A3020">
        <w:rPr>
          <w:rFonts w:ascii="Arial" w:hAnsi="Arial" w:cs="Arial"/>
          <w:bCs/>
        </w:rPr>
        <w:t>o</w:t>
      </w:r>
      <w:r w:rsidRPr="006D27B6">
        <w:rPr>
          <w:rFonts w:ascii="Arial" w:hAnsi="Arial" w:cs="Arial"/>
          <w:bCs/>
        </w:rPr>
        <w:t xml:space="preserve"> kontakt</w:t>
      </w:r>
      <w:r w:rsidR="008A3020">
        <w:rPr>
          <w:rFonts w:ascii="Arial" w:hAnsi="Arial" w:cs="Arial"/>
          <w:bCs/>
        </w:rPr>
        <w:t>y z</w:t>
      </w:r>
      <w:r w:rsidRPr="006D27B6">
        <w:rPr>
          <w:rFonts w:ascii="Arial" w:hAnsi="Arial" w:cs="Arial"/>
          <w:bCs/>
        </w:rPr>
        <w:t xml:space="preserve"> regionami oraz organizacjami zrzeszającymi przedsiębiorców (klastrami, izbami handlowymi)</w:t>
      </w:r>
      <w:r w:rsidR="008A3020">
        <w:rPr>
          <w:rFonts w:ascii="Arial" w:hAnsi="Arial" w:cs="Arial"/>
          <w:bCs/>
        </w:rPr>
        <w:t xml:space="preserve">. Spotkano się z firmami: </w:t>
      </w:r>
      <w:proofErr w:type="spellStart"/>
      <w:r w:rsidRPr="006D27B6">
        <w:rPr>
          <w:rFonts w:ascii="Arial" w:hAnsi="Arial" w:cs="Arial"/>
          <w:bCs/>
        </w:rPr>
        <w:t>Novacsupercap</w:t>
      </w:r>
      <w:proofErr w:type="spellEnd"/>
      <w:r w:rsidRPr="006D27B6">
        <w:rPr>
          <w:rFonts w:ascii="Arial" w:hAnsi="Arial" w:cs="Arial"/>
          <w:bCs/>
        </w:rPr>
        <w:t xml:space="preserve"> – producent</w:t>
      </w:r>
      <w:r w:rsidR="0040506E">
        <w:rPr>
          <w:rFonts w:ascii="Arial" w:hAnsi="Arial" w:cs="Arial"/>
          <w:bCs/>
        </w:rPr>
        <w:t>em</w:t>
      </w:r>
      <w:r w:rsidRPr="006D27B6">
        <w:rPr>
          <w:rFonts w:ascii="Arial" w:hAnsi="Arial" w:cs="Arial"/>
          <w:bCs/>
        </w:rPr>
        <w:t xml:space="preserve"> zaawans</w:t>
      </w:r>
      <w:r w:rsidR="008A3020">
        <w:rPr>
          <w:rFonts w:ascii="Arial" w:hAnsi="Arial" w:cs="Arial"/>
          <w:bCs/>
        </w:rPr>
        <w:t xml:space="preserve">owanych baterii i przekaźników, </w:t>
      </w:r>
      <w:r w:rsidRPr="006D27B6">
        <w:rPr>
          <w:rFonts w:ascii="Arial" w:hAnsi="Arial" w:cs="Arial"/>
          <w:bCs/>
        </w:rPr>
        <w:t>CUBIC – producent</w:t>
      </w:r>
      <w:r w:rsidR="0040506E">
        <w:rPr>
          <w:rFonts w:ascii="Arial" w:hAnsi="Arial" w:cs="Arial"/>
          <w:bCs/>
        </w:rPr>
        <w:t>em</w:t>
      </w:r>
      <w:r w:rsidRPr="006D27B6">
        <w:rPr>
          <w:rFonts w:ascii="Arial" w:hAnsi="Arial" w:cs="Arial"/>
          <w:bCs/>
        </w:rPr>
        <w:t xml:space="preserve"> zaawansowanych syste</w:t>
      </w:r>
      <w:r w:rsidR="008A3020">
        <w:rPr>
          <w:rFonts w:ascii="Arial" w:hAnsi="Arial" w:cs="Arial"/>
          <w:bCs/>
        </w:rPr>
        <w:t xml:space="preserve">mów lokalizacyjnych dla wojska, </w:t>
      </w:r>
      <w:proofErr w:type="spellStart"/>
      <w:r w:rsidRPr="006D27B6">
        <w:rPr>
          <w:rFonts w:ascii="Arial" w:hAnsi="Arial" w:cs="Arial"/>
          <w:bCs/>
        </w:rPr>
        <w:t>Polyd</w:t>
      </w:r>
      <w:proofErr w:type="spellEnd"/>
      <w:r w:rsidRPr="006D27B6">
        <w:rPr>
          <w:rFonts w:ascii="Arial" w:hAnsi="Arial" w:cs="Arial"/>
          <w:bCs/>
        </w:rPr>
        <w:t xml:space="preserve"> – producent</w:t>
      </w:r>
      <w:r w:rsidR="0040506E">
        <w:rPr>
          <w:rFonts w:ascii="Arial" w:hAnsi="Arial" w:cs="Arial"/>
          <w:bCs/>
        </w:rPr>
        <w:t>em</w:t>
      </w:r>
      <w:r w:rsidRPr="006D27B6">
        <w:rPr>
          <w:rFonts w:ascii="Arial" w:hAnsi="Arial" w:cs="Arial"/>
          <w:bCs/>
        </w:rPr>
        <w:t xml:space="preserve"> systemów druku 3D oraz systemó</w:t>
      </w:r>
      <w:r w:rsidR="008A3020">
        <w:rPr>
          <w:rFonts w:ascii="Arial" w:hAnsi="Arial" w:cs="Arial"/>
          <w:bCs/>
        </w:rPr>
        <w:t xml:space="preserve">w modelowania </w:t>
      </w:r>
      <w:r w:rsidR="0010172C">
        <w:rPr>
          <w:rFonts w:ascii="Arial" w:hAnsi="Arial" w:cs="Arial"/>
          <w:bCs/>
        </w:rPr>
        <w:br/>
      </w:r>
      <w:r w:rsidR="008A3020">
        <w:rPr>
          <w:rFonts w:ascii="Arial" w:hAnsi="Arial" w:cs="Arial"/>
          <w:bCs/>
        </w:rPr>
        <w:t xml:space="preserve">i odwzorowywania, </w:t>
      </w:r>
      <w:proofErr w:type="spellStart"/>
      <w:r w:rsidRPr="006D27B6">
        <w:rPr>
          <w:rFonts w:ascii="Arial" w:hAnsi="Arial" w:cs="Arial"/>
          <w:bCs/>
        </w:rPr>
        <w:t>Intese</w:t>
      </w:r>
      <w:proofErr w:type="spellEnd"/>
      <w:r w:rsidRPr="006D27B6">
        <w:rPr>
          <w:rFonts w:ascii="Arial" w:hAnsi="Arial" w:cs="Arial"/>
          <w:bCs/>
        </w:rPr>
        <w:t xml:space="preserve"> – producent</w:t>
      </w:r>
      <w:r w:rsidR="0040506E">
        <w:rPr>
          <w:rFonts w:ascii="Arial" w:hAnsi="Arial" w:cs="Arial"/>
          <w:bCs/>
        </w:rPr>
        <w:t>em</w:t>
      </w:r>
      <w:r w:rsidRPr="006D27B6">
        <w:rPr>
          <w:rFonts w:ascii="Arial" w:hAnsi="Arial" w:cs="Arial"/>
          <w:bCs/>
        </w:rPr>
        <w:t xml:space="preserve"> systemów i oprogram</w:t>
      </w:r>
      <w:r w:rsidR="008A3020">
        <w:rPr>
          <w:rFonts w:ascii="Arial" w:hAnsi="Arial" w:cs="Arial"/>
          <w:bCs/>
        </w:rPr>
        <w:t xml:space="preserve">owania do przetwarzania danych, </w:t>
      </w:r>
      <w:proofErr w:type="spellStart"/>
      <w:r w:rsidRPr="006D27B6">
        <w:rPr>
          <w:rFonts w:ascii="Arial" w:hAnsi="Arial" w:cs="Arial"/>
          <w:bCs/>
        </w:rPr>
        <w:t>Spacem</w:t>
      </w:r>
      <w:r w:rsidR="008A3020">
        <w:rPr>
          <w:rFonts w:ascii="Arial" w:hAnsi="Arial" w:cs="Arial"/>
          <w:bCs/>
        </w:rPr>
        <w:t>ind</w:t>
      </w:r>
      <w:proofErr w:type="spellEnd"/>
      <w:r w:rsidR="008A3020">
        <w:rPr>
          <w:rFonts w:ascii="Arial" w:hAnsi="Arial" w:cs="Arial"/>
          <w:bCs/>
        </w:rPr>
        <w:t xml:space="preserve"> – producent</w:t>
      </w:r>
      <w:r w:rsidR="0040506E">
        <w:rPr>
          <w:rFonts w:ascii="Arial" w:hAnsi="Arial" w:cs="Arial"/>
          <w:bCs/>
        </w:rPr>
        <w:t>em</w:t>
      </w:r>
      <w:r w:rsidR="008A3020">
        <w:rPr>
          <w:rFonts w:ascii="Arial" w:hAnsi="Arial" w:cs="Arial"/>
          <w:bCs/>
        </w:rPr>
        <w:t xml:space="preserve"> </w:t>
      </w:r>
      <w:proofErr w:type="spellStart"/>
      <w:r w:rsidR="008A3020">
        <w:rPr>
          <w:rFonts w:ascii="Arial" w:hAnsi="Arial" w:cs="Arial"/>
          <w:bCs/>
        </w:rPr>
        <w:t>nano</w:t>
      </w:r>
      <w:proofErr w:type="spellEnd"/>
      <w:r w:rsidR="008A3020">
        <w:rPr>
          <w:rFonts w:ascii="Arial" w:hAnsi="Arial" w:cs="Arial"/>
          <w:bCs/>
        </w:rPr>
        <w:t xml:space="preserve">-satelitów, </w:t>
      </w:r>
      <w:proofErr w:type="spellStart"/>
      <w:r w:rsidRPr="006D27B6">
        <w:rPr>
          <w:rFonts w:ascii="Arial" w:hAnsi="Arial" w:cs="Arial"/>
          <w:bCs/>
        </w:rPr>
        <w:t>Gi</w:t>
      </w:r>
      <w:r w:rsidR="00F75DBB">
        <w:rPr>
          <w:rFonts w:ascii="Arial" w:hAnsi="Arial" w:cs="Arial"/>
          <w:bCs/>
        </w:rPr>
        <w:t>max</w:t>
      </w:r>
      <w:proofErr w:type="spellEnd"/>
      <w:r w:rsidR="00F75DBB">
        <w:rPr>
          <w:rFonts w:ascii="Arial" w:hAnsi="Arial" w:cs="Arial"/>
          <w:bCs/>
        </w:rPr>
        <w:t xml:space="preserve"> 3D – producent</w:t>
      </w:r>
      <w:r w:rsidR="0040506E">
        <w:rPr>
          <w:rFonts w:ascii="Arial" w:hAnsi="Arial" w:cs="Arial"/>
          <w:bCs/>
        </w:rPr>
        <w:t>em</w:t>
      </w:r>
      <w:r w:rsidR="00F75DBB">
        <w:rPr>
          <w:rFonts w:ascii="Arial" w:hAnsi="Arial" w:cs="Arial"/>
          <w:bCs/>
        </w:rPr>
        <w:t xml:space="preserve"> drukarek 3D.</w:t>
      </w:r>
      <w:r w:rsidR="00BD5CC4">
        <w:rPr>
          <w:rFonts w:ascii="Arial" w:hAnsi="Arial" w:cs="Arial"/>
          <w:bCs/>
        </w:rPr>
        <w:t xml:space="preserve"> Uczestniczono w panelu </w:t>
      </w:r>
      <w:r w:rsidR="00BD5CC4">
        <w:rPr>
          <w:rFonts w:ascii="Arial" w:hAnsi="Arial" w:cs="Arial"/>
          <w:bCs/>
          <w:i/>
        </w:rPr>
        <w:t>R</w:t>
      </w:r>
      <w:r w:rsidR="00BD5CC4" w:rsidRPr="00BD5CC4">
        <w:rPr>
          <w:rFonts w:ascii="Arial" w:hAnsi="Arial" w:cs="Arial"/>
          <w:bCs/>
          <w:i/>
        </w:rPr>
        <w:t xml:space="preserve">egiony i klaster: okrągły stół do analiz, krytycznych zagadnień </w:t>
      </w:r>
      <w:r w:rsidR="0010172C">
        <w:rPr>
          <w:rFonts w:ascii="Arial" w:hAnsi="Arial" w:cs="Arial"/>
          <w:bCs/>
          <w:i/>
        </w:rPr>
        <w:br/>
      </w:r>
      <w:r w:rsidR="00BD5CC4" w:rsidRPr="00BD5CC4">
        <w:rPr>
          <w:rFonts w:ascii="Arial" w:hAnsi="Arial" w:cs="Arial"/>
          <w:bCs/>
          <w:i/>
        </w:rPr>
        <w:t>i propozycji</w:t>
      </w:r>
      <w:r w:rsidR="0010172C">
        <w:rPr>
          <w:rFonts w:ascii="Arial" w:hAnsi="Arial" w:cs="Arial"/>
          <w:bCs/>
        </w:rPr>
        <w:t>, podczas którego,</w:t>
      </w:r>
      <w:r w:rsidRPr="006D27B6">
        <w:rPr>
          <w:rFonts w:ascii="Arial" w:hAnsi="Arial" w:cs="Arial"/>
          <w:bCs/>
        </w:rPr>
        <w:t xml:space="preserve"> ekspert COI</w:t>
      </w:r>
      <w:r w:rsidR="0040506E">
        <w:rPr>
          <w:rFonts w:ascii="Arial" w:hAnsi="Arial" w:cs="Arial"/>
          <w:bCs/>
        </w:rPr>
        <w:t xml:space="preserve">E przedstawił doświadczenia </w:t>
      </w:r>
      <w:r w:rsidR="0010172C">
        <w:rPr>
          <w:rFonts w:ascii="Arial" w:hAnsi="Arial" w:cs="Arial"/>
          <w:bCs/>
        </w:rPr>
        <w:t xml:space="preserve">związane </w:t>
      </w:r>
      <w:r w:rsidR="0010172C">
        <w:rPr>
          <w:rFonts w:ascii="Arial" w:hAnsi="Arial" w:cs="Arial"/>
          <w:bCs/>
        </w:rPr>
        <w:br/>
        <w:t xml:space="preserve">z </w:t>
      </w:r>
      <w:r w:rsidRPr="006D27B6">
        <w:rPr>
          <w:rFonts w:ascii="Arial" w:hAnsi="Arial" w:cs="Arial"/>
          <w:bCs/>
        </w:rPr>
        <w:t>funkcjonowani</w:t>
      </w:r>
      <w:r w:rsidR="0010172C">
        <w:rPr>
          <w:rFonts w:ascii="Arial" w:hAnsi="Arial" w:cs="Arial"/>
          <w:bCs/>
        </w:rPr>
        <w:t>em</w:t>
      </w:r>
      <w:r w:rsidRPr="006D27B6">
        <w:rPr>
          <w:rFonts w:ascii="Arial" w:hAnsi="Arial" w:cs="Arial"/>
          <w:bCs/>
        </w:rPr>
        <w:t xml:space="preserve"> klastra </w:t>
      </w:r>
      <w:r w:rsidR="00BD5CC4">
        <w:rPr>
          <w:rFonts w:ascii="Arial" w:hAnsi="Arial" w:cs="Arial"/>
          <w:bCs/>
        </w:rPr>
        <w:t>D</w:t>
      </w:r>
      <w:r w:rsidR="00BD5CC4" w:rsidRPr="006D27B6">
        <w:rPr>
          <w:rFonts w:ascii="Arial" w:hAnsi="Arial" w:cs="Arial"/>
          <w:bCs/>
        </w:rPr>
        <w:t xml:space="preserve">olina </w:t>
      </w:r>
      <w:r w:rsidR="00BD5CC4">
        <w:rPr>
          <w:rFonts w:ascii="Arial" w:hAnsi="Arial" w:cs="Arial"/>
          <w:bCs/>
        </w:rPr>
        <w:t>L</w:t>
      </w:r>
      <w:r w:rsidR="00BD5CC4" w:rsidRPr="006D27B6">
        <w:rPr>
          <w:rFonts w:ascii="Arial" w:hAnsi="Arial" w:cs="Arial"/>
          <w:bCs/>
        </w:rPr>
        <w:t xml:space="preserve">otnicza </w:t>
      </w:r>
      <w:r w:rsidRPr="006D27B6">
        <w:rPr>
          <w:rFonts w:ascii="Arial" w:hAnsi="Arial" w:cs="Arial"/>
          <w:bCs/>
        </w:rPr>
        <w:t>i współpracy władz samorządowych z klastrem. Panel poruszał kwestie związane z</w:t>
      </w:r>
      <w:r w:rsidR="0010172C">
        <w:rPr>
          <w:rFonts w:ascii="Arial" w:hAnsi="Arial" w:cs="Arial"/>
          <w:bCs/>
        </w:rPr>
        <w:t xml:space="preserve"> rodzajami</w:t>
      </w:r>
      <w:r w:rsidRPr="006D27B6">
        <w:rPr>
          <w:rFonts w:ascii="Arial" w:hAnsi="Arial" w:cs="Arial"/>
          <w:bCs/>
        </w:rPr>
        <w:t xml:space="preserve"> współpracy na linii klastry i samorządy, zakres</w:t>
      </w:r>
      <w:r w:rsidR="0010172C">
        <w:rPr>
          <w:rFonts w:ascii="Arial" w:hAnsi="Arial" w:cs="Arial"/>
          <w:bCs/>
        </w:rPr>
        <w:t>em</w:t>
      </w:r>
      <w:r w:rsidRPr="006D27B6">
        <w:rPr>
          <w:rFonts w:ascii="Arial" w:hAnsi="Arial" w:cs="Arial"/>
          <w:bCs/>
        </w:rPr>
        <w:t xml:space="preserve"> przedsięwzięć organizowanych wspólnie oraz rozwoj</w:t>
      </w:r>
      <w:r w:rsidR="0010172C">
        <w:rPr>
          <w:rFonts w:ascii="Arial" w:hAnsi="Arial" w:cs="Arial"/>
          <w:bCs/>
        </w:rPr>
        <w:t>em</w:t>
      </w:r>
      <w:r w:rsidRPr="006D27B6">
        <w:rPr>
          <w:rFonts w:ascii="Arial" w:hAnsi="Arial" w:cs="Arial"/>
          <w:bCs/>
        </w:rPr>
        <w:t xml:space="preserve"> i budowan</w:t>
      </w:r>
      <w:r w:rsidR="0010172C">
        <w:rPr>
          <w:rFonts w:ascii="Arial" w:hAnsi="Arial" w:cs="Arial"/>
          <w:bCs/>
        </w:rPr>
        <w:t>iem</w:t>
      </w:r>
      <w:r w:rsidRPr="006D27B6">
        <w:rPr>
          <w:rFonts w:ascii="Arial" w:hAnsi="Arial" w:cs="Arial"/>
          <w:bCs/>
        </w:rPr>
        <w:t xml:space="preserve"> klastrów </w:t>
      </w:r>
      <w:r w:rsidR="0010172C">
        <w:rPr>
          <w:rFonts w:ascii="Arial" w:hAnsi="Arial" w:cs="Arial"/>
          <w:bCs/>
        </w:rPr>
        <w:t xml:space="preserve">począwszy </w:t>
      </w:r>
      <w:r w:rsidRPr="006D27B6">
        <w:rPr>
          <w:rFonts w:ascii="Arial" w:hAnsi="Arial" w:cs="Arial"/>
          <w:bCs/>
        </w:rPr>
        <w:t xml:space="preserve">od pomysłu do osiągnięcia statusu klastra krajowego.  </w:t>
      </w:r>
    </w:p>
    <w:p w14:paraId="77825D81" w14:textId="019C45AE" w:rsidR="00DA0E46" w:rsidRDefault="005C049B" w:rsidP="004A3938">
      <w:pPr>
        <w:spacing w:after="360" w:line="240" w:lineRule="auto"/>
        <w:jc w:val="both"/>
        <w:rPr>
          <w:rFonts w:ascii="Arial" w:hAnsi="Arial" w:cs="Arial"/>
          <w:bCs/>
        </w:rPr>
      </w:pPr>
      <w:r w:rsidRPr="00DB741E">
        <w:rPr>
          <w:rStyle w:val="Pogrubienie"/>
          <w:rFonts w:ascii="Arial" w:hAnsi="Arial" w:cs="Arial"/>
          <w:b w:val="0"/>
          <w:u w:val="single"/>
        </w:rPr>
        <w:t>Koszt wyjazdu</w:t>
      </w:r>
      <w:r w:rsidRPr="00DB741E">
        <w:rPr>
          <w:rStyle w:val="Pogrubienie"/>
          <w:rFonts w:ascii="Arial" w:hAnsi="Arial" w:cs="Arial"/>
          <w:b w:val="0"/>
        </w:rPr>
        <w:t xml:space="preserve">: </w:t>
      </w:r>
      <w:r w:rsidRPr="005C049B">
        <w:rPr>
          <w:rFonts w:ascii="Arial" w:hAnsi="Arial" w:cs="Arial"/>
          <w:bCs/>
        </w:rPr>
        <w:t>4 029,99 zł</w:t>
      </w:r>
    </w:p>
    <w:p w14:paraId="18DF5EC3" w14:textId="511BE34C" w:rsidR="004E54ED" w:rsidRDefault="004E54ED" w:rsidP="00DA0E46">
      <w:pPr>
        <w:spacing w:after="240" w:line="240" w:lineRule="auto"/>
        <w:jc w:val="both"/>
        <w:rPr>
          <w:rFonts w:ascii="Arial" w:hAnsi="Arial" w:cs="Arial"/>
          <w:b/>
          <w:bCs/>
        </w:rPr>
      </w:pPr>
      <w:r w:rsidRPr="004E54ED">
        <w:rPr>
          <w:rFonts w:ascii="Arial" w:hAnsi="Arial" w:cs="Arial"/>
          <w:b/>
          <w:bCs/>
        </w:rPr>
        <w:t xml:space="preserve">25 października 2023 r., </w:t>
      </w:r>
      <w:r>
        <w:rPr>
          <w:rFonts w:ascii="Arial" w:hAnsi="Arial" w:cs="Arial"/>
          <w:b/>
          <w:bCs/>
        </w:rPr>
        <w:t xml:space="preserve"> </w:t>
      </w:r>
      <w:r w:rsidR="00DA0E46">
        <w:rPr>
          <w:rFonts w:ascii="Arial" w:hAnsi="Arial" w:cs="Arial"/>
          <w:b/>
          <w:bCs/>
        </w:rPr>
        <w:t>Rzeszów (</w:t>
      </w:r>
      <w:r>
        <w:rPr>
          <w:rFonts w:ascii="Arial" w:hAnsi="Arial" w:cs="Arial"/>
          <w:b/>
          <w:bCs/>
        </w:rPr>
        <w:t>Województwo P</w:t>
      </w:r>
      <w:r w:rsidR="00DA0E46">
        <w:rPr>
          <w:rFonts w:ascii="Arial" w:hAnsi="Arial" w:cs="Arial"/>
          <w:b/>
          <w:bCs/>
        </w:rPr>
        <w:t>odkarpackie)</w:t>
      </w:r>
    </w:p>
    <w:p w14:paraId="7F4D990C" w14:textId="496362E1" w:rsidR="00DA0E46" w:rsidRDefault="00DA0E46" w:rsidP="00DA0E46">
      <w:pPr>
        <w:spacing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Wizyta Konsula Generalnego Niemiec w Krakowie w Województwie Podkarpackim </w:t>
      </w:r>
    </w:p>
    <w:p w14:paraId="1A78D46A" w14:textId="77777777" w:rsidR="004E54ED" w:rsidRDefault="004E54ED" w:rsidP="004E54ED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9428DD">
        <w:rPr>
          <w:rStyle w:val="Pogrubienie"/>
          <w:rFonts w:ascii="Arial" w:hAnsi="Arial" w:cs="Arial"/>
          <w:b w:val="0"/>
          <w:u w:val="single"/>
        </w:rPr>
        <w:t xml:space="preserve">Osoby uczestniczące </w:t>
      </w:r>
      <w:r>
        <w:rPr>
          <w:rStyle w:val="Pogrubienie"/>
          <w:rFonts w:ascii="Arial" w:hAnsi="Arial" w:cs="Arial"/>
          <w:b w:val="0"/>
          <w:u w:val="single"/>
        </w:rPr>
        <w:t>w przyjęciu delegacji po stronie Urzędu Marszałkowskiego Województwa Podkarpackiego:</w:t>
      </w:r>
    </w:p>
    <w:p w14:paraId="7EEB5C2B" w14:textId="739539E2" w:rsidR="004E54ED" w:rsidRDefault="00904177" w:rsidP="002B0C6C">
      <w:pPr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Władysław Ortyl </w:t>
      </w:r>
      <w:r w:rsidRPr="00DA0E46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904177">
        <w:rPr>
          <w:rFonts w:ascii="Arial" w:hAnsi="Arial" w:cs="Arial"/>
          <w:bCs/>
        </w:rPr>
        <w:t>Marszałek Województwa Podkarpackiego</w:t>
      </w:r>
    </w:p>
    <w:p w14:paraId="3EDA9268" w14:textId="7B27E635" w:rsidR="00904177" w:rsidRDefault="002B0C6C" w:rsidP="002B0C6C">
      <w:pPr>
        <w:spacing w:after="60" w:line="240" w:lineRule="auto"/>
        <w:jc w:val="both"/>
        <w:rPr>
          <w:rFonts w:ascii="Arial" w:hAnsi="Arial" w:cs="Arial"/>
          <w:bCs/>
        </w:rPr>
      </w:pPr>
      <w:r w:rsidRPr="002B0C6C">
        <w:rPr>
          <w:rFonts w:ascii="Arial" w:hAnsi="Arial" w:cs="Arial"/>
          <w:b/>
          <w:bCs/>
        </w:rPr>
        <w:t xml:space="preserve">Jerzy Borcz </w:t>
      </w:r>
      <w:r w:rsidRPr="00DA0E46">
        <w:rPr>
          <w:rFonts w:ascii="Arial" w:hAnsi="Arial" w:cs="Arial"/>
          <w:bCs/>
        </w:rPr>
        <w:t>–</w:t>
      </w:r>
      <w:r w:rsidRPr="002B0C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2B0C6C">
        <w:rPr>
          <w:rFonts w:ascii="Arial" w:hAnsi="Arial" w:cs="Arial"/>
          <w:bCs/>
        </w:rPr>
        <w:t>rzewodniczący Sejmiku Województwa Podkarpackiego</w:t>
      </w:r>
    </w:p>
    <w:p w14:paraId="605F9FCB" w14:textId="4307A1FA" w:rsidR="002B0C6C" w:rsidRDefault="002B0C6C" w:rsidP="002B0C6C">
      <w:pPr>
        <w:spacing w:after="60" w:line="240" w:lineRule="auto"/>
        <w:jc w:val="both"/>
        <w:rPr>
          <w:rFonts w:ascii="Arial" w:hAnsi="Arial" w:cs="Arial"/>
          <w:bCs/>
        </w:rPr>
      </w:pPr>
      <w:r w:rsidRPr="00A52951">
        <w:rPr>
          <w:rFonts w:ascii="Arial" w:hAnsi="Arial" w:cs="Arial"/>
          <w:b/>
          <w:bCs/>
        </w:rPr>
        <w:t>Katarzyna Sołek</w:t>
      </w:r>
      <w:r w:rsidRPr="00904177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D</w:t>
      </w:r>
      <w:r w:rsidR="005F5A84">
        <w:rPr>
          <w:rFonts w:ascii="Arial" w:hAnsi="Arial" w:cs="Arial"/>
          <w:bCs/>
        </w:rPr>
        <w:t>yrektor Kancelarii Zarządu</w:t>
      </w:r>
    </w:p>
    <w:p w14:paraId="33530904" w14:textId="439424D1" w:rsidR="00904177" w:rsidRDefault="005F5A84" w:rsidP="00525CFE">
      <w:pPr>
        <w:spacing w:after="240" w:line="240" w:lineRule="auto"/>
        <w:jc w:val="both"/>
        <w:rPr>
          <w:rFonts w:ascii="Arial" w:hAnsi="Arial" w:cs="Arial"/>
          <w:b/>
          <w:bCs/>
        </w:rPr>
      </w:pPr>
      <w:r w:rsidRPr="00A52951">
        <w:rPr>
          <w:rFonts w:ascii="Arial" w:hAnsi="Arial" w:cs="Arial"/>
          <w:b/>
          <w:bCs/>
        </w:rPr>
        <w:t>Magdalena</w:t>
      </w:r>
      <w:r w:rsidR="00A52951" w:rsidRPr="00A52951">
        <w:rPr>
          <w:rFonts w:ascii="Arial" w:hAnsi="Arial" w:cs="Arial"/>
          <w:b/>
          <w:bCs/>
        </w:rPr>
        <w:t xml:space="preserve"> Szpytma</w:t>
      </w:r>
      <w:r w:rsidR="00A52951">
        <w:rPr>
          <w:rFonts w:ascii="Arial" w:hAnsi="Arial" w:cs="Arial"/>
          <w:bCs/>
        </w:rPr>
        <w:t xml:space="preserve"> – Oddział współpracy międzynarodowej, Kancelaria Zarządu </w:t>
      </w:r>
    </w:p>
    <w:p w14:paraId="7EADE8A7" w14:textId="215AF796" w:rsidR="00500CE1" w:rsidRDefault="00904177" w:rsidP="00A92121">
      <w:pPr>
        <w:spacing w:after="120" w:line="360" w:lineRule="auto"/>
        <w:jc w:val="both"/>
        <w:rPr>
          <w:rFonts w:ascii="Arial" w:hAnsi="Arial" w:cs="Arial"/>
          <w:bCs/>
        </w:rPr>
      </w:pPr>
      <w:r w:rsidRPr="00904177">
        <w:rPr>
          <w:rFonts w:ascii="Arial" w:hAnsi="Arial" w:cs="Arial"/>
          <w:bCs/>
        </w:rPr>
        <w:t>Nowy Konsul</w:t>
      </w:r>
      <w:r w:rsidR="0085145B">
        <w:rPr>
          <w:rFonts w:ascii="Arial" w:hAnsi="Arial" w:cs="Arial"/>
          <w:bCs/>
        </w:rPr>
        <w:t xml:space="preserve"> Generalny Niemiec w Krakowie, </w:t>
      </w:r>
      <w:proofErr w:type="spellStart"/>
      <w:r w:rsidRPr="00904177">
        <w:rPr>
          <w:rFonts w:ascii="Arial" w:hAnsi="Arial" w:cs="Arial"/>
          <w:bCs/>
        </w:rPr>
        <w:t>Holger</w:t>
      </w:r>
      <w:proofErr w:type="spellEnd"/>
      <w:r w:rsidRPr="00904177">
        <w:rPr>
          <w:rFonts w:ascii="Arial" w:hAnsi="Arial" w:cs="Arial"/>
          <w:bCs/>
        </w:rPr>
        <w:t xml:space="preserve"> </w:t>
      </w:r>
      <w:proofErr w:type="spellStart"/>
      <w:r w:rsidRPr="00904177">
        <w:rPr>
          <w:rFonts w:ascii="Arial" w:hAnsi="Arial" w:cs="Arial"/>
          <w:bCs/>
        </w:rPr>
        <w:t>Mahnicke</w:t>
      </w:r>
      <w:proofErr w:type="spellEnd"/>
      <w:r w:rsidR="0085145B">
        <w:rPr>
          <w:rFonts w:ascii="Arial" w:hAnsi="Arial" w:cs="Arial"/>
          <w:bCs/>
        </w:rPr>
        <w:t>,</w:t>
      </w:r>
      <w:r w:rsidRPr="00904177">
        <w:rPr>
          <w:rFonts w:ascii="Arial" w:hAnsi="Arial" w:cs="Arial"/>
          <w:bCs/>
        </w:rPr>
        <w:t xml:space="preserve"> gościł u Marszałka Województwa Podkarpackiego, Władysława Ortyla. W spotkaniu wzięli udział również Jerzy Borcz – </w:t>
      </w:r>
      <w:r w:rsidR="0085145B">
        <w:rPr>
          <w:rFonts w:ascii="Arial" w:hAnsi="Arial" w:cs="Arial"/>
          <w:bCs/>
        </w:rPr>
        <w:t>P</w:t>
      </w:r>
      <w:r w:rsidRPr="00904177">
        <w:rPr>
          <w:rFonts w:ascii="Arial" w:hAnsi="Arial" w:cs="Arial"/>
          <w:bCs/>
        </w:rPr>
        <w:t xml:space="preserve">rzewodniczący Sejmiku Województwa Podkarpackiego oraz Katarzyna Sołek – </w:t>
      </w:r>
      <w:r w:rsidR="0085145B">
        <w:rPr>
          <w:rFonts w:ascii="Arial" w:hAnsi="Arial" w:cs="Arial"/>
          <w:bCs/>
        </w:rPr>
        <w:t>D</w:t>
      </w:r>
      <w:r w:rsidRPr="00904177">
        <w:rPr>
          <w:rFonts w:ascii="Arial" w:hAnsi="Arial" w:cs="Arial"/>
          <w:bCs/>
        </w:rPr>
        <w:t>yrektor Kancelarii Zarządu. Konsulowi Generalnemu towarzyszyła Agnieszka</w:t>
      </w:r>
      <w:r w:rsidR="00A92121">
        <w:rPr>
          <w:rFonts w:ascii="Arial" w:hAnsi="Arial" w:cs="Arial"/>
          <w:bCs/>
        </w:rPr>
        <w:t xml:space="preserve"> Buk – Konsul </w:t>
      </w:r>
      <w:r w:rsidR="0085145B">
        <w:rPr>
          <w:rFonts w:ascii="Arial" w:hAnsi="Arial" w:cs="Arial"/>
          <w:bCs/>
        </w:rPr>
        <w:t>Honorowa Niemiec</w:t>
      </w:r>
      <w:r w:rsidRPr="00904177">
        <w:rPr>
          <w:rFonts w:ascii="Arial" w:hAnsi="Arial" w:cs="Arial"/>
          <w:bCs/>
        </w:rPr>
        <w:t xml:space="preserve"> </w:t>
      </w:r>
      <w:r w:rsidR="0085145B">
        <w:rPr>
          <w:rFonts w:ascii="Arial" w:hAnsi="Arial" w:cs="Arial"/>
          <w:bCs/>
        </w:rPr>
        <w:t xml:space="preserve">w </w:t>
      </w:r>
      <w:r w:rsidRPr="00904177">
        <w:rPr>
          <w:rFonts w:ascii="Arial" w:hAnsi="Arial" w:cs="Arial"/>
          <w:bCs/>
        </w:rPr>
        <w:t>Rzeszowie. </w:t>
      </w:r>
      <w:r w:rsidR="00A92121">
        <w:rPr>
          <w:rFonts w:ascii="Arial" w:hAnsi="Arial" w:cs="Arial"/>
          <w:bCs/>
        </w:rPr>
        <w:t xml:space="preserve"> </w:t>
      </w:r>
      <w:r w:rsidRPr="00904177">
        <w:rPr>
          <w:rFonts w:ascii="Arial" w:hAnsi="Arial" w:cs="Arial"/>
          <w:bCs/>
        </w:rPr>
        <w:t xml:space="preserve">Było to pierwsze spotkanie </w:t>
      </w:r>
      <w:r w:rsidR="0085145B">
        <w:rPr>
          <w:rFonts w:ascii="Arial" w:hAnsi="Arial" w:cs="Arial"/>
          <w:bCs/>
        </w:rPr>
        <w:t>K</w:t>
      </w:r>
      <w:r w:rsidR="00A92121">
        <w:rPr>
          <w:rFonts w:ascii="Arial" w:hAnsi="Arial" w:cs="Arial"/>
          <w:bCs/>
        </w:rPr>
        <w:t xml:space="preserve">onsula </w:t>
      </w:r>
      <w:r w:rsidR="00A92121">
        <w:rPr>
          <w:rFonts w:ascii="Arial" w:hAnsi="Arial" w:cs="Arial"/>
          <w:bCs/>
        </w:rPr>
        <w:br/>
        <w:t xml:space="preserve">z </w:t>
      </w:r>
      <w:r w:rsidRPr="00904177">
        <w:rPr>
          <w:rFonts w:ascii="Arial" w:hAnsi="Arial" w:cs="Arial"/>
          <w:bCs/>
        </w:rPr>
        <w:t>władzami </w:t>
      </w:r>
      <w:r w:rsidR="0085145B">
        <w:rPr>
          <w:rFonts w:ascii="Arial" w:hAnsi="Arial" w:cs="Arial"/>
          <w:bCs/>
        </w:rPr>
        <w:t>S</w:t>
      </w:r>
      <w:r w:rsidRPr="00904177">
        <w:rPr>
          <w:rFonts w:ascii="Arial" w:hAnsi="Arial" w:cs="Arial"/>
          <w:bCs/>
        </w:rPr>
        <w:t>amorządu </w:t>
      </w:r>
      <w:r w:rsidR="0085145B">
        <w:rPr>
          <w:rFonts w:ascii="Arial" w:hAnsi="Arial" w:cs="Arial"/>
          <w:bCs/>
        </w:rPr>
        <w:t>W</w:t>
      </w:r>
      <w:r w:rsidRPr="00904177">
        <w:rPr>
          <w:rFonts w:ascii="Arial" w:hAnsi="Arial" w:cs="Arial"/>
          <w:bCs/>
        </w:rPr>
        <w:t>ojewództwa.</w:t>
      </w:r>
      <w:r w:rsidR="00500CE1">
        <w:rPr>
          <w:rFonts w:ascii="Arial" w:hAnsi="Arial" w:cs="Arial"/>
          <w:bCs/>
        </w:rPr>
        <w:t xml:space="preserve"> </w:t>
      </w:r>
      <w:r w:rsidR="00500CE1" w:rsidRPr="00500CE1">
        <w:rPr>
          <w:rFonts w:ascii="Arial" w:hAnsi="Arial" w:cs="Arial"/>
          <w:bCs/>
        </w:rPr>
        <w:t xml:space="preserve">Podczas spotkania rozmawiano m.in. o sytuacji na Ukrainie od czasu wybuchu wojny. Marszałek Ortyl podkreślił, że od początku konfliktu </w:t>
      </w:r>
      <w:r w:rsidR="0085145B">
        <w:rPr>
          <w:rFonts w:ascii="Arial" w:hAnsi="Arial" w:cs="Arial"/>
          <w:bCs/>
        </w:rPr>
        <w:t>S</w:t>
      </w:r>
      <w:r w:rsidR="00500CE1" w:rsidRPr="00500CE1">
        <w:rPr>
          <w:rFonts w:ascii="Arial" w:hAnsi="Arial" w:cs="Arial"/>
          <w:bCs/>
        </w:rPr>
        <w:t xml:space="preserve">amorząd </w:t>
      </w:r>
      <w:r w:rsidR="0085145B">
        <w:rPr>
          <w:rFonts w:ascii="Arial" w:hAnsi="Arial" w:cs="Arial"/>
          <w:bCs/>
        </w:rPr>
        <w:t>W</w:t>
      </w:r>
      <w:r w:rsidR="00500CE1" w:rsidRPr="00500CE1">
        <w:rPr>
          <w:rFonts w:ascii="Arial" w:hAnsi="Arial" w:cs="Arial"/>
          <w:bCs/>
        </w:rPr>
        <w:t xml:space="preserve">ojewództwa </w:t>
      </w:r>
      <w:r w:rsidR="0085145B">
        <w:rPr>
          <w:rFonts w:ascii="Arial" w:hAnsi="Arial" w:cs="Arial"/>
          <w:bCs/>
        </w:rPr>
        <w:t>P</w:t>
      </w:r>
      <w:r w:rsidR="00500CE1" w:rsidRPr="00500CE1">
        <w:rPr>
          <w:rFonts w:ascii="Arial" w:hAnsi="Arial" w:cs="Arial"/>
          <w:bCs/>
        </w:rPr>
        <w:t>odkarpackiego podejmuje wiele działań pomocowych, inicjuje oraz koordynuje liczne akcje, a także transporty</w:t>
      </w:r>
      <w:r w:rsidR="00A92121">
        <w:rPr>
          <w:rFonts w:ascii="Arial" w:hAnsi="Arial" w:cs="Arial"/>
          <w:bCs/>
        </w:rPr>
        <w:t xml:space="preserve"> z pomocą</w:t>
      </w:r>
      <w:r w:rsidR="00500CE1" w:rsidRPr="00500CE1">
        <w:rPr>
          <w:rFonts w:ascii="Arial" w:hAnsi="Arial" w:cs="Arial"/>
          <w:bCs/>
        </w:rPr>
        <w:t xml:space="preserve">, docierające z Polski, jak i z Europy na Ukrainę. Marszałek podziękował </w:t>
      </w:r>
      <w:r w:rsidR="0085145B">
        <w:rPr>
          <w:rFonts w:ascii="Arial" w:hAnsi="Arial" w:cs="Arial"/>
          <w:bCs/>
        </w:rPr>
        <w:t>K</w:t>
      </w:r>
      <w:r w:rsidR="00500CE1" w:rsidRPr="00500CE1">
        <w:rPr>
          <w:rFonts w:ascii="Arial" w:hAnsi="Arial" w:cs="Arial"/>
          <w:bCs/>
        </w:rPr>
        <w:t xml:space="preserve">onsulowi za wsparcie, które zostało przekazane również przez niemieckie landy. Konsul </w:t>
      </w:r>
      <w:proofErr w:type="spellStart"/>
      <w:r w:rsidR="00500CE1" w:rsidRPr="00500CE1">
        <w:rPr>
          <w:rFonts w:ascii="Arial" w:hAnsi="Arial" w:cs="Arial"/>
          <w:bCs/>
        </w:rPr>
        <w:t>Mahnicke</w:t>
      </w:r>
      <w:proofErr w:type="spellEnd"/>
      <w:r w:rsidR="00500CE1" w:rsidRPr="00500CE1">
        <w:rPr>
          <w:rFonts w:ascii="Arial" w:hAnsi="Arial" w:cs="Arial"/>
          <w:bCs/>
        </w:rPr>
        <w:t xml:space="preserve"> podkreślił swoje uznanie dla zaangażowania społeczności województwa podkarpackiego i za wsparcie dla ukraińskich uchodźców, a także wyraził przekonanie że Podkarpacie i Rzeszów, ze względu na swoje położenie mogą stać się ważnym punktem na mapie współpracy polsko-niemieckiej, w związku z przyszłą odbudową Ukrainy.</w:t>
      </w:r>
      <w:r w:rsidR="00C249C2" w:rsidRPr="00C249C2">
        <w:rPr>
          <w:color w:val="000000"/>
          <w:shd w:val="clear" w:color="auto" w:fill="FFFFFF"/>
        </w:rPr>
        <w:t xml:space="preserve"> </w:t>
      </w:r>
      <w:r w:rsidR="00C249C2" w:rsidRPr="00C249C2">
        <w:rPr>
          <w:rFonts w:ascii="Arial" w:hAnsi="Arial" w:cs="Arial"/>
          <w:bCs/>
        </w:rPr>
        <w:t>Przewodniczący Jerzy Borcz nawiązał w swojej wypowiedzi do podkarpackiego bogactwa kulturowego i turystyczno-przyrodniczego, które – jak powiedział – może stać się doskonałym polem przyszłej współpracy polsko-niemieckiej. </w:t>
      </w:r>
      <w:r w:rsidR="00500CE1" w:rsidRPr="00500CE1">
        <w:rPr>
          <w:rFonts w:ascii="Arial" w:hAnsi="Arial" w:cs="Arial"/>
          <w:bCs/>
        </w:rPr>
        <w:t>W dalszej części spotkania Władysław Ortyl przedstawił specyfikę województwa, ze szczególnym uwzględnieniem oferty inwestycyjnej, z której korzystają już liczni niemieccy przedsiębiorcy, skupieni zwłaszcza wokół branży lotniczej.</w:t>
      </w:r>
    </w:p>
    <w:p w14:paraId="60C89AD5" w14:textId="6F99330F" w:rsidR="00904177" w:rsidRPr="00904177" w:rsidRDefault="00D51EC2" w:rsidP="00C82811">
      <w:pPr>
        <w:spacing w:after="240" w:line="360" w:lineRule="auto"/>
        <w:jc w:val="both"/>
        <w:rPr>
          <w:rFonts w:ascii="Arial" w:hAnsi="Arial" w:cs="Arial"/>
          <w:bCs/>
        </w:rPr>
      </w:pPr>
      <w:r w:rsidRPr="0057417E">
        <w:rPr>
          <w:rFonts w:ascii="Arial" w:hAnsi="Arial" w:cs="Arial"/>
          <w:bCs/>
          <w:u w:val="single"/>
        </w:rPr>
        <w:t>Koszt przyjęcia delegacji</w:t>
      </w:r>
      <w:r w:rsidRPr="00296FC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bezkosztowa</w:t>
      </w:r>
      <w:proofErr w:type="spellEnd"/>
    </w:p>
    <w:p w14:paraId="32116DD1" w14:textId="26E68216" w:rsidR="00AC26AE" w:rsidRDefault="00AC26AE" w:rsidP="00E670B4">
      <w:pPr>
        <w:spacing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– </w:t>
      </w:r>
      <w:r w:rsidRPr="00AC26AE">
        <w:rPr>
          <w:rFonts w:ascii="Arial" w:hAnsi="Arial" w:cs="Arial"/>
          <w:b/>
          <w:bCs/>
        </w:rPr>
        <w:t>10 listopada 2023 r.</w:t>
      </w:r>
      <w:r>
        <w:rPr>
          <w:rFonts w:ascii="Arial" w:hAnsi="Arial" w:cs="Arial"/>
          <w:b/>
          <w:bCs/>
        </w:rPr>
        <w:t xml:space="preserve">, Województwo Podkarpackie </w:t>
      </w:r>
    </w:p>
    <w:p w14:paraId="04A4B66C" w14:textId="2C6C52F4" w:rsidR="00AC26AE" w:rsidRDefault="00AC26AE" w:rsidP="00E670B4">
      <w:pPr>
        <w:spacing w:after="240" w:line="240" w:lineRule="auto"/>
        <w:jc w:val="both"/>
        <w:rPr>
          <w:rFonts w:ascii="Arial" w:hAnsi="Arial" w:cs="Arial"/>
          <w:b/>
          <w:bCs/>
        </w:rPr>
      </w:pPr>
      <w:r w:rsidRPr="00AC26AE">
        <w:rPr>
          <w:rFonts w:ascii="Arial" w:hAnsi="Arial" w:cs="Arial"/>
          <w:b/>
          <w:bCs/>
        </w:rPr>
        <w:t xml:space="preserve">Wizyta delegacji z Kraju Saary w Województwie Podkarpackim </w:t>
      </w:r>
    </w:p>
    <w:p w14:paraId="07C42145" w14:textId="72FAA3EE" w:rsidR="00AC26AE" w:rsidRDefault="00AC26AE" w:rsidP="00AC26AE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9428DD">
        <w:rPr>
          <w:rStyle w:val="Pogrubienie"/>
          <w:rFonts w:ascii="Arial" w:hAnsi="Arial" w:cs="Arial"/>
          <w:b w:val="0"/>
          <w:u w:val="single"/>
        </w:rPr>
        <w:t xml:space="preserve">Osoby uczestniczące </w:t>
      </w:r>
      <w:r>
        <w:rPr>
          <w:rStyle w:val="Pogrubienie"/>
          <w:rFonts w:ascii="Arial" w:hAnsi="Arial" w:cs="Arial"/>
          <w:b w:val="0"/>
          <w:u w:val="single"/>
        </w:rPr>
        <w:t>w przyjęciu delegacji po stronie Urzędu Marszałkowskiego Województwa Podkarpackiego:</w:t>
      </w:r>
    </w:p>
    <w:p w14:paraId="4DED887B" w14:textId="102FAF16" w:rsidR="00AC26AE" w:rsidRDefault="00571A95" w:rsidP="00571A95">
      <w:pPr>
        <w:spacing w:after="0"/>
        <w:jc w:val="both"/>
        <w:rPr>
          <w:rFonts w:ascii="Arial" w:hAnsi="Arial" w:cs="Arial"/>
          <w:b/>
          <w:bCs/>
        </w:rPr>
      </w:pPr>
      <w:r w:rsidRPr="00571A95">
        <w:rPr>
          <w:rFonts w:ascii="Arial" w:hAnsi="Arial" w:cs="Arial"/>
          <w:b/>
          <w:bCs/>
        </w:rPr>
        <w:t xml:space="preserve">Władysław Ortyl </w:t>
      </w:r>
      <w:r w:rsidRPr="00E670B4">
        <w:rPr>
          <w:rFonts w:ascii="Arial" w:hAnsi="Arial" w:cs="Arial"/>
          <w:bCs/>
        </w:rPr>
        <w:t xml:space="preserve">– </w:t>
      </w:r>
      <w:r w:rsidRPr="00571A95">
        <w:rPr>
          <w:rFonts w:ascii="Arial" w:hAnsi="Arial" w:cs="Arial"/>
          <w:bCs/>
        </w:rPr>
        <w:t>Marszałek Województwa Podkarpackiego</w:t>
      </w:r>
      <w:r>
        <w:rPr>
          <w:rFonts w:ascii="Arial" w:hAnsi="Arial" w:cs="Arial"/>
          <w:b/>
          <w:bCs/>
        </w:rPr>
        <w:t xml:space="preserve"> </w:t>
      </w:r>
    </w:p>
    <w:p w14:paraId="40A955B7" w14:textId="0AD436FF" w:rsidR="00571A95" w:rsidRDefault="00571A95" w:rsidP="00571A9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Katarzyna Sołek</w:t>
      </w:r>
      <w:r w:rsidRPr="00E670B4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Pr="00571A95">
        <w:rPr>
          <w:rFonts w:ascii="Arial" w:hAnsi="Arial" w:cs="Arial"/>
          <w:bCs/>
        </w:rPr>
        <w:t>Dyrektor Kancelarii Zarządu</w:t>
      </w:r>
    </w:p>
    <w:p w14:paraId="1980E96C" w14:textId="0B17E448" w:rsidR="00571A95" w:rsidRDefault="00571A95" w:rsidP="00571A9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Paulina Bąk –Jachna </w:t>
      </w:r>
      <w:r w:rsidRPr="00E670B4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43CBE" w:rsidRPr="00643CBE">
        <w:rPr>
          <w:rFonts w:ascii="Arial" w:hAnsi="Arial" w:cs="Arial"/>
          <w:bCs/>
        </w:rPr>
        <w:t>Oddział współpracy międzynarodowej, Kancelaria Zarządu</w:t>
      </w:r>
    </w:p>
    <w:p w14:paraId="589D950E" w14:textId="68551375" w:rsidR="00571A95" w:rsidRPr="0054236B" w:rsidRDefault="00571A95" w:rsidP="0054236B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Magdalena Szpytma </w:t>
      </w:r>
      <w:r w:rsidRPr="00E670B4">
        <w:rPr>
          <w:rFonts w:ascii="Arial" w:hAnsi="Arial" w:cs="Arial"/>
          <w:bCs/>
        </w:rPr>
        <w:t xml:space="preserve">– </w:t>
      </w:r>
      <w:r w:rsidR="00643CBE" w:rsidRPr="00643CBE">
        <w:rPr>
          <w:rFonts w:ascii="Arial" w:hAnsi="Arial" w:cs="Arial"/>
          <w:bCs/>
        </w:rPr>
        <w:t>Oddział współpracy międzynarodowej, Kancelaria Zarządu</w:t>
      </w:r>
    </w:p>
    <w:p w14:paraId="52B72B56" w14:textId="1DC9EF23" w:rsidR="00AC26AE" w:rsidRPr="00A3121D" w:rsidRDefault="00571A95" w:rsidP="00063861">
      <w:pPr>
        <w:spacing w:after="240" w:line="360" w:lineRule="auto"/>
        <w:jc w:val="both"/>
        <w:rPr>
          <w:rFonts w:ascii="Arial" w:hAnsi="Arial" w:cs="Arial"/>
          <w:bCs/>
        </w:rPr>
      </w:pPr>
      <w:r w:rsidRPr="00A3121D">
        <w:rPr>
          <w:rFonts w:ascii="Arial" w:hAnsi="Arial" w:cs="Arial"/>
          <w:bCs/>
        </w:rPr>
        <w:t xml:space="preserve">Celem wizyty Premier Kraju Związkowego Saary było podsumowanie dotychczasowej współpracy i omówienie planów i możliwości przyszłej kooperacji między Krajem Saary </w:t>
      </w:r>
      <w:r w:rsidR="00A3121D">
        <w:rPr>
          <w:rFonts w:ascii="Arial" w:hAnsi="Arial" w:cs="Arial"/>
          <w:bCs/>
        </w:rPr>
        <w:br/>
      </w:r>
      <w:r w:rsidRPr="00A3121D">
        <w:rPr>
          <w:rFonts w:ascii="Arial" w:hAnsi="Arial" w:cs="Arial"/>
          <w:bCs/>
        </w:rPr>
        <w:t xml:space="preserve">a Województwem Podkarpackim. Podczas spotkania Premier Kraju Saary z Marszałkiem </w:t>
      </w:r>
      <w:r w:rsidRPr="00A3121D">
        <w:rPr>
          <w:rFonts w:ascii="Arial" w:hAnsi="Arial" w:cs="Arial"/>
          <w:bCs/>
        </w:rPr>
        <w:lastRenderedPageBreak/>
        <w:t xml:space="preserve">Województwa Podkarpackiego obie strony podkreśliły, że należy szczególnie zintensyfikować obszar współpracy gospodarczej (zwłaszcza w dziedzinie </w:t>
      </w:r>
      <w:proofErr w:type="spellStart"/>
      <w:r w:rsidRPr="00A3121D">
        <w:rPr>
          <w:rFonts w:ascii="Arial" w:hAnsi="Arial" w:cs="Arial"/>
          <w:bCs/>
        </w:rPr>
        <w:t>automotive</w:t>
      </w:r>
      <w:proofErr w:type="spellEnd"/>
      <w:r w:rsidRPr="00A3121D">
        <w:rPr>
          <w:rFonts w:ascii="Arial" w:hAnsi="Arial" w:cs="Arial"/>
          <w:bCs/>
        </w:rPr>
        <w:t xml:space="preserve">, wodoru i IT), a także nadal kontynuować współpracę związaną z edukacją i kulturą. Rozmawiano również na temat przyszłej odbudowy Ukrainy oraz wsparcia tego państwa na drodze do integracji europejskiej – m.in. poprzez realizację wspólnych projektów, szkoleń i staży dla przedstawicieli administracji obwodów ukraińskich. W spotkaniu uczestniczył również Radosław Wiatr – Wicewojewoda Podkarpacki. Kolejnym punktem programu była wizyta w Kuratorium Oświaty w Rzeszowie, podczas której omówiono i podsumowano dotychczasowe działania w obszarze edukacji oraz rozmawiano o planach na przyszłość, m.in. o organizacji kolejnej Polsko-Niemieckiej Konferencji Pedagogicznej, która odbywa się naprzemiennie w Polsce </w:t>
      </w:r>
      <w:r w:rsidR="00A3121D">
        <w:rPr>
          <w:rFonts w:ascii="Arial" w:hAnsi="Arial" w:cs="Arial"/>
          <w:bCs/>
        </w:rPr>
        <w:br/>
      </w:r>
      <w:r w:rsidRPr="00A3121D">
        <w:rPr>
          <w:rFonts w:ascii="Arial" w:hAnsi="Arial" w:cs="Arial"/>
          <w:bCs/>
        </w:rPr>
        <w:t xml:space="preserve">i w Niemczech (najbliższa planowana jest w marcu 2024 r.). Odbyło się też spotkanie w I LO w Rzeszowie z przedstawicielami podkarpackich szkół zaangażowanych we współpracę </w:t>
      </w:r>
      <w:r w:rsidR="00A3121D">
        <w:rPr>
          <w:rFonts w:ascii="Arial" w:hAnsi="Arial" w:cs="Arial"/>
          <w:bCs/>
        </w:rPr>
        <w:br/>
      </w:r>
      <w:r w:rsidRPr="00A3121D">
        <w:rPr>
          <w:rFonts w:ascii="Arial" w:hAnsi="Arial" w:cs="Arial"/>
          <w:bCs/>
        </w:rPr>
        <w:t xml:space="preserve">z Krajem Saary (istnieje na chwilę obecną ponad 20 partnerstw międzyszkolnych).Podczas wizyty w Podkarpackim Centrum Nauki Łukasiewicz delegacja zapoznała się z jego funkcjonowaniem, realizowanymi zadaniami oraz historią jego powstania. Dzięki prezentacji, zorganizowanej w Podkarpackim Parku Naukowo-Technologicznym AEROPOLIS, goście </w:t>
      </w:r>
      <w:r w:rsidR="00063861">
        <w:rPr>
          <w:rFonts w:ascii="Arial" w:hAnsi="Arial" w:cs="Arial"/>
          <w:bCs/>
        </w:rPr>
        <w:br/>
      </w:r>
      <w:r w:rsidRPr="00A3121D">
        <w:rPr>
          <w:rFonts w:ascii="Arial" w:hAnsi="Arial" w:cs="Arial"/>
          <w:bCs/>
        </w:rPr>
        <w:t>z Niemiec mieli okazję poznać potencjał gospodarczy i walory turystyczne województwa podkarpackiego. Delegacja wizytowała ró</w:t>
      </w:r>
      <w:r w:rsidR="00A3121D">
        <w:rPr>
          <w:rFonts w:ascii="Arial" w:hAnsi="Arial" w:cs="Arial"/>
          <w:bCs/>
        </w:rPr>
        <w:t xml:space="preserve">wnież firmę MTU AERO ENGINES. </w:t>
      </w:r>
      <w:r w:rsidRPr="00A3121D">
        <w:rPr>
          <w:rFonts w:ascii="Arial" w:hAnsi="Arial" w:cs="Arial"/>
          <w:bCs/>
        </w:rPr>
        <w:t>Spotkanie na Uniwersytecie Rzeszowskim było poświęcone rozmowom na temat dalszej współpracy obu uczelni.  Przedstawiono również założenia projektu z zakresu medycyny, który planowany jest do realizacji  w ramach Programu Interreg. Uniwersytet Rzeszowski i Uniwersytet Kraju Saary w</w:t>
      </w:r>
      <w:r w:rsidR="00A3121D">
        <w:rPr>
          <w:rFonts w:ascii="Arial" w:hAnsi="Arial" w:cs="Arial"/>
          <w:bCs/>
        </w:rPr>
        <w:t xml:space="preserve">spółpracują ze sobą od 2012 r. </w:t>
      </w:r>
      <w:r w:rsidRPr="00A3121D">
        <w:rPr>
          <w:rFonts w:ascii="Arial" w:hAnsi="Arial" w:cs="Arial"/>
          <w:bCs/>
        </w:rPr>
        <w:t>Niezwykle ważny</w:t>
      </w:r>
      <w:r w:rsidR="00A3121D">
        <w:rPr>
          <w:rFonts w:ascii="Arial" w:hAnsi="Arial" w:cs="Arial"/>
          <w:bCs/>
        </w:rPr>
        <w:t xml:space="preserve">m punktem programu była wizyta </w:t>
      </w:r>
      <w:r w:rsidRPr="00A3121D">
        <w:rPr>
          <w:rFonts w:ascii="Arial" w:hAnsi="Arial" w:cs="Arial"/>
          <w:bCs/>
        </w:rPr>
        <w:t>w Muzeum Polaków Ratujących Żydów podczas II wojny Światowe</w:t>
      </w:r>
      <w:r w:rsidR="00A3121D">
        <w:rPr>
          <w:rFonts w:ascii="Arial" w:hAnsi="Arial" w:cs="Arial"/>
          <w:bCs/>
        </w:rPr>
        <w:t xml:space="preserve">j im. rodziny Ulmów w Markowej. </w:t>
      </w:r>
      <w:r w:rsidRPr="00A3121D">
        <w:rPr>
          <w:rFonts w:ascii="Arial" w:hAnsi="Arial" w:cs="Arial"/>
          <w:bCs/>
        </w:rPr>
        <w:t>Kraj Saary jest pierwszym i jedynym, jak dotąd, niemieckim landem, z którym Województwo Podkarpackie zawarło porozumienie o współpracy. W maju 2009 r. w Saarbrücken podpisano oświadczenie o współpracy międzyregionalnej, w którym określono obszary współpracy obu regionów</w:t>
      </w:r>
      <w:r w:rsidRPr="00056A1E">
        <w:rPr>
          <w:rFonts w:ascii="Arial" w:hAnsi="Arial" w:cs="Arial"/>
          <w:bCs/>
        </w:rPr>
        <w:t>.</w:t>
      </w:r>
    </w:p>
    <w:p w14:paraId="669E4249" w14:textId="171DB547" w:rsidR="00063861" w:rsidRPr="00BB5845" w:rsidRDefault="0057417E" w:rsidP="00BB5845">
      <w:pPr>
        <w:spacing w:after="480" w:line="240" w:lineRule="auto"/>
        <w:jc w:val="both"/>
        <w:rPr>
          <w:rFonts w:ascii="Arial" w:hAnsi="Arial" w:cs="Arial"/>
          <w:bCs/>
          <w:u w:val="single"/>
        </w:rPr>
      </w:pPr>
      <w:r w:rsidRPr="0057417E">
        <w:rPr>
          <w:rFonts w:ascii="Arial" w:hAnsi="Arial" w:cs="Arial"/>
          <w:bCs/>
          <w:u w:val="single"/>
        </w:rPr>
        <w:t>Koszt przyjęcia delegacji</w:t>
      </w:r>
      <w:r w:rsidRPr="00296FC8">
        <w:rPr>
          <w:rFonts w:ascii="Arial" w:hAnsi="Arial" w:cs="Arial"/>
          <w:bCs/>
        </w:rPr>
        <w:t xml:space="preserve">: </w:t>
      </w:r>
      <w:r w:rsidR="00296FC8" w:rsidRPr="00296FC8">
        <w:rPr>
          <w:rFonts w:ascii="Arial" w:hAnsi="Arial" w:cs="Arial"/>
          <w:bCs/>
        </w:rPr>
        <w:t>42 921,56 zł</w:t>
      </w:r>
    </w:p>
    <w:p w14:paraId="737AA958" w14:textId="26A7CCE3" w:rsidR="00592476" w:rsidRDefault="00592476" w:rsidP="004A3938">
      <w:pPr>
        <w:spacing w:after="36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 – 16 listopada 2023 r., </w:t>
      </w:r>
      <w:r w:rsidRPr="005924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Ostrawa (Czechy)</w:t>
      </w:r>
    </w:p>
    <w:p w14:paraId="5C35C921" w14:textId="3A835CE6" w:rsidR="0057444D" w:rsidRPr="00E539DE" w:rsidRDefault="0057444D" w:rsidP="00E539DE">
      <w:pPr>
        <w:spacing w:after="360" w:line="240" w:lineRule="auto"/>
        <w:jc w:val="both"/>
        <w:rPr>
          <w:rStyle w:val="Pogrubienie"/>
          <w:rFonts w:ascii="Arial" w:hAnsi="Arial" w:cs="Arial"/>
        </w:rPr>
      </w:pPr>
      <w:r w:rsidRPr="0057444D">
        <w:rPr>
          <w:rFonts w:ascii="Arial" w:hAnsi="Arial" w:cs="Arial"/>
          <w:b/>
          <w:bCs/>
        </w:rPr>
        <w:t xml:space="preserve">Udział w V plenarnym spotkaniu w ramach ogólnoeuropejskiej sieci </w:t>
      </w:r>
      <w:proofErr w:type="spellStart"/>
      <w:r w:rsidRPr="0057444D">
        <w:rPr>
          <w:rFonts w:ascii="Arial" w:hAnsi="Arial" w:cs="Arial"/>
          <w:b/>
          <w:bCs/>
        </w:rPr>
        <w:t>Inform</w:t>
      </w:r>
      <w:proofErr w:type="spellEnd"/>
      <w:r w:rsidR="00575CF3">
        <w:rPr>
          <w:rFonts w:ascii="Arial" w:hAnsi="Arial" w:cs="Arial"/>
          <w:b/>
          <w:bCs/>
        </w:rPr>
        <w:t xml:space="preserve"> </w:t>
      </w:r>
      <w:r w:rsidRPr="0057444D">
        <w:rPr>
          <w:rFonts w:ascii="Arial" w:hAnsi="Arial" w:cs="Arial"/>
          <w:b/>
          <w:bCs/>
        </w:rPr>
        <w:t>EU na szczeblu unijnym</w:t>
      </w:r>
    </w:p>
    <w:p w14:paraId="2979F1FD" w14:textId="77777777" w:rsidR="00592476" w:rsidRPr="00FC1999" w:rsidRDefault="00592476" w:rsidP="00592476">
      <w:pPr>
        <w:spacing w:after="240"/>
        <w:jc w:val="both"/>
        <w:rPr>
          <w:rFonts w:ascii="Arial" w:hAnsi="Arial" w:cs="Arial"/>
          <w:bCs/>
          <w:u w:val="single"/>
        </w:rPr>
      </w:pPr>
      <w:r w:rsidRPr="009428DD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39E179A0" w14:textId="29C6C97B" w:rsidR="008C61A2" w:rsidRDefault="008C61A2" w:rsidP="0057444D">
      <w:pPr>
        <w:spacing w:after="120" w:line="240" w:lineRule="auto"/>
        <w:jc w:val="both"/>
        <w:rPr>
          <w:rFonts w:ascii="Arial" w:hAnsi="Arial" w:cs="Arial"/>
          <w:bCs/>
        </w:rPr>
      </w:pPr>
      <w:r w:rsidRPr="008C61A2">
        <w:rPr>
          <w:rFonts w:ascii="Arial" w:hAnsi="Arial" w:cs="Arial"/>
          <w:b/>
          <w:bCs/>
        </w:rPr>
        <w:t>Joanna Skrzypek</w:t>
      </w:r>
      <w:r>
        <w:rPr>
          <w:rFonts w:ascii="Arial" w:hAnsi="Arial" w:cs="Arial"/>
          <w:bCs/>
        </w:rPr>
        <w:t xml:space="preserve"> – Oddział</w:t>
      </w:r>
      <w:r w:rsidRPr="008C61A2">
        <w:rPr>
          <w:rFonts w:ascii="Arial" w:hAnsi="Arial" w:cs="Arial"/>
          <w:bCs/>
        </w:rPr>
        <w:t xml:space="preserve"> promocji Funduszy Europejskich, Departament Promocji, Turystyki i Współpracy Gospodarczej</w:t>
      </w:r>
    </w:p>
    <w:p w14:paraId="3F1B2F92" w14:textId="1408D800" w:rsidR="008C61A2" w:rsidRPr="008C61A2" w:rsidRDefault="008C61A2" w:rsidP="008C61A2">
      <w:pPr>
        <w:spacing w:after="120" w:line="240" w:lineRule="auto"/>
        <w:jc w:val="both"/>
        <w:rPr>
          <w:rFonts w:ascii="Arial" w:hAnsi="Arial" w:cs="Arial"/>
          <w:bCs/>
        </w:rPr>
      </w:pPr>
      <w:r w:rsidRPr="008C61A2">
        <w:rPr>
          <w:rFonts w:ascii="Arial" w:hAnsi="Arial" w:cs="Arial"/>
          <w:b/>
          <w:bCs/>
        </w:rPr>
        <w:lastRenderedPageBreak/>
        <w:t xml:space="preserve">Sylwia Tęcza  </w:t>
      </w:r>
      <w:r w:rsidRPr="0006683C">
        <w:rPr>
          <w:rFonts w:ascii="Arial" w:hAnsi="Arial" w:cs="Arial"/>
          <w:bCs/>
        </w:rPr>
        <w:t xml:space="preserve">– </w:t>
      </w:r>
      <w:r w:rsidRPr="008C61A2">
        <w:rPr>
          <w:rFonts w:ascii="Arial" w:hAnsi="Arial" w:cs="Arial"/>
          <w:bCs/>
        </w:rPr>
        <w:t xml:space="preserve">Oddział promocji Funduszy Europejskich, Departament Promocji, Turystyki </w:t>
      </w:r>
      <w:r>
        <w:rPr>
          <w:rFonts w:ascii="Arial" w:hAnsi="Arial" w:cs="Arial"/>
          <w:bCs/>
        </w:rPr>
        <w:br/>
      </w:r>
      <w:r w:rsidRPr="008C61A2">
        <w:rPr>
          <w:rFonts w:ascii="Arial" w:hAnsi="Arial" w:cs="Arial"/>
          <w:bCs/>
        </w:rPr>
        <w:t>i Współpracy Gospodarczej</w:t>
      </w:r>
    </w:p>
    <w:p w14:paraId="43BF93BF" w14:textId="405B8BD7" w:rsidR="00592476" w:rsidRDefault="008C61A2" w:rsidP="008C61A2">
      <w:pPr>
        <w:spacing w:after="360" w:line="240" w:lineRule="auto"/>
        <w:jc w:val="both"/>
        <w:rPr>
          <w:rFonts w:ascii="Arial" w:hAnsi="Arial" w:cs="Arial"/>
          <w:bCs/>
        </w:rPr>
      </w:pPr>
      <w:r w:rsidRPr="008C61A2">
        <w:rPr>
          <w:rFonts w:ascii="Arial" w:hAnsi="Arial" w:cs="Arial"/>
          <w:b/>
          <w:bCs/>
        </w:rPr>
        <w:t xml:space="preserve">Dariusz </w:t>
      </w:r>
      <w:proofErr w:type="spellStart"/>
      <w:r w:rsidRPr="008C61A2">
        <w:rPr>
          <w:rFonts w:ascii="Arial" w:hAnsi="Arial" w:cs="Arial"/>
          <w:b/>
          <w:bCs/>
        </w:rPr>
        <w:t>Kostępski</w:t>
      </w:r>
      <w:proofErr w:type="spellEnd"/>
      <w:r>
        <w:rPr>
          <w:rFonts w:ascii="Arial" w:hAnsi="Arial" w:cs="Arial"/>
          <w:bCs/>
        </w:rPr>
        <w:t xml:space="preserve"> – kierowca </w:t>
      </w:r>
    </w:p>
    <w:p w14:paraId="4952A8E8" w14:textId="6EBA64D4" w:rsidR="0037135D" w:rsidRDefault="00120FAA" w:rsidP="0037135D">
      <w:p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Delegacja uczestniczyła w </w:t>
      </w:r>
      <w:r w:rsidR="0037135D" w:rsidRPr="0037135D">
        <w:rPr>
          <w:rFonts w:ascii="Arial" w:hAnsi="Arial" w:cs="Arial"/>
          <w:bCs/>
        </w:rPr>
        <w:t>V plenarnym spotkaniu w ramach grupy ds. informacji i promocji Funduszy Europejskich INFORM EU dla wszystkich państw członkowskich i ceremonii rozdan</w:t>
      </w:r>
      <w:r w:rsidR="00716C27">
        <w:rPr>
          <w:rFonts w:ascii="Arial" w:hAnsi="Arial" w:cs="Arial"/>
          <w:bCs/>
        </w:rPr>
        <w:t>a nagród w</w:t>
      </w:r>
      <w:r w:rsidR="00D21A25">
        <w:rPr>
          <w:rFonts w:ascii="Arial" w:hAnsi="Arial" w:cs="Arial"/>
          <w:bCs/>
        </w:rPr>
        <w:t xml:space="preserve"> konkursie REGIOSTARS INFORM EU. </w:t>
      </w:r>
      <w:proofErr w:type="spellStart"/>
      <w:r w:rsidR="00D21A25">
        <w:rPr>
          <w:rFonts w:ascii="Arial" w:hAnsi="Arial" w:cs="Arial"/>
          <w:bCs/>
        </w:rPr>
        <w:t>Inform</w:t>
      </w:r>
      <w:proofErr w:type="spellEnd"/>
      <w:r w:rsidR="00D21A25">
        <w:rPr>
          <w:rFonts w:ascii="Arial" w:hAnsi="Arial" w:cs="Arial"/>
          <w:bCs/>
        </w:rPr>
        <w:t xml:space="preserve"> EU,</w:t>
      </w:r>
      <w:r w:rsidR="00716C27">
        <w:rPr>
          <w:rFonts w:ascii="Arial" w:hAnsi="Arial" w:cs="Arial"/>
          <w:bCs/>
        </w:rPr>
        <w:t xml:space="preserve"> </w:t>
      </w:r>
      <w:r w:rsidR="0037135D" w:rsidRPr="0037135D">
        <w:rPr>
          <w:rFonts w:ascii="Arial" w:hAnsi="Arial" w:cs="Arial"/>
          <w:bCs/>
        </w:rPr>
        <w:t>to europejska sieć urzędników ds. komunikacji odpowiedzialnych za promocję inwestycji UE i państw członkowskich</w:t>
      </w:r>
      <w:r w:rsidR="00D21A25">
        <w:rPr>
          <w:rFonts w:ascii="Arial" w:hAnsi="Arial" w:cs="Arial"/>
          <w:bCs/>
        </w:rPr>
        <w:t>,</w:t>
      </w:r>
      <w:r w:rsidR="0037135D" w:rsidRPr="0037135D">
        <w:rPr>
          <w:rFonts w:ascii="Arial" w:hAnsi="Arial" w:cs="Arial"/>
          <w:bCs/>
        </w:rPr>
        <w:t xml:space="preserve"> w ramach wspólnego zarządzania. Sieć obejmuje kilka funduszy UE </w:t>
      </w:r>
      <w:r w:rsidR="00D21A25">
        <w:rPr>
          <w:rFonts w:ascii="Arial" w:hAnsi="Arial" w:cs="Arial"/>
          <w:bCs/>
        </w:rPr>
        <w:br/>
      </w:r>
      <w:r w:rsidR="0037135D" w:rsidRPr="0037135D">
        <w:rPr>
          <w:rFonts w:ascii="Arial" w:hAnsi="Arial" w:cs="Arial"/>
          <w:bCs/>
        </w:rPr>
        <w:t xml:space="preserve">w dziedzinie polityki regionalnej, polityki społecznej, spraw wewnętrznych i gospodarki morskiej. Ostatecznym celem sieci jest ustanowienie silniejszej współpracy między Komisją </w:t>
      </w:r>
      <w:r w:rsidR="00D21A25">
        <w:rPr>
          <w:rFonts w:ascii="Arial" w:hAnsi="Arial" w:cs="Arial"/>
          <w:bCs/>
        </w:rPr>
        <w:br/>
      </w:r>
      <w:r w:rsidR="0037135D" w:rsidRPr="0037135D">
        <w:rPr>
          <w:rFonts w:ascii="Arial" w:hAnsi="Arial" w:cs="Arial"/>
          <w:bCs/>
        </w:rPr>
        <w:t>a programami UE</w:t>
      </w:r>
      <w:r w:rsidR="00716C27">
        <w:rPr>
          <w:rFonts w:ascii="Arial" w:hAnsi="Arial" w:cs="Arial"/>
          <w:bCs/>
        </w:rPr>
        <w:t>,</w:t>
      </w:r>
      <w:r w:rsidR="0037135D" w:rsidRPr="0037135D">
        <w:rPr>
          <w:rFonts w:ascii="Arial" w:hAnsi="Arial" w:cs="Arial"/>
          <w:bCs/>
        </w:rPr>
        <w:t xml:space="preserve"> w ramach zarządzania dzielonego. Za pośrednictwem grupy</w:t>
      </w:r>
      <w:r w:rsidR="00D21A25">
        <w:rPr>
          <w:rFonts w:ascii="Arial" w:hAnsi="Arial" w:cs="Arial"/>
          <w:bCs/>
        </w:rPr>
        <w:t>,</w:t>
      </w:r>
      <w:r w:rsidR="0037135D" w:rsidRPr="0037135D">
        <w:rPr>
          <w:rFonts w:ascii="Arial" w:hAnsi="Arial" w:cs="Arial"/>
          <w:bCs/>
        </w:rPr>
        <w:t xml:space="preserve"> członkowie mogą wymieniać się doświadczeniami i dobrymi praktykami, koordynować działania komunikacyjne i omawiać strategię zwiększania zasięgu </w:t>
      </w:r>
      <w:r w:rsidR="00DA58CA">
        <w:rPr>
          <w:rFonts w:ascii="Arial" w:hAnsi="Arial" w:cs="Arial"/>
          <w:bCs/>
        </w:rPr>
        <w:t>oraz</w:t>
      </w:r>
      <w:r w:rsidR="0037135D" w:rsidRPr="0037135D">
        <w:rPr>
          <w:rFonts w:ascii="Arial" w:hAnsi="Arial" w:cs="Arial"/>
          <w:bCs/>
        </w:rPr>
        <w:t xml:space="preserve"> wpływu działań komunikacyjnych. Sieć spotyka się dwa razy do roku.</w:t>
      </w:r>
      <w:r w:rsidR="0037135D">
        <w:rPr>
          <w:rFonts w:ascii="Arial" w:hAnsi="Arial" w:cs="Arial"/>
          <w:bCs/>
        </w:rPr>
        <w:t xml:space="preserve"> </w:t>
      </w:r>
      <w:r w:rsidR="0037135D" w:rsidRPr="0037135D">
        <w:rPr>
          <w:rFonts w:ascii="Arial" w:hAnsi="Arial" w:cs="Arial"/>
          <w:bCs/>
        </w:rPr>
        <w:t>Tematem spotkania było omówienie sposobó</w:t>
      </w:r>
      <w:r w:rsidR="00DA58CA">
        <w:rPr>
          <w:rFonts w:ascii="Arial" w:hAnsi="Arial" w:cs="Arial"/>
          <w:bCs/>
        </w:rPr>
        <w:t>w efektywnego i transparentnego</w:t>
      </w:r>
      <w:r w:rsidR="0037135D" w:rsidRPr="0037135D">
        <w:rPr>
          <w:rFonts w:ascii="Arial" w:hAnsi="Arial" w:cs="Arial"/>
          <w:bCs/>
        </w:rPr>
        <w:t xml:space="preserve"> komunikowania o </w:t>
      </w:r>
      <w:r w:rsidR="00DA58CA">
        <w:rPr>
          <w:rFonts w:ascii="Arial" w:hAnsi="Arial" w:cs="Arial"/>
          <w:bCs/>
        </w:rPr>
        <w:t>f</w:t>
      </w:r>
      <w:r w:rsidR="0037135D" w:rsidRPr="0037135D">
        <w:rPr>
          <w:rFonts w:ascii="Arial" w:hAnsi="Arial" w:cs="Arial"/>
          <w:bCs/>
        </w:rPr>
        <w:t xml:space="preserve">unduszach </w:t>
      </w:r>
      <w:r w:rsidR="00DA58CA">
        <w:rPr>
          <w:rFonts w:ascii="Arial" w:hAnsi="Arial" w:cs="Arial"/>
          <w:bCs/>
        </w:rPr>
        <w:t>e</w:t>
      </w:r>
      <w:r w:rsidR="0037135D" w:rsidRPr="0037135D">
        <w:rPr>
          <w:rFonts w:ascii="Arial" w:hAnsi="Arial" w:cs="Arial"/>
          <w:bCs/>
        </w:rPr>
        <w:t xml:space="preserve">uropejskich </w:t>
      </w:r>
      <w:r w:rsidR="00DA58CA">
        <w:rPr>
          <w:rFonts w:ascii="Arial" w:hAnsi="Arial" w:cs="Arial"/>
          <w:bCs/>
        </w:rPr>
        <w:br/>
      </w:r>
      <w:r w:rsidR="0037135D" w:rsidRPr="0037135D">
        <w:rPr>
          <w:rFonts w:ascii="Arial" w:hAnsi="Arial" w:cs="Arial"/>
          <w:bCs/>
        </w:rPr>
        <w:t xml:space="preserve">w regionach. Zorganizowane zostały warsztaty szkolące w sprawnym informowaniu </w:t>
      </w:r>
      <w:r w:rsidR="00DA58CA">
        <w:rPr>
          <w:rFonts w:ascii="Arial" w:hAnsi="Arial" w:cs="Arial"/>
          <w:bCs/>
        </w:rPr>
        <w:br/>
      </w:r>
      <w:r w:rsidR="0037135D" w:rsidRPr="0037135D">
        <w:rPr>
          <w:rFonts w:ascii="Arial" w:hAnsi="Arial" w:cs="Arial"/>
          <w:bCs/>
        </w:rPr>
        <w:t xml:space="preserve">i promowaniu inwestycji unijnych. Odbyła się dyskusja na temat wyników badania </w:t>
      </w:r>
      <w:r w:rsidR="00DA58CA">
        <w:rPr>
          <w:rFonts w:ascii="Arial" w:hAnsi="Arial" w:cs="Arial"/>
          <w:bCs/>
        </w:rPr>
        <w:br/>
      </w:r>
      <w:r w:rsidR="0037135D" w:rsidRPr="0037135D">
        <w:rPr>
          <w:rFonts w:ascii="Arial" w:hAnsi="Arial" w:cs="Arial"/>
          <w:bCs/>
        </w:rPr>
        <w:t xml:space="preserve">o widoczności </w:t>
      </w:r>
      <w:r w:rsidR="00DA58CA">
        <w:rPr>
          <w:rFonts w:ascii="Arial" w:hAnsi="Arial" w:cs="Arial"/>
          <w:bCs/>
        </w:rPr>
        <w:t>f</w:t>
      </w:r>
      <w:r w:rsidR="0037135D" w:rsidRPr="0037135D">
        <w:rPr>
          <w:rFonts w:ascii="Arial" w:hAnsi="Arial" w:cs="Arial"/>
          <w:bCs/>
        </w:rPr>
        <w:t xml:space="preserve">unduszy </w:t>
      </w:r>
      <w:r w:rsidR="00DA58CA">
        <w:rPr>
          <w:rFonts w:ascii="Arial" w:hAnsi="Arial" w:cs="Arial"/>
          <w:bCs/>
        </w:rPr>
        <w:t>e</w:t>
      </w:r>
      <w:r w:rsidR="0037135D" w:rsidRPr="0037135D">
        <w:rPr>
          <w:rFonts w:ascii="Arial" w:hAnsi="Arial" w:cs="Arial"/>
          <w:bCs/>
        </w:rPr>
        <w:t xml:space="preserve">uropejskich w krajach Wspólnoty. Zorganizowana była również wizyta studyjna prezentująca projekty zrealizowane przy współfinansowaniu </w:t>
      </w:r>
      <w:r w:rsidR="0037135D">
        <w:rPr>
          <w:rFonts w:ascii="Arial" w:hAnsi="Arial" w:cs="Arial"/>
          <w:bCs/>
        </w:rPr>
        <w:br/>
      </w:r>
      <w:r w:rsidR="0037135D" w:rsidRPr="0037135D">
        <w:rPr>
          <w:rFonts w:ascii="Arial" w:hAnsi="Arial" w:cs="Arial"/>
          <w:bCs/>
        </w:rPr>
        <w:t xml:space="preserve">z </w:t>
      </w:r>
      <w:r w:rsidR="00DA58CA">
        <w:rPr>
          <w:rFonts w:ascii="Arial" w:hAnsi="Arial" w:cs="Arial"/>
          <w:bCs/>
        </w:rPr>
        <w:t>f</w:t>
      </w:r>
      <w:r w:rsidR="0037135D" w:rsidRPr="0037135D">
        <w:rPr>
          <w:rFonts w:ascii="Arial" w:hAnsi="Arial" w:cs="Arial"/>
          <w:bCs/>
        </w:rPr>
        <w:t xml:space="preserve">unduszy </w:t>
      </w:r>
      <w:r w:rsidR="00DA58CA">
        <w:rPr>
          <w:rFonts w:ascii="Arial" w:hAnsi="Arial" w:cs="Arial"/>
          <w:bCs/>
        </w:rPr>
        <w:t>e</w:t>
      </w:r>
      <w:r w:rsidR="0037135D" w:rsidRPr="0037135D">
        <w:rPr>
          <w:rFonts w:ascii="Arial" w:hAnsi="Arial" w:cs="Arial"/>
          <w:bCs/>
        </w:rPr>
        <w:t>uropejskich w Czechach</w:t>
      </w:r>
      <w:r w:rsidR="008A3339">
        <w:rPr>
          <w:rFonts w:ascii="Arial" w:hAnsi="Arial" w:cs="Arial"/>
          <w:bCs/>
        </w:rPr>
        <w:t>.</w:t>
      </w:r>
      <w:r w:rsidR="0037135D" w:rsidRPr="0037135D">
        <w:rPr>
          <w:rFonts w:ascii="Arial" w:hAnsi="Arial" w:cs="Arial"/>
          <w:bCs/>
        </w:rPr>
        <w:t xml:space="preserve"> Dodatkowo</w:t>
      </w:r>
      <w:r w:rsidR="008A3339">
        <w:rPr>
          <w:rFonts w:ascii="Arial" w:hAnsi="Arial" w:cs="Arial"/>
          <w:bCs/>
        </w:rPr>
        <w:t>,</w:t>
      </w:r>
      <w:r w:rsidR="0037135D" w:rsidRPr="0037135D">
        <w:rPr>
          <w:rFonts w:ascii="Arial" w:hAnsi="Arial" w:cs="Arial"/>
          <w:bCs/>
        </w:rPr>
        <w:t xml:space="preserve"> w ramach spotkania</w:t>
      </w:r>
      <w:r w:rsidR="008A3339">
        <w:rPr>
          <w:rFonts w:ascii="Arial" w:hAnsi="Arial" w:cs="Arial"/>
          <w:bCs/>
        </w:rPr>
        <w:t>,</w:t>
      </w:r>
      <w:r w:rsidR="0037135D" w:rsidRPr="0037135D">
        <w:rPr>
          <w:rFonts w:ascii="Arial" w:hAnsi="Arial" w:cs="Arial"/>
          <w:bCs/>
        </w:rPr>
        <w:t xml:space="preserve"> odbyła się ceremonia wręczenia nagród w konkursie organizowan</w:t>
      </w:r>
      <w:r w:rsidR="008A3339">
        <w:rPr>
          <w:rFonts w:ascii="Arial" w:hAnsi="Arial" w:cs="Arial"/>
          <w:bCs/>
        </w:rPr>
        <w:t>ym przez Komisję Europejską pn.</w:t>
      </w:r>
      <w:r w:rsidR="0037135D" w:rsidRPr="0037135D">
        <w:rPr>
          <w:rFonts w:ascii="Arial" w:hAnsi="Arial" w:cs="Arial"/>
          <w:bCs/>
        </w:rPr>
        <w:t>„</w:t>
      </w:r>
      <w:proofErr w:type="spellStart"/>
      <w:r w:rsidR="00346784">
        <w:rPr>
          <w:rFonts w:ascii="Arial" w:hAnsi="Arial" w:cs="Arial"/>
          <w:bCs/>
        </w:rPr>
        <w:t>R</w:t>
      </w:r>
      <w:r w:rsidR="00346784" w:rsidRPr="0037135D">
        <w:rPr>
          <w:rFonts w:ascii="Arial" w:hAnsi="Arial" w:cs="Arial"/>
          <w:bCs/>
        </w:rPr>
        <w:t>egiostars</w:t>
      </w:r>
      <w:proofErr w:type="spellEnd"/>
      <w:r w:rsidR="00346784" w:rsidRPr="0037135D">
        <w:rPr>
          <w:rFonts w:ascii="Arial" w:hAnsi="Arial" w:cs="Arial"/>
          <w:bCs/>
        </w:rPr>
        <w:t xml:space="preserve">”. </w:t>
      </w:r>
      <w:r w:rsidR="0037135D" w:rsidRPr="0037135D">
        <w:rPr>
          <w:rFonts w:ascii="Arial" w:hAnsi="Arial" w:cs="Arial"/>
          <w:bCs/>
        </w:rPr>
        <w:t>Celem spotkania przedstawicieli wszystkich regionów w Unii Europejskiej była wymiana doświadczeń na temat projektów komunikacyjnych oraz prezentacja najlepszych praktyk dotyczących udanych projektów w regionach i państwach członkowskich</w:t>
      </w:r>
      <w:r w:rsidR="00346784">
        <w:rPr>
          <w:rFonts w:ascii="Arial" w:hAnsi="Arial" w:cs="Arial"/>
          <w:bCs/>
        </w:rPr>
        <w:t>.</w:t>
      </w:r>
    </w:p>
    <w:p w14:paraId="77283DBF" w14:textId="01293E6A" w:rsidR="00800FE2" w:rsidRDefault="0037135D" w:rsidP="004A3938">
      <w:pPr>
        <w:spacing w:after="360" w:line="240" w:lineRule="auto"/>
        <w:jc w:val="both"/>
        <w:rPr>
          <w:rFonts w:ascii="Arial" w:hAnsi="Arial" w:cs="Arial"/>
          <w:bCs/>
        </w:rPr>
      </w:pPr>
      <w:r w:rsidRPr="008E26F5">
        <w:rPr>
          <w:rStyle w:val="Pogrubienie"/>
          <w:rFonts w:ascii="Arial" w:hAnsi="Arial" w:cs="Arial"/>
          <w:b w:val="0"/>
          <w:u w:val="single"/>
        </w:rPr>
        <w:t>Koszt wyjazdu</w:t>
      </w:r>
      <w:r w:rsidRPr="00273BA6">
        <w:rPr>
          <w:rStyle w:val="Pogrubienie"/>
          <w:rFonts w:ascii="Arial" w:hAnsi="Arial" w:cs="Arial"/>
          <w:b w:val="0"/>
        </w:rPr>
        <w:t>:</w:t>
      </w:r>
      <w:r w:rsidR="008E26F5" w:rsidRPr="00273BA6">
        <w:rPr>
          <w:rFonts w:ascii="Arial" w:hAnsi="Arial" w:cs="Arial"/>
        </w:rPr>
        <w:t xml:space="preserve"> </w:t>
      </w:r>
      <w:r w:rsidR="00273BA6" w:rsidRPr="00273BA6">
        <w:rPr>
          <w:rFonts w:ascii="Arial" w:hAnsi="Arial" w:cs="Arial"/>
        </w:rPr>
        <w:t>6 681,03</w:t>
      </w:r>
      <w:r w:rsidR="00E047E2">
        <w:rPr>
          <w:rFonts w:ascii="Arial" w:hAnsi="Arial" w:cs="Arial"/>
        </w:rPr>
        <w:t xml:space="preserve"> zł</w:t>
      </w:r>
      <w:r w:rsidR="00273BA6" w:rsidRPr="00273BA6">
        <w:rPr>
          <w:rFonts w:ascii="Arial" w:hAnsi="Arial" w:cs="Arial"/>
        </w:rPr>
        <w:t xml:space="preserve"> (</w:t>
      </w:r>
      <w:r w:rsidR="008E26F5" w:rsidRPr="00273BA6">
        <w:rPr>
          <w:rFonts w:ascii="Arial" w:hAnsi="Arial" w:cs="Arial"/>
          <w:bCs/>
        </w:rPr>
        <w:t>461,00 zł – koszty pokryte z budżetu województwa, 6 220,03 zł –</w:t>
      </w:r>
      <w:r w:rsidR="008E26F5" w:rsidRPr="00273BA6">
        <w:rPr>
          <w:rFonts w:ascii="Arial" w:hAnsi="Arial" w:cs="Arial"/>
          <w:bCs/>
        </w:rPr>
        <w:br/>
        <w:t xml:space="preserve">kwota refundowana w ramach projektu PT43. Wsparcie UMWP w Rzeszowie w związku </w:t>
      </w:r>
      <w:r w:rsidR="008E26F5" w:rsidRPr="00273BA6">
        <w:rPr>
          <w:rFonts w:ascii="Arial" w:hAnsi="Arial" w:cs="Arial"/>
          <w:bCs/>
        </w:rPr>
        <w:br/>
        <w:t>z realizacją RPO WP w 2023</w:t>
      </w:r>
      <w:r w:rsidR="009B33C8">
        <w:rPr>
          <w:rFonts w:ascii="Arial" w:hAnsi="Arial" w:cs="Arial"/>
          <w:bCs/>
        </w:rPr>
        <w:t>).</w:t>
      </w:r>
    </w:p>
    <w:p w14:paraId="753E0078" w14:textId="72A1FF99" w:rsidR="00FC1999" w:rsidRDefault="00FC1999" w:rsidP="00E81BEE">
      <w:pPr>
        <w:spacing w:after="240" w:line="240" w:lineRule="auto"/>
        <w:jc w:val="both"/>
        <w:rPr>
          <w:rFonts w:ascii="Arial" w:hAnsi="Arial" w:cs="Arial"/>
          <w:b/>
          <w:bCs/>
        </w:rPr>
      </w:pPr>
      <w:r w:rsidRPr="00FC1999">
        <w:rPr>
          <w:rFonts w:ascii="Arial" w:hAnsi="Arial" w:cs="Arial"/>
          <w:b/>
          <w:bCs/>
        </w:rPr>
        <w:t>16 – 17 października 2023 r., Lwów (Ukraina)</w:t>
      </w:r>
    </w:p>
    <w:p w14:paraId="52D0AE82" w14:textId="529F2DB0" w:rsidR="00FC1999" w:rsidRPr="009804B3" w:rsidRDefault="009804B3" w:rsidP="002222A6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9804B3">
        <w:rPr>
          <w:rFonts w:ascii="Arial" w:hAnsi="Arial" w:cs="Arial"/>
          <w:b/>
        </w:rPr>
        <w:t xml:space="preserve">Udział w spotkaniu w Konsulacie RP we Lwowie, spotkaniu z Przewodniczącym Lwowskiej Obwodowej Administracji Wojskowej oraz w posiedzeniu Grupy Roboczej ds. </w:t>
      </w:r>
      <w:r w:rsidR="006554FA" w:rsidRPr="009804B3">
        <w:rPr>
          <w:rFonts w:ascii="Arial" w:hAnsi="Arial" w:cs="Arial"/>
          <w:b/>
        </w:rPr>
        <w:t>Ukrainy</w:t>
      </w:r>
      <w:r w:rsidR="00981415">
        <w:rPr>
          <w:rFonts w:ascii="Arial" w:hAnsi="Arial" w:cs="Arial"/>
          <w:b/>
        </w:rPr>
        <w:t xml:space="preserve"> (</w:t>
      </w:r>
      <w:r w:rsidRPr="009804B3">
        <w:rPr>
          <w:rFonts w:ascii="Arial" w:hAnsi="Arial" w:cs="Arial"/>
          <w:b/>
        </w:rPr>
        <w:t>Europejskiego Komitetu Regionów)</w:t>
      </w:r>
    </w:p>
    <w:p w14:paraId="2AC38945" w14:textId="1A787DB9" w:rsidR="00FC1999" w:rsidRPr="00FC1999" w:rsidRDefault="00FC1999" w:rsidP="00FC1999">
      <w:pPr>
        <w:spacing w:after="240"/>
        <w:jc w:val="both"/>
        <w:rPr>
          <w:rFonts w:ascii="Arial" w:hAnsi="Arial" w:cs="Arial"/>
          <w:bCs/>
          <w:u w:val="single"/>
        </w:rPr>
      </w:pPr>
      <w:r w:rsidRPr="009428DD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1E9B699E" w14:textId="2BD41B31" w:rsidR="00FC1999" w:rsidRPr="00FC1999" w:rsidRDefault="00A450DE" w:rsidP="00FC732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Władysław Ortyl </w:t>
      </w:r>
      <w:r w:rsidRPr="00A450DE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FC1999" w:rsidRPr="00FC1999">
        <w:rPr>
          <w:rFonts w:ascii="Arial" w:hAnsi="Arial" w:cs="Arial"/>
          <w:bCs/>
        </w:rPr>
        <w:t>Marszałek Województwa Podkarpackiego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bezkosztowo</w:t>
      </w:r>
      <w:proofErr w:type="spellEnd"/>
      <w:r>
        <w:rPr>
          <w:rFonts w:ascii="Arial" w:hAnsi="Arial" w:cs="Arial"/>
          <w:bCs/>
        </w:rPr>
        <w:t>)</w:t>
      </w:r>
    </w:p>
    <w:p w14:paraId="4B2F84E6" w14:textId="4016BC30" w:rsidR="00FC1999" w:rsidRPr="00FC1999" w:rsidRDefault="00FC1999" w:rsidP="00FC732F">
      <w:pPr>
        <w:spacing w:after="0"/>
        <w:jc w:val="both"/>
        <w:rPr>
          <w:rFonts w:ascii="Arial" w:hAnsi="Arial" w:cs="Arial"/>
          <w:bCs/>
        </w:rPr>
      </w:pPr>
      <w:r w:rsidRPr="00FC1999">
        <w:rPr>
          <w:rFonts w:ascii="Arial" w:hAnsi="Arial" w:cs="Arial"/>
          <w:b/>
          <w:bCs/>
        </w:rPr>
        <w:t>Katarzyna Sołek</w:t>
      </w:r>
      <w:r>
        <w:rPr>
          <w:rFonts w:ascii="Arial" w:hAnsi="Arial" w:cs="Arial"/>
          <w:b/>
          <w:bCs/>
        </w:rPr>
        <w:t xml:space="preserve"> </w:t>
      </w:r>
      <w:r w:rsidRPr="00FC732F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FC1999">
        <w:rPr>
          <w:rFonts w:ascii="Arial" w:hAnsi="Arial" w:cs="Arial"/>
          <w:bCs/>
        </w:rPr>
        <w:t>Dyrektor Kancelarii Zarządu</w:t>
      </w:r>
    </w:p>
    <w:p w14:paraId="790A55BA" w14:textId="7BC3417C" w:rsidR="00FC1999" w:rsidRPr="00FC1999" w:rsidRDefault="00FC1999" w:rsidP="00FC732F">
      <w:pPr>
        <w:spacing w:after="0"/>
        <w:jc w:val="both"/>
        <w:rPr>
          <w:rFonts w:ascii="Arial" w:hAnsi="Arial" w:cs="Arial"/>
          <w:b/>
          <w:bCs/>
        </w:rPr>
      </w:pPr>
      <w:r w:rsidRPr="00FC1999">
        <w:rPr>
          <w:rFonts w:ascii="Arial" w:hAnsi="Arial" w:cs="Arial"/>
          <w:b/>
          <w:bCs/>
        </w:rPr>
        <w:t>Justyna Róg</w:t>
      </w:r>
      <w:r w:rsidRPr="00FC732F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Pr="00FC1999">
        <w:rPr>
          <w:rFonts w:ascii="Arial" w:hAnsi="Arial" w:cs="Arial"/>
          <w:bCs/>
        </w:rPr>
        <w:t>Oddział współpracy międzynarodowej, Kancelaria Zarządu</w:t>
      </w:r>
      <w:r>
        <w:rPr>
          <w:rFonts w:ascii="Arial" w:hAnsi="Arial" w:cs="Arial"/>
          <w:b/>
          <w:bCs/>
        </w:rPr>
        <w:t xml:space="preserve"> </w:t>
      </w:r>
    </w:p>
    <w:p w14:paraId="6D98DF2B" w14:textId="73C81E16" w:rsidR="00521164" w:rsidRDefault="00FC1999" w:rsidP="00FC732F">
      <w:pPr>
        <w:spacing w:after="100" w:afterAutospacing="1"/>
        <w:jc w:val="both"/>
        <w:rPr>
          <w:rFonts w:ascii="Arial" w:hAnsi="Arial" w:cs="Arial"/>
          <w:b/>
          <w:bCs/>
        </w:rPr>
      </w:pPr>
      <w:r w:rsidRPr="00FC1999">
        <w:rPr>
          <w:rFonts w:ascii="Arial" w:hAnsi="Arial" w:cs="Arial"/>
          <w:b/>
          <w:bCs/>
        </w:rPr>
        <w:t>Tomasz Zimny</w:t>
      </w:r>
      <w:r w:rsidR="00521164" w:rsidRPr="00FC732F">
        <w:rPr>
          <w:rFonts w:ascii="Arial" w:hAnsi="Arial" w:cs="Arial"/>
          <w:bCs/>
        </w:rPr>
        <w:t xml:space="preserve"> –</w:t>
      </w:r>
      <w:r w:rsidR="00521164">
        <w:rPr>
          <w:rFonts w:ascii="Arial" w:hAnsi="Arial" w:cs="Arial"/>
          <w:b/>
          <w:bCs/>
        </w:rPr>
        <w:t xml:space="preserve"> </w:t>
      </w:r>
      <w:r w:rsidR="00521164" w:rsidRPr="006554FA">
        <w:rPr>
          <w:rFonts w:ascii="Arial" w:hAnsi="Arial" w:cs="Arial"/>
          <w:bCs/>
        </w:rPr>
        <w:t>kierowca</w:t>
      </w:r>
    </w:p>
    <w:p w14:paraId="51E0A88A" w14:textId="7F02789D" w:rsidR="00FC1999" w:rsidRPr="00863394" w:rsidRDefault="00863394" w:rsidP="00303440">
      <w:pPr>
        <w:spacing w:after="240" w:line="360" w:lineRule="auto"/>
        <w:jc w:val="both"/>
        <w:rPr>
          <w:rFonts w:ascii="Arial" w:hAnsi="Arial" w:cs="Arial"/>
          <w:bCs/>
        </w:rPr>
      </w:pPr>
      <w:r w:rsidRPr="00863394">
        <w:rPr>
          <w:rFonts w:ascii="Arial" w:hAnsi="Arial" w:cs="Arial"/>
          <w:color w:val="000000"/>
          <w:shd w:val="clear" w:color="auto" w:fill="FFFFFF"/>
        </w:rPr>
        <w:lastRenderedPageBreak/>
        <w:t xml:space="preserve">Marszałek Władysław Ortyl wziął udział w posiedzeniu grupy roboczej ds. Ukrainy działającej w ramach Europejskiego Komitetu Regionów. Posiedzenie odbyło się na zaproszenie mera Lwowa, </w:t>
      </w:r>
      <w:proofErr w:type="spellStart"/>
      <w:r w:rsidRPr="00863394">
        <w:rPr>
          <w:rFonts w:ascii="Arial" w:hAnsi="Arial" w:cs="Arial"/>
          <w:color w:val="000000"/>
          <w:shd w:val="clear" w:color="auto" w:fill="FFFFFF"/>
        </w:rPr>
        <w:t>Andrija</w:t>
      </w:r>
      <w:proofErr w:type="spellEnd"/>
      <w:r w:rsidRPr="00863394">
        <w:rPr>
          <w:rFonts w:ascii="Arial" w:hAnsi="Arial" w:cs="Arial"/>
          <w:color w:val="000000"/>
          <w:shd w:val="clear" w:color="auto" w:fill="FFFFFF"/>
        </w:rPr>
        <w:t xml:space="preserve"> Sadowego i było pierwszym spotkaniem grupy na Ukrainie. Obrady rozpoczęli wspólnie Aleksandra </w:t>
      </w:r>
      <w:proofErr w:type="spellStart"/>
      <w:r w:rsidRPr="00863394">
        <w:rPr>
          <w:rFonts w:ascii="Arial" w:hAnsi="Arial" w:cs="Arial"/>
          <w:color w:val="000000"/>
          <w:shd w:val="clear" w:color="auto" w:fill="FFFFFF"/>
        </w:rPr>
        <w:t>Dulkiewicz</w:t>
      </w:r>
      <w:proofErr w:type="spellEnd"/>
      <w:r w:rsidRPr="00863394">
        <w:rPr>
          <w:rFonts w:ascii="Arial" w:hAnsi="Arial" w:cs="Arial"/>
          <w:color w:val="000000"/>
          <w:shd w:val="clear" w:color="auto" w:fill="FFFFFF"/>
        </w:rPr>
        <w:t>, prezydent Gdańska i przewodnicząca grupy oraz mer Lwowa</w:t>
      </w:r>
      <w:r w:rsidR="000651EF">
        <w:rPr>
          <w:rFonts w:ascii="Arial" w:hAnsi="Arial" w:cs="Arial"/>
          <w:color w:val="000000"/>
          <w:shd w:val="clear" w:color="auto" w:fill="FFFFFF"/>
        </w:rPr>
        <w:t>,</w:t>
      </w:r>
      <w:r w:rsidRPr="0086339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3394">
        <w:rPr>
          <w:rFonts w:ascii="Arial" w:hAnsi="Arial" w:cs="Arial"/>
          <w:color w:val="000000"/>
          <w:shd w:val="clear" w:color="auto" w:fill="FFFFFF"/>
        </w:rPr>
        <w:t>Andrij</w:t>
      </w:r>
      <w:proofErr w:type="spellEnd"/>
      <w:r w:rsidRPr="00863394">
        <w:rPr>
          <w:rFonts w:ascii="Arial" w:hAnsi="Arial" w:cs="Arial"/>
          <w:color w:val="000000"/>
          <w:shd w:val="clear" w:color="auto" w:fill="FFFFFF"/>
        </w:rPr>
        <w:t xml:space="preserve"> Sadowy. Na posiedzeniu omówiono stan reform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863394">
        <w:rPr>
          <w:rFonts w:ascii="Arial" w:hAnsi="Arial" w:cs="Arial"/>
          <w:color w:val="000000"/>
          <w:shd w:val="clear" w:color="auto" w:fill="FFFFFF"/>
        </w:rPr>
        <w:t xml:space="preserve"> w związku z przyszłym przystąpieniem Ukrainy do UE, propozycję Komisji Europejskiej dotyczącą ustanowienia Instrumentu Pomocy dla Ukrainy (Ukraine Facility) oraz współpracę między władzami lokalnymi w kontekście odbudowy i rekonstrukcji kraju. Marszałek Władysław Ortyl zabrał głos w panelu poświęconym instrumentom wsparcia naszych sąsiadów: „Program Ukraine Facility i rola miast i regionów w odbudowie Ukrainy”. Marszałek spotkał się również z Maksym </w:t>
      </w:r>
      <w:proofErr w:type="spellStart"/>
      <w:r w:rsidRPr="00863394">
        <w:rPr>
          <w:rFonts w:ascii="Arial" w:hAnsi="Arial" w:cs="Arial"/>
          <w:color w:val="000000"/>
          <w:shd w:val="clear" w:color="auto" w:fill="FFFFFF"/>
        </w:rPr>
        <w:t>Kozytskim</w:t>
      </w:r>
      <w:proofErr w:type="spellEnd"/>
      <w:r w:rsidRPr="00863394">
        <w:rPr>
          <w:rFonts w:ascii="Arial" w:hAnsi="Arial" w:cs="Arial"/>
          <w:color w:val="000000"/>
          <w:shd w:val="clear" w:color="auto" w:fill="FFFFFF"/>
        </w:rPr>
        <w:t>, Przewodniczący</w:t>
      </w:r>
      <w:r>
        <w:rPr>
          <w:rFonts w:ascii="Arial" w:hAnsi="Arial" w:cs="Arial"/>
          <w:color w:val="000000"/>
          <w:shd w:val="clear" w:color="auto" w:fill="FFFFFF"/>
        </w:rPr>
        <w:t>m</w:t>
      </w:r>
      <w:r w:rsidRPr="00863394">
        <w:rPr>
          <w:rFonts w:ascii="Arial" w:hAnsi="Arial" w:cs="Arial"/>
          <w:color w:val="000000"/>
          <w:shd w:val="clear" w:color="auto" w:fill="FFFFFF"/>
        </w:rPr>
        <w:t xml:space="preserve"> Lwowskiej Obwodowej Administracji Wojskowej</w:t>
      </w:r>
      <w:r>
        <w:rPr>
          <w:rFonts w:ascii="Arial" w:hAnsi="Arial" w:cs="Arial"/>
          <w:color w:val="000000"/>
          <w:shd w:val="clear" w:color="auto" w:fill="FFFFFF"/>
        </w:rPr>
        <w:t xml:space="preserve"> w celu omówienia współpracy </w:t>
      </w:r>
      <w:r w:rsidRPr="00863394">
        <w:rPr>
          <w:rFonts w:ascii="Arial" w:hAnsi="Arial" w:cs="Arial"/>
          <w:color w:val="000000"/>
          <w:shd w:val="clear" w:color="auto" w:fill="FFFFFF"/>
        </w:rPr>
        <w:t>międzyregionalnej i programu zbliżającego się szkolenia dla pracownik</w:t>
      </w:r>
      <w:r>
        <w:rPr>
          <w:rFonts w:ascii="Arial" w:hAnsi="Arial" w:cs="Arial"/>
          <w:color w:val="000000"/>
          <w:shd w:val="clear" w:color="auto" w:fill="FFFFFF"/>
        </w:rPr>
        <w:t>ów</w:t>
      </w:r>
      <w:r w:rsidRPr="00863394">
        <w:rPr>
          <w:rFonts w:ascii="Arial" w:hAnsi="Arial" w:cs="Arial"/>
          <w:color w:val="000000"/>
          <w:shd w:val="clear" w:color="auto" w:fill="FFFFFF"/>
        </w:rPr>
        <w:t xml:space="preserve"> administracji z Ukrainy. Wizyta we Lwowie była również okazją do spotkania </w:t>
      </w:r>
      <w:r w:rsidR="000E3FB6">
        <w:rPr>
          <w:rFonts w:ascii="Arial" w:hAnsi="Arial" w:cs="Arial"/>
          <w:color w:val="000000"/>
          <w:shd w:val="clear" w:color="auto" w:fill="FFFFFF"/>
        </w:rPr>
        <w:br/>
      </w:r>
      <w:r w:rsidRPr="00863394">
        <w:rPr>
          <w:rFonts w:ascii="Arial" w:hAnsi="Arial" w:cs="Arial"/>
          <w:color w:val="000000"/>
          <w:shd w:val="clear" w:color="auto" w:fill="FFFFFF"/>
        </w:rPr>
        <w:t xml:space="preserve">z Konsul Generalną RP we Lwowie Elizą </w:t>
      </w:r>
      <w:proofErr w:type="spellStart"/>
      <w:r w:rsidRPr="00863394">
        <w:rPr>
          <w:rFonts w:ascii="Arial" w:hAnsi="Arial" w:cs="Arial"/>
          <w:color w:val="000000"/>
          <w:shd w:val="clear" w:color="auto" w:fill="FFFFFF"/>
        </w:rPr>
        <w:t>Dzwonkiewicz</w:t>
      </w:r>
      <w:proofErr w:type="spellEnd"/>
      <w:r w:rsidRPr="00863394">
        <w:rPr>
          <w:rFonts w:ascii="Arial" w:hAnsi="Arial" w:cs="Arial"/>
          <w:color w:val="000000"/>
          <w:shd w:val="clear" w:color="auto" w:fill="FFFFFF"/>
        </w:rPr>
        <w:t xml:space="preserve"> i omówieni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863394">
        <w:rPr>
          <w:rFonts w:ascii="Arial" w:hAnsi="Arial" w:cs="Arial"/>
          <w:color w:val="000000"/>
          <w:shd w:val="clear" w:color="auto" w:fill="FFFFFF"/>
        </w:rPr>
        <w:t xml:space="preserve"> najbliższych polonijnych wydarzeń</w:t>
      </w:r>
      <w:r w:rsidR="000E3FB6">
        <w:rPr>
          <w:rFonts w:ascii="Arial" w:hAnsi="Arial" w:cs="Arial"/>
          <w:color w:val="000000"/>
          <w:shd w:val="clear" w:color="auto" w:fill="FFFFFF"/>
        </w:rPr>
        <w:t>.</w:t>
      </w:r>
    </w:p>
    <w:p w14:paraId="380C06B2" w14:textId="7CB6F721" w:rsidR="00863394" w:rsidRDefault="00303440" w:rsidP="00621F6A">
      <w:pPr>
        <w:spacing w:after="360" w:line="240" w:lineRule="auto"/>
        <w:jc w:val="both"/>
        <w:rPr>
          <w:rFonts w:ascii="Arial" w:hAnsi="Arial" w:cs="Arial"/>
          <w:bCs/>
        </w:rPr>
      </w:pPr>
      <w:r w:rsidRPr="00DB741E">
        <w:rPr>
          <w:rStyle w:val="Pogrubienie"/>
          <w:rFonts w:ascii="Arial" w:hAnsi="Arial" w:cs="Arial"/>
          <w:b w:val="0"/>
          <w:u w:val="single"/>
        </w:rPr>
        <w:t>Koszt wyjazdu</w:t>
      </w:r>
      <w:r w:rsidRPr="00A940AE">
        <w:rPr>
          <w:rStyle w:val="Pogrubienie"/>
          <w:rFonts w:ascii="Arial" w:hAnsi="Arial" w:cs="Arial"/>
          <w:b w:val="0"/>
        </w:rPr>
        <w:t>:</w:t>
      </w:r>
      <w:r w:rsidRPr="00303440">
        <w:rPr>
          <w:rFonts w:ascii="Arial" w:hAnsi="Arial" w:cs="Arial"/>
          <w:sz w:val="20"/>
          <w:szCs w:val="20"/>
        </w:rPr>
        <w:t xml:space="preserve"> </w:t>
      </w:r>
      <w:r w:rsidRPr="00303440">
        <w:rPr>
          <w:rFonts w:ascii="Arial" w:hAnsi="Arial" w:cs="Arial"/>
          <w:bCs/>
        </w:rPr>
        <w:t>2 361,49 zł</w:t>
      </w:r>
    </w:p>
    <w:p w14:paraId="1ABB85BA" w14:textId="1DC55E9D" w:rsidR="00220186" w:rsidRDefault="00220186" w:rsidP="00A450DE">
      <w:pPr>
        <w:spacing w:after="240" w:line="240" w:lineRule="auto"/>
        <w:jc w:val="both"/>
        <w:rPr>
          <w:rFonts w:ascii="Arial" w:hAnsi="Arial" w:cs="Arial"/>
          <w:b/>
        </w:rPr>
      </w:pPr>
      <w:r w:rsidRPr="00220186">
        <w:rPr>
          <w:rFonts w:ascii="Arial" w:hAnsi="Arial" w:cs="Arial"/>
          <w:b/>
        </w:rPr>
        <w:t>9 listopada 2023 r., Budapeszt (Węgry)</w:t>
      </w:r>
    </w:p>
    <w:p w14:paraId="79AC32E9" w14:textId="300100BE" w:rsidR="00C674CC" w:rsidRPr="00220186" w:rsidRDefault="00C674CC" w:rsidP="004A3938">
      <w:pPr>
        <w:spacing w:after="3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674CC">
        <w:rPr>
          <w:rFonts w:ascii="Arial" w:hAnsi="Arial" w:cs="Arial"/>
          <w:b/>
        </w:rPr>
        <w:t xml:space="preserve">dział w konferencji w ramach członkostwa w grupie EKR działającej w Europejskim Komitecie Regionów w Brukseli na </w:t>
      </w:r>
      <w:r w:rsidRPr="00C674CC">
        <w:rPr>
          <w:rFonts w:ascii="Arial" w:hAnsi="Arial" w:cs="Arial"/>
          <w:b/>
          <w:i/>
        </w:rPr>
        <w:t>Dniach Studyjnych</w:t>
      </w:r>
      <w:r w:rsidRPr="00C674CC">
        <w:rPr>
          <w:rFonts w:ascii="Arial" w:hAnsi="Arial" w:cs="Arial"/>
          <w:b/>
        </w:rPr>
        <w:t xml:space="preserve"> grupy EKR zorganizowanych </w:t>
      </w:r>
      <w:r>
        <w:rPr>
          <w:rFonts w:ascii="Arial" w:hAnsi="Arial" w:cs="Arial"/>
          <w:b/>
        </w:rPr>
        <w:br/>
      </w:r>
      <w:r w:rsidRPr="00C674CC">
        <w:rPr>
          <w:rFonts w:ascii="Arial" w:hAnsi="Arial" w:cs="Arial"/>
          <w:b/>
        </w:rPr>
        <w:t>w gmachu Parlamentu w Budapeszcie (Węgry).</w:t>
      </w:r>
    </w:p>
    <w:p w14:paraId="3A0F10BD" w14:textId="77777777" w:rsidR="00220186" w:rsidRPr="009428DD" w:rsidRDefault="00220186" w:rsidP="00220186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9428DD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2B7F9CFE" w14:textId="2AF0673F" w:rsidR="00220186" w:rsidRPr="00220186" w:rsidRDefault="00220186" w:rsidP="00C674C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220186">
        <w:rPr>
          <w:rFonts w:ascii="Arial" w:hAnsi="Arial" w:cs="Arial"/>
          <w:b/>
          <w:bCs/>
        </w:rPr>
        <w:t>Władysław Ortyl</w:t>
      </w:r>
      <w:r w:rsidR="00AB2FF6">
        <w:rPr>
          <w:rFonts w:ascii="Arial" w:hAnsi="Arial" w:cs="Arial"/>
          <w:b/>
          <w:bCs/>
        </w:rPr>
        <w:t xml:space="preserve"> </w:t>
      </w:r>
      <w:r w:rsidR="00AB2FF6" w:rsidRPr="00B15FEC">
        <w:rPr>
          <w:rFonts w:ascii="Arial" w:hAnsi="Arial" w:cs="Arial"/>
          <w:bCs/>
        </w:rPr>
        <w:t>–</w:t>
      </w:r>
      <w:r w:rsidR="00AB2FF6">
        <w:rPr>
          <w:rFonts w:ascii="Arial" w:hAnsi="Arial" w:cs="Arial"/>
          <w:b/>
          <w:bCs/>
        </w:rPr>
        <w:t xml:space="preserve"> </w:t>
      </w:r>
      <w:r w:rsidR="00AB2FF6" w:rsidRPr="00AB2FF6">
        <w:rPr>
          <w:rFonts w:ascii="Arial" w:hAnsi="Arial" w:cs="Arial"/>
          <w:bCs/>
        </w:rPr>
        <w:t>Marszałek Województwa Podkarpackiego</w:t>
      </w:r>
      <w:r w:rsidR="00AB2FF6">
        <w:rPr>
          <w:rFonts w:ascii="Arial" w:hAnsi="Arial" w:cs="Arial"/>
          <w:b/>
          <w:bCs/>
        </w:rPr>
        <w:t xml:space="preserve"> </w:t>
      </w:r>
      <w:r w:rsidR="005938C6" w:rsidRPr="005938C6">
        <w:rPr>
          <w:rFonts w:ascii="Arial" w:hAnsi="Arial" w:cs="Arial"/>
          <w:bCs/>
        </w:rPr>
        <w:t>(</w:t>
      </w:r>
      <w:proofErr w:type="spellStart"/>
      <w:r w:rsidR="00756139">
        <w:rPr>
          <w:rFonts w:ascii="Arial" w:hAnsi="Arial" w:cs="Arial"/>
          <w:bCs/>
        </w:rPr>
        <w:t>bezkosztowo</w:t>
      </w:r>
      <w:proofErr w:type="spellEnd"/>
      <w:r w:rsidR="00756139">
        <w:rPr>
          <w:rFonts w:ascii="Arial" w:hAnsi="Arial" w:cs="Arial"/>
          <w:bCs/>
        </w:rPr>
        <w:t>)</w:t>
      </w:r>
    </w:p>
    <w:p w14:paraId="37CB6D40" w14:textId="10AAACEE" w:rsidR="00220186" w:rsidRPr="00AB2FF6" w:rsidRDefault="00220186" w:rsidP="00C674CC">
      <w:pPr>
        <w:spacing w:after="60" w:line="240" w:lineRule="auto"/>
        <w:jc w:val="both"/>
        <w:rPr>
          <w:rFonts w:ascii="Arial" w:hAnsi="Arial" w:cs="Arial"/>
          <w:bCs/>
        </w:rPr>
      </w:pPr>
      <w:r w:rsidRPr="00220186">
        <w:rPr>
          <w:rFonts w:ascii="Arial" w:hAnsi="Arial" w:cs="Arial"/>
          <w:b/>
          <w:bCs/>
        </w:rPr>
        <w:t>Ewa Strug-Świderska</w:t>
      </w:r>
      <w:r w:rsidR="00AB2FF6">
        <w:rPr>
          <w:rFonts w:ascii="Arial" w:hAnsi="Arial" w:cs="Arial"/>
          <w:b/>
          <w:bCs/>
        </w:rPr>
        <w:t xml:space="preserve"> </w:t>
      </w:r>
      <w:r w:rsidR="00AB2FF6" w:rsidRPr="00B15FEC">
        <w:rPr>
          <w:rFonts w:ascii="Arial" w:hAnsi="Arial" w:cs="Arial"/>
          <w:bCs/>
        </w:rPr>
        <w:t xml:space="preserve">– </w:t>
      </w:r>
      <w:r w:rsidR="00AB2FF6" w:rsidRPr="00AB2FF6">
        <w:rPr>
          <w:rFonts w:ascii="Arial" w:hAnsi="Arial" w:cs="Arial"/>
          <w:bCs/>
        </w:rPr>
        <w:t xml:space="preserve">Oddział współpracy międzynarodowej, Kancelaria Zarządu </w:t>
      </w:r>
    </w:p>
    <w:p w14:paraId="2705FEF2" w14:textId="1139FC40" w:rsidR="00220186" w:rsidRDefault="00AB2FF6" w:rsidP="00FC3DEC">
      <w:pPr>
        <w:spacing w:after="360" w:line="240" w:lineRule="auto"/>
        <w:jc w:val="both"/>
        <w:rPr>
          <w:rFonts w:ascii="Arial" w:hAnsi="Arial" w:cs="Arial"/>
          <w:bCs/>
        </w:rPr>
      </w:pPr>
      <w:r w:rsidRPr="00AB2FF6">
        <w:rPr>
          <w:rFonts w:ascii="Arial" w:hAnsi="Arial" w:cs="Arial"/>
          <w:b/>
          <w:bCs/>
        </w:rPr>
        <w:t>Tomasz Zimny</w:t>
      </w:r>
      <w:r>
        <w:rPr>
          <w:rFonts w:ascii="Arial" w:hAnsi="Arial" w:cs="Arial"/>
          <w:bCs/>
        </w:rPr>
        <w:t xml:space="preserve"> – kierowca </w:t>
      </w:r>
    </w:p>
    <w:p w14:paraId="0B5007F9" w14:textId="0F8F2D3E" w:rsidR="00C674CC" w:rsidRDefault="00C71616" w:rsidP="006715C0">
      <w:pPr>
        <w:spacing w:after="120" w:line="360" w:lineRule="auto"/>
        <w:jc w:val="both"/>
        <w:rPr>
          <w:rFonts w:ascii="Arial" w:hAnsi="Arial" w:cs="Arial"/>
          <w:bCs/>
        </w:rPr>
      </w:pPr>
      <w:r w:rsidRPr="00C71616">
        <w:rPr>
          <w:rFonts w:ascii="Arial" w:hAnsi="Arial" w:cs="Arial"/>
          <w:bCs/>
          <w:i/>
        </w:rPr>
        <w:t>Podczas</w:t>
      </w:r>
      <w:r w:rsidR="00FC3DEC" w:rsidRPr="00C7161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Dni</w:t>
      </w:r>
      <w:r w:rsidR="00FC3DEC" w:rsidRPr="00C71616">
        <w:rPr>
          <w:rFonts w:ascii="Arial" w:hAnsi="Arial" w:cs="Arial"/>
          <w:bCs/>
          <w:i/>
        </w:rPr>
        <w:t xml:space="preserve"> Studyjnych Grupy EKR </w:t>
      </w:r>
      <w:r w:rsidR="00FC3DEC" w:rsidRPr="00C71616">
        <w:rPr>
          <w:rFonts w:ascii="Arial" w:hAnsi="Arial" w:cs="Arial"/>
          <w:bCs/>
        </w:rPr>
        <w:t>w Budapeszcie</w:t>
      </w:r>
      <w:r>
        <w:rPr>
          <w:rFonts w:ascii="Arial" w:hAnsi="Arial" w:cs="Arial"/>
          <w:bCs/>
        </w:rPr>
        <w:t>, Marszałek, Władysław Ortyl, zabrał głos w dyskusji „</w:t>
      </w:r>
      <w:r w:rsidR="00FC3DEC" w:rsidRPr="00C71616">
        <w:rPr>
          <w:rFonts w:ascii="Arial" w:hAnsi="Arial" w:cs="Arial"/>
          <w:bCs/>
        </w:rPr>
        <w:t>Promowanie polityki przyjaznej rodzinie w celu przeciw</w:t>
      </w:r>
      <w:r>
        <w:rPr>
          <w:rFonts w:ascii="Arial" w:hAnsi="Arial" w:cs="Arial"/>
          <w:bCs/>
        </w:rPr>
        <w:t>działania niżowi demograficznemu oraz uczestniczył</w:t>
      </w:r>
      <w:r w:rsidR="00FC3DEC" w:rsidRPr="00FC3DEC">
        <w:rPr>
          <w:rFonts w:ascii="Arial" w:hAnsi="Arial" w:cs="Arial"/>
          <w:bCs/>
        </w:rPr>
        <w:t xml:space="preserve"> w panelu nt. wspierania tradycji historycznych, regionalnych i kulturowych w celu promowa</w:t>
      </w:r>
      <w:r w:rsidR="00B15FEC">
        <w:rPr>
          <w:rFonts w:ascii="Arial" w:hAnsi="Arial" w:cs="Arial"/>
          <w:bCs/>
        </w:rPr>
        <w:t xml:space="preserve">nia UE opartej na wartościach. </w:t>
      </w:r>
      <w:r w:rsidR="00FC3DEC" w:rsidRPr="00FC3DEC">
        <w:rPr>
          <w:rFonts w:ascii="Arial" w:hAnsi="Arial" w:cs="Arial"/>
          <w:bCs/>
        </w:rPr>
        <w:t xml:space="preserve">W swoim wystąpieniu </w:t>
      </w:r>
      <w:r w:rsidR="00B15FEC">
        <w:rPr>
          <w:rFonts w:ascii="Arial" w:hAnsi="Arial" w:cs="Arial"/>
          <w:bCs/>
        </w:rPr>
        <w:t>przekazał informacje</w:t>
      </w:r>
      <w:r w:rsidR="00FC3DEC" w:rsidRPr="00FC3DEC">
        <w:rPr>
          <w:rFonts w:ascii="Arial" w:hAnsi="Arial" w:cs="Arial"/>
          <w:bCs/>
        </w:rPr>
        <w:t xml:space="preserve"> o działaniach polskiego rządu, ukierunkowanych na zaspokajanie potrzeb rodzin oraz o szeregu inicjatyw</w:t>
      </w:r>
      <w:r w:rsidR="001D27C7">
        <w:rPr>
          <w:rFonts w:ascii="Arial" w:hAnsi="Arial" w:cs="Arial"/>
          <w:bCs/>
        </w:rPr>
        <w:t xml:space="preserve"> podejmowanych na </w:t>
      </w:r>
      <w:r w:rsidR="00FC3DEC" w:rsidRPr="00FC3DEC">
        <w:rPr>
          <w:rFonts w:ascii="Arial" w:hAnsi="Arial" w:cs="Arial"/>
          <w:bCs/>
        </w:rPr>
        <w:t xml:space="preserve">poziomie  samorządowym, wymieniając m.in. opracowany przed dwoma laty program </w:t>
      </w:r>
      <w:r w:rsidR="00FC3DEC" w:rsidRPr="00FC3DEC">
        <w:rPr>
          <w:rFonts w:ascii="Arial" w:hAnsi="Arial" w:cs="Arial"/>
          <w:bCs/>
          <w:i/>
        </w:rPr>
        <w:t xml:space="preserve">Samorząd dla Rodziny - Wojewódzki Program Wsparcia Rodziny i Sytemu Pieczy Zastępczej na lata 2021-2030. </w:t>
      </w:r>
      <w:r w:rsidR="00FC3DEC" w:rsidRPr="00FC3DEC">
        <w:rPr>
          <w:rFonts w:ascii="Arial" w:hAnsi="Arial" w:cs="Arial"/>
          <w:bCs/>
        </w:rPr>
        <w:t>Program ten stanowi odpowiedź Samorządu Województwa Podkarpackiego na aktualne potrzeby rodzi</w:t>
      </w:r>
      <w:r w:rsidR="00532148">
        <w:rPr>
          <w:rFonts w:ascii="Arial" w:hAnsi="Arial" w:cs="Arial"/>
          <w:bCs/>
        </w:rPr>
        <w:t>n. Za cel stawia</w:t>
      </w:r>
      <w:r w:rsidR="00FC3DEC" w:rsidRPr="00FC3DEC">
        <w:rPr>
          <w:rFonts w:ascii="Arial" w:hAnsi="Arial" w:cs="Arial"/>
          <w:bCs/>
        </w:rPr>
        <w:t xml:space="preserve"> tworzenie war</w:t>
      </w:r>
      <w:r w:rsidR="00532148">
        <w:rPr>
          <w:rFonts w:ascii="Arial" w:hAnsi="Arial" w:cs="Arial"/>
          <w:bCs/>
        </w:rPr>
        <w:t>unków do pełnego rozwoju rodzin</w:t>
      </w:r>
      <w:r w:rsidR="00FC3DEC" w:rsidRPr="00FC3DEC">
        <w:rPr>
          <w:rFonts w:ascii="Arial" w:hAnsi="Arial" w:cs="Arial"/>
          <w:bCs/>
        </w:rPr>
        <w:t xml:space="preserve"> i prawidłowego jej funkcjonowania. W swym wystąpieniu Marszałek odniósł się </w:t>
      </w:r>
      <w:r w:rsidR="00FC3DEC" w:rsidRPr="00FC3DEC">
        <w:rPr>
          <w:rFonts w:ascii="Arial" w:hAnsi="Arial" w:cs="Arial"/>
          <w:bCs/>
        </w:rPr>
        <w:lastRenderedPageBreak/>
        <w:t>także do kwestii szacunku dla tradycji i łączenia jej ze współczesnością podając przykłady działań w naszym regionie.</w:t>
      </w:r>
      <w:r w:rsidR="006715C0">
        <w:rPr>
          <w:rFonts w:ascii="Arial" w:hAnsi="Arial" w:cs="Arial"/>
          <w:bCs/>
        </w:rPr>
        <w:t xml:space="preserve"> </w:t>
      </w:r>
      <w:r w:rsidR="00FC3DEC" w:rsidRPr="00FC3DEC">
        <w:rPr>
          <w:rFonts w:ascii="Arial" w:hAnsi="Arial" w:cs="Arial"/>
          <w:bCs/>
        </w:rPr>
        <w:t>Dodatkowo, podczas konferencji zorganizowanej przez grupę EKR</w:t>
      </w:r>
      <w:r w:rsidR="001F21E6">
        <w:rPr>
          <w:rFonts w:ascii="Arial" w:hAnsi="Arial" w:cs="Arial"/>
          <w:bCs/>
        </w:rPr>
        <w:t>,</w:t>
      </w:r>
      <w:r w:rsidR="00FC3DEC" w:rsidRPr="00FC3DEC">
        <w:rPr>
          <w:rFonts w:ascii="Arial" w:hAnsi="Arial" w:cs="Arial"/>
          <w:bCs/>
        </w:rPr>
        <w:t xml:space="preserve"> miał okazję wysłuchać wystąpień samorządowców europejskich oraz polityków szczebla centralnego, jak: Kinga </w:t>
      </w:r>
      <w:proofErr w:type="spellStart"/>
      <w:r w:rsidR="00FC3DEC" w:rsidRPr="00FC3DEC">
        <w:rPr>
          <w:rFonts w:ascii="Arial" w:hAnsi="Arial" w:cs="Arial"/>
          <w:bCs/>
        </w:rPr>
        <w:t>Gál</w:t>
      </w:r>
      <w:proofErr w:type="spellEnd"/>
      <w:r w:rsidR="00FC3DEC" w:rsidRPr="00FC3DEC">
        <w:rPr>
          <w:rFonts w:ascii="Arial" w:hAnsi="Arial" w:cs="Arial"/>
          <w:bCs/>
        </w:rPr>
        <w:t xml:space="preserve">, posłanka i przewodnicząca delegacji Fideszu w Parlamencie Europejskim, </w:t>
      </w:r>
      <w:proofErr w:type="spellStart"/>
      <w:r w:rsidR="00FC3DEC" w:rsidRPr="00FC3DEC">
        <w:rPr>
          <w:rFonts w:ascii="Arial" w:hAnsi="Arial" w:cs="Arial"/>
          <w:bCs/>
        </w:rPr>
        <w:t>László</w:t>
      </w:r>
      <w:proofErr w:type="spellEnd"/>
      <w:r w:rsidR="00FC3DEC" w:rsidRPr="00FC3DEC">
        <w:rPr>
          <w:rFonts w:ascii="Arial" w:hAnsi="Arial" w:cs="Arial"/>
          <w:bCs/>
        </w:rPr>
        <w:t xml:space="preserve"> </w:t>
      </w:r>
      <w:proofErr w:type="spellStart"/>
      <w:r w:rsidR="00FC3DEC" w:rsidRPr="00FC3DEC">
        <w:rPr>
          <w:rFonts w:ascii="Arial" w:hAnsi="Arial" w:cs="Arial"/>
          <w:bCs/>
        </w:rPr>
        <w:t>Kövér</w:t>
      </w:r>
      <w:proofErr w:type="spellEnd"/>
      <w:r w:rsidR="00FC3DEC" w:rsidRPr="00FC3DEC">
        <w:rPr>
          <w:rFonts w:ascii="Arial" w:hAnsi="Arial" w:cs="Arial"/>
          <w:bCs/>
        </w:rPr>
        <w:t xml:space="preserve">, przewodniczący Zgromadzenia Narodowego, Węgry, </w:t>
      </w:r>
      <w:proofErr w:type="spellStart"/>
      <w:r w:rsidR="00FC3DEC" w:rsidRPr="00FC3DEC">
        <w:rPr>
          <w:rFonts w:ascii="Arial" w:hAnsi="Arial" w:cs="Arial"/>
          <w:bCs/>
        </w:rPr>
        <w:t>Judit</w:t>
      </w:r>
      <w:proofErr w:type="spellEnd"/>
      <w:r w:rsidR="00FC3DEC" w:rsidRPr="00FC3DEC">
        <w:rPr>
          <w:rFonts w:ascii="Arial" w:hAnsi="Arial" w:cs="Arial"/>
          <w:bCs/>
        </w:rPr>
        <w:t xml:space="preserve"> </w:t>
      </w:r>
      <w:proofErr w:type="spellStart"/>
      <w:r w:rsidR="00FC3DEC" w:rsidRPr="00FC3DEC">
        <w:rPr>
          <w:rFonts w:ascii="Arial" w:hAnsi="Arial" w:cs="Arial"/>
          <w:bCs/>
        </w:rPr>
        <w:t>Varga</w:t>
      </w:r>
      <w:proofErr w:type="spellEnd"/>
      <w:r w:rsidR="00FC3DEC" w:rsidRPr="00FC3DEC">
        <w:rPr>
          <w:rFonts w:ascii="Arial" w:hAnsi="Arial" w:cs="Arial"/>
          <w:bCs/>
        </w:rPr>
        <w:t xml:space="preserve">, przewodnicząca Komisji Spraw Europejskich węgierskiego Zgromadzenia Narodowego, Maddalena </w:t>
      </w:r>
      <w:proofErr w:type="spellStart"/>
      <w:r w:rsidR="00FC3DEC" w:rsidRPr="00FC3DEC">
        <w:rPr>
          <w:rFonts w:ascii="Arial" w:hAnsi="Arial" w:cs="Arial"/>
          <w:bCs/>
        </w:rPr>
        <w:t>Morgante</w:t>
      </w:r>
      <w:proofErr w:type="spellEnd"/>
      <w:r w:rsidR="00FC3DEC" w:rsidRPr="00FC3DEC">
        <w:rPr>
          <w:rFonts w:ascii="Arial" w:hAnsi="Arial" w:cs="Arial"/>
          <w:bCs/>
        </w:rPr>
        <w:t xml:space="preserve">, posłanka do Parlamentu Europejskiego, szefowa departamentu ds. rodziny i wartości </w:t>
      </w:r>
      <w:proofErr w:type="spellStart"/>
      <w:r w:rsidR="00FC3DEC" w:rsidRPr="00FC3DEC">
        <w:rPr>
          <w:rFonts w:ascii="Arial" w:hAnsi="Arial" w:cs="Arial"/>
          <w:bCs/>
        </w:rPr>
        <w:t>nienegocjowalnych</w:t>
      </w:r>
      <w:proofErr w:type="spellEnd"/>
      <w:r w:rsidR="00FC3DEC" w:rsidRPr="00FC3DEC">
        <w:rPr>
          <w:rFonts w:ascii="Arial" w:hAnsi="Arial" w:cs="Arial"/>
          <w:bCs/>
        </w:rPr>
        <w:t xml:space="preserve"> </w:t>
      </w:r>
      <w:proofErr w:type="spellStart"/>
      <w:r w:rsidR="00FC3DEC" w:rsidRPr="00FC3DEC">
        <w:rPr>
          <w:rFonts w:ascii="Arial" w:hAnsi="Arial" w:cs="Arial"/>
          <w:bCs/>
        </w:rPr>
        <w:t>Fratelli</w:t>
      </w:r>
      <w:proofErr w:type="spellEnd"/>
      <w:r w:rsidR="00FC3DEC" w:rsidRPr="00FC3DEC">
        <w:rPr>
          <w:rFonts w:ascii="Arial" w:hAnsi="Arial" w:cs="Arial"/>
          <w:bCs/>
        </w:rPr>
        <w:t xml:space="preserve"> </w:t>
      </w:r>
      <w:proofErr w:type="spellStart"/>
      <w:r w:rsidR="00FC3DEC" w:rsidRPr="00FC3DEC">
        <w:rPr>
          <w:rFonts w:ascii="Arial" w:hAnsi="Arial" w:cs="Arial"/>
          <w:bCs/>
        </w:rPr>
        <w:t>d'Italia</w:t>
      </w:r>
      <w:proofErr w:type="spellEnd"/>
      <w:r w:rsidR="00FC3DEC" w:rsidRPr="00FC3DEC">
        <w:rPr>
          <w:rFonts w:ascii="Arial" w:hAnsi="Arial" w:cs="Arial"/>
          <w:bCs/>
        </w:rPr>
        <w:t xml:space="preserve">, Włochy czy </w:t>
      </w:r>
      <w:proofErr w:type="spellStart"/>
      <w:r w:rsidR="00FC3DEC" w:rsidRPr="00FC3DEC">
        <w:rPr>
          <w:rFonts w:ascii="Arial" w:hAnsi="Arial" w:cs="Arial"/>
          <w:bCs/>
        </w:rPr>
        <w:t>Barna</w:t>
      </w:r>
      <w:proofErr w:type="spellEnd"/>
      <w:r w:rsidR="00FC3DEC" w:rsidRPr="00FC3DEC">
        <w:rPr>
          <w:rFonts w:ascii="Arial" w:hAnsi="Arial" w:cs="Arial"/>
          <w:bCs/>
        </w:rPr>
        <w:t xml:space="preserve"> </w:t>
      </w:r>
      <w:proofErr w:type="spellStart"/>
      <w:r w:rsidR="00FC3DEC" w:rsidRPr="00FC3DEC">
        <w:rPr>
          <w:rFonts w:ascii="Arial" w:hAnsi="Arial" w:cs="Arial"/>
          <w:bCs/>
        </w:rPr>
        <w:t>Pál</w:t>
      </w:r>
      <w:proofErr w:type="spellEnd"/>
      <w:r w:rsidR="00FC3DEC" w:rsidRPr="00FC3DEC">
        <w:rPr>
          <w:rFonts w:ascii="Arial" w:hAnsi="Arial" w:cs="Arial"/>
          <w:bCs/>
        </w:rPr>
        <w:t xml:space="preserve"> </w:t>
      </w:r>
      <w:proofErr w:type="spellStart"/>
      <w:r w:rsidR="00FC3DEC" w:rsidRPr="00FC3DEC">
        <w:rPr>
          <w:rFonts w:ascii="Arial" w:hAnsi="Arial" w:cs="Arial"/>
          <w:bCs/>
        </w:rPr>
        <w:t>Zsigmond</w:t>
      </w:r>
      <w:proofErr w:type="spellEnd"/>
      <w:r w:rsidR="00FC3DEC" w:rsidRPr="00FC3DEC">
        <w:rPr>
          <w:rFonts w:ascii="Arial" w:hAnsi="Arial" w:cs="Arial"/>
          <w:bCs/>
        </w:rPr>
        <w:t>, sekretarz stanu i wiceminister w Ministerstwie Spraw Unii Europejskiej, zastępca wiceprzewodniczącego EKR w PACE, Węgry. Przed rozpoczęciem konferencji</w:t>
      </w:r>
      <w:r w:rsidR="001F21E6">
        <w:rPr>
          <w:rFonts w:ascii="Arial" w:hAnsi="Arial" w:cs="Arial"/>
          <w:bCs/>
        </w:rPr>
        <w:t>,</w:t>
      </w:r>
      <w:r w:rsidR="00FC3DEC" w:rsidRPr="00FC3DEC">
        <w:rPr>
          <w:rFonts w:ascii="Arial" w:hAnsi="Arial" w:cs="Arial"/>
          <w:bCs/>
        </w:rPr>
        <w:t xml:space="preserve"> Marszałek Ortyl</w:t>
      </w:r>
      <w:r w:rsidR="001F21E6">
        <w:rPr>
          <w:rFonts w:ascii="Arial" w:hAnsi="Arial" w:cs="Arial"/>
          <w:bCs/>
        </w:rPr>
        <w:t>,</w:t>
      </w:r>
      <w:r w:rsidR="00FC3DEC" w:rsidRPr="00FC3DEC">
        <w:rPr>
          <w:rFonts w:ascii="Arial" w:hAnsi="Arial" w:cs="Arial"/>
          <w:bCs/>
        </w:rPr>
        <w:t xml:space="preserve"> jako wiceprzewodniczący grupy EKR otrzymał zaproszenie na spotkanie </w:t>
      </w:r>
      <w:r w:rsidR="001F21E6">
        <w:rPr>
          <w:rFonts w:ascii="Arial" w:hAnsi="Arial" w:cs="Arial"/>
          <w:bCs/>
        </w:rPr>
        <w:br/>
      </w:r>
      <w:r w:rsidR="00FC3DEC" w:rsidRPr="00FC3DEC">
        <w:rPr>
          <w:rFonts w:ascii="Arial" w:hAnsi="Arial" w:cs="Arial"/>
          <w:bCs/>
        </w:rPr>
        <w:t xml:space="preserve">z </w:t>
      </w:r>
      <w:proofErr w:type="spellStart"/>
      <w:r w:rsidR="00FC3DEC" w:rsidRPr="00FC3DEC">
        <w:rPr>
          <w:rFonts w:ascii="Arial" w:hAnsi="Arial" w:cs="Arial"/>
          <w:bCs/>
        </w:rPr>
        <w:t>László</w:t>
      </w:r>
      <w:proofErr w:type="spellEnd"/>
      <w:r w:rsidR="00FC3DEC" w:rsidRPr="00FC3DEC">
        <w:rPr>
          <w:rFonts w:ascii="Arial" w:hAnsi="Arial" w:cs="Arial"/>
          <w:bCs/>
        </w:rPr>
        <w:t xml:space="preserve"> </w:t>
      </w:r>
      <w:proofErr w:type="spellStart"/>
      <w:r w:rsidR="00FC3DEC" w:rsidRPr="00FC3DEC">
        <w:rPr>
          <w:rFonts w:ascii="Arial" w:hAnsi="Arial" w:cs="Arial"/>
          <w:bCs/>
        </w:rPr>
        <w:t>Kövérem</w:t>
      </w:r>
      <w:proofErr w:type="spellEnd"/>
      <w:r w:rsidR="00FC3DEC" w:rsidRPr="00FC3DEC">
        <w:rPr>
          <w:rFonts w:ascii="Arial" w:hAnsi="Arial" w:cs="Arial"/>
          <w:bCs/>
        </w:rPr>
        <w:t xml:space="preserve">, Przewodniczącym Węgierskiego Parlamentu (obecni członkowie prezydium </w:t>
      </w:r>
      <w:proofErr w:type="spellStart"/>
      <w:r w:rsidR="00FC3DEC" w:rsidRPr="00FC3DEC">
        <w:rPr>
          <w:rFonts w:ascii="Arial" w:hAnsi="Arial" w:cs="Arial"/>
          <w:bCs/>
        </w:rPr>
        <w:t>EKRu</w:t>
      </w:r>
      <w:proofErr w:type="spellEnd"/>
      <w:r w:rsidR="00FC3DEC" w:rsidRPr="00FC3DEC">
        <w:rPr>
          <w:rFonts w:ascii="Arial" w:hAnsi="Arial" w:cs="Arial"/>
          <w:bCs/>
        </w:rPr>
        <w:t xml:space="preserve">: </w:t>
      </w:r>
      <w:proofErr w:type="spellStart"/>
      <w:r w:rsidR="00FC3DEC" w:rsidRPr="00FC3DEC">
        <w:rPr>
          <w:rFonts w:ascii="Arial" w:hAnsi="Arial" w:cs="Arial"/>
          <w:bCs/>
        </w:rPr>
        <w:t>W.Ortyl</w:t>
      </w:r>
      <w:proofErr w:type="spellEnd"/>
      <w:r w:rsidR="00FC3DEC" w:rsidRPr="00FC3DEC">
        <w:rPr>
          <w:rFonts w:ascii="Arial" w:hAnsi="Arial" w:cs="Arial"/>
          <w:bCs/>
        </w:rPr>
        <w:t xml:space="preserve">, </w:t>
      </w:r>
      <w:proofErr w:type="spellStart"/>
      <w:r w:rsidR="00FC3DEC" w:rsidRPr="00FC3DEC">
        <w:rPr>
          <w:rFonts w:ascii="Arial" w:hAnsi="Arial" w:cs="Arial"/>
          <w:bCs/>
        </w:rPr>
        <w:t>M.Marsilio</w:t>
      </w:r>
      <w:proofErr w:type="spellEnd"/>
      <w:r w:rsidR="00FC3DEC" w:rsidRPr="00FC3DEC">
        <w:rPr>
          <w:rFonts w:ascii="Arial" w:hAnsi="Arial" w:cs="Arial"/>
          <w:bCs/>
        </w:rPr>
        <w:t xml:space="preserve">, </w:t>
      </w:r>
      <w:proofErr w:type="spellStart"/>
      <w:r w:rsidR="00FC3DEC" w:rsidRPr="00FC3DEC">
        <w:rPr>
          <w:rFonts w:ascii="Arial" w:hAnsi="Arial" w:cs="Arial"/>
          <w:bCs/>
        </w:rPr>
        <w:t>A.Magyar</w:t>
      </w:r>
      <w:proofErr w:type="spellEnd"/>
      <w:r w:rsidR="00FC3DEC" w:rsidRPr="00FC3DEC">
        <w:rPr>
          <w:rFonts w:ascii="Arial" w:hAnsi="Arial" w:cs="Arial"/>
          <w:bCs/>
        </w:rPr>
        <w:t>).</w:t>
      </w:r>
    </w:p>
    <w:p w14:paraId="2C12639B" w14:textId="256EA3B6" w:rsidR="00220186" w:rsidRDefault="006715C0" w:rsidP="004A3938">
      <w:pPr>
        <w:spacing w:after="360" w:line="240" w:lineRule="auto"/>
        <w:jc w:val="both"/>
        <w:rPr>
          <w:rFonts w:ascii="Arial" w:hAnsi="Arial" w:cs="Arial"/>
          <w:bCs/>
        </w:rPr>
      </w:pPr>
      <w:r w:rsidRPr="00DB741E">
        <w:rPr>
          <w:rStyle w:val="Pogrubienie"/>
          <w:rFonts w:ascii="Arial" w:hAnsi="Arial" w:cs="Arial"/>
          <w:b w:val="0"/>
          <w:u w:val="single"/>
        </w:rPr>
        <w:t>Koszt wyjazdu</w:t>
      </w:r>
      <w:r w:rsidRPr="006715C0">
        <w:rPr>
          <w:rStyle w:val="Pogrubienie"/>
          <w:rFonts w:ascii="Arial" w:hAnsi="Arial" w:cs="Arial"/>
          <w:b w:val="0"/>
        </w:rPr>
        <w:t xml:space="preserve">: </w:t>
      </w:r>
      <w:r>
        <w:rPr>
          <w:rFonts w:ascii="Arial" w:hAnsi="Arial" w:cs="Arial"/>
          <w:bCs/>
        </w:rPr>
        <w:t>5.359, 09 zł</w:t>
      </w:r>
    </w:p>
    <w:p w14:paraId="37D076B0" w14:textId="55AB49C1" w:rsidR="00800FE2" w:rsidRPr="00365100" w:rsidRDefault="00800FE2" w:rsidP="004A3938">
      <w:pPr>
        <w:spacing w:after="360" w:line="240" w:lineRule="auto"/>
        <w:jc w:val="both"/>
        <w:rPr>
          <w:rFonts w:ascii="Arial" w:hAnsi="Arial" w:cs="Arial"/>
          <w:b/>
        </w:rPr>
      </w:pPr>
      <w:r w:rsidRPr="00365100">
        <w:rPr>
          <w:rFonts w:ascii="Arial" w:hAnsi="Arial" w:cs="Arial"/>
          <w:b/>
          <w:bCs/>
        </w:rPr>
        <w:t xml:space="preserve">14 – 17 listopada 2023 r., </w:t>
      </w:r>
      <w:r w:rsidR="00365100" w:rsidRPr="00365100">
        <w:rPr>
          <w:rFonts w:ascii="Arial" w:hAnsi="Arial" w:cs="Arial"/>
          <w:b/>
        </w:rPr>
        <w:t xml:space="preserve">Palma de </w:t>
      </w:r>
      <w:proofErr w:type="spellStart"/>
      <w:r w:rsidR="00365100" w:rsidRPr="00365100">
        <w:rPr>
          <w:rFonts w:ascii="Arial" w:hAnsi="Arial" w:cs="Arial"/>
          <w:b/>
        </w:rPr>
        <w:t>Mallorca</w:t>
      </w:r>
      <w:proofErr w:type="spellEnd"/>
      <w:r w:rsidR="00365100" w:rsidRPr="00365100">
        <w:rPr>
          <w:rFonts w:ascii="Arial" w:hAnsi="Arial" w:cs="Arial"/>
          <w:b/>
        </w:rPr>
        <w:t xml:space="preserve"> (Hiszpania)</w:t>
      </w:r>
    </w:p>
    <w:p w14:paraId="159E1158" w14:textId="3B8D1CB1" w:rsidR="00365100" w:rsidRPr="006F50A3" w:rsidRDefault="006F50A3" w:rsidP="004A3938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6F50A3">
        <w:rPr>
          <w:rFonts w:ascii="Arial" w:hAnsi="Arial" w:cs="Arial"/>
          <w:b/>
          <w:bCs/>
        </w:rPr>
        <w:t>Udział w II wizycie studyjnej w ramach projektu "Uwolnienie zielonej gospodarki wodorowej dla MŚP w Regionach Europejskich", akronim UNLOCK</w:t>
      </w:r>
      <w:r w:rsidR="006D4820">
        <w:rPr>
          <w:rFonts w:ascii="Arial" w:hAnsi="Arial" w:cs="Arial"/>
          <w:b/>
          <w:bCs/>
        </w:rPr>
        <w:t>,</w:t>
      </w:r>
      <w:r w:rsidRPr="006F50A3">
        <w:rPr>
          <w:rFonts w:ascii="Arial" w:hAnsi="Arial" w:cs="Arial"/>
          <w:b/>
          <w:bCs/>
        </w:rPr>
        <w:t xml:space="preserve"> realizowanego </w:t>
      </w:r>
      <w:r>
        <w:rPr>
          <w:rFonts w:ascii="Arial" w:hAnsi="Arial" w:cs="Arial"/>
          <w:b/>
          <w:bCs/>
        </w:rPr>
        <w:br/>
      </w:r>
      <w:r w:rsidRPr="006F50A3">
        <w:rPr>
          <w:rFonts w:ascii="Arial" w:hAnsi="Arial" w:cs="Arial"/>
          <w:b/>
          <w:bCs/>
        </w:rPr>
        <w:t>w ramach Programu Interreg Europa 2021-2027</w:t>
      </w:r>
    </w:p>
    <w:p w14:paraId="51004B1F" w14:textId="77777777" w:rsidR="006F50A3" w:rsidRPr="009428DD" w:rsidRDefault="006F50A3" w:rsidP="006F50A3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9428DD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5366027F" w14:textId="55F06E97" w:rsidR="00800FE2" w:rsidRPr="006429EE" w:rsidRDefault="006F50A3" w:rsidP="006F50A3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Marcin </w:t>
      </w:r>
      <w:proofErr w:type="spellStart"/>
      <w:r>
        <w:rPr>
          <w:rFonts w:ascii="Arial" w:hAnsi="Arial" w:cs="Arial"/>
          <w:b/>
          <w:bCs/>
        </w:rPr>
        <w:t>Garlak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6D4820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429EE" w:rsidRPr="006429EE">
        <w:rPr>
          <w:rFonts w:ascii="Arial" w:hAnsi="Arial" w:cs="Arial"/>
          <w:bCs/>
        </w:rPr>
        <w:t xml:space="preserve">Oddział kontraktu i pozyskiwania projektów własnych, Departament Gospodarki Regionalnej </w:t>
      </w:r>
    </w:p>
    <w:p w14:paraId="134EB5D3" w14:textId="3915F2C0" w:rsidR="006F50A3" w:rsidRDefault="006F50A3" w:rsidP="006F50A3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6F50A3">
        <w:rPr>
          <w:rFonts w:ascii="Arial" w:hAnsi="Arial" w:cs="Arial"/>
          <w:b/>
          <w:bCs/>
        </w:rPr>
        <w:t xml:space="preserve">Maciej </w:t>
      </w:r>
      <w:proofErr w:type="spellStart"/>
      <w:r w:rsidRPr="006F50A3">
        <w:rPr>
          <w:rFonts w:ascii="Arial" w:hAnsi="Arial" w:cs="Arial"/>
          <w:b/>
          <w:bCs/>
        </w:rPr>
        <w:t>Jednakiewicz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6D4820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429EE" w:rsidRPr="006429EE">
        <w:rPr>
          <w:rFonts w:ascii="Arial" w:hAnsi="Arial" w:cs="Arial"/>
          <w:bCs/>
        </w:rPr>
        <w:t>Oddział kontraktu i pozyskiwania projektów własnych, Departament Gospodarki Regionalnej</w:t>
      </w:r>
    </w:p>
    <w:p w14:paraId="4DA21B72" w14:textId="7BCA87B8" w:rsidR="006F50A3" w:rsidRDefault="006F50A3" w:rsidP="006F50A3">
      <w:pPr>
        <w:spacing w:after="240" w:line="360" w:lineRule="auto"/>
        <w:jc w:val="both"/>
        <w:rPr>
          <w:rFonts w:ascii="Arial" w:hAnsi="Arial" w:cs="Arial"/>
          <w:bCs/>
        </w:rPr>
      </w:pPr>
      <w:r w:rsidRPr="006F50A3">
        <w:rPr>
          <w:rFonts w:ascii="Arial" w:hAnsi="Arial" w:cs="Arial"/>
          <w:bCs/>
        </w:rPr>
        <w:t xml:space="preserve">Celem wyjazdu była realizacja projektu UNLOCK, poprzez udział w II wizycie studyjnej na Majorce. Uczestnicy delegacji </w:t>
      </w:r>
      <w:r>
        <w:rPr>
          <w:rFonts w:ascii="Arial" w:hAnsi="Arial" w:cs="Arial"/>
          <w:bCs/>
        </w:rPr>
        <w:t xml:space="preserve">wzięli </w:t>
      </w:r>
      <w:r w:rsidRPr="006F50A3">
        <w:rPr>
          <w:rFonts w:ascii="Arial" w:hAnsi="Arial" w:cs="Arial"/>
          <w:bCs/>
        </w:rPr>
        <w:t xml:space="preserve">udział w sympozjum pod nazwą "Odblokowanie zielonej gospodarki wodorowej dla MŚP w europejskich regionach". Składało się ono z dwóch seminariów, które miały na celu dzielenie się wiedzą i doświadczeniem dotyczącym dolin wodorowych oraz konkurencyjności MŚP. </w:t>
      </w:r>
      <w:r>
        <w:rPr>
          <w:rFonts w:ascii="Arial" w:hAnsi="Arial" w:cs="Arial"/>
          <w:bCs/>
        </w:rPr>
        <w:t xml:space="preserve">Delegacja odbyła wizytę </w:t>
      </w:r>
      <w:r w:rsidRPr="006F50A3">
        <w:rPr>
          <w:rFonts w:ascii="Arial" w:hAnsi="Arial" w:cs="Arial"/>
          <w:bCs/>
        </w:rPr>
        <w:t xml:space="preserve">w zakładzie produkcji odnawialnego wodoru w </w:t>
      </w:r>
      <w:proofErr w:type="spellStart"/>
      <w:r w:rsidRPr="006F50A3">
        <w:rPr>
          <w:rFonts w:ascii="Arial" w:hAnsi="Arial" w:cs="Arial"/>
          <w:bCs/>
        </w:rPr>
        <w:t>Lloseta</w:t>
      </w:r>
      <w:proofErr w:type="spellEnd"/>
      <w:r w:rsidRPr="006F50A3">
        <w:rPr>
          <w:rFonts w:ascii="Arial" w:hAnsi="Arial" w:cs="Arial"/>
          <w:bCs/>
        </w:rPr>
        <w:t>, który odgrywa istotną rolę w infrastrukturze niezbędnej do utworzenia ekosystemu odnawialnego wodoru na wyspie.</w:t>
      </w:r>
      <w:r>
        <w:rPr>
          <w:rFonts w:ascii="Arial" w:hAnsi="Arial" w:cs="Arial"/>
          <w:bCs/>
        </w:rPr>
        <w:t xml:space="preserve"> Wzięła udział również</w:t>
      </w:r>
      <w:r w:rsidRPr="006F50A3">
        <w:rPr>
          <w:rFonts w:ascii="Arial" w:hAnsi="Arial" w:cs="Arial"/>
          <w:bCs/>
        </w:rPr>
        <w:t xml:space="preserve"> w dwóch interaktywnych warsztatach, skoncentrowanych na stymulowaniu MŚP do uczestnictwa </w:t>
      </w:r>
      <w:r>
        <w:rPr>
          <w:rFonts w:ascii="Arial" w:hAnsi="Arial" w:cs="Arial"/>
          <w:bCs/>
        </w:rPr>
        <w:br/>
      </w:r>
      <w:r w:rsidRPr="006F50A3">
        <w:rPr>
          <w:rFonts w:ascii="Arial" w:hAnsi="Arial" w:cs="Arial"/>
          <w:bCs/>
        </w:rPr>
        <w:t>w łańcuchu wartości zielonego wodoru</w:t>
      </w:r>
      <w:r w:rsidR="009B102B">
        <w:rPr>
          <w:rFonts w:ascii="Arial" w:hAnsi="Arial" w:cs="Arial"/>
          <w:bCs/>
        </w:rPr>
        <w:t>.</w:t>
      </w:r>
    </w:p>
    <w:p w14:paraId="7626C908" w14:textId="77777777" w:rsidR="009B102B" w:rsidRDefault="009B102B" w:rsidP="006F50A3">
      <w:pPr>
        <w:spacing w:after="240" w:line="360" w:lineRule="auto"/>
        <w:jc w:val="both"/>
        <w:rPr>
          <w:rFonts w:ascii="Arial" w:hAnsi="Arial" w:cs="Arial"/>
          <w:bCs/>
        </w:rPr>
      </w:pPr>
    </w:p>
    <w:p w14:paraId="48FB2873" w14:textId="77777777" w:rsidR="009B102B" w:rsidRPr="006F50A3" w:rsidRDefault="009B102B" w:rsidP="006F50A3">
      <w:pPr>
        <w:spacing w:after="240" w:line="360" w:lineRule="auto"/>
        <w:jc w:val="both"/>
        <w:rPr>
          <w:rFonts w:ascii="Arial" w:hAnsi="Arial" w:cs="Arial"/>
          <w:bCs/>
        </w:rPr>
      </w:pPr>
    </w:p>
    <w:p w14:paraId="6C7E646F" w14:textId="77777777" w:rsidR="009B102B" w:rsidRDefault="006F50A3" w:rsidP="009B102B">
      <w:pPr>
        <w:spacing w:after="240" w:line="240" w:lineRule="auto"/>
        <w:jc w:val="both"/>
        <w:rPr>
          <w:rFonts w:ascii="Arial" w:hAnsi="Arial" w:cs="Arial"/>
          <w:bCs/>
        </w:rPr>
      </w:pPr>
      <w:r w:rsidRPr="00DB741E">
        <w:rPr>
          <w:rStyle w:val="Pogrubienie"/>
          <w:rFonts w:ascii="Arial" w:hAnsi="Arial" w:cs="Arial"/>
          <w:b w:val="0"/>
          <w:u w:val="single"/>
        </w:rPr>
        <w:lastRenderedPageBreak/>
        <w:t>Koszt wyjazdu</w:t>
      </w:r>
      <w:r w:rsidR="006429EE" w:rsidRPr="004363FB">
        <w:rPr>
          <w:rStyle w:val="Pogrubienie"/>
          <w:rFonts w:ascii="Arial" w:hAnsi="Arial" w:cs="Arial"/>
          <w:b w:val="0"/>
        </w:rPr>
        <w:t>:</w:t>
      </w:r>
      <w:r w:rsidR="006429EE" w:rsidRPr="007C121A">
        <w:rPr>
          <w:rStyle w:val="Pogrubienie"/>
          <w:rFonts w:ascii="Arial" w:hAnsi="Arial" w:cs="Arial"/>
        </w:rPr>
        <w:t xml:space="preserve"> </w:t>
      </w:r>
      <w:r w:rsidR="007C121A" w:rsidRPr="007C121A">
        <w:rPr>
          <w:rFonts w:ascii="Arial" w:hAnsi="Arial" w:cs="Arial"/>
          <w:bCs/>
        </w:rPr>
        <w:t>10 345,10 zł</w:t>
      </w:r>
      <w:r w:rsidR="007C121A">
        <w:rPr>
          <w:rFonts w:ascii="Arial" w:hAnsi="Arial" w:cs="Arial"/>
          <w:bCs/>
        </w:rPr>
        <w:t xml:space="preserve"> </w:t>
      </w:r>
    </w:p>
    <w:p w14:paraId="2D5BD8A6" w14:textId="47DFF780" w:rsidR="006F50A3" w:rsidRPr="00873971" w:rsidRDefault="007C121A" w:rsidP="009B102B">
      <w:pPr>
        <w:spacing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7C121A">
        <w:rPr>
          <w:rFonts w:ascii="Arial" w:hAnsi="Arial" w:cs="Arial"/>
          <w:bCs/>
        </w:rPr>
        <w:t>8 276,06</w:t>
      </w:r>
      <w:r>
        <w:rPr>
          <w:rFonts w:ascii="Arial" w:hAnsi="Arial" w:cs="Arial"/>
          <w:b/>
          <w:bCs/>
        </w:rPr>
        <w:t xml:space="preserve"> </w:t>
      </w:r>
      <w:r w:rsidRPr="007C121A">
        <w:rPr>
          <w:rFonts w:ascii="Arial" w:hAnsi="Arial" w:cs="Arial"/>
          <w:bCs/>
        </w:rPr>
        <w:t>zł</w:t>
      </w:r>
      <w:r w:rsidRPr="00A01C22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Pr="007C121A">
        <w:rPr>
          <w:rFonts w:ascii="Arial" w:hAnsi="Arial" w:cs="Arial"/>
          <w:bCs/>
        </w:rPr>
        <w:t>kwota refundowana ze środków Unii Europejskiej (Europejskiego Funduszu Rozwoju Regionalnego) w ramach Programu Interreg Europa na lata 2021-2027</w:t>
      </w:r>
      <w:r w:rsidRPr="002B0AC3">
        <w:rPr>
          <w:rFonts w:ascii="Arial" w:hAnsi="Arial" w:cs="Arial"/>
          <w:bCs/>
        </w:rPr>
        <w:t xml:space="preserve">, </w:t>
      </w:r>
      <w:r w:rsidR="002B0AC3">
        <w:rPr>
          <w:rFonts w:ascii="Arial" w:hAnsi="Arial" w:cs="Arial"/>
          <w:bCs/>
        </w:rPr>
        <w:br/>
      </w:r>
      <w:r w:rsidR="002B0AC3" w:rsidRPr="002B0AC3">
        <w:rPr>
          <w:rFonts w:ascii="Arial" w:hAnsi="Arial" w:cs="Arial"/>
          <w:bCs/>
        </w:rPr>
        <w:t>2 069,04 zł</w:t>
      </w:r>
      <w:r w:rsidR="002B0AC3">
        <w:rPr>
          <w:rFonts w:ascii="Arial" w:hAnsi="Arial" w:cs="Arial"/>
          <w:b/>
          <w:bCs/>
        </w:rPr>
        <w:t xml:space="preserve"> </w:t>
      </w:r>
      <w:r w:rsidR="002B0AC3" w:rsidRPr="002B0AC3">
        <w:rPr>
          <w:rFonts w:ascii="Arial" w:hAnsi="Arial" w:cs="Arial"/>
          <w:bCs/>
        </w:rPr>
        <w:t>– kwota pokryta z budżetu województwa)</w:t>
      </w:r>
      <w:r w:rsidR="002B0AC3">
        <w:rPr>
          <w:rFonts w:ascii="Arial" w:hAnsi="Arial" w:cs="Arial"/>
          <w:b/>
          <w:bCs/>
        </w:rPr>
        <w:t xml:space="preserve"> </w:t>
      </w:r>
    </w:p>
    <w:p w14:paraId="4D1487E3" w14:textId="6BB66CFD" w:rsidR="004A3938" w:rsidRDefault="004A3938" w:rsidP="00141DB6">
      <w:pPr>
        <w:spacing w:after="240" w:line="240" w:lineRule="auto"/>
        <w:jc w:val="both"/>
        <w:rPr>
          <w:rFonts w:ascii="Arial" w:hAnsi="Arial" w:cs="Arial"/>
          <w:b/>
          <w:bCs/>
        </w:rPr>
      </w:pPr>
      <w:r w:rsidRPr="009428DD">
        <w:rPr>
          <w:rFonts w:ascii="Arial" w:hAnsi="Arial" w:cs="Arial"/>
          <w:b/>
          <w:bCs/>
        </w:rPr>
        <w:t xml:space="preserve">21 – 24 listopada 2023 r., </w:t>
      </w:r>
      <w:r w:rsidR="009428DD" w:rsidRPr="009428DD">
        <w:rPr>
          <w:rFonts w:ascii="Arial" w:hAnsi="Arial" w:cs="Arial"/>
          <w:b/>
          <w:bCs/>
        </w:rPr>
        <w:t>Treviso (Włochy)</w:t>
      </w:r>
    </w:p>
    <w:p w14:paraId="49FC5459" w14:textId="26BC09CC" w:rsidR="008C4079" w:rsidRPr="00321D2D" w:rsidRDefault="00CF01FC" w:rsidP="002A210C">
      <w:pPr>
        <w:spacing w:after="240" w:line="240" w:lineRule="auto"/>
        <w:jc w:val="both"/>
        <w:rPr>
          <w:rFonts w:ascii="Arial" w:hAnsi="Arial" w:cs="Arial"/>
          <w:b/>
        </w:rPr>
      </w:pPr>
      <w:r w:rsidRPr="00CF01FC">
        <w:rPr>
          <w:rFonts w:ascii="Arial" w:hAnsi="Arial" w:cs="Arial"/>
          <w:b/>
        </w:rPr>
        <w:t>Udział w warsztatach międzyregionalnych organizowanych w związku z realizacją projektu „SATSDIFACTION”</w:t>
      </w:r>
      <w:r>
        <w:rPr>
          <w:rFonts w:ascii="Arial" w:hAnsi="Arial" w:cs="Arial"/>
          <w:b/>
        </w:rPr>
        <w:t>,</w:t>
      </w:r>
      <w:r w:rsidRPr="00CF01FC">
        <w:rPr>
          <w:rFonts w:ascii="Arial" w:hAnsi="Arial" w:cs="Arial"/>
          <w:b/>
        </w:rPr>
        <w:t xml:space="preserve"> w ramach programu Interreg Europa 2021-2027</w:t>
      </w:r>
    </w:p>
    <w:p w14:paraId="2FA5CF0A" w14:textId="77777777" w:rsidR="009428DD" w:rsidRPr="009428DD" w:rsidRDefault="009428DD" w:rsidP="009428DD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9428DD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6D9CF0BA" w14:textId="3DC19F89" w:rsidR="00352B76" w:rsidRPr="00B31ABA" w:rsidRDefault="00352B76" w:rsidP="00B31ABA">
      <w:pPr>
        <w:spacing w:after="60" w:line="240" w:lineRule="auto"/>
        <w:jc w:val="both"/>
        <w:rPr>
          <w:rFonts w:ascii="Arial" w:hAnsi="Arial" w:cs="Arial"/>
          <w:b/>
        </w:rPr>
      </w:pPr>
      <w:r w:rsidRPr="00323357">
        <w:rPr>
          <w:rFonts w:ascii="Arial" w:hAnsi="Arial" w:cs="Arial"/>
          <w:b/>
        </w:rPr>
        <w:t xml:space="preserve">Olga </w:t>
      </w:r>
      <w:r w:rsidRPr="00B31ABA">
        <w:rPr>
          <w:rFonts w:ascii="Arial" w:hAnsi="Arial" w:cs="Arial"/>
          <w:b/>
        </w:rPr>
        <w:t xml:space="preserve">Janocha </w:t>
      </w:r>
      <w:r w:rsidRPr="00B31ABA">
        <w:rPr>
          <w:rFonts w:ascii="Arial" w:hAnsi="Arial" w:cs="Arial"/>
        </w:rPr>
        <w:t>–</w:t>
      </w:r>
      <w:r w:rsidRPr="00B31ABA">
        <w:rPr>
          <w:rFonts w:ascii="Arial" w:hAnsi="Arial" w:cs="Arial"/>
          <w:b/>
        </w:rPr>
        <w:t xml:space="preserve"> </w:t>
      </w:r>
      <w:r w:rsidR="00323357" w:rsidRPr="00B31ABA">
        <w:rPr>
          <w:rFonts w:ascii="Arial" w:hAnsi="Arial" w:cs="Arial"/>
        </w:rPr>
        <w:t>Oddział koordynacji oraz wsparcia partnerstwa publiczno-prywatnego, Departament Gospodarki Regionalnej</w:t>
      </w:r>
      <w:r w:rsidR="00323357" w:rsidRPr="00B31ABA">
        <w:rPr>
          <w:rFonts w:ascii="Arial" w:hAnsi="Arial" w:cs="Arial"/>
          <w:b/>
        </w:rPr>
        <w:t xml:space="preserve"> </w:t>
      </w:r>
    </w:p>
    <w:p w14:paraId="4A097635" w14:textId="0155D528" w:rsidR="00352B76" w:rsidRPr="00B31ABA" w:rsidRDefault="00352B76" w:rsidP="00B31ABA">
      <w:pPr>
        <w:spacing w:after="60" w:line="240" w:lineRule="auto"/>
        <w:jc w:val="both"/>
        <w:rPr>
          <w:rFonts w:ascii="Arial" w:hAnsi="Arial" w:cs="Arial"/>
          <w:b/>
        </w:rPr>
      </w:pPr>
      <w:r w:rsidRPr="00B31ABA">
        <w:rPr>
          <w:rFonts w:ascii="Arial" w:hAnsi="Arial" w:cs="Arial"/>
          <w:b/>
        </w:rPr>
        <w:t xml:space="preserve">Anna Daleka </w:t>
      </w:r>
      <w:r w:rsidRPr="00B31ABA">
        <w:rPr>
          <w:rFonts w:ascii="Arial" w:hAnsi="Arial" w:cs="Arial"/>
        </w:rPr>
        <w:t>–</w:t>
      </w:r>
      <w:r w:rsidRPr="00B31ABA">
        <w:rPr>
          <w:rFonts w:ascii="Arial" w:hAnsi="Arial" w:cs="Arial"/>
          <w:b/>
        </w:rPr>
        <w:t xml:space="preserve"> </w:t>
      </w:r>
      <w:r w:rsidR="00323357" w:rsidRPr="00B31ABA">
        <w:rPr>
          <w:rFonts w:ascii="Arial" w:hAnsi="Arial" w:cs="Arial"/>
        </w:rPr>
        <w:t>Oddział koordynacji oraz wsparcia partnerstwa publiczno-prywatnego, Departament Gospodarki Regionalnej</w:t>
      </w:r>
      <w:r w:rsidR="00323357" w:rsidRPr="00B31ABA">
        <w:rPr>
          <w:rFonts w:ascii="Arial" w:hAnsi="Arial" w:cs="Arial"/>
          <w:b/>
        </w:rPr>
        <w:t xml:space="preserve"> </w:t>
      </w:r>
    </w:p>
    <w:p w14:paraId="06058782" w14:textId="6EA0880C" w:rsidR="00352B76" w:rsidRPr="00B31ABA" w:rsidRDefault="00323357" w:rsidP="00B31ABA">
      <w:pPr>
        <w:spacing w:after="60" w:line="240" w:lineRule="auto"/>
        <w:jc w:val="both"/>
        <w:rPr>
          <w:rFonts w:ascii="Arial" w:hAnsi="Arial" w:cs="Arial"/>
          <w:b/>
        </w:rPr>
      </w:pPr>
      <w:r w:rsidRPr="00B31ABA">
        <w:rPr>
          <w:rFonts w:ascii="Arial" w:hAnsi="Arial" w:cs="Arial"/>
          <w:b/>
        </w:rPr>
        <w:t xml:space="preserve">Robert Sudoł </w:t>
      </w:r>
      <w:r w:rsidRPr="00B31ABA">
        <w:rPr>
          <w:rFonts w:ascii="Arial" w:hAnsi="Arial" w:cs="Arial"/>
        </w:rPr>
        <w:t>– Oddział informacji przestrzennej i przetwarzania danych</w:t>
      </w:r>
      <w:r w:rsidRPr="006A69F8">
        <w:rPr>
          <w:rFonts w:ascii="Arial" w:hAnsi="Arial" w:cs="Arial"/>
        </w:rPr>
        <w:t xml:space="preserve">, </w:t>
      </w:r>
      <w:r w:rsidRPr="00B31ABA">
        <w:rPr>
          <w:rFonts w:ascii="Arial" w:hAnsi="Arial" w:cs="Arial"/>
        </w:rPr>
        <w:t>Departament Gospodarki Regionalnej</w:t>
      </w:r>
    </w:p>
    <w:p w14:paraId="5080194D" w14:textId="6E21D832" w:rsidR="009428DD" w:rsidRPr="00585CC3" w:rsidRDefault="00B203D2" w:rsidP="00753448">
      <w:pPr>
        <w:spacing w:after="360" w:line="240" w:lineRule="auto"/>
        <w:jc w:val="both"/>
        <w:rPr>
          <w:rFonts w:ascii="Arial" w:hAnsi="Arial" w:cs="Arial"/>
          <w:b/>
        </w:rPr>
      </w:pPr>
      <w:r w:rsidRPr="00B31ABA">
        <w:rPr>
          <w:rFonts w:ascii="Arial" w:hAnsi="Arial" w:cs="Arial"/>
          <w:b/>
        </w:rPr>
        <w:t xml:space="preserve">Sylwia Łukawska-Sudoł </w:t>
      </w:r>
      <w:r w:rsidR="00352B76" w:rsidRPr="00B77BE0">
        <w:rPr>
          <w:rFonts w:ascii="Arial" w:hAnsi="Arial" w:cs="Arial"/>
        </w:rPr>
        <w:t>–</w:t>
      </w:r>
      <w:r w:rsidR="00352B76" w:rsidRPr="00B31ABA">
        <w:rPr>
          <w:rFonts w:ascii="Arial" w:hAnsi="Arial" w:cs="Arial"/>
          <w:b/>
        </w:rPr>
        <w:t xml:space="preserve"> </w:t>
      </w:r>
      <w:r w:rsidRPr="00B31ABA">
        <w:rPr>
          <w:rFonts w:ascii="Arial" w:hAnsi="Arial" w:cs="Arial"/>
        </w:rPr>
        <w:t>Oddział polityki przestrzennej, Departament Gospodarki Regionalnej</w:t>
      </w:r>
    </w:p>
    <w:p w14:paraId="32C4167A" w14:textId="3D3905FE" w:rsidR="004A3938" w:rsidRDefault="000B2250" w:rsidP="00785331">
      <w:pPr>
        <w:spacing w:after="240" w:line="360" w:lineRule="auto"/>
        <w:jc w:val="both"/>
        <w:rPr>
          <w:rFonts w:ascii="Arial" w:hAnsi="Arial" w:cs="Arial"/>
          <w:bCs/>
        </w:rPr>
      </w:pPr>
      <w:r w:rsidRPr="000B2250">
        <w:rPr>
          <w:rFonts w:ascii="Arial" w:hAnsi="Arial" w:cs="Arial"/>
          <w:bCs/>
        </w:rPr>
        <w:t>Udział w warsztatach (</w:t>
      </w:r>
      <w:proofErr w:type="spellStart"/>
      <w:r w:rsidRPr="000B2250">
        <w:rPr>
          <w:rFonts w:ascii="Arial" w:hAnsi="Arial" w:cs="Arial"/>
          <w:bCs/>
        </w:rPr>
        <w:t>Capacity-building</w:t>
      </w:r>
      <w:proofErr w:type="spellEnd"/>
      <w:r w:rsidRPr="000B2250">
        <w:rPr>
          <w:rFonts w:ascii="Arial" w:hAnsi="Arial" w:cs="Arial"/>
          <w:bCs/>
        </w:rPr>
        <w:t xml:space="preserve"> </w:t>
      </w:r>
      <w:proofErr w:type="spellStart"/>
      <w:r w:rsidRPr="000B2250">
        <w:rPr>
          <w:rFonts w:ascii="Arial" w:hAnsi="Arial" w:cs="Arial"/>
          <w:bCs/>
        </w:rPr>
        <w:t>Bootcamp</w:t>
      </w:r>
      <w:proofErr w:type="spellEnd"/>
      <w:r w:rsidRPr="000B2250">
        <w:rPr>
          <w:rFonts w:ascii="Arial" w:hAnsi="Arial" w:cs="Arial"/>
          <w:bCs/>
        </w:rPr>
        <w:t>) w Treviso (Włochy)</w:t>
      </w:r>
      <w:r w:rsidR="00A40D99">
        <w:rPr>
          <w:rFonts w:ascii="Arial" w:hAnsi="Arial" w:cs="Arial"/>
          <w:bCs/>
        </w:rPr>
        <w:t>,</w:t>
      </w:r>
      <w:r w:rsidRPr="000B2250">
        <w:rPr>
          <w:rFonts w:ascii="Arial" w:hAnsi="Arial" w:cs="Arial"/>
          <w:bCs/>
        </w:rPr>
        <w:t xml:space="preserve"> w ramach projektu </w:t>
      </w:r>
      <w:r w:rsidR="00F126AD">
        <w:rPr>
          <w:rFonts w:ascii="Arial" w:hAnsi="Arial" w:cs="Arial"/>
          <w:bCs/>
        </w:rPr>
        <w:br/>
      </w:r>
      <w:r w:rsidRPr="000B2250">
        <w:rPr>
          <w:rFonts w:ascii="Arial" w:hAnsi="Arial" w:cs="Arial"/>
          <w:bCs/>
        </w:rPr>
        <w:t>pn. „Dane satelitarne i Infrastruktura Danych Przestrzennych (SDI) dla zarządzania reg</w:t>
      </w:r>
      <w:r w:rsidR="00A40D99">
        <w:rPr>
          <w:rFonts w:ascii="Arial" w:hAnsi="Arial" w:cs="Arial"/>
          <w:bCs/>
        </w:rPr>
        <w:t>ionalnego opartego na dowodach”</w:t>
      </w:r>
      <w:r w:rsidRPr="000B2250">
        <w:rPr>
          <w:rFonts w:ascii="Arial" w:hAnsi="Arial" w:cs="Arial"/>
          <w:bCs/>
        </w:rPr>
        <w:t xml:space="preserve"> SATSDIFACTION</w:t>
      </w:r>
      <w:r w:rsidR="00A40D99">
        <w:rPr>
          <w:rFonts w:ascii="Arial" w:hAnsi="Arial" w:cs="Arial"/>
          <w:bCs/>
        </w:rPr>
        <w:t>”</w:t>
      </w:r>
      <w:r w:rsidRPr="000B2250">
        <w:rPr>
          <w:rFonts w:ascii="Arial" w:hAnsi="Arial" w:cs="Arial"/>
          <w:bCs/>
        </w:rPr>
        <w:t>, realizowanego w ramach Programu Interreg Europa na lata 2021-2027</w:t>
      </w:r>
      <w:r w:rsidR="00A40D99">
        <w:rPr>
          <w:rFonts w:ascii="Arial" w:hAnsi="Arial" w:cs="Arial"/>
          <w:bCs/>
        </w:rPr>
        <w:t>,</w:t>
      </w:r>
      <w:r w:rsidRPr="000B2250">
        <w:rPr>
          <w:rFonts w:ascii="Arial" w:hAnsi="Arial" w:cs="Arial"/>
          <w:bCs/>
        </w:rPr>
        <w:t xml:space="preserve"> miał na celu podnoszenie kompetencji personelu projektu o</w:t>
      </w:r>
      <w:r w:rsidR="007345BA">
        <w:rPr>
          <w:rFonts w:ascii="Arial" w:hAnsi="Arial" w:cs="Arial"/>
          <w:bCs/>
        </w:rPr>
        <w:t xml:space="preserve">raz kluczowych interesariuszy. </w:t>
      </w:r>
      <w:r w:rsidRPr="000B2250">
        <w:rPr>
          <w:rFonts w:ascii="Arial" w:hAnsi="Arial" w:cs="Arial"/>
          <w:bCs/>
        </w:rPr>
        <w:t xml:space="preserve">W ramach </w:t>
      </w:r>
      <w:proofErr w:type="spellStart"/>
      <w:r w:rsidRPr="000B2250">
        <w:rPr>
          <w:rFonts w:ascii="Arial" w:hAnsi="Arial" w:cs="Arial"/>
          <w:bCs/>
        </w:rPr>
        <w:t>Bootcampu</w:t>
      </w:r>
      <w:proofErr w:type="spellEnd"/>
      <w:r w:rsidRPr="000B2250">
        <w:rPr>
          <w:rFonts w:ascii="Arial" w:hAnsi="Arial" w:cs="Arial"/>
          <w:bCs/>
        </w:rPr>
        <w:t xml:space="preserve"> zorganizowane zostały cztery bloki tematyczne</w:t>
      </w:r>
      <w:r w:rsidR="00037EA2">
        <w:rPr>
          <w:rFonts w:ascii="Arial" w:hAnsi="Arial" w:cs="Arial"/>
          <w:bCs/>
        </w:rPr>
        <w:t xml:space="preserve"> poświęcone </w:t>
      </w:r>
      <w:r w:rsidRPr="000B2250">
        <w:rPr>
          <w:rFonts w:ascii="Arial" w:hAnsi="Arial" w:cs="Arial"/>
          <w:bCs/>
        </w:rPr>
        <w:t xml:space="preserve">procesowi uczenia się (przyswajanie i wykorzystywanie wiedzy zdobywanej podczas Learning </w:t>
      </w:r>
      <w:proofErr w:type="spellStart"/>
      <w:r w:rsidRPr="000B2250">
        <w:rPr>
          <w:rFonts w:ascii="Arial" w:hAnsi="Arial" w:cs="Arial"/>
          <w:bCs/>
        </w:rPr>
        <w:t>Deep</w:t>
      </w:r>
      <w:proofErr w:type="spellEnd"/>
      <w:r w:rsidRPr="000B2250">
        <w:rPr>
          <w:rFonts w:ascii="Arial" w:hAnsi="Arial" w:cs="Arial"/>
          <w:bCs/>
        </w:rPr>
        <w:t xml:space="preserve"> </w:t>
      </w:r>
      <w:proofErr w:type="spellStart"/>
      <w:r w:rsidRPr="000B2250">
        <w:rPr>
          <w:rFonts w:ascii="Arial" w:hAnsi="Arial" w:cs="Arial"/>
          <w:bCs/>
        </w:rPr>
        <w:t>Dive</w:t>
      </w:r>
      <w:proofErr w:type="spellEnd"/>
      <w:r w:rsidRPr="000B2250">
        <w:rPr>
          <w:rFonts w:ascii="Arial" w:hAnsi="Arial" w:cs="Arial"/>
          <w:bCs/>
        </w:rPr>
        <w:t>),</w:t>
      </w:r>
      <w:r w:rsidR="00037EA2">
        <w:rPr>
          <w:rFonts w:ascii="Arial" w:hAnsi="Arial" w:cs="Arial"/>
          <w:bCs/>
        </w:rPr>
        <w:t xml:space="preserve"> </w:t>
      </w:r>
      <w:r w:rsidRPr="000B2250">
        <w:rPr>
          <w:rFonts w:ascii="Arial" w:hAnsi="Arial" w:cs="Arial"/>
          <w:bCs/>
        </w:rPr>
        <w:t>opracowaniu kryteriów wyłaniania dobrych praktyk,</w:t>
      </w:r>
      <w:r w:rsidR="00037EA2">
        <w:rPr>
          <w:rFonts w:ascii="Arial" w:hAnsi="Arial" w:cs="Arial"/>
          <w:bCs/>
        </w:rPr>
        <w:t xml:space="preserve"> </w:t>
      </w:r>
      <w:r w:rsidRPr="000B2250">
        <w:rPr>
          <w:rFonts w:ascii="Arial" w:hAnsi="Arial" w:cs="Arial"/>
          <w:bCs/>
        </w:rPr>
        <w:t>usprawnianiu pracy w ramach Regionalnej Grupy Interesariuszy dla osiągnięcia celów projektu,</w:t>
      </w:r>
      <w:r w:rsidR="00037EA2">
        <w:rPr>
          <w:rFonts w:ascii="Arial" w:hAnsi="Arial" w:cs="Arial"/>
          <w:bCs/>
        </w:rPr>
        <w:t xml:space="preserve"> </w:t>
      </w:r>
      <w:r w:rsidRPr="000B2250">
        <w:rPr>
          <w:rFonts w:ascii="Arial" w:hAnsi="Arial" w:cs="Arial"/>
          <w:bCs/>
        </w:rPr>
        <w:t xml:space="preserve">opracowaniu szablonu </w:t>
      </w:r>
      <w:r w:rsidRPr="000B2250">
        <w:rPr>
          <w:rFonts w:ascii="Arial" w:hAnsi="Arial" w:cs="Arial"/>
          <w:bCs/>
          <w:i/>
        </w:rPr>
        <w:t>Mapy drogowej</w:t>
      </w:r>
      <w:r w:rsidR="00F126AD">
        <w:rPr>
          <w:rFonts w:ascii="Arial" w:hAnsi="Arial" w:cs="Arial"/>
          <w:bCs/>
        </w:rPr>
        <w:t xml:space="preserve"> – dokumentu przedstawiającego </w:t>
      </w:r>
      <w:r w:rsidRPr="000B2250">
        <w:rPr>
          <w:rFonts w:ascii="Arial" w:hAnsi="Arial" w:cs="Arial"/>
          <w:bCs/>
        </w:rPr>
        <w:t>harmonogram działań mających doprowadzić do osiągnięcia zamierzonych celów w projekcie.</w:t>
      </w:r>
      <w:r w:rsidR="00AE6138">
        <w:rPr>
          <w:rFonts w:ascii="Arial" w:hAnsi="Arial" w:cs="Arial"/>
          <w:bCs/>
        </w:rPr>
        <w:t xml:space="preserve"> </w:t>
      </w:r>
      <w:r w:rsidRPr="000B2250">
        <w:rPr>
          <w:rFonts w:ascii="Arial" w:hAnsi="Arial" w:cs="Arial"/>
          <w:bCs/>
        </w:rPr>
        <w:t>Wyjazd służył podniesieniu wiedzy i kwalifikacji w zakresie korzystania z danych satelitarnych i danych przestrzennych w różnych obszarach zarządzania regionalnego. Pozwolił również rozwinąć praktyczne umiejętności związane z zarządzaniem projektem oraz przedyskutować</w:t>
      </w:r>
      <w:r w:rsidR="00AE6138">
        <w:rPr>
          <w:rFonts w:ascii="Arial" w:hAnsi="Arial" w:cs="Arial"/>
          <w:bCs/>
        </w:rPr>
        <w:t>,</w:t>
      </w:r>
      <w:r w:rsidRPr="000B2250">
        <w:rPr>
          <w:rFonts w:ascii="Arial" w:hAnsi="Arial" w:cs="Arial"/>
          <w:bCs/>
        </w:rPr>
        <w:t xml:space="preserve"> z pozostałymi partnerami</w:t>
      </w:r>
      <w:r w:rsidR="00AE6138">
        <w:rPr>
          <w:rFonts w:ascii="Arial" w:hAnsi="Arial" w:cs="Arial"/>
          <w:bCs/>
        </w:rPr>
        <w:t>,</w:t>
      </w:r>
      <w:r w:rsidRPr="000B2250">
        <w:rPr>
          <w:rFonts w:ascii="Arial" w:hAnsi="Arial" w:cs="Arial"/>
          <w:bCs/>
        </w:rPr>
        <w:t xml:space="preserve"> kolejne kroki niezbędne dla osiągnięcia celów projektu SATSDIFACTION.</w:t>
      </w:r>
    </w:p>
    <w:p w14:paraId="2C0FE24B" w14:textId="5530BF77" w:rsidR="00D81CFF" w:rsidRPr="00D81CFF" w:rsidRDefault="00785331" w:rsidP="00D81CFF">
      <w:pPr>
        <w:spacing w:after="0" w:line="360" w:lineRule="auto"/>
        <w:jc w:val="both"/>
        <w:rPr>
          <w:rFonts w:ascii="Arial" w:hAnsi="Arial" w:cs="Arial"/>
        </w:rPr>
      </w:pPr>
      <w:r w:rsidRPr="00D81CFF">
        <w:rPr>
          <w:rStyle w:val="Pogrubienie"/>
          <w:rFonts w:ascii="Arial" w:hAnsi="Arial" w:cs="Arial"/>
          <w:b w:val="0"/>
          <w:u w:val="single"/>
        </w:rPr>
        <w:t>Koszt wyjazdu</w:t>
      </w:r>
      <w:r w:rsidRPr="00D81CFF">
        <w:rPr>
          <w:rStyle w:val="Pogrubienie"/>
          <w:rFonts w:ascii="Arial" w:hAnsi="Arial" w:cs="Arial"/>
          <w:b w:val="0"/>
        </w:rPr>
        <w:t>:</w:t>
      </w:r>
      <w:r w:rsidR="00D81CFF" w:rsidRPr="00D81CFF">
        <w:rPr>
          <w:rFonts w:ascii="Arial" w:hAnsi="Arial" w:cs="Arial"/>
          <w:b/>
        </w:rPr>
        <w:t xml:space="preserve"> </w:t>
      </w:r>
      <w:r w:rsidR="00D81CFF" w:rsidRPr="00D81CFF">
        <w:rPr>
          <w:rFonts w:ascii="Arial" w:hAnsi="Arial" w:cs="Arial"/>
        </w:rPr>
        <w:t>15 694,26</w:t>
      </w:r>
      <w:r w:rsidR="00D81CFF" w:rsidRPr="00D81CFF">
        <w:rPr>
          <w:rFonts w:ascii="Arial" w:hAnsi="Arial" w:cs="Arial"/>
          <w:b/>
        </w:rPr>
        <w:t xml:space="preserve"> </w:t>
      </w:r>
      <w:r w:rsidR="00D81CFF" w:rsidRPr="00272AC5">
        <w:rPr>
          <w:rFonts w:ascii="Arial" w:hAnsi="Arial" w:cs="Arial"/>
        </w:rPr>
        <w:t xml:space="preserve">zł </w:t>
      </w:r>
      <w:r w:rsidR="00272AC5">
        <w:rPr>
          <w:rFonts w:ascii="Arial" w:hAnsi="Arial" w:cs="Arial"/>
        </w:rPr>
        <w:t>(</w:t>
      </w:r>
      <w:r w:rsidR="00D81CFF" w:rsidRPr="00D81CFF">
        <w:rPr>
          <w:rFonts w:ascii="Arial" w:hAnsi="Arial" w:cs="Arial"/>
        </w:rPr>
        <w:t>12 342,60 zł</w:t>
      </w:r>
      <w:r w:rsidR="00D81CFF">
        <w:rPr>
          <w:rFonts w:ascii="Arial" w:hAnsi="Arial" w:cs="Arial"/>
        </w:rPr>
        <w:t xml:space="preserve"> – kwota refundowana z projektu</w:t>
      </w:r>
      <w:r w:rsidR="00D81CFF" w:rsidRPr="00D81CFF">
        <w:rPr>
          <w:rFonts w:ascii="Arial" w:hAnsi="Arial" w:cs="Arial"/>
        </w:rPr>
        <w:t xml:space="preserve"> SATSDIFACTION, </w:t>
      </w:r>
    </w:p>
    <w:p w14:paraId="24A968AF" w14:textId="12E63929" w:rsidR="00D318FE" w:rsidRDefault="00014377" w:rsidP="00065A3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D81CFF" w:rsidRPr="00D81CFF">
        <w:rPr>
          <w:rFonts w:ascii="Arial" w:hAnsi="Arial" w:cs="Arial"/>
        </w:rPr>
        <w:t>351,66 zł</w:t>
      </w:r>
      <w:r w:rsidR="00D81CFF">
        <w:rPr>
          <w:rFonts w:ascii="Arial" w:hAnsi="Arial" w:cs="Arial"/>
        </w:rPr>
        <w:t xml:space="preserve"> – kwota pokryta z budżetu województwa)</w:t>
      </w:r>
    </w:p>
    <w:p w14:paraId="5AC8BDFF" w14:textId="3906E1F8" w:rsidR="00321D2D" w:rsidRDefault="00321D2D" w:rsidP="004B63E0">
      <w:pPr>
        <w:spacing w:after="240" w:line="360" w:lineRule="auto"/>
        <w:jc w:val="both"/>
        <w:rPr>
          <w:rFonts w:ascii="Arial" w:hAnsi="Arial" w:cs="Arial"/>
          <w:b/>
        </w:rPr>
      </w:pPr>
      <w:r w:rsidRPr="00321D2D">
        <w:rPr>
          <w:rFonts w:ascii="Arial" w:hAnsi="Arial" w:cs="Arial"/>
          <w:b/>
        </w:rPr>
        <w:t>21 – 24 listopada 2023 r., Dubrownik (Chorwacja)</w:t>
      </w:r>
    </w:p>
    <w:p w14:paraId="6A160184" w14:textId="6DDB79DB" w:rsidR="00B85B2E" w:rsidRDefault="004B63E0" w:rsidP="00C46BE5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4B63E0">
        <w:rPr>
          <w:rFonts w:ascii="Arial" w:hAnsi="Arial" w:cs="Arial"/>
          <w:b/>
        </w:rPr>
        <w:t xml:space="preserve">dział w I Międzyregionalnych </w:t>
      </w:r>
      <w:r>
        <w:rPr>
          <w:rFonts w:ascii="Arial" w:hAnsi="Arial" w:cs="Arial"/>
          <w:b/>
        </w:rPr>
        <w:t>w</w:t>
      </w:r>
      <w:r w:rsidRPr="004B63E0">
        <w:rPr>
          <w:rFonts w:ascii="Arial" w:hAnsi="Arial" w:cs="Arial"/>
          <w:b/>
        </w:rPr>
        <w:t xml:space="preserve">arsztatach </w:t>
      </w:r>
      <w:r>
        <w:rPr>
          <w:rFonts w:ascii="Arial" w:hAnsi="Arial" w:cs="Arial"/>
          <w:b/>
        </w:rPr>
        <w:t>e</w:t>
      </w:r>
      <w:r w:rsidRPr="004B63E0">
        <w:rPr>
          <w:rFonts w:ascii="Arial" w:hAnsi="Arial" w:cs="Arial"/>
          <w:b/>
        </w:rPr>
        <w:t>dukacyjnych połączonych z wizy</w:t>
      </w:r>
      <w:r w:rsidR="00C46BE5">
        <w:rPr>
          <w:rFonts w:ascii="Arial" w:hAnsi="Arial" w:cs="Arial"/>
          <w:b/>
        </w:rPr>
        <w:t xml:space="preserve">tą studyjną w ramach projektu </w:t>
      </w:r>
      <w:r w:rsidR="000B1400">
        <w:rPr>
          <w:rFonts w:ascii="Arial" w:hAnsi="Arial" w:cs="Arial"/>
          <w:b/>
        </w:rPr>
        <w:t>„</w:t>
      </w:r>
      <w:r w:rsidRPr="004B63E0">
        <w:rPr>
          <w:rFonts w:ascii="Arial" w:hAnsi="Arial" w:cs="Arial"/>
          <w:b/>
        </w:rPr>
        <w:t xml:space="preserve">Zrównoważone obszary </w:t>
      </w:r>
      <w:r w:rsidR="00C46BE5" w:rsidRPr="004B63E0">
        <w:rPr>
          <w:rFonts w:ascii="Arial" w:hAnsi="Arial" w:cs="Arial"/>
          <w:b/>
        </w:rPr>
        <w:t>chronione</w:t>
      </w:r>
      <w:r w:rsidR="00C46BE5">
        <w:rPr>
          <w:rFonts w:ascii="Arial" w:hAnsi="Arial" w:cs="Arial"/>
          <w:b/>
        </w:rPr>
        <w:t>,</w:t>
      </w:r>
      <w:r w:rsidRPr="004B63E0">
        <w:rPr>
          <w:rFonts w:ascii="Arial" w:hAnsi="Arial" w:cs="Arial"/>
          <w:b/>
        </w:rPr>
        <w:t xml:space="preserve"> jako kluczowa wartość dl</w:t>
      </w:r>
      <w:r>
        <w:rPr>
          <w:rFonts w:ascii="Arial" w:hAnsi="Arial" w:cs="Arial"/>
          <w:b/>
        </w:rPr>
        <w:t>a dobrobytu człowieka"</w:t>
      </w:r>
    </w:p>
    <w:p w14:paraId="5FBAF6C1" w14:textId="77777777" w:rsidR="00B85B2E" w:rsidRPr="007B415C" w:rsidRDefault="00B85B2E" w:rsidP="00B85B2E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7B415C">
        <w:rPr>
          <w:rStyle w:val="Pogrubienie"/>
          <w:rFonts w:ascii="Arial" w:hAnsi="Arial" w:cs="Arial"/>
          <w:b w:val="0"/>
          <w:u w:val="single"/>
        </w:rPr>
        <w:lastRenderedPageBreak/>
        <w:t>Osoby uczestniczące w delegacji:</w:t>
      </w:r>
    </w:p>
    <w:p w14:paraId="3BC55768" w14:textId="02876F07" w:rsidR="00B85B2E" w:rsidRPr="007B415C" w:rsidRDefault="004B63E0" w:rsidP="00531B8D">
      <w:pPr>
        <w:spacing w:after="0"/>
        <w:jc w:val="both"/>
        <w:rPr>
          <w:rFonts w:ascii="Arial" w:hAnsi="Arial" w:cs="Arial"/>
        </w:rPr>
      </w:pPr>
      <w:r w:rsidRPr="007B415C">
        <w:rPr>
          <w:rFonts w:ascii="Arial" w:hAnsi="Arial" w:cs="Arial"/>
          <w:b/>
        </w:rPr>
        <w:t xml:space="preserve">Antoni Jeż </w:t>
      </w:r>
      <w:r w:rsidRPr="007B415C">
        <w:rPr>
          <w:rFonts w:ascii="Arial" w:hAnsi="Arial" w:cs="Arial"/>
        </w:rPr>
        <w:t xml:space="preserve">– </w:t>
      </w:r>
      <w:r w:rsidR="00687F20" w:rsidRPr="007B415C">
        <w:rPr>
          <w:rFonts w:ascii="Arial" w:hAnsi="Arial" w:cs="Arial"/>
        </w:rPr>
        <w:t xml:space="preserve">Oddział koordynacji oraz wsparcia partnerstwa publiczno-prywatnego, Departament Rozwoju Regionalnego </w:t>
      </w:r>
    </w:p>
    <w:p w14:paraId="4F356387" w14:textId="553A1AFA" w:rsidR="00531B8D" w:rsidRPr="007B415C" w:rsidRDefault="004B63E0" w:rsidP="003F384B">
      <w:pPr>
        <w:spacing w:after="240"/>
        <w:jc w:val="both"/>
        <w:rPr>
          <w:rFonts w:ascii="Arial" w:hAnsi="Arial" w:cs="Arial"/>
        </w:rPr>
      </w:pPr>
      <w:r w:rsidRPr="007B415C">
        <w:rPr>
          <w:rFonts w:ascii="Arial" w:hAnsi="Arial" w:cs="Arial"/>
          <w:b/>
        </w:rPr>
        <w:t xml:space="preserve">Paweł </w:t>
      </w:r>
      <w:proofErr w:type="spellStart"/>
      <w:r w:rsidRPr="007B415C">
        <w:rPr>
          <w:rFonts w:ascii="Arial" w:hAnsi="Arial" w:cs="Arial"/>
          <w:b/>
        </w:rPr>
        <w:t>Oczoś</w:t>
      </w:r>
      <w:proofErr w:type="spellEnd"/>
      <w:r w:rsidRPr="007B415C">
        <w:rPr>
          <w:rFonts w:ascii="Arial" w:hAnsi="Arial" w:cs="Arial"/>
          <w:b/>
        </w:rPr>
        <w:t xml:space="preserve"> </w:t>
      </w:r>
      <w:r w:rsidRPr="007B415C">
        <w:rPr>
          <w:rFonts w:ascii="Arial" w:hAnsi="Arial" w:cs="Arial"/>
          <w:b/>
          <w:i/>
        </w:rPr>
        <w:t xml:space="preserve">– </w:t>
      </w:r>
      <w:r w:rsidR="00531B8D" w:rsidRPr="007B415C">
        <w:rPr>
          <w:rFonts w:ascii="Arial" w:hAnsi="Arial" w:cs="Arial"/>
        </w:rPr>
        <w:t>Oddział koordynacji oraz wsparcia partnerstwa publiczno-prywatnego, Departament Rozwoju Regionalnego</w:t>
      </w:r>
    </w:p>
    <w:p w14:paraId="5817ABE0" w14:textId="20B09290" w:rsidR="00321D2D" w:rsidRDefault="00531B8D" w:rsidP="00C3719F">
      <w:pPr>
        <w:spacing w:after="240" w:line="360" w:lineRule="auto"/>
        <w:jc w:val="both"/>
        <w:rPr>
          <w:rFonts w:ascii="Arial" w:hAnsi="Arial" w:cs="Arial"/>
        </w:rPr>
      </w:pPr>
      <w:r w:rsidRPr="00531B8D">
        <w:rPr>
          <w:rFonts w:ascii="Arial" w:hAnsi="Arial" w:cs="Arial"/>
        </w:rPr>
        <w:t>Podczas warsztatów partnerzy projektu GREENHEALTH „Zrównoważone obszary chronione</w:t>
      </w:r>
      <w:r w:rsidR="005506CC">
        <w:rPr>
          <w:rFonts w:ascii="Arial" w:hAnsi="Arial" w:cs="Arial"/>
        </w:rPr>
        <w:t>,</w:t>
      </w:r>
      <w:r w:rsidRPr="00531B8D">
        <w:rPr>
          <w:rFonts w:ascii="Arial" w:hAnsi="Arial" w:cs="Arial"/>
        </w:rPr>
        <w:t xml:space="preserve"> jako kluczowa wartość dla dobrobytu człowieka”</w:t>
      </w:r>
      <w:r w:rsidR="0096249B">
        <w:rPr>
          <w:rFonts w:ascii="Arial" w:hAnsi="Arial" w:cs="Arial"/>
        </w:rPr>
        <w:t>,</w:t>
      </w:r>
      <w:r w:rsidRPr="00531B8D">
        <w:rPr>
          <w:rFonts w:ascii="Arial" w:hAnsi="Arial" w:cs="Arial"/>
        </w:rPr>
        <w:t xml:space="preserve"> współfinansowanego ze środków IE Europa 2021-2027</w:t>
      </w:r>
      <w:r w:rsidR="0096249B">
        <w:rPr>
          <w:rFonts w:ascii="Arial" w:hAnsi="Arial" w:cs="Arial"/>
        </w:rPr>
        <w:t>,</w:t>
      </w:r>
      <w:r w:rsidRPr="00531B8D">
        <w:rPr>
          <w:rFonts w:ascii="Arial" w:hAnsi="Arial" w:cs="Arial"/>
        </w:rPr>
        <w:t xml:space="preserve"> zaprezentowali zidentyfikowane na swoim terenie tzw. </w:t>
      </w:r>
      <w:r w:rsidR="0096249B">
        <w:rPr>
          <w:rFonts w:ascii="Arial" w:hAnsi="Arial" w:cs="Arial"/>
        </w:rPr>
        <w:t>d</w:t>
      </w:r>
      <w:r w:rsidRPr="00531B8D">
        <w:rPr>
          <w:rFonts w:ascii="Arial" w:hAnsi="Arial" w:cs="Arial"/>
        </w:rPr>
        <w:t xml:space="preserve">obre </w:t>
      </w:r>
      <w:r w:rsidR="0096249B">
        <w:rPr>
          <w:rFonts w:ascii="Arial" w:hAnsi="Arial" w:cs="Arial"/>
        </w:rPr>
        <w:t>p</w:t>
      </w:r>
      <w:r w:rsidRPr="00531B8D">
        <w:rPr>
          <w:rFonts w:ascii="Arial" w:hAnsi="Arial" w:cs="Arial"/>
        </w:rPr>
        <w:t>raktyki z zakresu „przekrojow</w:t>
      </w:r>
      <w:r w:rsidR="00136965">
        <w:rPr>
          <w:rFonts w:ascii="Arial" w:hAnsi="Arial" w:cs="Arial"/>
        </w:rPr>
        <w:t>ego</w:t>
      </w:r>
      <w:r w:rsidRPr="00531B8D">
        <w:rPr>
          <w:rFonts w:ascii="Arial" w:hAnsi="Arial" w:cs="Arial"/>
        </w:rPr>
        <w:t xml:space="preserve"> włączeni</w:t>
      </w:r>
      <w:r w:rsidR="00136965">
        <w:rPr>
          <w:rFonts w:ascii="Arial" w:hAnsi="Arial" w:cs="Arial"/>
        </w:rPr>
        <w:t>a</w:t>
      </w:r>
      <w:r w:rsidRPr="00531B8D">
        <w:rPr>
          <w:rFonts w:ascii="Arial" w:hAnsi="Arial" w:cs="Arial"/>
        </w:rPr>
        <w:t xml:space="preserve"> zdrowia do zarz</w:t>
      </w:r>
      <w:r w:rsidR="0096249B">
        <w:rPr>
          <w:rFonts w:ascii="Arial" w:hAnsi="Arial" w:cs="Arial"/>
        </w:rPr>
        <w:t>ądzania obszarami chronionymi”.</w:t>
      </w:r>
      <w:r w:rsidRPr="00531B8D">
        <w:rPr>
          <w:rFonts w:ascii="Arial" w:hAnsi="Arial" w:cs="Arial"/>
        </w:rPr>
        <w:t xml:space="preserve"> Odbyło się też spotkanie Komitetu Sterującego projektu oraz wizyta studyjna zorganizowana przez Partnera goszczącego prezentująca w terenie szczegóły </w:t>
      </w:r>
      <w:r w:rsidR="0096249B">
        <w:rPr>
          <w:rFonts w:ascii="Arial" w:hAnsi="Arial" w:cs="Arial"/>
        </w:rPr>
        <w:t>dobrych praktyk.</w:t>
      </w:r>
    </w:p>
    <w:p w14:paraId="40084769" w14:textId="2227FD04" w:rsidR="00C3719F" w:rsidRPr="00C3719F" w:rsidRDefault="00531B8D" w:rsidP="00C3719F">
      <w:pPr>
        <w:spacing w:after="0" w:line="360" w:lineRule="auto"/>
        <w:jc w:val="both"/>
        <w:rPr>
          <w:rFonts w:ascii="Arial" w:hAnsi="Arial" w:cs="Arial"/>
        </w:rPr>
      </w:pPr>
      <w:r w:rsidRPr="00D81CFF">
        <w:rPr>
          <w:rStyle w:val="Pogrubienie"/>
          <w:rFonts w:ascii="Arial" w:hAnsi="Arial" w:cs="Arial"/>
          <w:b w:val="0"/>
          <w:u w:val="single"/>
        </w:rPr>
        <w:t>Koszt wyjazdu</w:t>
      </w:r>
      <w:r w:rsidR="00C3719F" w:rsidRPr="00DE0EF0">
        <w:rPr>
          <w:rStyle w:val="Pogrubienie"/>
          <w:rFonts w:ascii="Arial" w:hAnsi="Arial" w:cs="Arial"/>
          <w:b w:val="0"/>
        </w:rPr>
        <w:t xml:space="preserve">: </w:t>
      </w:r>
      <w:r w:rsidR="00C3719F" w:rsidRPr="00C3719F">
        <w:rPr>
          <w:rStyle w:val="Pogrubienie"/>
          <w:rFonts w:ascii="Arial" w:hAnsi="Arial" w:cs="Arial"/>
        </w:rPr>
        <w:t xml:space="preserve"> </w:t>
      </w:r>
      <w:r w:rsidR="00C3719F" w:rsidRPr="00C3719F">
        <w:rPr>
          <w:rFonts w:ascii="Arial" w:hAnsi="Arial" w:cs="Arial"/>
        </w:rPr>
        <w:t>14 061,98 zł</w:t>
      </w:r>
      <w:r w:rsidR="00C3719F">
        <w:rPr>
          <w:rFonts w:ascii="Arial" w:hAnsi="Arial" w:cs="Arial"/>
        </w:rPr>
        <w:t xml:space="preserve"> (</w:t>
      </w:r>
      <w:r w:rsidR="00C3719F">
        <w:rPr>
          <w:rFonts w:ascii="Arial" w:hAnsi="Arial" w:cs="Arial"/>
          <w:bCs/>
        </w:rPr>
        <w:t>11 249,58 zł –</w:t>
      </w:r>
      <w:r w:rsidR="00245DE0">
        <w:rPr>
          <w:rFonts w:ascii="Arial" w:hAnsi="Arial" w:cs="Arial"/>
          <w:bCs/>
        </w:rPr>
        <w:t xml:space="preserve"> </w:t>
      </w:r>
      <w:r w:rsidR="00C3719F">
        <w:rPr>
          <w:rFonts w:ascii="Arial" w:hAnsi="Arial" w:cs="Arial"/>
          <w:bCs/>
        </w:rPr>
        <w:t xml:space="preserve">kwota refundowana z </w:t>
      </w:r>
      <w:r w:rsidR="00C3719F" w:rsidRPr="00C3719F">
        <w:rPr>
          <w:rFonts w:ascii="Arial" w:hAnsi="Arial" w:cs="Arial"/>
          <w:bCs/>
        </w:rPr>
        <w:t>projekt</w:t>
      </w:r>
      <w:r w:rsidR="00C3719F">
        <w:rPr>
          <w:rFonts w:ascii="Arial" w:hAnsi="Arial" w:cs="Arial"/>
          <w:bCs/>
        </w:rPr>
        <w:t>u</w:t>
      </w:r>
      <w:r w:rsidR="00C3719F" w:rsidRPr="00C3719F">
        <w:rPr>
          <w:rFonts w:ascii="Arial" w:hAnsi="Arial" w:cs="Arial"/>
          <w:bCs/>
        </w:rPr>
        <w:t xml:space="preserve"> GREENHEALTH</w:t>
      </w:r>
      <w:r w:rsidR="00C3719F">
        <w:rPr>
          <w:rFonts w:ascii="Arial" w:hAnsi="Arial" w:cs="Arial"/>
          <w:bCs/>
        </w:rPr>
        <w:t xml:space="preserve">, </w:t>
      </w:r>
    </w:p>
    <w:p w14:paraId="18F32134" w14:textId="6F0D2CC0" w:rsidR="006B3641" w:rsidRPr="003E79D6" w:rsidRDefault="00C3719F" w:rsidP="00904FEB">
      <w:pPr>
        <w:spacing w:after="240" w:line="360" w:lineRule="auto"/>
        <w:jc w:val="both"/>
        <w:rPr>
          <w:rStyle w:val="Pogrubienie"/>
          <w:rFonts w:ascii="Arial" w:hAnsi="Arial" w:cs="Arial"/>
          <w:b w:val="0"/>
        </w:rPr>
      </w:pPr>
      <w:r w:rsidRPr="00C3719F">
        <w:rPr>
          <w:rFonts w:ascii="Arial" w:hAnsi="Arial" w:cs="Arial"/>
          <w:bCs/>
        </w:rPr>
        <w:t>2 812,40 zł</w:t>
      </w:r>
      <w:r>
        <w:rPr>
          <w:rFonts w:ascii="Arial" w:hAnsi="Arial" w:cs="Arial"/>
          <w:bCs/>
        </w:rPr>
        <w:t xml:space="preserve"> – kwota pokryta z budżetu województwa)</w:t>
      </w:r>
    </w:p>
    <w:p w14:paraId="29EC179D" w14:textId="0C8802BD" w:rsidR="007C6D51" w:rsidRPr="00D60D92" w:rsidRDefault="00AB7E68" w:rsidP="00D60D92">
      <w:p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27 – </w:t>
      </w:r>
      <w:r w:rsidRPr="00AB7E68">
        <w:rPr>
          <w:rStyle w:val="Pogrubienie"/>
          <w:rFonts w:ascii="Arial" w:hAnsi="Arial" w:cs="Arial"/>
        </w:rPr>
        <w:t xml:space="preserve"> 30 listopada 2023 r., </w:t>
      </w:r>
      <w:r>
        <w:rPr>
          <w:rStyle w:val="Pogrubienie"/>
          <w:rFonts w:ascii="Arial" w:hAnsi="Arial" w:cs="Arial"/>
        </w:rPr>
        <w:t>Barcelona (Hiszpania)</w:t>
      </w:r>
    </w:p>
    <w:p w14:paraId="58DDC54E" w14:textId="61708639" w:rsidR="00D60D92" w:rsidRDefault="00977C73" w:rsidP="002D1678">
      <w:pPr>
        <w:spacing w:after="120" w:line="360" w:lineRule="auto"/>
        <w:jc w:val="both"/>
        <w:rPr>
          <w:rFonts w:ascii="Arial" w:hAnsi="Arial" w:cs="Arial"/>
          <w:b/>
        </w:rPr>
      </w:pPr>
      <w:r w:rsidRPr="00977C73">
        <w:rPr>
          <w:rFonts w:ascii="Arial" w:hAnsi="Arial" w:cs="Arial"/>
          <w:b/>
        </w:rPr>
        <w:t>Udział w S3 Forum w Barcelonie</w:t>
      </w:r>
    </w:p>
    <w:p w14:paraId="4873A51F" w14:textId="7A1A91F3" w:rsidR="008E0732" w:rsidRPr="00D60D92" w:rsidRDefault="00D60D92" w:rsidP="00D60D92">
      <w:pPr>
        <w:spacing w:after="240"/>
        <w:jc w:val="both"/>
        <w:rPr>
          <w:rStyle w:val="Pogrubienie"/>
          <w:rFonts w:ascii="Arial" w:hAnsi="Arial" w:cs="Arial"/>
          <w:b w:val="0"/>
          <w:sz w:val="20"/>
          <w:szCs w:val="20"/>
          <w:u w:val="single"/>
        </w:rPr>
      </w:pPr>
      <w:r w:rsidRPr="0050710D">
        <w:rPr>
          <w:rStyle w:val="Pogrubienie"/>
          <w:rFonts w:ascii="Arial" w:hAnsi="Arial" w:cs="Arial"/>
          <w:b w:val="0"/>
          <w:sz w:val="20"/>
          <w:szCs w:val="20"/>
          <w:u w:val="single"/>
        </w:rPr>
        <w:t>Osoby uczestniczące</w:t>
      </w:r>
      <w:r>
        <w:rPr>
          <w:rStyle w:val="Pogrubienie"/>
          <w:rFonts w:ascii="Arial" w:hAnsi="Arial" w:cs="Arial"/>
          <w:b w:val="0"/>
          <w:sz w:val="20"/>
          <w:szCs w:val="20"/>
          <w:u w:val="single"/>
        </w:rPr>
        <w:t xml:space="preserve"> w delegacji</w:t>
      </w:r>
      <w:r w:rsidRPr="0050710D">
        <w:rPr>
          <w:rStyle w:val="Pogrubienie"/>
          <w:rFonts w:ascii="Arial" w:hAnsi="Arial" w:cs="Arial"/>
          <w:b w:val="0"/>
          <w:sz w:val="20"/>
          <w:szCs w:val="20"/>
          <w:u w:val="single"/>
        </w:rPr>
        <w:t>:</w:t>
      </w:r>
    </w:p>
    <w:p w14:paraId="188F0A1F" w14:textId="3BAB0824" w:rsidR="008E0732" w:rsidRPr="00977C73" w:rsidRDefault="008E0732" w:rsidP="001E4B57">
      <w:pPr>
        <w:spacing w:after="0"/>
        <w:jc w:val="both"/>
        <w:rPr>
          <w:rFonts w:ascii="Arial" w:hAnsi="Arial" w:cs="Arial"/>
        </w:rPr>
      </w:pPr>
      <w:r w:rsidRPr="00977C73">
        <w:rPr>
          <w:rFonts w:ascii="Arial" w:hAnsi="Arial" w:cs="Arial"/>
          <w:b/>
        </w:rPr>
        <w:t xml:space="preserve">Piotr </w:t>
      </w:r>
      <w:proofErr w:type="spellStart"/>
      <w:r w:rsidRPr="00977C73">
        <w:rPr>
          <w:rFonts w:ascii="Arial" w:hAnsi="Arial" w:cs="Arial"/>
          <w:b/>
        </w:rPr>
        <w:t>Czerepiuk</w:t>
      </w:r>
      <w:proofErr w:type="spellEnd"/>
      <w:r w:rsidRPr="00977C73">
        <w:rPr>
          <w:rFonts w:ascii="Arial" w:hAnsi="Arial" w:cs="Arial"/>
          <w:b/>
        </w:rPr>
        <w:t xml:space="preserve"> </w:t>
      </w:r>
      <w:r w:rsidRPr="00245DE0">
        <w:rPr>
          <w:rFonts w:ascii="Arial" w:hAnsi="Arial" w:cs="Arial"/>
        </w:rPr>
        <w:t>–</w:t>
      </w:r>
      <w:r w:rsidRPr="00977C73">
        <w:rPr>
          <w:rFonts w:ascii="Arial" w:hAnsi="Arial" w:cs="Arial"/>
          <w:b/>
        </w:rPr>
        <w:t xml:space="preserve"> </w:t>
      </w:r>
      <w:r w:rsidR="00977C73" w:rsidRPr="00977C73">
        <w:rPr>
          <w:rFonts w:ascii="Arial" w:hAnsi="Arial" w:cs="Arial"/>
        </w:rPr>
        <w:t xml:space="preserve">Oddział wspierania innowacyjności regionu, Departament Rozwoju Regionalnego </w:t>
      </w:r>
    </w:p>
    <w:p w14:paraId="6A484D2B" w14:textId="3DEAC355" w:rsidR="008E0732" w:rsidRPr="001E4B57" w:rsidRDefault="008E0732" w:rsidP="001E4B57">
      <w:pPr>
        <w:spacing w:after="0"/>
        <w:jc w:val="both"/>
        <w:rPr>
          <w:rFonts w:ascii="Arial" w:hAnsi="Arial" w:cs="Arial"/>
        </w:rPr>
      </w:pPr>
      <w:r w:rsidRPr="00977C73">
        <w:rPr>
          <w:rFonts w:ascii="Arial" w:hAnsi="Arial" w:cs="Arial"/>
          <w:b/>
        </w:rPr>
        <w:t xml:space="preserve">Anna Tendera-Cioch </w:t>
      </w:r>
      <w:r w:rsidRPr="00245DE0">
        <w:rPr>
          <w:rFonts w:ascii="Arial" w:hAnsi="Arial" w:cs="Arial"/>
        </w:rPr>
        <w:t>–</w:t>
      </w:r>
      <w:r w:rsidRPr="00977C73">
        <w:rPr>
          <w:rFonts w:ascii="Arial" w:hAnsi="Arial" w:cs="Arial"/>
          <w:b/>
        </w:rPr>
        <w:t xml:space="preserve"> </w:t>
      </w:r>
      <w:r w:rsidR="001E4B57" w:rsidRPr="001E4B57">
        <w:rPr>
          <w:rFonts w:ascii="Arial" w:hAnsi="Arial" w:cs="Arial"/>
        </w:rPr>
        <w:t>Oddział wspierania innowacyjności regionu</w:t>
      </w:r>
      <w:r w:rsidR="001E4B57">
        <w:rPr>
          <w:rFonts w:ascii="Arial" w:hAnsi="Arial" w:cs="Arial"/>
        </w:rPr>
        <w:t xml:space="preserve">, </w:t>
      </w:r>
      <w:r w:rsidR="001E4B57" w:rsidRPr="001E4B57">
        <w:rPr>
          <w:rFonts w:ascii="Arial" w:hAnsi="Arial" w:cs="Arial"/>
        </w:rPr>
        <w:t xml:space="preserve">Departament Rozwoju Regionalnego </w:t>
      </w:r>
    </w:p>
    <w:p w14:paraId="0D917F47" w14:textId="77777777" w:rsidR="001E4B57" w:rsidRPr="001E4B57" w:rsidRDefault="008E0732" w:rsidP="001E4B57">
      <w:pPr>
        <w:spacing w:after="0"/>
        <w:jc w:val="both"/>
        <w:rPr>
          <w:rFonts w:ascii="Arial" w:hAnsi="Arial" w:cs="Arial"/>
        </w:rPr>
      </w:pPr>
      <w:r w:rsidRPr="00977C73">
        <w:rPr>
          <w:rFonts w:ascii="Arial" w:hAnsi="Arial" w:cs="Arial"/>
          <w:b/>
        </w:rPr>
        <w:t xml:space="preserve">Justyna Bartnicka – </w:t>
      </w:r>
      <w:r w:rsidR="001E4B57" w:rsidRPr="001E4B57">
        <w:rPr>
          <w:rFonts w:ascii="Arial" w:hAnsi="Arial" w:cs="Arial"/>
        </w:rPr>
        <w:t>Oddział wspierania innowacyjności regionu</w:t>
      </w:r>
      <w:r w:rsidR="001E4B57">
        <w:rPr>
          <w:rFonts w:ascii="Arial" w:hAnsi="Arial" w:cs="Arial"/>
        </w:rPr>
        <w:t xml:space="preserve">, </w:t>
      </w:r>
      <w:r w:rsidR="001E4B57" w:rsidRPr="001E4B57">
        <w:rPr>
          <w:rFonts w:ascii="Arial" w:hAnsi="Arial" w:cs="Arial"/>
        </w:rPr>
        <w:t xml:space="preserve">Departament Rozwoju Regionalnego </w:t>
      </w:r>
    </w:p>
    <w:p w14:paraId="002DC7DC" w14:textId="7EFCEF42" w:rsidR="00AB7E68" w:rsidRPr="00977C73" w:rsidRDefault="00AB7E68" w:rsidP="008E0732">
      <w:pPr>
        <w:spacing w:after="0" w:line="360" w:lineRule="auto"/>
        <w:jc w:val="both"/>
        <w:rPr>
          <w:rStyle w:val="Pogrubienie"/>
          <w:rFonts w:ascii="Arial" w:hAnsi="Arial" w:cs="Arial"/>
        </w:rPr>
      </w:pPr>
    </w:p>
    <w:p w14:paraId="7F49888D" w14:textId="51DB7BE3" w:rsidR="00C91AA0" w:rsidRPr="00DF7019" w:rsidRDefault="00B62C62" w:rsidP="00AA6D92">
      <w:pPr>
        <w:spacing w:after="240"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B62C62">
        <w:rPr>
          <w:rFonts w:ascii="Arial" w:hAnsi="Arial" w:cs="Arial"/>
        </w:rPr>
        <w:t>Forum S3 oferuje interesariuszom wyjątkową okazję do nawiązywania kontaktów, omawiania wdrażania S3 oraz wymiany spostrzeżeń i najlepszych praktyk.</w:t>
      </w:r>
      <w:r>
        <w:rPr>
          <w:rFonts w:ascii="Arial" w:hAnsi="Arial" w:cs="Arial"/>
        </w:rPr>
        <w:t xml:space="preserve"> </w:t>
      </w:r>
      <w:r w:rsidR="003E79D6" w:rsidRPr="003E79D6">
        <w:rPr>
          <w:rFonts w:ascii="Arial" w:hAnsi="Arial" w:cs="Arial"/>
        </w:rPr>
        <w:t xml:space="preserve">W trakcie paneli tematycznych dotyczących strategii inteligentnych specjalizacji (S3) dyskutowano m.in. o zmianie podejścia w strategiach inteligentnych specjalizacji. Aby osiągnąć efektywną realizację S3, </w:t>
      </w:r>
      <w:r w:rsidR="001C20B2">
        <w:rPr>
          <w:rFonts w:ascii="Arial" w:hAnsi="Arial" w:cs="Arial"/>
        </w:rPr>
        <w:t>ważne</w:t>
      </w:r>
      <w:r w:rsidR="003E79D6" w:rsidRPr="003E79D6">
        <w:rPr>
          <w:rFonts w:ascii="Arial" w:hAnsi="Arial" w:cs="Arial"/>
        </w:rPr>
        <w:t xml:space="preserve"> jest stworzenie stabilnego systemu instytucjonalnego, przejrzystego dla wszystkich</w:t>
      </w:r>
      <w:r>
        <w:rPr>
          <w:rFonts w:ascii="Arial" w:hAnsi="Arial" w:cs="Arial"/>
        </w:rPr>
        <w:t xml:space="preserve">. </w:t>
      </w:r>
      <w:r w:rsidR="003E79D6" w:rsidRPr="003E79D6">
        <w:rPr>
          <w:rFonts w:ascii="Arial" w:hAnsi="Arial" w:cs="Arial"/>
        </w:rPr>
        <w:t>W nowym okresie programowania należy zastanowić się nad mieszanym modelem zaangażowania i</w:t>
      </w:r>
      <w:r>
        <w:rPr>
          <w:rFonts w:ascii="Arial" w:hAnsi="Arial" w:cs="Arial"/>
        </w:rPr>
        <w:t>nteresariuszy regionalnych, tj.</w:t>
      </w:r>
      <w:r w:rsidR="003E79D6" w:rsidRPr="003E79D6">
        <w:rPr>
          <w:rFonts w:ascii="Arial" w:hAnsi="Arial" w:cs="Arial"/>
        </w:rPr>
        <w:t xml:space="preserve"> połączyć podejście mix </w:t>
      </w:r>
      <w:proofErr w:type="spellStart"/>
      <w:r w:rsidR="003E79D6" w:rsidRPr="003E79D6">
        <w:rPr>
          <w:rFonts w:ascii="Arial" w:hAnsi="Arial" w:cs="Arial"/>
        </w:rPr>
        <w:t>bottom</w:t>
      </w:r>
      <w:proofErr w:type="spellEnd"/>
      <w:r w:rsidR="003E79D6" w:rsidRPr="003E79D6">
        <w:rPr>
          <w:rFonts w:ascii="Arial" w:hAnsi="Arial" w:cs="Arial"/>
        </w:rPr>
        <w:t xml:space="preserve"> </w:t>
      </w:r>
      <w:proofErr w:type="spellStart"/>
      <w:r w:rsidR="003E79D6" w:rsidRPr="003E79D6">
        <w:rPr>
          <w:rFonts w:ascii="Arial" w:hAnsi="Arial" w:cs="Arial"/>
        </w:rPr>
        <w:t>up</w:t>
      </w:r>
      <w:proofErr w:type="spellEnd"/>
      <w:r w:rsidR="003E79D6" w:rsidRPr="003E79D6">
        <w:rPr>
          <w:rFonts w:ascii="Arial" w:hAnsi="Arial" w:cs="Arial"/>
        </w:rPr>
        <w:t xml:space="preserve"> (oddolne) z top down (odgórnym).</w:t>
      </w:r>
      <w:r w:rsidR="00AA6D92">
        <w:rPr>
          <w:rFonts w:ascii="Arial" w:hAnsi="Arial" w:cs="Arial"/>
        </w:rPr>
        <w:t xml:space="preserve"> </w:t>
      </w:r>
      <w:r w:rsidR="003E79D6" w:rsidRPr="003E79D6">
        <w:rPr>
          <w:rFonts w:ascii="Arial" w:hAnsi="Arial" w:cs="Arial"/>
        </w:rPr>
        <w:t>Ponadto</w:t>
      </w:r>
      <w:r w:rsidR="00AA6D92">
        <w:rPr>
          <w:rFonts w:ascii="Arial" w:hAnsi="Arial" w:cs="Arial"/>
        </w:rPr>
        <w:t>,</w:t>
      </w:r>
      <w:r w:rsidR="003E79D6" w:rsidRPr="003E79D6">
        <w:rPr>
          <w:rFonts w:ascii="Arial" w:hAnsi="Arial" w:cs="Arial"/>
        </w:rPr>
        <w:t xml:space="preserve"> należy położyć większy nacisk na współpra</w:t>
      </w:r>
      <w:r w:rsidR="00AA6D92">
        <w:rPr>
          <w:rFonts w:ascii="Arial" w:hAnsi="Arial" w:cs="Arial"/>
        </w:rPr>
        <w:t xml:space="preserve">cę międzynarodową (różne formy), która </w:t>
      </w:r>
      <w:r w:rsidR="003E79D6" w:rsidRPr="003E79D6">
        <w:rPr>
          <w:rFonts w:ascii="Arial" w:hAnsi="Arial" w:cs="Arial"/>
        </w:rPr>
        <w:t xml:space="preserve">wymaga czasu, a rezultaty nie są widoczne od razu. Przedstawiono kilka możliwości dotyczących współpracy międzynarodowej w odniesieniu do regionalnych inteligentnych specjalizacji. Korzyści </w:t>
      </w:r>
      <w:r w:rsidR="003E79D6">
        <w:rPr>
          <w:rFonts w:ascii="Arial" w:hAnsi="Arial" w:cs="Arial"/>
        </w:rPr>
        <w:t xml:space="preserve">płynące </w:t>
      </w:r>
      <w:r w:rsidR="003E79D6" w:rsidRPr="003E79D6">
        <w:rPr>
          <w:rFonts w:ascii="Arial" w:hAnsi="Arial" w:cs="Arial"/>
        </w:rPr>
        <w:t>z ERRIN (Europejska Sieć Regionów na rzecz badań i innowacji</w:t>
      </w:r>
      <w:r w:rsidR="003E79D6">
        <w:rPr>
          <w:rFonts w:ascii="Arial" w:hAnsi="Arial" w:cs="Arial"/>
        </w:rPr>
        <w:t xml:space="preserve">, która zrzesza obecnie 118 członków z 22 krajów członkowskich) to: </w:t>
      </w:r>
      <w:r w:rsidR="003E79D6" w:rsidRPr="003E79D6">
        <w:rPr>
          <w:rFonts w:ascii="Arial" w:hAnsi="Arial" w:cs="Arial"/>
        </w:rPr>
        <w:t>organizowanie aktywności dla członków</w:t>
      </w:r>
      <w:r w:rsidR="00AB2000">
        <w:rPr>
          <w:rFonts w:ascii="Arial" w:hAnsi="Arial" w:cs="Arial"/>
        </w:rPr>
        <w:t>,</w:t>
      </w:r>
      <w:r w:rsidR="003E79D6" w:rsidRPr="003E79D6">
        <w:rPr>
          <w:rFonts w:ascii="Arial" w:hAnsi="Arial" w:cs="Arial"/>
        </w:rPr>
        <w:t xml:space="preserve"> w ramach 15 grup roboczych – m.in. grupa </w:t>
      </w:r>
      <w:r w:rsidR="003E79D6" w:rsidRPr="003E79D6">
        <w:rPr>
          <w:rFonts w:ascii="Arial" w:hAnsi="Arial" w:cs="Arial"/>
        </w:rPr>
        <w:lastRenderedPageBreak/>
        <w:t>poświęcona inteligentnym specjalizacjom;</w:t>
      </w:r>
      <w:r w:rsidR="003E79D6">
        <w:rPr>
          <w:rFonts w:ascii="Arial" w:hAnsi="Arial" w:cs="Arial"/>
        </w:rPr>
        <w:t xml:space="preserve"> </w:t>
      </w:r>
      <w:r w:rsidR="00AA6D92">
        <w:rPr>
          <w:rFonts w:ascii="Arial" w:hAnsi="Arial" w:cs="Arial"/>
        </w:rPr>
        <w:t xml:space="preserve">dostarczanie informacji dotyczących </w:t>
      </w:r>
      <w:r w:rsidR="003E79D6" w:rsidRPr="003E79D6">
        <w:rPr>
          <w:rFonts w:ascii="Arial" w:hAnsi="Arial" w:cs="Arial"/>
        </w:rPr>
        <w:t>finansowania z programów unijnych, jednocześnie umożliwiając budowanie konsorcjów projektowych;</w:t>
      </w:r>
      <w:r w:rsidR="003E79D6">
        <w:rPr>
          <w:rFonts w:ascii="Arial" w:hAnsi="Arial" w:cs="Arial"/>
        </w:rPr>
        <w:t xml:space="preserve"> </w:t>
      </w:r>
      <w:r w:rsidR="003E79D6" w:rsidRPr="003E79D6">
        <w:rPr>
          <w:rFonts w:ascii="Arial" w:hAnsi="Arial" w:cs="Arial"/>
        </w:rPr>
        <w:t xml:space="preserve">podniesienie rangi członków sieci </w:t>
      </w:r>
      <w:r w:rsidR="00D05A1F">
        <w:rPr>
          <w:rFonts w:ascii="Arial" w:hAnsi="Arial" w:cs="Arial"/>
        </w:rPr>
        <w:t xml:space="preserve">poprzez możliwość uczestnictwa </w:t>
      </w:r>
      <w:r w:rsidR="003E79D6" w:rsidRPr="003E79D6">
        <w:rPr>
          <w:rFonts w:ascii="Arial" w:hAnsi="Arial" w:cs="Arial"/>
        </w:rPr>
        <w:t>w dialogach z instytucjami;</w:t>
      </w:r>
      <w:r w:rsidR="003E79D6">
        <w:rPr>
          <w:rFonts w:ascii="Arial" w:hAnsi="Arial" w:cs="Arial"/>
        </w:rPr>
        <w:t xml:space="preserve"> </w:t>
      </w:r>
      <w:r w:rsidR="003E79D6" w:rsidRPr="003E79D6">
        <w:rPr>
          <w:rFonts w:ascii="Arial" w:hAnsi="Arial" w:cs="Arial"/>
        </w:rPr>
        <w:t xml:space="preserve">wzmocnienie wymiaru lokalnego i regionalnego w polityce europejskiej w zakresie badań </w:t>
      </w:r>
      <w:r w:rsidR="00D05A1F">
        <w:rPr>
          <w:rFonts w:ascii="Arial" w:hAnsi="Arial" w:cs="Arial"/>
        </w:rPr>
        <w:br/>
        <w:t>i</w:t>
      </w:r>
      <w:r w:rsidR="003E79D6" w:rsidRPr="003E79D6">
        <w:rPr>
          <w:rFonts w:ascii="Arial" w:hAnsi="Arial" w:cs="Arial"/>
        </w:rPr>
        <w:t xml:space="preserve"> innowacji.</w:t>
      </w:r>
      <w:r w:rsidR="00AA6D92">
        <w:rPr>
          <w:rFonts w:ascii="Arial" w:hAnsi="Arial" w:cs="Arial"/>
        </w:rPr>
        <w:t xml:space="preserve"> </w:t>
      </w:r>
      <w:r w:rsidR="003E79D6">
        <w:rPr>
          <w:rFonts w:ascii="Arial" w:hAnsi="Arial" w:cs="Arial"/>
        </w:rPr>
        <w:t>Podjęto rozmowy nt</w:t>
      </w:r>
      <w:r w:rsidR="00835DDE">
        <w:rPr>
          <w:rFonts w:ascii="Arial" w:hAnsi="Arial" w:cs="Arial"/>
        </w:rPr>
        <w:t xml:space="preserve">. regionalnych dolin innowacji (RIV). Ich ideą  </w:t>
      </w:r>
      <w:r w:rsidR="003E79D6" w:rsidRPr="003E79D6">
        <w:rPr>
          <w:rFonts w:ascii="Arial" w:hAnsi="Arial" w:cs="Arial"/>
        </w:rPr>
        <w:t xml:space="preserve">jest tworzenie warunków do opracowywania i rozwoju przełomowych innowacji, w tym ich komercjalizacja, </w:t>
      </w:r>
      <w:r w:rsidR="009D1BA9">
        <w:rPr>
          <w:rFonts w:ascii="Arial" w:hAnsi="Arial" w:cs="Arial"/>
        </w:rPr>
        <w:br/>
      </w:r>
      <w:r w:rsidR="003E79D6" w:rsidRPr="003E79D6">
        <w:rPr>
          <w:rFonts w:ascii="Arial" w:hAnsi="Arial" w:cs="Arial"/>
        </w:rPr>
        <w:t xml:space="preserve">a także stymulowanie współpracy międzyregionalnej pomiędzy różnymi krajami UE, </w:t>
      </w:r>
      <w:r w:rsidR="009D1BA9">
        <w:rPr>
          <w:rFonts w:ascii="Arial" w:hAnsi="Arial" w:cs="Arial"/>
        </w:rPr>
        <w:br/>
      </w:r>
      <w:r w:rsidR="003E79D6" w:rsidRPr="003E79D6">
        <w:rPr>
          <w:rFonts w:ascii="Arial" w:hAnsi="Arial" w:cs="Arial"/>
        </w:rPr>
        <w:t>w szczególności pomiędzy liderami innowacji a regionami rozwijającymi się.</w:t>
      </w:r>
      <w:r w:rsidR="00233DBE">
        <w:rPr>
          <w:rFonts w:ascii="Arial" w:hAnsi="Arial" w:cs="Arial"/>
        </w:rPr>
        <w:t xml:space="preserve"> </w:t>
      </w:r>
      <w:r w:rsidR="003E79D6" w:rsidRPr="003E79D6">
        <w:rPr>
          <w:rFonts w:ascii="Arial" w:hAnsi="Arial" w:cs="Arial"/>
        </w:rPr>
        <w:t xml:space="preserve">Nabór dotyczący przyznania tytułu RIV zostanie rozstrzygnięty w marcu 2024 r., a </w:t>
      </w:r>
      <w:r w:rsidR="00DF7019">
        <w:rPr>
          <w:rFonts w:ascii="Arial" w:hAnsi="Arial" w:cs="Arial"/>
        </w:rPr>
        <w:t xml:space="preserve">inicjatywa będzie kontynuowana </w:t>
      </w:r>
      <w:r w:rsidR="003E79D6" w:rsidRPr="003E79D6">
        <w:rPr>
          <w:rFonts w:ascii="Arial" w:hAnsi="Arial" w:cs="Arial"/>
        </w:rPr>
        <w:t>w przyszłości.</w:t>
      </w:r>
      <w:r w:rsidR="00D877C1">
        <w:rPr>
          <w:rFonts w:ascii="Arial" w:hAnsi="Arial" w:cs="Arial"/>
        </w:rPr>
        <w:t xml:space="preserve"> </w:t>
      </w:r>
      <w:r w:rsidR="00DF7019">
        <w:rPr>
          <w:rFonts w:ascii="Arial" w:hAnsi="Arial" w:cs="Arial"/>
        </w:rPr>
        <w:t>Uczestnicy</w:t>
      </w:r>
      <w:r w:rsidR="003E79D6" w:rsidRPr="003E79D6">
        <w:rPr>
          <w:rFonts w:ascii="Arial" w:hAnsi="Arial" w:cs="Arial"/>
        </w:rPr>
        <w:t xml:space="preserve"> delegacji rozmawiali </w:t>
      </w:r>
      <w:r w:rsidR="009D1BA9">
        <w:rPr>
          <w:rFonts w:ascii="Arial" w:hAnsi="Arial" w:cs="Arial"/>
        </w:rPr>
        <w:t>z</w:t>
      </w:r>
      <w:r w:rsidR="003E79D6" w:rsidRPr="003E79D6">
        <w:rPr>
          <w:rFonts w:ascii="Arial" w:hAnsi="Arial" w:cs="Arial"/>
        </w:rPr>
        <w:t xml:space="preserve"> prz</w:t>
      </w:r>
      <w:r w:rsidR="00D877C1">
        <w:rPr>
          <w:rFonts w:ascii="Arial" w:hAnsi="Arial" w:cs="Arial"/>
        </w:rPr>
        <w:t xml:space="preserve">edstawicielami innych polskich </w:t>
      </w:r>
      <w:r w:rsidR="003E79D6" w:rsidRPr="003E79D6">
        <w:rPr>
          <w:rFonts w:ascii="Arial" w:hAnsi="Arial" w:cs="Arial"/>
        </w:rPr>
        <w:t>i zagranicznych regionów zajmujących się tematyk</w:t>
      </w:r>
      <w:r w:rsidR="00D877C1">
        <w:rPr>
          <w:rFonts w:ascii="Arial" w:hAnsi="Arial" w:cs="Arial"/>
        </w:rPr>
        <w:t>ą</w:t>
      </w:r>
      <w:r w:rsidR="003E79D6" w:rsidRPr="003E79D6">
        <w:rPr>
          <w:rFonts w:ascii="Arial" w:hAnsi="Arial" w:cs="Arial"/>
        </w:rPr>
        <w:t xml:space="preserve"> S3</w:t>
      </w:r>
      <w:r w:rsidR="009D1BA9">
        <w:rPr>
          <w:rFonts w:ascii="Arial" w:hAnsi="Arial" w:cs="Arial"/>
        </w:rPr>
        <w:t xml:space="preserve"> </w:t>
      </w:r>
      <w:r w:rsidR="003E79D6" w:rsidRPr="003E79D6">
        <w:rPr>
          <w:rFonts w:ascii="Arial" w:hAnsi="Arial" w:cs="Arial"/>
        </w:rPr>
        <w:t xml:space="preserve">o możliwościach współpracy np. w ramach programu Interreg Europe. Kolejny nabór w tym programie rozpocznie się </w:t>
      </w:r>
      <w:r w:rsidR="009D1BA9">
        <w:rPr>
          <w:rFonts w:ascii="Arial" w:hAnsi="Arial" w:cs="Arial"/>
        </w:rPr>
        <w:br/>
      </w:r>
      <w:r w:rsidR="003E79D6" w:rsidRPr="003E79D6">
        <w:rPr>
          <w:rFonts w:ascii="Arial" w:hAnsi="Arial" w:cs="Arial"/>
        </w:rPr>
        <w:t>w marcu 2024 r.</w:t>
      </w:r>
    </w:p>
    <w:p w14:paraId="43089873" w14:textId="7C667800" w:rsidR="00C91AA0" w:rsidRDefault="00646BBB" w:rsidP="00B149B8">
      <w:pPr>
        <w:spacing w:after="240" w:line="360" w:lineRule="auto"/>
        <w:jc w:val="both"/>
        <w:rPr>
          <w:rFonts w:ascii="Arial" w:hAnsi="Arial" w:cs="Arial"/>
        </w:rPr>
      </w:pPr>
      <w:r w:rsidRPr="005661C6">
        <w:rPr>
          <w:rStyle w:val="Pogrubienie"/>
          <w:rFonts w:ascii="Arial" w:hAnsi="Arial" w:cs="Arial"/>
          <w:b w:val="0"/>
          <w:u w:val="single"/>
        </w:rPr>
        <w:t>Koszt wyjazdu</w:t>
      </w:r>
      <w:r w:rsidRPr="005661C6">
        <w:rPr>
          <w:rStyle w:val="Pogrubienie"/>
          <w:rFonts w:ascii="Arial" w:hAnsi="Arial" w:cs="Arial"/>
          <w:b w:val="0"/>
        </w:rPr>
        <w:t>:</w:t>
      </w:r>
      <w:r w:rsidRPr="005661C6">
        <w:rPr>
          <w:rFonts w:ascii="Arial" w:hAnsi="Arial" w:cs="Arial"/>
        </w:rPr>
        <w:t>18 418,80 zł</w:t>
      </w:r>
      <w:r w:rsidR="005661C6" w:rsidRPr="005661C6">
        <w:rPr>
          <w:rFonts w:ascii="Arial" w:hAnsi="Arial" w:cs="Arial"/>
        </w:rPr>
        <w:t xml:space="preserve"> (</w:t>
      </w:r>
      <w:r w:rsidR="005661C6">
        <w:rPr>
          <w:rFonts w:ascii="Arial" w:hAnsi="Arial" w:cs="Arial"/>
        </w:rPr>
        <w:t xml:space="preserve">refundacja z projektu: </w:t>
      </w:r>
      <w:r w:rsidR="005661C6" w:rsidRPr="005661C6">
        <w:rPr>
          <w:rFonts w:ascii="Arial" w:hAnsi="Arial" w:cs="Arial"/>
        </w:rPr>
        <w:t>„Inteligentne specjalizacje – narzędzie wzrostu innowacyjności i konkurencyjności województwa podkarpackiego” – R1012.)</w:t>
      </w:r>
    </w:p>
    <w:p w14:paraId="36C4A60D" w14:textId="15DE5F75" w:rsidR="001C736B" w:rsidRDefault="008F1CBC" w:rsidP="00B149B8">
      <w:p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27 listopada – 3 grudnia </w:t>
      </w:r>
      <w:r w:rsidR="001C736B" w:rsidRPr="001C736B">
        <w:rPr>
          <w:rFonts w:ascii="Arial" w:hAnsi="Arial" w:cs="Arial"/>
          <w:b/>
          <w:bCs/>
        </w:rPr>
        <w:t>2023</w:t>
      </w:r>
      <w:r w:rsidR="001C736B">
        <w:rPr>
          <w:rFonts w:ascii="Arial" w:hAnsi="Arial" w:cs="Arial"/>
          <w:b/>
          <w:bCs/>
        </w:rPr>
        <w:t xml:space="preserve"> r., Londyn (Wielka Brytania)</w:t>
      </w:r>
    </w:p>
    <w:p w14:paraId="0C3226A0" w14:textId="442171B0" w:rsidR="001C736B" w:rsidRDefault="00D54FE8" w:rsidP="00B149B8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D54FE8">
        <w:rPr>
          <w:rFonts w:ascii="Arial" w:hAnsi="Arial" w:cs="Arial"/>
          <w:b/>
          <w:bCs/>
        </w:rPr>
        <w:t>Wyjazd dla interesariuszy R</w:t>
      </w:r>
      <w:r w:rsidR="00E17DCA">
        <w:rPr>
          <w:rFonts w:ascii="Arial" w:hAnsi="Arial" w:cs="Arial"/>
          <w:b/>
          <w:bCs/>
        </w:rPr>
        <w:t xml:space="preserve">egionalnej Strategii Innowacji </w:t>
      </w:r>
      <w:r w:rsidRPr="00D54FE8">
        <w:rPr>
          <w:rFonts w:ascii="Arial" w:hAnsi="Arial" w:cs="Arial"/>
          <w:b/>
          <w:bCs/>
        </w:rPr>
        <w:t xml:space="preserve">na Londyńskie Targi </w:t>
      </w:r>
      <w:r w:rsidR="00E17DCA">
        <w:rPr>
          <w:rFonts w:ascii="Arial" w:hAnsi="Arial" w:cs="Arial"/>
          <w:b/>
          <w:bCs/>
        </w:rPr>
        <w:br/>
      </w:r>
      <w:r w:rsidRPr="00D54FE8">
        <w:rPr>
          <w:rFonts w:ascii="Arial" w:hAnsi="Arial" w:cs="Arial"/>
          <w:b/>
          <w:bCs/>
        </w:rPr>
        <w:t xml:space="preserve">EV SHOW oraz </w:t>
      </w:r>
      <w:r w:rsidR="00683C74">
        <w:rPr>
          <w:rFonts w:ascii="Arial" w:hAnsi="Arial" w:cs="Arial"/>
          <w:b/>
          <w:bCs/>
        </w:rPr>
        <w:t xml:space="preserve">konferencję dotyczącą </w:t>
      </w:r>
      <w:proofErr w:type="spellStart"/>
      <w:r w:rsidR="00683C74">
        <w:rPr>
          <w:rFonts w:ascii="Arial" w:hAnsi="Arial" w:cs="Arial"/>
          <w:b/>
          <w:bCs/>
        </w:rPr>
        <w:t>elektro</w:t>
      </w:r>
      <w:r w:rsidRPr="00D54FE8">
        <w:rPr>
          <w:rFonts w:ascii="Arial" w:hAnsi="Arial" w:cs="Arial"/>
          <w:b/>
          <w:bCs/>
        </w:rPr>
        <w:t>mobilności</w:t>
      </w:r>
      <w:proofErr w:type="spellEnd"/>
      <w:r w:rsidRPr="00D54FE8">
        <w:rPr>
          <w:rFonts w:ascii="Arial" w:hAnsi="Arial" w:cs="Arial"/>
          <w:b/>
          <w:bCs/>
        </w:rPr>
        <w:t xml:space="preserve"> w Londynie</w:t>
      </w:r>
    </w:p>
    <w:p w14:paraId="1064F5B0" w14:textId="77777777" w:rsidR="001C736B" w:rsidRPr="00F2553F" w:rsidRDefault="001C736B" w:rsidP="001C736B">
      <w:pPr>
        <w:spacing w:after="240"/>
        <w:jc w:val="both"/>
        <w:rPr>
          <w:rFonts w:ascii="Arial" w:hAnsi="Arial" w:cs="Arial"/>
          <w:bCs/>
          <w:u w:val="single"/>
        </w:rPr>
      </w:pPr>
      <w:r w:rsidRPr="00F2553F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784F0A0C" w14:textId="2AD2CCF0" w:rsidR="00D54FE8" w:rsidRPr="00D54FE8" w:rsidRDefault="00D54FE8" w:rsidP="00B149B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Paweł Rak</w:t>
      </w:r>
      <w:r w:rsidRPr="00683C74"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D54FE8">
        <w:rPr>
          <w:rFonts w:ascii="Arial" w:hAnsi="Arial" w:cs="Arial"/>
        </w:rPr>
        <w:t xml:space="preserve">Oddział wspierania innowacyjności regionu, Departament Rozwoju Regionalnego </w:t>
      </w:r>
    </w:p>
    <w:p w14:paraId="312318EA" w14:textId="78016F27" w:rsidR="001C736B" w:rsidRDefault="00D54FE8" w:rsidP="00B149B8">
      <w:pPr>
        <w:spacing w:after="240" w:line="360" w:lineRule="auto"/>
        <w:jc w:val="both"/>
        <w:rPr>
          <w:rFonts w:ascii="Arial" w:hAnsi="Arial" w:cs="Arial"/>
          <w:bCs/>
        </w:rPr>
      </w:pPr>
      <w:r w:rsidRPr="00D54FE8">
        <w:rPr>
          <w:rFonts w:ascii="Arial" w:hAnsi="Arial" w:cs="Arial"/>
          <w:bCs/>
        </w:rPr>
        <w:t xml:space="preserve">Dzięki udziałowi w targach i konferencji interesariusze Regionalnej Strategii Innowacji </w:t>
      </w:r>
      <w:r>
        <w:rPr>
          <w:rFonts w:ascii="Arial" w:hAnsi="Arial" w:cs="Arial"/>
          <w:bCs/>
        </w:rPr>
        <w:t>(</w:t>
      </w:r>
      <w:r w:rsidRPr="00D54FE8">
        <w:rPr>
          <w:rFonts w:ascii="Arial" w:hAnsi="Arial" w:cs="Arial"/>
          <w:bCs/>
        </w:rPr>
        <w:t xml:space="preserve">Aleksander Grabski </w:t>
      </w:r>
      <w:r>
        <w:rPr>
          <w:rFonts w:ascii="Arial" w:hAnsi="Arial" w:cs="Arial"/>
          <w:bCs/>
        </w:rPr>
        <w:t>–</w:t>
      </w:r>
      <w:r w:rsidRPr="00D54FE8">
        <w:rPr>
          <w:rFonts w:ascii="Arial" w:hAnsi="Arial" w:cs="Arial"/>
          <w:bCs/>
        </w:rPr>
        <w:t xml:space="preserve"> WSM</w:t>
      </w:r>
      <w:r>
        <w:rPr>
          <w:rFonts w:ascii="Arial" w:hAnsi="Arial" w:cs="Arial"/>
          <w:bCs/>
        </w:rPr>
        <w:t xml:space="preserve">, </w:t>
      </w:r>
      <w:r w:rsidRPr="00D54FE8">
        <w:rPr>
          <w:rFonts w:ascii="Arial" w:hAnsi="Arial" w:cs="Arial"/>
          <w:bCs/>
        </w:rPr>
        <w:t xml:space="preserve">Marek Szlęzak – Bury </w:t>
      </w:r>
      <w:proofErr w:type="spellStart"/>
      <w:r w:rsidRPr="00D54FE8">
        <w:rPr>
          <w:rFonts w:ascii="Arial" w:hAnsi="Arial" w:cs="Arial"/>
          <w:bCs/>
        </w:rPr>
        <w:t>S.zoo</w:t>
      </w:r>
      <w:proofErr w:type="spellEnd"/>
      <w:r>
        <w:rPr>
          <w:rFonts w:ascii="Arial" w:hAnsi="Arial" w:cs="Arial"/>
          <w:bCs/>
        </w:rPr>
        <w:t xml:space="preserve">, </w:t>
      </w:r>
      <w:r w:rsidRPr="00D54FE8">
        <w:rPr>
          <w:rFonts w:ascii="Arial" w:hAnsi="Arial" w:cs="Arial"/>
          <w:bCs/>
        </w:rPr>
        <w:t xml:space="preserve">Jakub </w:t>
      </w:r>
      <w:proofErr w:type="spellStart"/>
      <w:r w:rsidRPr="00D54FE8">
        <w:rPr>
          <w:rFonts w:ascii="Arial" w:hAnsi="Arial" w:cs="Arial"/>
          <w:bCs/>
        </w:rPr>
        <w:t>Wojturski</w:t>
      </w:r>
      <w:proofErr w:type="spellEnd"/>
      <w:r w:rsidRPr="00D54FE8">
        <w:rPr>
          <w:rFonts w:ascii="Arial" w:hAnsi="Arial" w:cs="Arial"/>
          <w:bCs/>
        </w:rPr>
        <w:t xml:space="preserve"> – Politechnika Rzeszowska</w:t>
      </w:r>
      <w:r>
        <w:rPr>
          <w:rFonts w:ascii="Arial" w:hAnsi="Arial" w:cs="Arial"/>
          <w:bCs/>
        </w:rPr>
        <w:t xml:space="preserve">) </w:t>
      </w:r>
      <w:r w:rsidRPr="00D54FE8">
        <w:rPr>
          <w:rFonts w:ascii="Arial" w:hAnsi="Arial" w:cs="Arial"/>
          <w:bCs/>
        </w:rPr>
        <w:t xml:space="preserve">mieli możliwość zaznajomienia z najnowszymi trendami w dziedzinie </w:t>
      </w:r>
      <w:proofErr w:type="spellStart"/>
      <w:r w:rsidRPr="00D54FE8">
        <w:rPr>
          <w:rFonts w:ascii="Arial" w:hAnsi="Arial" w:cs="Arial"/>
          <w:bCs/>
        </w:rPr>
        <w:t>elektromobilności</w:t>
      </w:r>
      <w:proofErr w:type="spellEnd"/>
      <w:r w:rsidRPr="00D54FE8">
        <w:rPr>
          <w:rFonts w:ascii="Arial" w:hAnsi="Arial" w:cs="Arial"/>
          <w:bCs/>
        </w:rPr>
        <w:t xml:space="preserve">. Podczas trzydniowej konferencji ponad 150 prelegentów przedstawiło zagadnienia związane z wszystkimi aspektami </w:t>
      </w:r>
      <w:proofErr w:type="spellStart"/>
      <w:r w:rsidRPr="00D54FE8">
        <w:rPr>
          <w:rFonts w:ascii="Arial" w:hAnsi="Arial" w:cs="Arial"/>
          <w:bCs/>
        </w:rPr>
        <w:t>elektromobilności</w:t>
      </w:r>
      <w:proofErr w:type="spellEnd"/>
      <w:r w:rsidRPr="00D54FE8">
        <w:rPr>
          <w:rFonts w:ascii="Arial" w:hAnsi="Arial" w:cs="Arial"/>
          <w:bCs/>
        </w:rPr>
        <w:t xml:space="preserve"> poczynając od produkcji ogniw i elektryfikacją floty </w:t>
      </w:r>
      <w:r w:rsidR="00D26441">
        <w:rPr>
          <w:rFonts w:ascii="Arial" w:hAnsi="Arial" w:cs="Arial"/>
          <w:bCs/>
        </w:rPr>
        <w:t xml:space="preserve">na utylizacji baterii kończąc. </w:t>
      </w:r>
      <w:r w:rsidRPr="00D54FE8">
        <w:rPr>
          <w:rFonts w:ascii="Arial" w:hAnsi="Arial" w:cs="Arial"/>
          <w:bCs/>
        </w:rPr>
        <w:t xml:space="preserve">Przedstawiciele podkarpackich instytucji nawiązali kontakty z instytucjami i przedsiębiorstwami zajmującymi się systemami ładowania samochodów elektrycznych. Przeprowadzone spotkania i udział interesariuszy </w:t>
      </w:r>
      <w:r w:rsidR="00EF444B">
        <w:rPr>
          <w:rFonts w:ascii="Arial" w:hAnsi="Arial" w:cs="Arial"/>
          <w:bCs/>
        </w:rPr>
        <w:br/>
      </w:r>
      <w:r w:rsidRPr="00D54FE8">
        <w:rPr>
          <w:rFonts w:ascii="Arial" w:hAnsi="Arial" w:cs="Arial"/>
          <w:bCs/>
        </w:rPr>
        <w:t xml:space="preserve">w prelekcjach pozwoliły na wymianę wiedzy i doświadczeń w zakresie realizowanego </w:t>
      </w:r>
      <w:r w:rsidR="00120A4A">
        <w:rPr>
          <w:rFonts w:ascii="Arial" w:hAnsi="Arial" w:cs="Arial"/>
          <w:bCs/>
        </w:rPr>
        <w:t>p</w:t>
      </w:r>
      <w:r w:rsidRPr="00D54FE8">
        <w:rPr>
          <w:rFonts w:ascii="Arial" w:hAnsi="Arial" w:cs="Arial"/>
          <w:bCs/>
        </w:rPr>
        <w:t xml:space="preserve">rocesu </w:t>
      </w:r>
      <w:r w:rsidR="00120A4A">
        <w:rPr>
          <w:rFonts w:ascii="Arial" w:hAnsi="Arial" w:cs="Arial"/>
          <w:bCs/>
        </w:rPr>
        <w:t>p</w:t>
      </w:r>
      <w:r w:rsidRPr="00D54FE8">
        <w:rPr>
          <w:rFonts w:ascii="Arial" w:hAnsi="Arial" w:cs="Arial"/>
          <w:bCs/>
        </w:rPr>
        <w:t>rzedsiębiorczego</w:t>
      </w:r>
      <w:r w:rsidR="00EF444B">
        <w:rPr>
          <w:rFonts w:ascii="Arial" w:hAnsi="Arial" w:cs="Arial"/>
          <w:bCs/>
        </w:rPr>
        <w:t>,</w:t>
      </w:r>
      <w:r w:rsidRPr="00D54FE8">
        <w:rPr>
          <w:rFonts w:ascii="Arial" w:hAnsi="Arial" w:cs="Arial"/>
          <w:bCs/>
        </w:rPr>
        <w:t xml:space="preserve"> </w:t>
      </w:r>
      <w:r w:rsidR="00120A4A">
        <w:rPr>
          <w:rFonts w:ascii="Arial" w:hAnsi="Arial" w:cs="Arial"/>
          <w:bCs/>
        </w:rPr>
        <w:t>o</w:t>
      </w:r>
      <w:r w:rsidRPr="00D54FE8">
        <w:rPr>
          <w:rFonts w:ascii="Arial" w:hAnsi="Arial" w:cs="Arial"/>
          <w:bCs/>
        </w:rPr>
        <w:t xml:space="preserve">dkrywania oraz  </w:t>
      </w:r>
      <w:proofErr w:type="spellStart"/>
      <w:r w:rsidRPr="00D54FE8">
        <w:rPr>
          <w:rFonts w:ascii="Arial" w:hAnsi="Arial" w:cs="Arial"/>
          <w:bCs/>
        </w:rPr>
        <w:t>elektromobilności</w:t>
      </w:r>
      <w:proofErr w:type="spellEnd"/>
      <w:r w:rsidRPr="00D54FE8">
        <w:rPr>
          <w:rFonts w:ascii="Arial" w:hAnsi="Arial" w:cs="Arial"/>
          <w:bCs/>
        </w:rPr>
        <w:t xml:space="preserve"> i jej roli w polityce innowacji. </w:t>
      </w:r>
    </w:p>
    <w:p w14:paraId="6D3FBF01" w14:textId="66203EF0" w:rsidR="00EF728C" w:rsidRDefault="003C00F2" w:rsidP="00EF728C">
      <w:pPr>
        <w:spacing w:after="360" w:line="360" w:lineRule="auto"/>
        <w:jc w:val="both"/>
        <w:rPr>
          <w:rFonts w:ascii="Arial" w:hAnsi="Arial" w:cs="Arial"/>
          <w:bCs/>
        </w:rPr>
      </w:pPr>
      <w:r w:rsidRPr="00B8760F">
        <w:rPr>
          <w:rStyle w:val="Pogrubienie"/>
          <w:rFonts w:ascii="Arial" w:hAnsi="Arial" w:cs="Arial"/>
          <w:b w:val="0"/>
          <w:u w:val="single"/>
        </w:rPr>
        <w:t xml:space="preserve">Koszt </w:t>
      </w:r>
      <w:r w:rsidRPr="00EF444B">
        <w:rPr>
          <w:rStyle w:val="Pogrubienie"/>
          <w:rFonts w:ascii="Arial" w:hAnsi="Arial" w:cs="Arial"/>
          <w:b w:val="0"/>
          <w:u w:val="single"/>
        </w:rPr>
        <w:t>wyjazdu</w:t>
      </w:r>
      <w:r w:rsidRPr="00EF444B">
        <w:rPr>
          <w:rStyle w:val="Pogrubienie"/>
          <w:rFonts w:ascii="Arial" w:hAnsi="Arial" w:cs="Arial"/>
          <w:b w:val="0"/>
        </w:rPr>
        <w:t xml:space="preserve">: </w:t>
      </w:r>
      <w:r w:rsidRPr="00EF444B">
        <w:rPr>
          <w:rFonts w:ascii="Arial" w:hAnsi="Arial" w:cs="Arial"/>
          <w:bCs/>
        </w:rPr>
        <w:t>37 591, 57 zł</w:t>
      </w:r>
      <w:r w:rsidRPr="00EF444B">
        <w:rPr>
          <w:rFonts w:ascii="Arial" w:hAnsi="Arial" w:cs="Arial"/>
          <w:b/>
          <w:bCs/>
        </w:rPr>
        <w:t xml:space="preserve"> </w:t>
      </w:r>
      <w:r w:rsidRPr="00EF444B">
        <w:rPr>
          <w:rFonts w:ascii="Arial" w:hAnsi="Arial" w:cs="Arial"/>
          <w:bCs/>
        </w:rPr>
        <w:t>(</w:t>
      </w:r>
      <w:r w:rsidR="00120A4A" w:rsidRPr="00EF444B">
        <w:rPr>
          <w:rFonts w:ascii="Arial" w:hAnsi="Arial" w:cs="Arial"/>
          <w:bCs/>
        </w:rPr>
        <w:t>Refundacja z</w:t>
      </w:r>
      <w:r w:rsidRPr="00EF444B">
        <w:rPr>
          <w:rFonts w:ascii="Arial" w:hAnsi="Arial" w:cs="Arial"/>
          <w:bCs/>
        </w:rPr>
        <w:t xml:space="preserve"> </w:t>
      </w:r>
      <w:r w:rsidR="00120A4A" w:rsidRPr="00EF444B">
        <w:rPr>
          <w:rFonts w:ascii="Arial" w:hAnsi="Arial" w:cs="Arial"/>
          <w:bCs/>
        </w:rPr>
        <w:t>p</w:t>
      </w:r>
      <w:r w:rsidRPr="00EF444B">
        <w:rPr>
          <w:rFonts w:ascii="Arial" w:hAnsi="Arial" w:cs="Arial"/>
          <w:bCs/>
        </w:rPr>
        <w:t>rojekt</w:t>
      </w:r>
      <w:r w:rsidR="00120A4A" w:rsidRPr="00EF444B">
        <w:rPr>
          <w:rFonts w:ascii="Arial" w:hAnsi="Arial" w:cs="Arial"/>
          <w:bCs/>
        </w:rPr>
        <w:t>u</w:t>
      </w:r>
      <w:r w:rsidRPr="00EF444B">
        <w:rPr>
          <w:rFonts w:ascii="Arial" w:hAnsi="Arial" w:cs="Arial"/>
          <w:bCs/>
        </w:rPr>
        <w:t xml:space="preserve"> R102 RPO WP)</w:t>
      </w:r>
    </w:p>
    <w:p w14:paraId="5C215617" w14:textId="3AC3C0D5" w:rsidR="00573A89" w:rsidRDefault="00573A89" w:rsidP="00EF728C">
      <w:pPr>
        <w:spacing w:after="120" w:line="360" w:lineRule="auto"/>
        <w:jc w:val="both"/>
        <w:rPr>
          <w:rFonts w:ascii="Arial" w:hAnsi="Arial" w:cs="Arial"/>
          <w:b/>
        </w:rPr>
      </w:pPr>
      <w:r w:rsidRPr="00573A89">
        <w:rPr>
          <w:rFonts w:ascii="Arial" w:hAnsi="Arial" w:cs="Arial"/>
          <w:b/>
        </w:rPr>
        <w:lastRenderedPageBreak/>
        <w:t>28 – 30 listopada 2023 r., Bruksela (Belgia)</w:t>
      </w:r>
    </w:p>
    <w:p w14:paraId="17631370" w14:textId="6BE0983E" w:rsidR="00573A89" w:rsidRPr="00573A89" w:rsidRDefault="00573A89" w:rsidP="00573A89">
      <w:pPr>
        <w:spacing w:after="240"/>
        <w:jc w:val="both"/>
        <w:rPr>
          <w:rFonts w:ascii="Arial" w:hAnsi="Arial" w:cs="Arial"/>
          <w:b/>
        </w:rPr>
      </w:pPr>
      <w:r w:rsidRPr="00573A89">
        <w:rPr>
          <w:rFonts w:ascii="Arial" w:hAnsi="Arial" w:cs="Arial"/>
          <w:b/>
        </w:rPr>
        <w:t>Udział w promocji Województwa Podkarpackiego w Brukseli poprzez projekcj</w:t>
      </w:r>
      <w:r w:rsidR="004E7120">
        <w:rPr>
          <w:rFonts w:ascii="Arial" w:hAnsi="Arial" w:cs="Arial"/>
          <w:b/>
        </w:rPr>
        <w:t xml:space="preserve">ę </w:t>
      </w:r>
      <w:r w:rsidRPr="00573A89">
        <w:rPr>
          <w:rFonts w:ascii="Arial" w:hAnsi="Arial" w:cs="Arial"/>
          <w:b/>
        </w:rPr>
        <w:t xml:space="preserve">filmu </w:t>
      </w:r>
      <w:r>
        <w:rPr>
          <w:rFonts w:ascii="Arial" w:hAnsi="Arial" w:cs="Arial"/>
          <w:b/>
        </w:rPr>
        <w:br/>
      </w:r>
      <w:r w:rsidRPr="00573A89">
        <w:rPr>
          <w:rFonts w:ascii="Arial" w:hAnsi="Arial" w:cs="Arial"/>
          <w:b/>
        </w:rPr>
        <w:t xml:space="preserve">w reżyserii Dariusza </w:t>
      </w:r>
      <w:proofErr w:type="spellStart"/>
      <w:r w:rsidRPr="00573A89">
        <w:rPr>
          <w:rFonts w:ascii="Arial" w:hAnsi="Arial" w:cs="Arial"/>
          <w:b/>
        </w:rPr>
        <w:t>Walusiaka</w:t>
      </w:r>
      <w:proofErr w:type="spellEnd"/>
      <w:r w:rsidRPr="00573A89">
        <w:rPr>
          <w:rFonts w:ascii="Arial" w:hAnsi="Arial" w:cs="Arial"/>
          <w:b/>
        </w:rPr>
        <w:t xml:space="preserve"> „</w:t>
      </w:r>
      <w:proofErr w:type="spellStart"/>
      <w:r w:rsidRPr="00573A89">
        <w:rPr>
          <w:rFonts w:ascii="Arial" w:hAnsi="Arial" w:cs="Arial"/>
          <w:b/>
        </w:rPr>
        <w:t>U</w:t>
      </w:r>
      <w:r w:rsidR="00120A4A">
        <w:rPr>
          <w:rFonts w:ascii="Arial" w:hAnsi="Arial" w:cs="Arial"/>
          <w:b/>
        </w:rPr>
        <w:t>lmowie</w:t>
      </w:r>
      <w:proofErr w:type="spellEnd"/>
      <w:r w:rsidR="00120A4A">
        <w:rPr>
          <w:rFonts w:ascii="Arial" w:hAnsi="Arial" w:cs="Arial"/>
          <w:b/>
        </w:rPr>
        <w:t>. Błogosławiona Rodzina” oraz o</w:t>
      </w:r>
      <w:r w:rsidRPr="00573A89">
        <w:rPr>
          <w:rFonts w:ascii="Arial" w:hAnsi="Arial" w:cs="Arial"/>
          <w:b/>
        </w:rPr>
        <w:t>twarcie wystawy poświęconej Samarytanom z Markowej.</w:t>
      </w:r>
      <w:r>
        <w:rPr>
          <w:rFonts w:ascii="Arial" w:hAnsi="Arial" w:cs="Arial"/>
          <w:b/>
        </w:rPr>
        <w:t xml:space="preserve"> </w:t>
      </w:r>
      <w:r w:rsidRPr="00573A89">
        <w:rPr>
          <w:rFonts w:ascii="Arial" w:hAnsi="Arial" w:cs="Arial"/>
          <w:b/>
        </w:rPr>
        <w:t xml:space="preserve">Przekazanie koordynacji w DPW </w:t>
      </w:r>
      <w:r w:rsidR="00120A4A">
        <w:rPr>
          <w:rFonts w:ascii="Arial" w:hAnsi="Arial" w:cs="Arial"/>
          <w:b/>
        </w:rPr>
        <w:br/>
      </w:r>
      <w:r w:rsidRPr="00573A89">
        <w:rPr>
          <w:rFonts w:ascii="Arial" w:hAnsi="Arial" w:cs="Arial"/>
          <w:b/>
        </w:rPr>
        <w:t>do Województwa Świętokrzyskiego podczas dorocznego spotkania świątecznego.</w:t>
      </w:r>
    </w:p>
    <w:p w14:paraId="43BF27B5" w14:textId="77777777" w:rsidR="00573A89" w:rsidRPr="00F2553F" w:rsidRDefault="00573A89" w:rsidP="00573A89">
      <w:pPr>
        <w:spacing w:after="240"/>
        <w:jc w:val="both"/>
        <w:rPr>
          <w:rFonts w:ascii="Arial" w:hAnsi="Arial" w:cs="Arial"/>
          <w:bCs/>
          <w:u w:val="single"/>
        </w:rPr>
      </w:pPr>
      <w:r w:rsidRPr="00F2553F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3F3F5E19" w14:textId="77777777" w:rsidR="00573A89" w:rsidRPr="00573A89" w:rsidRDefault="00573A89" w:rsidP="00120A4A">
      <w:pPr>
        <w:spacing w:after="60" w:line="240" w:lineRule="auto"/>
        <w:jc w:val="both"/>
        <w:rPr>
          <w:rFonts w:ascii="Arial" w:hAnsi="Arial" w:cs="Arial"/>
          <w:bCs/>
        </w:rPr>
      </w:pPr>
      <w:bookmarkStart w:id="1" w:name="_Hlk155695664"/>
      <w:r w:rsidRPr="00573A89">
        <w:rPr>
          <w:rFonts w:ascii="Arial" w:hAnsi="Arial" w:cs="Arial"/>
          <w:b/>
          <w:bCs/>
        </w:rPr>
        <w:t>Władysław Ortyl</w:t>
      </w:r>
      <w:r w:rsidRPr="00573A89">
        <w:rPr>
          <w:rFonts w:ascii="Arial" w:hAnsi="Arial" w:cs="Arial"/>
          <w:bCs/>
        </w:rPr>
        <w:t xml:space="preserve"> – Marszałek Województwa Podkarpackiego</w:t>
      </w:r>
    </w:p>
    <w:p w14:paraId="7D09BF5E" w14:textId="2950D31E" w:rsidR="00573A89" w:rsidRPr="00573A89" w:rsidRDefault="00573A89" w:rsidP="00120A4A">
      <w:pPr>
        <w:spacing w:after="60" w:line="240" w:lineRule="auto"/>
        <w:jc w:val="both"/>
        <w:rPr>
          <w:rFonts w:ascii="Arial" w:hAnsi="Arial" w:cs="Arial"/>
          <w:bCs/>
        </w:rPr>
      </w:pPr>
      <w:r w:rsidRPr="00573A89">
        <w:rPr>
          <w:rFonts w:ascii="Arial" w:hAnsi="Arial" w:cs="Arial"/>
          <w:b/>
          <w:bCs/>
        </w:rPr>
        <w:t>Piotr Pilch</w:t>
      </w:r>
      <w:r>
        <w:rPr>
          <w:rFonts w:ascii="Arial" w:hAnsi="Arial" w:cs="Arial"/>
          <w:bCs/>
        </w:rPr>
        <w:t xml:space="preserve"> – </w:t>
      </w:r>
      <w:r w:rsidRPr="00573A89">
        <w:rPr>
          <w:rFonts w:ascii="Arial" w:hAnsi="Arial" w:cs="Arial"/>
          <w:bCs/>
        </w:rPr>
        <w:t>Wicemarszałek Województwa Podkarpackiego</w:t>
      </w:r>
    </w:p>
    <w:p w14:paraId="79FF74A1" w14:textId="77777777" w:rsidR="00573A89" w:rsidRPr="00573A89" w:rsidRDefault="00573A89" w:rsidP="00120A4A">
      <w:pPr>
        <w:spacing w:after="60" w:line="240" w:lineRule="auto"/>
        <w:jc w:val="both"/>
        <w:rPr>
          <w:rFonts w:ascii="Arial" w:hAnsi="Arial" w:cs="Arial"/>
          <w:bCs/>
        </w:rPr>
      </w:pPr>
      <w:r w:rsidRPr="00573A89">
        <w:rPr>
          <w:rFonts w:ascii="Arial" w:hAnsi="Arial" w:cs="Arial"/>
          <w:b/>
          <w:bCs/>
        </w:rPr>
        <w:t>Katarzyna Sołek</w:t>
      </w:r>
      <w:r w:rsidRPr="00573A89">
        <w:rPr>
          <w:rFonts w:ascii="Arial" w:hAnsi="Arial" w:cs="Arial"/>
          <w:bCs/>
        </w:rPr>
        <w:t xml:space="preserve">  – Dyrektor Kancelarii Zarządu</w:t>
      </w:r>
    </w:p>
    <w:p w14:paraId="582A2B83" w14:textId="77777777" w:rsidR="00573A89" w:rsidRPr="00573A89" w:rsidRDefault="00573A89" w:rsidP="00120A4A">
      <w:pPr>
        <w:spacing w:after="60" w:line="240" w:lineRule="auto"/>
        <w:jc w:val="both"/>
        <w:rPr>
          <w:rFonts w:ascii="Arial" w:hAnsi="Arial" w:cs="Arial"/>
          <w:bCs/>
        </w:rPr>
      </w:pPr>
      <w:r w:rsidRPr="00573A89">
        <w:rPr>
          <w:rFonts w:ascii="Arial" w:hAnsi="Arial" w:cs="Arial"/>
          <w:b/>
          <w:bCs/>
        </w:rPr>
        <w:t>Tomasz Leyko</w:t>
      </w:r>
      <w:r w:rsidRPr="00573A89">
        <w:rPr>
          <w:rFonts w:ascii="Arial" w:hAnsi="Arial" w:cs="Arial"/>
          <w:bCs/>
        </w:rPr>
        <w:t xml:space="preserve"> – Rzecznik Prasowy</w:t>
      </w:r>
    </w:p>
    <w:p w14:paraId="64D43780" w14:textId="0AAB8225" w:rsidR="00573A89" w:rsidRPr="00573A89" w:rsidRDefault="00C36B97" w:rsidP="00120A4A">
      <w:pPr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Paulina Bąk -</w:t>
      </w:r>
      <w:r w:rsidR="00573A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Jachna</w:t>
      </w:r>
      <w:r w:rsidRPr="00C36B97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="00573A89">
        <w:rPr>
          <w:rFonts w:ascii="Arial" w:hAnsi="Arial" w:cs="Arial"/>
          <w:bCs/>
        </w:rPr>
        <w:t>Oddział</w:t>
      </w:r>
      <w:r w:rsidR="00573A89" w:rsidRPr="00573A89">
        <w:rPr>
          <w:rFonts w:ascii="Arial" w:hAnsi="Arial" w:cs="Arial"/>
          <w:bCs/>
        </w:rPr>
        <w:t xml:space="preserve"> Współpracy Międzynarodowej</w:t>
      </w:r>
      <w:r w:rsidR="00573A89">
        <w:rPr>
          <w:rFonts w:ascii="Arial" w:hAnsi="Arial" w:cs="Arial"/>
          <w:bCs/>
        </w:rPr>
        <w:t>, Kancelaria Zarządu</w:t>
      </w:r>
    </w:p>
    <w:p w14:paraId="3C620D74" w14:textId="77777777" w:rsidR="00573A89" w:rsidRPr="00573A89" w:rsidRDefault="00573A89" w:rsidP="00120A4A">
      <w:pPr>
        <w:spacing w:after="60" w:line="240" w:lineRule="auto"/>
        <w:jc w:val="both"/>
        <w:rPr>
          <w:rFonts w:ascii="Arial" w:hAnsi="Arial" w:cs="Arial"/>
          <w:bCs/>
        </w:rPr>
      </w:pPr>
      <w:r w:rsidRPr="00573A89">
        <w:rPr>
          <w:rFonts w:ascii="Arial" w:hAnsi="Arial" w:cs="Arial"/>
          <w:b/>
          <w:bCs/>
        </w:rPr>
        <w:t>Anna Magda</w:t>
      </w:r>
      <w:r w:rsidRPr="00573A89">
        <w:rPr>
          <w:rFonts w:ascii="Arial" w:hAnsi="Arial" w:cs="Arial"/>
          <w:bCs/>
        </w:rPr>
        <w:t xml:space="preserve"> – Biuro Prasowe</w:t>
      </w:r>
    </w:p>
    <w:p w14:paraId="18AB00D2" w14:textId="24347AB5" w:rsidR="00573A89" w:rsidRPr="00573A89" w:rsidRDefault="00573A89" w:rsidP="00120A4A">
      <w:pPr>
        <w:spacing w:after="60" w:line="240" w:lineRule="auto"/>
        <w:jc w:val="both"/>
        <w:rPr>
          <w:rFonts w:ascii="Arial" w:hAnsi="Arial" w:cs="Arial"/>
          <w:bCs/>
        </w:rPr>
      </w:pPr>
      <w:r w:rsidRPr="00573A89">
        <w:rPr>
          <w:rFonts w:ascii="Arial" w:hAnsi="Arial" w:cs="Arial"/>
          <w:b/>
          <w:bCs/>
        </w:rPr>
        <w:t>Michał Wiatr</w:t>
      </w:r>
      <w:r>
        <w:rPr>
          <w:rFonts w:ascii="Arial" w:hAnsi="Arial" w:cs="Arial"/>
          <w:bCs/>
        </w:rPr>
        <w:t xml:space="preserve"> – Oddział o</w:t>
      </w:r>
      <w:r w:rsidRPr="00573A89">
        <w:rPr>
          <w:rFonts w:ascii="Arial" w:hAnsi="Arial" w:cs="Arial"/>
          <w:bCs/>
        </w:rPr>
        <w:t xml:space="preserve">bsługi </w:t>
      </w:r>
      <w:r w:rsidR="00C36B97">
        <w:rPr>
          <w:rFonts w:ascii="Arial" w:hAnsi="Arial" w:cs="Arial"/>
          <w:bCs/>
        </w:rPr>
        <w:t>K</w:t>
      </w:r>
      <w:r w:rsidRPr="00573A89">
        <w:rPr>
          <w:rFonts w:ascii="Arial" w:hAnsi="Arial" w:cs="Arial"/>
          <w:bCs/>
        </w:rPr>
        <w:t>omisji Sejmiku i klubów radnych, Kancelaria Sejmiku</w:t>
      </w:r>
    </w:p>
    <w:p w14:paraId="05F0AA31" w14:textId="4AEB1621" w:rsidR="00573A89" w:rsidRPr="00924ADB" w:rsidRDefault="00573A89" w:rsidP="00120A4A">
      <w:pPr>
        <w:spacing w:after="240" w:line="240" w:lineRule="auto"/>
        <w:jc w:val="both"/>
        <w:rPr>
          <w:rFonts w:ascii="Arial" w:hAnsi="Arial" w:cs="Arial"/>
          <w:bCs/>
        </w:rPr>
      </w:pPr>
      <w:r w:rsidRPr="00573A89">
        <w:rPr>
          <w:rFonts w:ascii="Arial" w:hAnsi="Arial" w:cs="Arial"/>
          <w:b/>
          <w:bCs/>
        </w:rPr>
        <w:t>Marek Antonik</w:t>
      </w:r>
      <w:r w:rsidRPr="00573A89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kierowca, </w:t>
      </w:r>
      <w:r w:rsidRPr="00573A89">
        <w:rPr>
          <w:rFonts w:ascii="Arial" w:hAnsi="Arial" w:cs="Arial"/>
          <w:bCs/>
        </w:rPr>
        <w:t>Departament Organizacyjny</w:t>
      </w:r>
      <w:bookmarkEnd w:id="1"/>
    </w:p>
    <w:p w14:paraId="7CBDDA9C" w14:textId="2CE444BD" w:rsidR="00573A89" w:rsidRDefault="00924ADB" w:rsidP="00A972DE">
      <w:pPr>
        <w:spacing w:after="240" w:line="360" w:lineRule="auto"/>
        <w:jc w:val="both"/>
        <w:rPr>
          <w:rFonts w:ascii="Arial" w:hAnsi="Arial" w:cs="Arial"/>
          <w:bCs/>
        </w:rPr>
      </w:pPr>
      <w:r w:rsidRPr="00924ADB">
        <w:rPr>
          <w:rFonts w:ascii="Arial" w:hAnsi="Arial" w:cs="Arial"/>
          <w:bCs/>
        </w:rPr>
        <w:t>Pierwszego dnia członkowie delegacji spotkali się z Ambasadorem RP w Królestwie Belgii, Panem Rafałem Siemianows</w:t>
      </w:r>
      <w:r w:rsidR="00120A4A">
        <w:rPr>
          <w:rFonts w:ascii="Arial" w:hAnsi="Arial" w:cs="Arial"/>
          <w:bCs/>
        </w:rPr>
        <w:t xml:space="preserve">kim. Głównym tematem rozmów były kwestie związane </w:t>
      </w:r>
      <w:r w:rsidR="00120A4A">
        <w:rPr>
          <w:rFonts w:ascii="Arial" w:hAnsi="Arial" w:cs="Arial"/>
          <w:bCs/>
        </w:rPr>
        <w:br/>
        <w:t>z możliwościami</w:t>
      </w:r>
      <w:r w:rsidRPr="00924ADB">
        <w:rPr>
          <w:rFonts w:ascii="Arial" w:hAnsi="Arial" w:cs="Arial"/>
          <w:bCs/>
        </w:rPr>
        <w:t xml:space="preserve"> promowania historii Rodziny Ulmów i kształtowania pozytywnego wizerunku Polski w Belgii. Przedstawiciele Województwa Podkarpackiego dokonali przy budynku Ambasady RP otwarcia wystawy pt. „Samarytanie z Markowej. </w:t>
      </w:r>
      <w:proofErr w:type="spellStart"/>
      <w:r w:rsidRPr="00924ADB">
        <w:rPr>
          <w:rFonts w:ascii="Arial" w:hAnsi="Arial" w:cs="Arial"/>
          <w:bCs/>
        </w:rPr>
        <w:t>Ulmowie</w:t>
      </w:r>
      <w:proofErr w:type="spellEnd"/>
      <w:r w:rsidRPr="00924ADB">
        <w:rPr>
          <w:rFonts w:ascii="Arial" w:hAnsi="Arial" w:cs="Arial"/>
          <w:bCs/>
        </w:rPr>
        <w:t xml:space="preserve"> – Polacy zamordowani przez Niemców za pomoc Żydom”. Następnie</w:t>
      </w:r>
      <w:r w:rsidR="004E7120">
        <w:rPr>
          <w:rFonts w:ascii="Arial" w:hAnsi="Arial" w:cs="Arial"/>
          <w:bCs/>
        </w:rPr>
        <w:t>,</w:t>
      </w:r>
      <w:r w:rsidRPr="00924ADB">
        <w:rPr>
          <w:rFonts w:ascii="Arial" w:hAnsi="Arial" w:cs="Arial"/>
          <w:bCs/>
        </w:rPr>
        <w:t xml:space="preserve"> uczestniczyli w projekcji filmu </w:t>
      </w:r>
      <w:r w:rsidR="00120A4A">
        <w:rPr>
          <w:rFonts w:ascii="Arial" w:hAnsi="Arial" w:cs="Arial"/>
          <w:bCs/>
        </w:rPr>
        <w:br/>
      </w:r>
      <w:r w:rsidRPr="00924ADB">
        <w:rPr>
          <w:rFonts w:ascii="Arial" w:hAnsi="Arial" w:cs="Arial"/>
          <w:bCs/>
        </w:rPr>
        <w:t>pt. „</w:t>
      </w:r>
      <w:proofErr w:type="spellStart"/>
      <w:r w:rsidRPr="00924ADB">
        <w:rPr>
          <w:rFonts w:ascii="Arial" w:hAnsi="Arial" w:cs="Arial"/>
          <w:bCs/>
        </w:rPr>
        <w:t>Ulmowie</w:t>
      </w:r>
      <w:proofErr w:type="spellEnd"/>
      <w:r w:rsidRPr="00924ADB">
        <w:rPr>
          <w:rFonts w:ascii="Arial" w:hAnsi="Arial" w:cs="Arial"/>
          <w:bCs/>
        </w:rPr>
        <w:t>. Błogosławiona rodzina” oraz prelekcji wygłoszonej przez Ks. Witolda Burdę, postulatora procesu beatyfikacyjnego. Po seansie odbyło się spotkanie z Polakami mieszkającymi w Belgii. Następnego dnia członkowie delegacji spotkali się z unijnym komisarzem ds. rolnictwa, Panem Januszem Wojciechowskim. Głównym tematem rozmów były kwestie związane z ochroną polskiego rynku rolnego, dyskutowano także na temat podnoszenia jakości produktów, rozwijania instytucji wspierających przetwórstwo spożywcze oraz ukierunkowywania gospodarstw na k</w:t>
      </w:r>
      <w:r w:rsidR="00910ADB">
        <w:rPr>
          <w:rFonts w:ascii="Arial" w:hAnsi="Arial" w:cs="Arial"/>
          <w:bCs/>
        </w:rPr>
        <w:t xml:space="preserve">onkretne specjalizacje. Ponadto, </w:t>
      </w:r>
      <w:r w:rsidRPr="00924ADB">
        <w:rPr>
          <w:rFonts w:ascii="Arial" w:hAnsi="Arial" w:cs="Arial"/>
          <w:bCs/>
        </w:rPr>
        <w:t xml:space="preserve">ważnym aspektem rozmów była rola </w:t>
      </w:r>
      <w:r w:rsidR="00910ADB">
        <w:rPr>
          <w:rFonts w:ascii="Arial" w:hAnsi="Arial" w:cs="Arial"/>
          <w:bCs/>
        </w:rPr>
        <w:t>S</w:t>
      </w:r>
      <w:r w:rsidRPr="00924ADB">
        <w:rPr>
          <w:rFonts w:ascii="Arial" w:hAnsi="Arial" w:cs="Arial"/>
          <w:bCs/>
        </w:rPr>
        <w:t xml:space="preserve">amorządu </w:t>
      </w:r>
      <w:r w:rsidR="00910ADB">
        <w:rPr>
          <w:rFonts w:ascii="Arial" w:hAnsi="Arial" w:cs="Arial"/>
          <w:bCs/>
        </w:rPr>
        <w:t>W</w:t>
      </w:r>
      <w:r w:rsidRPr="00924ADB">
        <w:rPr>
          <w:rFonts w:ascii="Arial" w:hAnsi="Arial" w:cs="Arial"/>
          <w:bCs/>
        </w:rPr>
        <w:t xml:space="preserve">ojewództwa w kształtowaniu polityki rolnej w regionie. </w:t>
      </w:r>
      <w:r w:rsidR="00910ADB">
        <w:rPr>
          <w:rFonts w:ascii="Arial" w:hAnsi="Arial" w:cs="Arial"/>
          <w:bCs/>
        </w:rPr>
        <w:br/>
      </w:r>
      <w:r w:rsidRPr="00924ADB">
        <w:rPr>
          <w:rFonts w:ascii="Arial" w:hAnsi="Arial" w:cs="Arial"/>
          <w:bCs/>
        </w:rPr>
        <w:t>W tym dniu</w:t>
      </w:r>
      <w:r w:rsidR="00910ADB">
        <w:rPr>
          <w:rFonts w:ascii="Arial" w:hAnsi="Arial" w:cs="Arial"/>
          <w:bCs/>
        </w:rPr>
        <w:t>,</w:t>
      </w:r>
      <w:r w:rsidRPr="00924ADB">
        <w:rPr>
          <w:rFonts w:ascii="Arial" w:hAnsi="Arial" w:cs="Arial"/>
          <w:bCs/>
        </w:rPr>
        <w:t xml:space="preserve"> odbyło się również uroczyste przekazanie koordynacji Województwu Świętokrzyskiemu połączone ze spotkaniem świątecznym </w:t>
      </w:r>
      <w:r w:rsidR="004E7120">
        <w:rPr>
          <w:rFonts w:ascii="Arial" w:hAnsi="Arial" w:cs="Arial"/>
          <w:bCs/>
        </w:rPr>
        <w:t xml:space="preserve">w </w:t>
      </w:r>
      <w:r w:rsidRPr="00924ADB">
        <w:rPr>
          <w:rFonts w:ascii="Arial" w:hAnsi="Arial" w:cs="Arial"/>
          <w:bCs/>
        </w:rPr>
        <w:t xml:space="preserve">Domu Polski Wschodniej. </w:t>
      </w:r>
      <w:r w:rsidR="00910ADB">
        <w:rPr>
          <w:rFonts w:ascii="Arial" w:hAnsi="Arial" w:cs="Arial"/>
          <w:bCs/>
        </w:rPr>
        <w:br/>
      </w:r>
      <w:r w:rsidRPr="00924ADB">
        <w:rPr>
          <w:rFonts w:ascii="Arial" w:hAnsi="Arial" w:cs="Arial"/>
          <w:bCs/>
        </w:rPr>
        <w:t xml:space="preserve">W spotkaniu wzięli udział przedstawiciele wszystkich województw wschodniej Polski, europarlamentarzyści, przedstawiciele zaprzyjaźnionych biur regionalnych krajowych </w:t>
      </w:r>
      <w:r w:rsidR="00910ADB">
        <w:rPr>
          <w:rFonts w:ascii="Arial" w:hAnsi="Arial" w:cs="Arial"/>
          <w:bCs/>
        </w:rPr>
        <w:br/>
      </w:r>
      <w:r w:rsidRPr="00924ADB">
        <w:rPr>
          <w:rFonts w:ascii="Arial" w:hAnsi="Arial" w:cs="Arial"/>
          <w:bCs/>
        </w:rPr>
        <w:t xml:space="preserve">i zagranicznych, żołnierze polscy stacjonujący w Belgii oraz przedstawiciele Polonii. Ostatniego dnia pobytu członkowie delegacji wzięli udział w Spotkaniu Międzyregionalnej Grupy „Karpaty”. Podczas posiedzenia dyskutowano </w:t>
      </w:r>
      <w:r w:rsidR="004E7120">
        <w:rPr>
          <w:rFonts w:ascii="Arial" w:hAnsi="Arial" w:cs="Arial"/>
          <w:bCs/>
        </w:rPr>
        <w:t xml:space="preserve">o kwestiach </w:t>
      </w:r>
      <w:r w:rsidRPr="00924ADB">
        <w:rPr>
          <w:rFonts w:ascii="Arial" w:hAnsi="Arial" w:cs="Arial"/>
          <w:bCs/>
        </w:rPr>
        <w:t xml:space="preserve">ochrony środowiska </w:t>
      </w:r>
      <w:r w:rsidR="004E7120">
        <w:rPr>
          <w:rFonts w:ascii="Arial" w:hAnsi="Arial" w:cs="Arial"/>
          <w:bCs/>
        </w:rPr>
        <w:br/>
      </w:r>
      <w:r w:rsidRPr="00924ADB">
        <w:rPr>
          <w:rFonts w:ascii="Arial" w:hAnsi="Arial" w:cs="Arial"/>
          <w:bCs/>
        </w:rPr>
        <w:t>i wyzwań</w:t>
      </w:r>
      <w:r w:rsidR="00585C8D">
        <w:rPr>
          <w:rFonts w:ascii="Arial" w:hAnsi="Arial" w:cs="Arial"/>
          <w:bCs/>
        </w:rPr>
        <w:t>,</w:t>
      </w:r>
      <w:r w:rsidRPr="00924ADB">
        <w:rPr>
          <w:rFonts w:ascii="Arial" w:hAnsi="Arial" w:cs="Arial"/>
          <w:bCs/>
        </w:rPr>
        <w:t xml:space="preserve"> jakie stoją przed regionami</w:t>
      </w:r>
      <w:r w:rsidR="00585C8D">
        <w:rPr>
          <w:rFonts w:ascii="Arial" w:hAnsi="Arial" w:cs="Arial"/>
          <w:bCs/>
        </w:rPr>
        <w:t>,</w:t>
      </w:r>
      <w:r w:rsidRPr="00924ADB">
        <w:rPr>
          <w:rFonts w:ascii="Arial" w:hAnsi="Arial" w:cs="Arial"/>
          <w:bCs/>
        </w:rPr>
        <w:t xml:space="preserve"> w związku z wojną w Ukrainie. Wysłuchano także prezentacji Dyrektora Sekretariatu Konwencji Karpackiej w Wiedniu, która dotyczyła podsumowa</w:t>
      </w:r>
      <w:r w:rsidR="00585C8D">
        <w:rPr>
          <w:rFonts w:ascii="Arial" w:hAnsi="Arial" w:cs="Arial"/>
          <w:bCs/>
        </w:rPr>
        <w:t>ni</w:t>
      </w:r>
      <w:r w:rsidR="004E7120">
        <w:rPr>
          <w:rFonts w:ascii="Arial" w:hAnsi="Arial" w:cs="Arial"/>
          <w:bCs/>
        </w:rPr>
        <w:t>a</w:t>
      </w:r>
      <w:r w:rsidR="00585C8D">
        <w:rPr>
          <w:rFonts w:ascii="Arial" w:hAnsi="Arial" w:cs="Arial"/>
          <w:bCs/>
        </w:rPr>
        <w:t xml:space="preserve"> </w:t>
      </w:r>
      <w:r w:rsidRPr="00924ADB">
        <w:rPr>
          <w:rFonts w:ascii="Arial" w:hAnsi="Arial" w:cs="Arial"/>
          <w:bCs/>
        </w:rPr>
        <w:t>działań zrealizowanych w ramach Konwencji Karpackiej podczas prezy</w:t>
      </w:r>
      <w:r w:rsidR="00585C8D">
        <w:rPr>
          <w:rFonts w:ascii="Arial" w:hAnsi="Arial" w:cs="Arial"/>
          <w:bCs/>
        </w:rPr>
        <w:t xml:space="preserve">dencji </w:t>
      </w:r>
      <w:r w:rsidR="00585C8D">
        <w:rPr>
          <w:rFonts w:ascii="Arial" w:hAnsi="Arial" w:cs="Arial"/>
          <w:bCs/>
        </w:rPr>
        <w:lastRenderedPageBreak/>
        <w:t>polskiej oraz serbskiej, jak również</w:t>
      </w:r>
      <w:r w:rsidRPr="00924ADB">
        <w:rPr>
          <w:rFonts w:ascii="Arial" w:hAnsi="Arial" w:cs="Arial"/>
          <w:bCs/>
        </w:rPr>
        <w:t xml:space="preserve"> prezentacji dyrektora EUROMONTANY nt. najbliższego szczytu Konwencji Górskiej w Hiszpanii w październiku 2024.</w:t>
      </w:r>
    </w:p>
    <w:p w14:paraId="1F56C529" w14:textId="03A30D1F" w:rsidR="00573A89" w:rsidRPr="00924ADB" w:rsidRDefault="00924ADB" w:rsidP="00A972DE">
      <w:pPr>
        <w:spacing w:after="240" w:line="360" w:lineRule="auto"/>
        <w:jc w:val="both"/>
        <w:rPr>
          <w:rFonts w:ascii="Arial" w:hAnsi="Arial" w:cs="Arial"/>
          <w:bCs/>
        </w:rPr>
      </w:pPr>
      <w:r w:rsidRPr="00B8760F">
        <w:rPr>
          <w:rStyle w:val="Pogrubienie"/>
          <w:rFonts w:ascii="Arial" w:hAnsi="Arial" w:cs="Arial"/>
          <w:b w:val="0"/>
          <w:u w:val="single"/>
        </w:rPr>
        <w:t>Koszt wyjazdu</w:t>
      </w:r>
      <w:r w:rsidRPr="000E73F6">
        <w:rPr>
          <w:rStyle w:val="Pogrubienie"/>
          <w:rFonts w:ascii="Arial" w:hAnsi="Arial" w:cs="Arial"/>
          <w:b w:val="0"/>
        </w:rPr>
        <w:t>:</w:t>
      </w:r>
      <w:r w:rsidRPr="00924ADB">
        <w:rPr>
          <w:rFonts w:ascii="Arial" w:hAnsi="Arial" w:cs="Arial"/>
          <w:sz w:val="20"/>
          <w:szCs w:val="20"/>
        </w:rPr>
        <w:t xml:space="preserve"> </w:t>
      </w:r>
      <w:r w:rsidRPr="00924ADB">
        <w:rPr>
          <w:rFonts w:ascii="Arial" w:hAnsi="Arial" w:cs="Arial"/>
          <w:bCs/>
        </w:rPr>
        <w:t>41 738, 31 zł</w:t>
      </w:r>
    </w:p>
    <w:p w14:paraId="70F51FBA" w14:textId="762BA22D" w:rsidR="00EF728C" w:rsidRDefault="004A44B3" w:rsidP="00EF728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B8760F">
        <w:rPr>
          <w:rFonts w:ascii="Arial" w:hAnsi="Arial" w:cs="Arial"/>
          <w:b/>
          <w:bCs/>
        </w:rPr>
        <w:t xml:space="preserve">30 listopada – 4 grudnia 2023 r., </w:t>
      </w:r>
      <w:r w:rsidR="00B8760F">
        <w:rPr>
          <w:rFonts w:ascii="Arial" w:hAnsi="Arial" w:cs="Arial"/>
          <w:b/>
          <w:bCs/>
        </w:rPr>
        <w:t>Rzym (Włochy)</w:t>
      </w:r>
    </w:p>
    <w:p w14:paraId="71A6EA8C" w14:textId="3ACB4F5B" w:rsidR="00EF728C" w:rsidRDefault="00EF728C" w:rsidP="00EF728C">
      <w:pPr>
        <w:spacing w:after="240"/>
        <w:jc w:val="both"/>
        <w:rPr>
          <w:rFonts w:ascii="Arial" w:hAnsi="Arial" w:cs="Arial"/>
          <w:b/>
          <w:bCs/>
        </w:rPr>
      </w:pPr>
      <w:r w:rsidRPr="00EF728C">
        <w:rPr>
          <w:rFonts w:ascii="Arial" w:hAnsi="Arial" w:cs="Arial"/>
          <w:b/>
          <w:bCs/>
        </w:rPr>
        <w:t>Udział w wydarzeniach poświęconych bł. Rodzinie Ulmów organizowanych przez Województwo Podkarpackie (projekcja filmu ”</w:t>
      </w:r>
      <w:proofErr w:type="spellStart"/>
      <w:r w:rsidRPr="00EF728C">
        <w:rPr>
          <w:rFonts w:ascii="Arial" w:hAnsi="Arial" w:cs="Arial"/>
          <w:b/>
          <w:bCs/>
        </w:rPr>
        <w:t>Ulmowie</w:t>
      </w:r>
      <w:proofErr w:type="spellEnd"/>
      <w:r w:rsidRPr="00EF728C">
        <w:rPr>
          <w:rFonts w:ascii="Arial" w:hAnsi="Arial" w:cs="Arial"/>
          <w:b/>
          <w:bCs/>
        </w:rPr>
        <w:t xml:space="preserve">. Błogosławiona Rodzina, otwarcie wystawy „Samarytanie z Markowej. </w:t>
      </w:r>
      <w:proofErr w:type="spellStart"/>
      <w:r w:rsidRPr="00EF728C">
        <w:rPr>
          <w:rFonts w:ascii="Arial" w:hAnsi="Arial" w:cs="Arial"/>
          <w:b/>
          <w:bCs/>
        </w:rPr>
        <w:t>Ulmowie</w:t>
      </w:r>
      <w:proofErr w:type="spellEnd"/>
      <w:r w:rsidRPr="00EF728C">
        <w:rPr>
          <w:rFonts w:ascii="Arial" w:hAnsi="Arial" w:cs="Arial"/>
          <w:b/>
          <w:bCs/>
        </w:rPr>
        <w:t xml:space="preserve"> – Polacy zamordowani przez Niemców za pomoc Żydom” oraz "Błogosławieni męczennicy z Markowej”, prezentacja szopki bożonarodzeniowej</w:t>
      </w:r>
    </w:p>
    <w:p w14:paraId="02F99C27" w14:textId="3F52EE9F" w:rsidR="00EF728C" w:rsidRDefault="00EF728C" w:rsidP="00EF728C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F2553F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3F8A1ADA" w14:textId="77777777" w:rsidR="00EF728C" w:rsidRPr="00EF728C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Władysław Ortyl</w:t>
      </w:r>
      <w:r w:rsidRPr="00EF728C">
        <w:rPr>
          <w:rFonts w:ascii="Arial" w:eastAsia="Times New Roman" w:hAnsi="Arial" w:cs="Arial"/>
        </w:rPr>
        <w:t xml:space="preserve"> – Marszałek Województwa Podkarpackiego </w:t>
      </w:r>
    </w:p>
    <w:p w14:paraId="3034F696" w14:textId="77777777" w:rsidR="00EF728C" w:rsidRPr="00EF728C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Ewa Draus –</w:t>
      </w:r>
      <w:r w:rsidRPr="00EF728C">
        <w:rPr>
          <w:rFonts w:ascii="Arial" w:eastAsia="Times New Roman" w:hAnsi="Arial" w:cs="Arial"/>
        </w:rPr>
        <w:t xml:space="preserve"> Wicemarszałek Województwa Podkarpackiego</w:t>
      </w:r>
    </w:p>
    <w:p w14:paraId="7AE4A6B7" w14:textId="77777777" w:rsidR="00EF728C" w:rsidRPr="00EF728C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Katarzyna Sołek</w:t>
      </w:r>
      <w:r w:rsidRPr="00EF728C">
        <w:rPr>
          <w:rFonts w:ascii="Arial" w:eastAsia="Times New Roman" w:hAnsi="Arial" w:cs="Arial"/>
        </w:rPr>
        <w:t xml:space="preserve"> –Dyrektor Kancelarii Zarządu </w:t>
      </w:r>
    </w:p>
    <w:p w14:paraId="30DCAC99" w14:textId="77777777" w:rsidR="00EF728C" w:rsidRPr="00EF728C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Rozalia Mazur</w:t>
      </w:r>
      <w:r w:rsidRPr="00EF728C">
        <w:rPr>
          <w:rFonts w:ascii="Arial" w:eastAsia="Times New Roman" w:hAnsi="Arial" w:cs="Arial"/>
        </w:rPr>
        <w:t xml:space="preserve"> – z-ca dyrektora Kancelarii Zarządu </w:t>
      </w:r>
    </w:p>
    <w:p w14:paraId="1CD635A3" w14:textId="77777777" w:rsidR="00EF728C" w:rsidRPr="00EF728C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Tomasz Leyko</w:t>
      </w:r>
      <w:r w:rsidRPr="00EF728C">
        <w:rPr>
          <w:rFonts w:ascii="Arial" w:eastAsia="Times New Roman" w:hAnsi="Arial" w:cs="Arial"/>
        </w:rPr>
        <w:t xml:space="preserve"> – Rzecznik Prasowy </w:t>
      </w:r>
    </w:p>
    <w:p w14:paraId="60D46FB3" w14:textId="77777777" w:rsidR="00EF728C" w:rsidRPr="00EF728C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Sebastian Kieszkowski</w:t>
      </w:r>
      <w:r w:rsidRPr="00EF728C">
        <w:rPr>
          <w:rFonts w:ascii="Arial" w:eastAsia="Times New Roman" w:hAnsi="Arial" w:cs="Arial"/>
        </w:rPr>
        <w:t xml:space="preserve"> – Departament Organizacyjny </w:t>
      </w:r>
    </w:p>
    <w:p w14:paraId="50CE1CCA" w14:textId="77777777" w:rsidR="00EF728C" w:rsidRPr="00EF728C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 xml:space="preserve">Małgorzata </w:t>
      </w:r>
      <w:proofErr w:type="spellStart"/>
      <w:r w:rsidRPr="00EA5FD8">
        <w:rPr>
          <w:rFonts w:ascii="Arial" w:eastAsia="Times New Roman" w:hAnsi="Arial" w:cs="Arial"/>
          <w:b/>
        </w:rPr>
        <w:t>Szlosek</w:t>
      </w:r>
      <w:proofErr w:type="spellEnd"/>
      <w:r w:rsidRPr="00EF728C">
        <w:rPr>
          <w:rFonts w:ascii="Arial" w:eastAsia="Times New Roman" w:hAnsi="Arial" w:cs="Arial"/>
        </w:rPr>
        <w:t xml:space="preserve"> – Oddział Współpracy międzynarodowej, Kancelaria Zarządu </w:t>
      </w:r>
    </w:p>
    <w:p w14:paraId="0E334767" w14:textId="77777777" w:rsidR="00EF728C" w:rsidRPr="00EF728C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Dorota Wrzask</w:t>
      </w:r>
      <w:r w:rsidRPr="00EF728C">
        <w:rPr>
          <w:rFonts w:ascii="Arial" w:eastAsia="Times New Roman" w:hAnsi="Arial" w:cs="Arial"/>
        </w:rPr>
        <w:t xml:space="preserve"> – Kancelaria Sejmiku </w:t>
      </w:r>
    </w:p>
    <w:p w14:paraId="604701F9" w14:textId="77777777" w:rsidR="00EF728C" w:rsidRPr="00EA5FD8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Justyna Róg</w:t>
      </w:r>
      <w:r w:rsidRPr="00EA5FD8">
        <w:rPr>
          <w:rFonts w:ascii="Arial" w:eastAsia="Times New Roman" w:hAnsi="Arial" w:cs="Arial"/>
        </w:rPr>
        <w:t xml:space="preserve"> – Oddział współpracy międzynarodowej, Kancelaria Zarządu </w:t>
      </w:r>
    </w:p>
    <w:p w14:paraId="1F239935" w14:textId="1DB3058E" w:rsidR="00EF728C" w:rsidRPr="00EA5FD8" w:rsidRDefault="00EF728C" w:rsidP="00EA5FD8">
      <w:pPr>
        <w:spacing w:after="0"/>
        <w:rPr>
          <w:rFonts w:ascii="Arial" w:eastAsia="Times New Roman" w:hAnsi="Arial" w:cs="Arial"/>
        </w:rPr>
      </w:pPr>
      <w:r w:rsidRPr="00EA5FD8">
        <w:rPr>
          <w:rFonts w:ascii="Arial" w:eastAsia="Times New Roman" w:hAnsi="Arial" w:cs="Arial"/>
          <w:b/>
        </w:rPr>
        <w:t>Joanna Piróg</w:t>
      </w:r>
      <w:r w:rsidRPr="00EA5FD8">
        <w:rPr>
          <w:rFonts w:ascii="Arial" w:eastAsia="Times New Roman" w:hAnsi="Arial" w:cs="Arial"/>
        </w:rPr>
        <w:t xml:space="preserve"> –  Departament Rolnictwa, Geodezji i Gospodarki Mieniem  (30.11-3.12.2023)</w:t>
      </w:r>
    </w:p>
    <w:p w14:paraId="3CE824C3" w14:textId="33B94160" w:rsidR="00EF728C" w:rsidRPr="00EF728C" w:rsidRDefault="00EF728C" w:rsidP="00EA5FD8">
      <w:pPr>
        <w:spacing w:after="240"/>
        <w:jc w:val="both"/>
        <w:rPr>
          <w:rStyle w:val="Pogrubienie"/>
          <w:rFonts w:ascii="Arial" w:hAnsi="Arial" w:cs="Arial"/>
          <w:b w:val="0"/>
          <w:u w:val="single"/>
        </w:rPr>
      </w:pPr>
      <w:r w:rsidRPr="00EA5FD8">
        <w:rPr>
          <w:rFonts w:ascii="Arial" w:eastAsia="Times New Roman" w:hAnsi="Arial" w:cs="Arial"/>
          <w:b/>
        </w:rPr>
        <w:t>Aleksander Wójcik</w:t>
      </w:r>
      <w:r w:rsidRPr="00EF728C">
        <w:rPr>
          <w:rFonts w:ascii="Arial" w:eastAsia="Times New Roman" w:hAnsi="Arial" w:cs="Arial"/>
        </w:rPr>
        <w:t xml:space="preserve"> – kierowca (29.11-5.12.2023)</w:t>
      </w:r>
    </w:p>
    <w:p w14:paraId="478E9B59" w14:textId="68222A03" w:rsidR="00EA5FD8" w:rsidRDefault="006E7C6C" w:rsidP="00EA5F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7C6C">
        <w:rPr>
          <w:rFonts w:ascii="Arial" w:eastAsia="Times New Roman" w:hAnsi="Arial" w:cs="Arial"/>
          <w:lang w:eastAsia="pl-PL"/>
        </w:rPr>
        <w:t xml:space="preserve">Delegacja Samorządu Województwa Podkarpackiego z Władysławem Ortylem na czele, rozpoczęła swój pobyt w Rzymie od spotkania z Ambasadorem RP w Watykanie, Adamem Kwiatkowskim. W spotkaniu uczestniczyli także wicemarszałek Ewa Draus oraz radni Kamila Piech, Czesław </w:t>
      </w:r>
      <w:proofErr w:type="spellStart"/>
      <w:r w:rsidRPr="006E7C6C">
        <w:rPr>
          <w:rFonts w:ascii="Arial" w:eastAsia="Times New Roman" w:hAnsi="Arial" w:cs="Arial"/>
          <w:lang w:eastAsia="pl-PL"/>
        </w:rPr>
        <w:t>Łączak</w:t>
      </w:r>
      <w:proofErr w:type="spellEnd"/>
      <w:r w:rsidRPr="006E7C6C">
        <w:rPr>
          <w:rFonts w:ascii="Arial" w:eastAsia="Times New Roman" w:hAnsi="Arial" w:cs="Arial"/>
          <w:lang w:eastAsia="pl-PL"/>
        </w:rPr>
        <w:t xml:space="preserve"> i Mieczysław Tołpa, a także wójt </w:t>
      </w:r>
      <w:r w:rsidR="00EE67DC">
        <w:rPr>
          <w:rFonts w:ascii="Arial" w:eastAsia="Times New Roman" w:hAnsi="Arial" w:cs="Arial"/>
          <w:lang w:eastAsia="pl-PL"/>
        </w:rPr>
        <w:t>gminy Markowa,</w:t>
      </w:r>
      <w:r w:rsidRPr="006E7C6C">
        <w:rPr>
          <w:rFonts w:ascii="Arial" w:eastAsia="Times New Roman" w:hAnsi="Arial" w:cs="Arial"/>
          <w:lang w:eastAsia="pl-PL"/>
        </w:rPr>
        <w:t xml:space="preserve"> Mirosław Mac. </w:t>
      </w:r>
      <w:r w:rsidR="00EE67DC">
        <w:rPr>
          <w:rFonts w:ascii="Arial" w:eastAsia="Times New Roman" w:hAnsi="Arial" w:cs="Arial"/>
          <w:lang w:eastAsia="pl-PL"/>
        </w:rPr>
        <w:br/>
      </w:r>
      <w:r w:rsidRPr="006E7C6C">
        <w:rPr>
          <w:rFonts w:ascii="Arial" w:eastAsia="Times New Roman" w:hAnsi="Arial" w:cs="Arial"/>
          <w:lang w:eastAsia="pl-PL"/>
        </w:rPr>
        <w:t xml:space="preserve">W trakcie spotkania Ambasador dziękował za wszystkie aktywności organizowane na Podkarpaciu, które eksponują historię Rodziny Ulmów. Tego samego dnia w Hotelu Grand del </w:t>
      </w:r>
      <w:proofErr w:type="spellStart"/>
      <w:r w:rsidRPr="006E7C6C">
        <w:rPr>
          <w:rFonts w:ascii="Arial" w:eastAsia="Times New Roman" w:hAnsi="Arial" w:cs="Arial"/>
          <w:lang w:eastAsia="pl-PL"/>
        </w:rPr>
        <w:t>Gianicolo</w:t>
      </w:r>
      <w:proofErr w:type="spellEnd"/>
      <w:r w:rsidRPr="006E7C6C">
        <w:rPr>
          <w:rFonts w:ascii="Arial" w:eastAsia="Times New Roman" w:hAnsi="Arial" w:cs="Arial"/>
          <w:lang w:eastAsia="pl-PL"/>
        </w:rPr>
        <w:t xml:space="preserve"> odbyła się projekcja filmu „</w:t>
      </w:r>
      <w:proofErr w:type="spellStart"/>
      <w:r w:rsidRPr="006E7C6C">
        <w:rPr>
          <w:rFonts w:ascii="Arial" w:eastAsia="Times New Roman" w:hAnsi="Arial" w:cs="Arial"/>
          <w:lang w:eastAsia="pl-PL"/>
        </w:rPr>
        <w:t>Ulmowie</w:t>
      </w:r>
      <w:proofErr w:type="spellEnd"/>
      <w:r w:rsidRPr="006E7C6C">
        <w:rPr>
          <w:rFonts w:ascii="Arial" w:eastAsia="Times New Roman" w:hAnsi="Arial" w:cs="Arial"/>
          <w:lang w:eastAsia="pl-PL"/>
        </w:rPr>
        <w:t xml:space="preserve">. Błogosławiona Rodzina” autorstwa Dariusza </w:t>
      </w:r>
      <w:proofErr w:type="spellStart"/>
      <w:r w:rsidRPr="006E7C6C">
        <w:rPr>
          <w:rFonts w:ascii="Arial" w:eastAsia="Times New Roman" w:hAnsi="Arial" w:cs="Arial"/>
          <w:lang w:eastAsia="pl-PL"/>
        </w:rPr>
        <w:t>Walusiaka</w:t>
      </w:r>
      <w:proofErr w:type="spellEnd"/>
      <w:r w:rsidRPr="006E7C6C">
        <w:rPr>
          <w:rFonts w:ascii="Arial" w:eastAsia="Times New Roman" w:hAnsi="Arial" w:cs="Arial"/>
          <w:lang w:eastAsia="pl-PL"/>
        </w:rPr>
        <w:t>. Film wywołał wśród zebranej publiczności wiele wzruszeń</w:t>
      </w:r>
      <w:r w:rsidR="00EA5FD8">
        <w:rPr>
          <w:rFonts w:ascii="Arial" w:eastAsia="Times New Roman" w:hAnsi="Arial" w:cs="Arial"/>
          <w:lang w:eastAsia="pl-PL"/>
        </w:rPr>
        <w:t xml:space="preserve"> </w:t>
      </w:r>
      <w:r w:rsidRPr="006E7C6C">
        <w:rPr>
          <w:rFonts w:ascii="Arial" w:eastAsia="Times New Roman" w:hAnsi="Arial" w:cs="Arial"/>
          <w:lang w:eastAsia="pl-PL"/>
        </w:rPr>
        <w:t>i emocji.</w:t>
      </w:r>
      <w:r w:rsidRPr="006E7C6C">
        <w:rPr>
          <w:rFonts w:ascii="Arial" w:eastAsiaTheme="minorHAnsi" w:hAnsi="Arial" w:cs="Arial"/>
        </w:rPr>
        <w:t xml:space="preserve"> </w:t>
      </w:r>
      <w:r w:rsidRPr="006E7C6C">
        <w:rPr>
          <w:rFonts w:ascii="Arial" w:eastAsia="Times New Roman" w:hAnsi="Arial" w:cs="Arial"/>
          <w:lang w:eastAsia="pl-PL"/>
        </w:rPr>
        <w:t>Gospodarzem spotkania był Marszałek Władysław Orty</w:t>
      </w:r>
      <w:r w:rsidR="00EA5FD8">
        <w:rPr>
          <w:rFonts w:ascii="Arial" w:eastAsia="Times New Roman" w:hAnsi="Arial" w:cs="Arial"/>
          <w:lang w:eastAsia="pl-PL"/>
        </w:rPr>
        <w:t xml:space="preserve">l. Gościem honorowym pokazu, </w:t>
      </w:r>
      <w:r w:rsidRPr="006E7C6C">
        <w:rPr>
          <w:rFonts w:ascii="Arial" w:eastAsia="Times New Roman" w:hAnsi="Arial" w:cs="Arial"/>
          <w:lang w:eastAsia="pl-PL"/>
        </w:rPr>
        <w:t>Adam Kwiatkowski - Ambasador RP przy Stolicy Apostolskiej. Wśród widzów znaleźli się także Rzecznik Praw Dziecka</w:t>
      </w:r>
      <w:r w:rsidR="001F2FC9">
        <w:rPr>
          <w:rFonts w:ascii="Arial" w:eastAsia="Times New Roman" w:hAnsi="Arial" w:cs="Arial"/>
          <w:lang w:eastAsia="pl-PL"/>
        </w:rPr>
        <w:t>,</w:t>
      </w:r>
      <w:r w:rsidRPr="006E7C6C">
        <w:rPr>
          <w:rFonts w:ascii="Arial" w:eastAsia="Times New Roman" w:hAnsi="Arial" w:cs="Arial"/>
          <w:lang w:eastAsia="pl-PL"/>
        </w:rPr>
        <w:t xml:space="preserve"> Mikołaj Pawlak oraz Sekretarz Stanu w MSZ Jan Dziedziczak i konsul RP Piotr Chudy. Nie zabrakło przedstawicieli duchowieństwa oraz Polonii. Rys historyczny do filmu przedstawił Dariusz </w:t>
      </w:r>
      <w:proofErr w:type="spellStart"/>
      <w:r w:rsidRPr="006E7C6C">
        <w:rPr>
          <w:rFonts w:ascii="Arial" w:eastAsia="Times New Roman" w:hAnsi="Arial" w:cs="Arial"/>
          <w:lang w:eastAsia="pl-PL"/>
        </w:rPr>
        <w:t>Iwaneczko</w:t>
      </w:r>
      <w:proofErr w:type="spellEnd"/>
      <w:r w:rsidRPr="006E7C6C">
        <w:rPr>
          <w:rFonts w:ascii="Arial" w:eastAsia="Times New Roman" w:hAnsi="Arial" w:cs="Arial"/>
          <w:lang w:eastAsia="pl-PL"/>
        </w:rPr>
        <w:t xml:space="preserve">, dyrektor rzeszowskiego oddziału IPN. Projekcji filmu towarzyszyła promocja regionalnych produktów z Podkarpacia przygotowana przez Koło Gospodyń Wiejskich z Markowej. Kolejnego dnia, została zaprezentowana w Kościele pw. Św. Stanisława Biskupa i Męczennika w Rzymie szopka bożonarodzeniowa przygotowana przez lokalnego artystę Jana </w:t>
      </w:r>
      <w:proofErr w:type="spellStart"/>
      <w:r w:rsidRPr="006E7C6C">
        <w:rPr>
          <w:rFonts w:ascii="Arial" w:eastAsia="Times New Roman" w:hAnsi="Arial" w:cs="Arial"/>
          <w:lang w:eastAsia="pl-PL"/>
        </w:rPr>
        <w:t>Szajera</w:t>
      </w:r>
      <w:proofErr w:type="spellEnd"/>
      <w:r w:rsidRPr="006E7C6C">
        <w:rPr>
          <w:rFonts w:ascii="Arial" w:eastAsia="Times New Roman" w:hAnsi="Arial" w:cs="Arial"/>
          <w:lang w:eastAsia="pl-PL"/>
        </w:rPr>
        <w:t>, nawiązująca do h</w:t>
      </w:r>
      <w:r w:rsidR="001F2FC9">
        <w:rPr>
          <w:rFonts w:ascii="Arial" w:eastAsia="Times New Roman" w:hAnsi="Arial" w:cs="Arial"/>
          <w:lang w:eastAsia="pl-PL"/>
        </w:rPr>
        <w:t xml:space="preserve">istorii Rodziny Ulmów. Szopka, </w:t>
      </w:r>
      <w:r w:rsidRPr="006E7C6C">
        <w:rPr>
          <w:rFonts w:ascii="Arial" w:eastAsia="Times New Roman" w:hAnsi="Arial" w:cs="Arial"/>
          <w:lang w:eastAsia="pl-PL"/>
        </w:rPr>
        <w:t xml:space="preserve">wyraz </w:t>
      </w:r>
      <w:r w:rsidRPr="006E7C6C">
        <w:rPr>
          <w:rFonts w:ascii="Arial" w:eastAsia="Times New Roman" w:hAnsi="Arial" w:cs="Arial"/>
          <w:lang w:eastAsia="pl-PL"/>
        </w:rPr>
        <w:lastRenderedPageBreak/>
        <w:t>wdzięczności za beatyfikację Rodziny Ulmów o</w:t>
      </w:r>
      <w:r w:rsidR="00EA5FD8">
        <w:rPr>
          <w:rFonts w:ascii="Arial" w:eastAsia="Times New Roman" w:hAnsi="Arial" w:cs="Arial"/>
          <w:lang w:eastAsia="pl-PL"/>
        </w:rPr>
        <w:t xml:space="preserve">raz dowód pamięci, o heroizmie </w:t>
      </w:r>
      <w:r w:rsidR="00EE67DC">
        <w:rPr>
          <w:rFonts w:ascii="Arial" w:eastAsia="Times New Roman" w:hAnsi="Arial" w:cs="Arial"/>
          <w:lang w:eastAsia="pl-PL"/>
        </w:rPr>
        <w:br/>
      </w:r>
      <w:r w:rsidR="001F2FC9">
        <w:rPr>
          <w:rFonts w:ascii="Arial" w:eastAsia="Times New Roman" w:hAnsi="Arial" w:cs="Arial"/>
          <w:lang w:eastAsia="pl-PL"/>
        </w:rPr>
        <w:t>i człowieczeństwie z</w:t>
      </w:r>
      <w:r w:rsidRPr="006E7C6C">
        <w:rPr>
          <w:rFonts w:ascii="Arial" w:eastAsia="Times New Roman" w:hAnsi="Arial" w:cs="Arial"/>
          <w:lang w:eastAsia="pl-PL"/>
        </w:rPr>
        <w:t xml:space="preserve">ostała wyróżniona w konkursie „100 </w:t>
      </w:r>
      <w:proofErr w:type="spellStart"/>
      <w:r w:rsidRPr="006E7C6C">
        <w:rPr>
          <w:rFonts w:ascii="Arial" w:eastAsia="Times New Roman" w:hAnsi="Arial" w:cs="Arial"/>
          <w:lang w:eastAsia="pl-PL"/>
        </w:rPr>
        <w:t>presepi</w:t>
      </w:r>
      <w:proofErr w:type="spellEnd"/>
      <w:r w:rsidRPr="006E7C6C">
        <w:rPr>
          <w:rFonts w:ascii="Arial" w:eastAsia="Times New Roman" w:hAnsi="Arial" w:cs="Arial"/>
          <w:lang w:eastAsia="pl-PL"/>
        </w:rPr>
        <w:t xml:space="preserve"> in </w:t>
      </w:r>
      <w:proofErr w:type="spellStart"/>
      <w:r w:rsidRPr="006E7C6C">
        <w:rPr>
          <w:rFonts w:ascii="Arial" w:eastAsia="Times New Roman" w:hAnsi="Arial" w:cs="Arial"/>
          <w:lang w:eastAsia="pl-PL"/>
        </w:rPr>
        <w:t>Vaticano</w:t>
      </w:r>
      <w:proofErr w:type="spellEnd"/>
      <w:r w:rsidRPr="006E7C6C">
        <w:rPr>
          <w:rFonts w:ascii="Arial" w:eastAsia="Times New Roman" w:hAnsi="Arial" w:cs="Arial"/>
          <w:lang w:eastAsia="pl-PL"/>
        </w:rPr>
        <w:t xml:space="preserve">” i można było ją podziwiać w Kolumnadzie Placu Św. Piotra w Rzymie od </w:t>
      </w:r>
      <w:r w:rsidR="001F2FC9">
        <w:rPr>
          <w:rFonts w:ascii="Arial" w:eastAsia="Times New Roman" w:hAnsi="Arial" w:cs="Arial"/>
          <w:lang w:eastAsia="pl-PL"/>
        </w:rPr>
        <w:t>8 grudnia do 7 stycznia 2024 r.</w:t>
      </w:r>
      <w:r w:rsidR="00EA5FD8" w:rsidRPr="00EA5FD8">
        <w:rPr>
          <w:rFonts w:ascii="Arial" w:eastAsia="Times New Roman" w:hAnsi="Arial" w:cs="Arial"/>
          <w:lang w:eastAsia="pl-PL"/>
        </w:rPr>
        <w:t xml:space="preserve"> Tego samego dnia, w Auli Jana Pawła II</w:t>
      </w:r>
      <w:r w:rsidR="001F2FC9">
        <w:rPr>
          <w:rFonts w:ascii="Arial" w:eastAsia="Times New Roman" w:hAnsi="Arial" w:cs="Arial"/>
          <w:lang w:eastAsia="pl-PL"/>
        </w:rPr>
        <w:t>,</w:t>
      </w:r>
      <w:r w:rsidR="00EA5FD8" w:rsidRPr="00EA5FD8">
        <w:rPr>
          <w:rFonts w:ascii="Arial" w:eastAsia="Times New Roman" w:hAnsi="Arial" w:cs="Arial"/>
          <w:lang w:eastAsia="pl-PL"/>
        </w:rPr>
        <w:t xml:space="preserve"> przy Kościele Św. Stanisława, miało miejsce otwarcie wystawy pt. „Samarytanie z Markowej. </w:t>
      </w:r>
      <w:proofErr w:type="spellStart"/>
      <w:r w:rsidR="00EA5FD8" w:rsidRPr="00EA5FD8">
        <w:rPr>
          <w:rFonts w:ascii="Arial" w:eastAsia="Times New Roman" w:hAnsi="Arial" w:cs="Arial"/>
          <w:lang w:eastAsia="pl-PL"/>
        </w:rPr>
        <w:t>Ulmowie</w:t>
      </w:r>
      <w:proofErr w:type="spellEnd"/>
      <w:r w:rsidR="00EA5FD8" w:rsidRPr="00EA5FD8">
        <w:rPr>
          <w:rFonts w:ascii="Arial" w:eastAsia="Times New Roman" w:hAnsi="Arial" w:cs="Arial"/>
          <w:lang w:eastAsia="pl-PL"/>
        </w:rPr>
        <w:t xml:space="preserve"> – Polacy zamordowani przez Niemców za pomoc Żydom” oraz projekcja filmu „</w:t>
      </w:r>
      <w:proofErr w:type="spellStart"/>
      <w:r w:rsidR="00EA5FD8" w:rsidRPr="00EA5FD8">
        <w:rPr>
          <w:rFonts w:ascii="Arial" w:eastAsia="Times New Roman" w:hAnsi="Arial" w:cs="Arial"/>
          <w:lang w:eastAsia="pl-PL"/>
        </w:rPr>
        <w:t>Ulmowie</w:t>
      </w:r>
      <w:proofErr w:type="spellEnd"/>
      <w:r w:rsidR="00EA5FD8" w:rsidRPr="00EA5FD8">
        <w:rPr>
          <w:rFonts w:ascii="Arial" w:eastAsia="Times New Roman" w:hAnsi="Arial" w:cs="Arial"/>
          <w:lang w:eastAsia="pl-PL"/>
        </w:rPr>
        <w:t xml:space="preserve">. Błogosławiona rodzina” w reż. D. </w:t>
      </w:r>
      <w:proofErr w:type="spellStart"/>
      <w:r w:rsidR="00EA5FD8" w:rsidRPr="00EA5FD8">
        <w:rPr>
          <w:rFonts w:ascii="Arial" w:eastAsia="Times New Roman" w:hAnsi="Arial" w:cs="Arial"/>
          <w:lang w:eastAsia="pl-PL"/>
        </w:rPr>
        <w:t>Walusiaka</w:t>
      </w:r>
      <w:proofErr w:type="spellEnd"/>
      <w:r w:rsidR="00EA5FD8" w:rsidRPr="00EA5FD8">
        <w:rPr>
          <w:rFonts w:ascii="Arial" w:eastAsia="Times New Roman" w:hAnsi="Arial" w:cs="Arial"/>
          <w:lang w:eastAsia="pl-PL"/>
        </w:rPr>
        <w:t>. Po pokazie odbyła się również promocja podkarpackiej żywności.</w:t>
      </w:r>
      <w:r w:rsidR="00EA5FD8">
        <w:rPr>
          <w:rFonts w:ascii="Arial" w:eastAsia="Times New Roman" w:hAnsi="Arial" w:cs="Arial"/>
          <w:lang w:eastAsia="pl-PL"/>
        </w:rPr>
        <w:t xml:space="preserve"> </w:t>
      </w:r>
      <w:r w:rsidRPr="006E7C6C">
        <w:rPr>
          <w:rFonts w:ascii="Arial" w:eastAsia="Times New Roman" w:hAnsi="Arial" w:cs="Arial"/>
          <w:lang w:eastAsia="pl-PL"/>
        </w:rPr>
        <w:t xml:space="preserve">W </w:t>
      </w:r>
      <w:r w:rsidR="00EA5FD8">
        <w:rPr>
          <w:rFonts w:ascii="Arial" w:eastAsia="Times New Roman" w:hAnsi="Arial" w:cs="Arial"/>
          <w:lang w:eastAsia="pl-PL"/>
        </w:rPr>
        <w:t xml:space="preserve">niedzielę, 3 grudnia 2023 r., w </w:t>
      </w:r>
      <w:r w:rsidRPr="006E7C6C">
        <w:rPr>
          <w:rFonts w:ascii="Arial" w:eastAsia="Times New Roman" w:hAnsi="Arial" w:cs="Arial"/>
          <w:lang w:eastAsia="pl-PL"/>
        </w:rPr>
        <w:t>świątyni odprawiona została Msza św. koncelebrowana przez ks. Pawła Ptasznika – rektora kościoła, ks. Piotra Bajora – referenta watykańskie</w:t>
      </w:r>
      <w:r w:rsidR="00823DA7">
        <w:rPr>
          <w:rFonts w:ascii="Arial" w:eastAsia="Times New Roman" w:hAnsi="Arial" w:cs="Arial"/>
          <w:lang w:eastAsia="pl-PL"/>
        </w:rPr>
        <w:t>j Dykasterii Kultury i Edukacji</w:t>
      </w:r>
      <w:r w:rsidRPr="006E7C6C">
        <w:rPr>
          <w:rFonts w:ascii="Arial" w:eastAsia="Times New Roman" w:hAnsi="Arial" w:cs="Arial"/>
          <w:lang w:eastAsia="pl-PL"/>
        </w:rPr>
        <w:t xml:space="preserve"> oraz ks. Witolda Burdę, postulatora procesu beatyfikacyjnego Rodziny Ulmów, który wygłosił homilię. W przejmującym kazaniu mówił o miłości bliźniego, która powinna być fundamentem szczęśliwej rodziny. Przykładem, jak tworzyć takie fundamenty stanowi rodzina Wiktoria</w:t>
      </w:r>
      <w:r w:rsidR="00EE67DC">
        <w:rPr>
          <w:rFonts w:ascii="Arial" w:eastAsia="Times New Roman" w:hAnsi="Arial" w:cs="Arial"/>
          <w:lang w:eastAsia="pl-PL"/>
        </w:rPr>
        <w:br/>
      </w:r>
      <w:r w:rsidRPr="006E7C6C">
        <w:rPr>
          <w:rFonts w:ascii="Arial" w:eastAsia="Times New Roman" w:hAnsi="Arial" w:cs="Arial"/>
          <w:lang w:eastAsia="pl-PL"/>
        </w:rPr>
        <w:t xml:space="preserve"> i Józefa Ulmów. </w:t>
      </w:r>
    </w:p>
    <w:p w14:paraId="4AA8D638" w14:textId="6238839A" w:rsidR="006F2CA7" w:rsidRDefault="00EA5FD8" w:rsidP="00823DA7">
      <w:pPr>
        <w:spacing w:after="0" w:line="360" w:lineRule="auto"/>
        <w:jc w:val="both"/>
        <w:rPr>
          <w:rFonts w:ascii="Arial" w:eastAsiaTheme="minorHAnsi" w:hAnsi="Arial" w:cs="Arial"/>
        </w:rPr>
      </w:pPr>
      <w:r w:rsidRPr="00EA5FD8">
        <w:rPr>
          <w:rFonts w:ascii="Arial" w:eastAsia="Times New Roman" w:hAnsi="Arial" w:cs="Arial"/>
          <w:lang w:eastAsia="pl-PL"/>
        </w:rPr>
        <w:t xml:space="preserve">Prezentacja albumu „Błogosławieni Męczennicy z Markowej” i inauguracja wystawy </w:t>
      </w:r>
      <w:r w:rsidR="00823DA7">
        <w:rPr>
          <w:rFonts w:ascii="Arial" w:eastAsia="Times New Roman" w:hAnsi="Arial" w:cs="Arial"/>
          <w:lang w:eastAsia="pl-PL"/>
        </w:rPr>
        <w:br/>
      </w:r>
      <w:r w:rsidRPr="00EA5FD8">
        <w:rPr>
          <w:rFonts w:ascii="Arial" w:eastAsia="Times New Roman" w:hAnsi="Arial" w:cs="Arial"/>
          <w:lang w:eastAsia="pl-PL"/>
        </w:rPr>
        <w:t xml:space="preserve">z fotografiami Grzegorza Gałązki były ostatnim punktem pobytu podkarpackiej delegacji </w:t>
      </w:r>
      <w:r w:rsidR="00823DA7">
        <w:rPr>
          <w:rFonts w:ascii="Arial" w:eastAsia="Times New Roman" w:hAnsi="Arial" w:cs="Arial"/>
          <w:lang w:eastAsia="pl-PL"/>
        </w:rPr>
        <w:br/>
      </w:r>
      <w:r w:rsidRPr="00EA5FD8">
        <w:rPr>
          <w:rFonts w:ascii="Arial" w:eastAsia="Times New Roman" w:hAnsi="Arial" w:cs="Arial"/>
          <w:lang w:eastAsia="pl-PL"/>
        </w:rPr>
        <w:t xml:space="preserve">w Rzymie. </w:t>
      </w:r>
      <w:r w:rsidR="006E7C6C" w:rsidRPr="006E7C6C">
        <w:rPr>
          <w:rFonts w:ascii="Arial" w:eastAsiaTheme="minorHAnsi" w:hAnsi="Arial" w:cs="Arial"/>
        </w:rPr>
        <w:t xml:space="preserve">Ekspozycję udostępniono w holu Papieskiego Uniwersytetu Świętego Krzyża. Wystawę w całości przygotował Samorząd Województwa Podkarpackiego we współpracy </w:t>
      </w:r>
      <w:r w:rsidR="00823DA7">
        <w:rPr>
          <w:rFonts w:ascii="Arial" w:eastAsiaTheme="minorHAnsi" w:hAnsi="Arial" w:cs="Arial"/>
        </w:rPr>
        <w:br/>
      </w:r>
      <w:r w:rsidR="006E7C6C" w:rsidRPr="006E7C6C">
        <w:rPr>
          <w:rFonts w:ascii="Arial" w:eastAsiaTheme="minorHAnsi" w:hAnsi="Arial" w:cs="Arial"/>
        </w:rPr>
        <w:t xml:space="preserve">z Ambasadą RP przy Stolicy Apostolskiej oraz Wydawnictwem </w:t>
      </w:r>
      <w:proofErr w:type="spellStart"/>
      <w:r w:rsidR="006E7C6C" w:rsidRPr="006E7C6C">
        <w:rPr>
          <w:rFonts w:ascii="Arial" w:eastAsiaTheme="minorHAnsi" w:hAnsi="Arial" w:cs="Arial"/>
        </w:rPr>
        <w:t>Bernardinum</w:t>
      </w:r>
      <w:proofErr w:type="spellEnd"/>
      <w:r w:rsidR="006E7C6C" w:rsidRPr="006E7C6C">
        <w:rPr>
          <w:rFonts w:ascii="Arial" w:eastAsiaTheme="minorHAnsi" w:hAnsi="Arial" w:cs="Arial"/>
        </w:rPr>
        <w:t xml:space="preserve">. </w:t>
      </w:r>
      <w:r w:rsidR="003068B2">
        <w:rPr>
          <w:rFonts w:ascii="Arial" w:eastAsiaTheme="minorHAnsi" w:hAnsi="Arial" w:cs="Arial"/>
        </w:rPr>
        <w:br/>
      </w:r>
      <w:r w:rsidR="006E7C6C" w:rsidRPr="006E7C6C">
        <w:rPr>
          <w:rFonts w:ascii="Arial" w:eastAsiaTheme="minorHAnsi" w:hAnsi="Arial" w:cs="Arial"/>
        </w:rPr>
        <w:t xml:space="preserve">W wernisażu wziął udział kardynał Marcello </w:t>
      </w:r>
      <w:proofErr w:type="spellStart"/>
      <w:r w:rsidR="006E7C6C" w:rsidRPr="006E7C6C">
        <w:rPr>
          <w:rFonts w:ascii="Arial" w:eastAsiaTheme="minorHAnsi" w:hAnsi="Arial" w:cs="Arial"/>
        </w:rPr>
        <w:t>Semeraro</w:t>
      </w:r>
      <w:proofErr w:type="spellEnd"/>
      <w:r w:rsidR="006E7C6C" w:rsidRPr="006E7C6C">
        <w:rPr>
          <w:rFonts w:ascii="Arial" w:eastAsiaTheme="minorHAnsi" w:hAnsi="Arial" w:cs="Arial"/>
        </w:rPr>
        <w:t xml:space="preserve"> - prefekt Dykasterii ds. Kanonizacyjnych, który we wrześniu przewodniczył Mszy beatyfikacyjnej w Markowej. </w:t>
      </w:r>
      <w:r w:rsidR="003068B2">
        <w:rPr>
          <w:rFonts w:ascii="Arial" w:eastAsiaTheme="minorHAnsi" w:hAnsi="Arial" w:cs="Arial"/>
        </w:rPr>
        <w:br/>
      </w:r>
      <w:r w:rsidR="006E7C6C" w:rsidRPr="006E7C6C">
        <w:rPr>
          <w:rFonts w:ascii="Arial" w:eastAsiaTheme="minorHAnsi" w:hAnsi="Arial" w:cs="Arial"/>
        </w:rPr>
        <w:t>Był</w:t>
      </w:r>
      <w:r w:rsidR="003068B2">
        <w:rPr>
          <w:rFonts w:ascii="Arial" w:eastAsiaTheme="minorHAnsi" w:hAnsi="Arial" w:cs="Arial"/>
        </w:rPr>
        <w:t xml:space="preserve"> obecny</w:t>
      </w:r>
      <w:r w:rsidR="006E7C6C" w:rsidRPr="006E7C6C">
        <w:rPr>
          <w:rFonts w:ascii="Arial" w:eastAsiaTheme="minorHAnsi" w:hAnsi="Arial" w:cs="Arial"/>
        </w:rPr>
        <w:t xml:space="preserve"> również Ambasador RP w Watykanie Adam Kwiatkowski, ks. Luis Navarro - rektor uczelni, ks. Piotr Tarnawski z Sekretariatu Stanu,  ks. Witold Burda - postulator procesu beatyfikacyjnego, ks. Paweł Ptasznik - rektor kościoła pw. Św. Stanisława w Rzymie oraz wielu przedstawicieli duchowieństwa. </w:t>
      </w:r>
      <w:r w:rsidR="006E7C6C" w:rsidRPr="006F2CA7">
        <w:rPr>
          <w:rFonts w:ascii="Arial" w:eastAsiaTheme="minorHAnsi" w:hAnsi="Arial" w:cs="Arial"/>
        </w:rPr>
        <w:t>Otwierając</w:t>
      </w:r>
      <w:r w:rsidR="006E7C6C" w:rsidRPr="000A77B8">
        <w:rPr>
          <w:rFonts w:ascii="Arial" w:eastAsiaTheme="minorHAnsi" w:hAnsi="Arial" w:cs="Arial"/>
          <w:b/>
        </w:rPr>
        <w:t xml:space="preserve"> </w:t>
      </w:r>
      <w:r w:rsidR="006E7C6C" w:rsidRPr="006E7C6C">
        <w:rPr>
          <w:rFonts w:ascii="Arial" w:eastAsiaTheme="minorHAnsi" w:hAnsi="Arial" w:cs="Arial"/>
        </w:rPr>
        <w:t>wystawę</w:t>
      </w:r>
      <w:r w:rsidR="00823DA7">
        <w:rPr>
          <w:rFonts w:ascii="Arial" w:eastAsiaTheme="minorHAnsi" w:hAnsi="Arial" w:cs="Arial"/>
        </w:rPr>
        <w:t>,</w:t>
      </w:r>
      <w:r w:rsidR="006E7C6C" w:rsidRPr="006E7C6C">
        <w:rPr>
          <w:rFonts w:ascii="Arial" w:eastAsiaTheme="minorHAnsi" w:hAnsi="Arial" w:cs="Arial"/>
        </w:rPr>
        <w:t xml:space="preserve"> Rektor Papieskiego Uniwersytecie Świętego Krzyża w Rzymie</w:t>
      </w:r>
      <w:r w:rsidR="00823DA7">
        <w:rPr>
          <w:rFonts w:ascii="Arial" w:eastAsiaTheme="minorHAnsi" w:hAnsi="Arial" w:cs="Arial"/>
        </w:rPr>
        <w:t>,</w:t>
      </w:r>
      <w:r w:rsidR="006E7C6C" w:rsidRPr="006E7C6C">
        <w:rPr>
          <w:rFonts w:ascii="Arial" w:eastAsiaTheme="minorHAnsi" w:hAnsi="Arial" w:cs="Arial"/>
        </w:rPr>
        <w:t xml:space="preserve"> ks. prof. Luis Navarro podkreślił, że dwa lata temu było na tym uniwersytecie sympozjum nt. świętości rodzin, wśród nich rodziny Ulmów. Nawiązując do słów Papieża Franciszka o przykładzie życia chrześcijańskiego Ulmów zachęcił, aby byli oni inspiracją dla współczesnych rodzin.</w:t>
      </w:r>
      <w:r w:rsidR="006E7C6C" w:rsidRPr="006E7C6C">
        <w:rPr>
          <w:rFonts w:ascii="Times New Roman" w:eastAsia="Times New Roman" w:hAnsi="Times New Roman"/>
          <w:lang w:eastAsia="pl-PL"/>
        </w:rPr>
        <w:t xml:space="preserve"> </w:t>
      </w:r>
      <w:r w:rsidR="006E7C6C" w:rsidRPr="006E7C6C">
        <w:rPr>
          <w:rFonts w:ascii="Arial" w:eastAsiaTheme="minorHAnsi" w:hAnsi="Arial" w:cs="Arial"/>
        </w:rPr>
        <w:t>Adam Kwiatkowski, Ambasador</w:t>
      </w:r>
      <w:r w:rsidR="00823DA7">
        <w:rPr>
          <w:rFonts w:ascii="Arial" w:eastAsiaTheme="minorHAnsi" w:hAnsi="Arial" w:cs="Arial"/>
        </w:rPr>
        <w:t xml:space="preserve"> RP</w:t>
      </w:r>
      <w:r w:rsidR="006E7C6C" w:rsidRPr="006E7C6C">
        <w:rPr>
          <w:rFonts w:ascii="Arial" w:eastAsiaTheme="minorHAnsi" w:hAnsi="Arial" w:cs="Arial"/>
        </w:rPr>
        <w:t xml:space="preserve"> przy Watykanie podkreślił, że rodzina Ulmów jest jak ikona innych Polaków zaangażowanych w ratowanie ludności żydowskiej w czasie Holokaustu i stanowi przykład na obecne czasy. Z kolei </w:t>
      </w:r>
      <w:r w:rsidR="006F2CA7">
        <w:rPr>
          <w:rFonts w:ascii="Arial" w:eastAsiaTheme="minorHAnsi" w:hAnsi="Arial" w:cs="Arial"/>
        </w:rPr>
        <w:t>M</w:t>
      </w:r>
      <w:r w:rsidR="006E7C6C" w:rsidRPr="006E7C6C">
        <w:rPr>
          <w:rFonts w:ascii="Arial" w:eastAsiaTheme="minorHAnsi" w:hAnsi="Arial" w:cs="Arial"/>
        </w:rPr>
        <w:t>arszałek Władysław Ortyl, potwierdził oficjalnie, że rozpoczęły się starania, aby rodzina Ulmów była patronem Województwa Podkarpackiego. </w:t>
      </w:r>
    </w:p>
    <w:p w14:paraId="30D72735" w14:textId="384BD7F8" w:rsidR="00EF728C" w:rsidRPr="006F2CA7" w:rsidRDefault="006E7C6C" w:rsidP="00F25525">
      <w:pPr>
        <w:spacing w:after="120" w:line="360" w:lineRule="auto"/>
        <w:jc w:val="both"/>
        <w:rPr>
          <w:rFonts w:ascii="Arial" w:eastAsiaTheme="minorHAnsi" w:hAnsi="Arial" w:cs="Arial"/>
        </w:rPr>
      </w:pPr>
      <w:r w:rsidRPr="006E7C6C">
        <w:rPr>
          <w:rFonts w:ascii="Arial" w:eastAsiaTheme="minorHAnsi" w:hAnsi="Arial" w:cs="Arial"/>
        </w:rPr>
        <w:t>Delegacja podkarpacka przebywała w Rzymie przez 4 dni – w tym czasie zorganizowano dwie projekcje filmów „</w:t>
      </w:r>
      <w:proofErr w:type="spellStart"/>
      <w:r w:rsidRPr="006E7C6C">
        <w:rPr>
          <w:rFonts w:ascii="Arial" w:eastAsiaTheme="minorHAnsi" w:hAnsi="Arial" w:cs="Arial"/>
        </w:rPr>
        <w:t>Ulmowie</w:t>
      </w:r>
      <w:proofErr w:type="spellEnd"/>
      <w:r w:rsidRPr="006E7C6C">
        <w:rPr>
          <w:rFonts w:ascii="Arial" w:eastAsiaTheme="minorHAnsi" w:hAnsi="Arial" w:cs="Arial"/>
        </w:rPr>
        <w:t>. Błogosławiona Rodzina”, dwie wystawy oraz prezentację szopki Bożonarodzeniowej, która 8 grudnia wzięła udział w światowym konkursie szo</w:t>
      </w:r>
      <w:r w:rsidR="006F2CA7">
        <w:rPr>
          <w:rFonts w:ascii="Arial" w:eastAsiaTheme="minorHAnsi" w:hAnsi="Arial" w:cs="Arial"/>
        </w:rPr>
        <w:t>pek z całego świata oraz promocję podkarpackiej żywności.</w:t>
      </w:r>
    </w:p>
    <w:p w14:paraId="2C561B69" w14:textId="225C9504" w:rsidR="00B8760F" w:rsidRDefault="00F25525" w:rsidP="00B149B8">
      <w:pPr>
        <w:spacing w:after="240" w:line="360" w:lineRule="auto"/>
        <w:jc w:val="both"/>
        <w:rPr>
          <w:rFonts w:ascii="Arial" w:hAnsi="Arial" w:cs="Arial"/>
          <w:bCs/>
        </w:rPr>
      </w:pPr>
      <w:r w:rsidRPr="00B8760F">
        <w:rPr>
          <w:rStyle w:val="Pogrubienie"/>
          <w:rFonts w:ascii="Arial" w:hAnsi="Arial" w:cs="Arial"/>
          <w:b w:val="0"/>
          <w:u w:val="single"/>
        </w:rPr>
        <w:t>Koszt wyjazdu</w:t>
      </w:r>
      <w:r w:rsidRPr="001545B9">
        <w:rPr>
          <w:rStyle w:val="Pogrubienie"/>
          <w:rFonts w:ascii="Arial" w:hAnsi="Arial" w:cs="Arial"/>
          <w:b w:val="0"/>
        </w:rPr>
        <w:t xml:space="preserve">: </w:t>
      </w:r>
      <w:r w:rsidRPr="006F2CA7">
        <w:rPr>
          <w:rFonts w:ascii="Arial" w:hAnsi="Arial" w:cs="Arial"/>
          <w:bCs/>
        </w:rPr>
        <w:t>99 759,83 zł</w:t>
      </w:r>
    </w:p>
    <w:p w14:paraId="01FDB513" w14:textId="1F42A489" w:rsidR="006D2221" w:rsidRPr="006F4D3B" w:rsidRDefault="006D2221" w:rsidP="00B149B8">
      <w:pPr>
        <w:spacing w:after="240" w:line="360" w:lineRule="auto"/>
        <w:jc w:val="both"/>
        <w:rPr>
          <w:rFonts w:ascii="Arial" w:hAnsi="Arial" w:cs="Arial"/>
          <w:b/>
        </w:rPr>
      </w:pPr>
      <w:r w:rsidRPr="006F4D3B">
        <w:rPr>
          <w:rFonts w:ascii="Arial" w:hAnsi="Arial" w:cs="Arial"/>
          <w:b/>
        </w:rPr>
        <w:lastRenderedPageBreak/>
        <w:t xml:space="preserve">4 – 6 grudnia 2023 r., </w:t>
      </w:r>
      <w:r w:rsidR="00F2553F" w:rsidRPr="006F4D3B">
        <w:rPr>
          <w:rFonts w:ascii="Arial" w:hAnsi="Arial" w:cs="Arial"/>
          <w:b/>
        </w:rPr>
        <w:t>Mediolan (Włochy)</w:t>
      </w:r>
    </w:p>
    <w:p w14:paraId="2E554C88" w14:textId="3A0F0F91" w:rsidR="00F2553F" w:rsidRDefault="00F2553F" w:rsidP="00041C41">
      <w:pPr>
        <w:spacing w:after="120" w:line="360" w:lineRule="auto"/>
        <w:jc w:val="both"/>
        <w:rPr>
          <w:rFonts w:ascii="Arial" w:hAnsi="Arial" w:cs="Arial"/>
          <w:b/>
        </w:rPr>
      </w:pPr>
      <w:r w:rsidRPr="006F4D3B">
        <w:rPr>
          <w:rFonts w:ascii="Arial" w:hAnsi="Arial" w:cs="Arial"/>
          <w:b/>
        </w:rPr>
        <w:t>Udział w IV Spotkaniu Sieci ALMA i wspólne działanie z Beneficjentami Alma Central Call.</w:t>
      </w:r>
    </w:p>
    <w:p w14:paraId="5441F89D" w14:textId="47B3CBF3" w:rsidR="00F2553F" w:rsidRPr="00F2553F" w:rsidRDefault="00F2553F" w:rsidP="00F2553F">
      <w:pPr>
        <w:spacing w:after="240"/>
        <w:jc w:val="both"/>
        <w:rPr>
          <w:rFonts w:ascii="Arial" w:hAnsi="Arial" w:cs="Arial"/>
          <w:bCs/>
          <w:u w:val="single"/>
        </w:rPr>
      </w:pPr>
      <w:r w:rsidRPr="00F2553F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1EA620AE" w14:textId="46B621F8" w:rsidR="00F2553F" w:rsidRDefault="00F2553F" w:rsidP="00F2553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Wojciech Magnowski </w:t>
      </w:r>
      <w:r w:rsidRPr="000E42B1">
        <w:rPr>
          <w:rFonts w:ascii="Arial" w:hAnsi="Arial" w:cs="Arial"/>
        </w:rPr>
        <w:t xml:space="preserve">– </w:t>
      </w:r>
      <w:r w:rsidRPr="00F2553F">
        <w:rPr>
          <w:rFonts w:ascii="Arial" w:hAnsi="Arial" w:cs="Arial"/>
        </w:rPr>
        <w:t>Dyrektor Departamentu Zarządzania RPO</w:t>
      </w:r>
    </w:p>
    <w:p w14:paraId="6ED4F335" w14:textId="34B2296D" w:rsidR="00F2553F" w:rsidRPr="00F2553F" w:rsidRDefault="00F2553F" w:rsidP="00F2553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Uczestniczono</w:t>
      </w:r>
      <w:r w:rsidRPr="00F2553F">
        <w:rPr>
          <w:rFonts w:ascii="Arial" w:hAnsi="Arial" w:cs="Arial"/>
        </w:rPr>
        <w:t xml:space="preserve"> w </w:t>
      </w:r>
      <w:r w:rsidRPr="00F2553F">
        <w:rPr>
          <w:rFonts w:ascii="Arial" w:hAnsi="Arial" w:cs="Arial"/>
          <w:i/>
        </w:rPr>
        <w:t>IV Spotkaniu Sieci ALMA</w:t>
      </w:r>
      <w:r w:rsidR="00B522E5">
        <w:rPr>
          <w:rFonts w:ascii="Arial" w:hAnsi="Arial" w:cs="Arial"/>
        </w:rPr>
        <w:t>.</w:t>
      </w:r>
      <w:r w:rsidRPr="00F2553F">
        <w:rPr>
          <w:rFonts w:ascii="Arial" w:hAnsi="Arial" w:cs="Arial"/>
        </w:rPr>
        <w:t xml:space="preserve"> </w:t>
      </w:r>
      <w:r w:rsidR="00F823F0">
        <w:rPr>
          <w:rFonts w:ascii="Arial" w:hAnsi="Arial" w:cs="Arial"/>
        </w:rPr>
        <w:t xml:space="preserve">mające na celu </w:t>
      </w:r>
      <w:r w:rsidRPr="00F2553F">
        <w:rPr>
          <w:rFonts w:ascii="Arial" w:hAnsi="Arial" w:cs="Arial"/>
        </w:rPr>
        <w:t>podtrzymanie dotychczasowych oraz nawiązani</w:t>
      </w:r>
      <w:r w:rsidR="00F823F0">
        <w:rPr>
          <w:rFonts w:ascii="Arial" w:hAnsi="Arial" w:cs="Arial"/>
        </w:rPr>
        <w:t>e</w:t>
      </w:r>
      <w:r w:rsidRPr="00F2553F">
        <w:rPr>
          <w:rFonts w:ascii="Arial" w:hAnsi="Arial" w:cs="Arial"/>
        </w:rPr>
        <w:t xml:space="preserve"> nowych kontaktów roboczych istotnych z perspektywy p</w:t>
      </w:r>
      <w:r w:rsidR="00F823F0">
        <w:rPr>
          <w:rFonts w:ascii="Arial" w:hAnsi="Arial" w:cs="Arial"/>
        </w:rPr>
        <w:t xml:space="preserve">lanowanej realizacji inicjatywy, w ramach programu </w:t>
      </w:r>
      <w:proofErr w:type="spellStart"/>
      <w:r w:rsidR="00F823F0">
        <w:rPr>
          <w:rFonts w:ascii="Arial" w:hAnsi="Arial" w:cs="Arial"/>
        </w:rPr>
        <w:t>regionalnego:</w:t>
      </w:r>
      <w:r w:rsidRPr="00F2553F">
        <w:rPr>
          <w:rFonts w:ascii="Arial" w:hAnsi="Arial" w:cs="Arial"/>
        </w:rPr>
        <w:t>Fundusze</w:t>
      </w:r>
      <w:proofErr w:type="spellEnd"/>
      <w:r w:rsidRPr="00F2553F">
        <w:rPr>
          <w:rFonts w:ascii="Arial" w:hAnsi="Arial" w:cs="Arial"/>
        </w:rPr>
        <w:t xml:space="preserve"> Europejskie dla Podkarpacia 2021-2027</w:t>
      </w:r>
      <w:r w:rsidR="00F823F0">
        <w:rPr>
          <w:rFonts w:ascii="Arial" w:hAnsi="Arial" w:cs="Arial"/>
        </w:rPr>
        <w:t>.</w:t>
      </w:r>
    </w:p>
    <w:p w14:paraId="4E692EBE" w14:textId="1504849F" w:rsidR="00485462" w:rsidRDefault="00B522E5" w:rsidP="00B149B8">
      <w:pPr>
        <w:spacing w:after="240" w:line="360" w:lineRule="auto"/>
        <w:jc w:val="both"/>
        <w:rPr>
          <w:rFonts w:ascii="Arial" w:hAnsi="Arial" w:cs="Arial"/>
        </w:rPr>
      </w:pPr>
      <w:r w:rsidRPr="005661C6">
        <w:rPr>
          <w:rStyle w:val="Pogrubienie"/>
          <w:rFonts w:ascii="Arial" w:hAnsi="Arial" w:cs="Arial"/>
          <w:b w:val="0"/>
          <w:u w:val="single"/>
        </w:rPr>
        <w:t>Koszt wyjazdu</w:t>
      </w:r>
      <w:r w:rsidRPr="00F05794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0D5F81">
        <w:rPr>
          <w:rFonts w:ascii="Arial" w:hAnsi="Arial" w:cs="Arial"/>
        </w:rPr>
        <w:t>814,50 zł (</w:t>
      </w:r>
      <w:r w:rsidRPr="00B522E5">
        <w:rPr>
          <w:rFonts w:ascii="Arial" w:hAnsi="Arial" w:cs="Arial"/>
        </w:rPr>
        <w:t>692,33 zł – kwota refundowana z Pomocy Technicznej RPO WP, 122,17 zł – kwota pokryta z budżetu województwa)</w:t>
      </w:r>
    </w:p>
    <w:p w14:paraId="3433015F" w14:textId="16E3E50D" w:rsidR="00485462" w:rsidRDefault="00485462" w:rsidP="00B149B8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485462">
        <w:rPr>
          <w:rFonts w:ascii="Arial" w:hAnsi="Arial" w:cs="Arial"/>
          <w:b/>
        </w:rPr>
        <w:t xml:space="preserve">6 – 9 grudnia 2023 r., </w:t>
      </w:r>
      <w:r w:rsidR="00440AC2" w:rsidRPr="00440AC2">
        <w:rPr>
          <w:rFonts w:ascii="Arial" w:hAnsi="Arial" w:cs="Arial"/>
          <w:b/>
          <w:bCs/>
        </w:rPr>
        <w:t>Rzym (Włochy)</w:t>
      </w:r>
    </w:p>
    <w:p w14:paraId="22A455B2" w14:textId="26CDC88F" w:rsidR="00440AC2" w:rsidRDefault="00F2025E" w:rsidP="00F2025E">
      <w:pPr>
        <w:spacing w:after="240"/>
        <w:jc w:val="both"/>
        <w:rPr>
          <w:rFonts w:ascii="Arial" w:hAnsi="Arial" w:cs="Arial"/>
          <w:b/>
          <w:bCs/>
        </w:rPr>
      </w:pPr>
      <w:r w:rsidRPr="00F2025E">
        <w:rPr>
          <w:rFonts w:ascii="Arial" w:hAnsi="Arial" w:cs="Arial"/>
          <w:b/>
          <w:bCs/>
        </w:rPr>
        <w:t>Udział w „Festiwalu Psalmów Dawidowych” oraz w uroczystej prezentacji szopki poświęconej B</w:t>
      </w:r>
      <w:r w:rsidR="008D4C59">
        <w:rPr>
          <w:rFonts w:ascii="Arial" w:hAnsi="Arial" w:cs="Arial"/>
          <w:b/>
          <w:bCs/>
        </w:rPr>
        <w:t>łogosławionej</w:t>
      </w:r>
      <w:r w:rsidRPr="00F2025E">
        <w:rPr>
          <w:rFonts w:ascii="Arial" w:hAnsi="Arial" w:cs="Arial"/>
          <w:b/>
          <w:bCs/>
        </w:rPr>
        <w:t xml:space="preserve"> Rodzinie Ulmów, biorącej udział w konkursie </w:t>
      </w:r>
      <w:r w:rsidR="008A31D3">
        <w:rPr>
          <w:rFonts w:ascii="Arial" w:hAnsi="Arial" w:cs="Arial"/>
          <w:b/>
          <w:bCs/>
        </w:rPr>
        <w:br/>
      </w:r>
      <w:r w:rsidRPr="00F2025E">
        <w:rPr>
          <w:rFonts w:ascii="Arial" w:hAnsi="Arial" w:cs="Arial"/>
          <w:b/>
          <w:bCs/>
        </w:rPr>
        <w:t>„100 najpiękniejszych szopek świata”</w:t>
      </w:r>
    </w:p>
    <w:p w14:paraId="7D117AE3" w14:textId="77777777" w:rsidR="00440AC2" w:rsidRPr="00F2553F" w:rsidRDefault="00440AC2" w:rsidP="00440AC2">
      <w:pPr>
        <w:spacing w:after="240"/>
        <w:jc w:val="both"/>
        <w:rPr>
          <w:rFonts w:ascii="Arial" w:hAnsi="Arial" w:cs="Arial"/>
          <w:bCs/>
          <w:u w:val="single"/>
        </w:rPr>
      </w:pPr>
      <w:r w:rsidRPr="00F2553F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7C0599C6" w14:textId="0B6FA605" w:rsidR="00440AC2" w:rsidRPr="00440AC2" w:rsidRDefault="00440AC2" w:rsidP="003C57A7">
      <w:pPr>
        <w:spacing w:after="0"/>
        <w:jc w:val="both"/>
        <w:rPr>
          <w:rFonts w:ascii="Arial" w:hAnsi="Arial" w:cs="Arial"/>
          <w:b/>
          <w:bCs/>
        </w:rPr>
      </w:pPr>
      <w:r w:rsidRPr="00440AC2">
        <w:rPr>
          <w:rFonts w:ascii="Arial" w:hAnsi="Arial" w:cs="Arial"/>
          <w:b/>
          <w:bCs/>
        </w:rPr>
        <w:t>Piotr Pilch</w:t>
      </w:r>
      <w:r>
        <w:rPr>
          <w:rFonts w:ascii="Arial" w:hAnsi="Arial" w:cs="Arial"/>
          <w:b/>
          <w:bCs/>
        </w:rPr>
        <w:t xml:space="preserve"> </w:t>
      </w:r>
      <w:r w:rsidRPr="00834AFD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440AC2">
        <w:rPr>
          <w:rFonts w:ascii="Arial" w:hAnsi="Arial" w:cs="Arial"/>
          <w:bCs/>
        </w:rPr>
        <w:t>Wicemarszałek Województwa Podkarpackiego</w:t>
      </w:r>
    </w:p>
    <w:p w14:paraId="7DE932D1" w14:textId="6B2943A5" w:rsidR="00440AC2" w:rsidRPr="00440AC2" w:rsidRDefault="00440AC2" w:rsidP="003C57A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Robert Godek </w:t>
      </w:r>
      <w:r w:rsidRPr="00834AF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440AC2">
        <w:rPr>
          <w:rFonts w:ascii="Arial" w:hAnsi="Arial" w:cs="Arial"/>
        </w:rPr>
        <w:t>Dyrektor Departamentu Kultury i Ochrony Dziedzictwa Narodowego</w:t>
      </w:r>
    </w:p>
    <w:p w14:paraId="764F7FB9" w14:textId="334A2385" w:rsidR="00440AC2" w:rsidRPr="00440AC2" w:rsidRDefault="00440AC2" w:rsidP="003C57A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Izabela Fac </w:t>
      </w:r>
      <w:r w:rsidRPr="00834AFD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440AC2">
        <w:rPr>
          <w:rFonts w:ascii="Arial" w:hAnsi="Arial" w:cs="Arial"/>
          <w:bCs/>
        </w:rPr>
        <w:t>Oddział obsługi radnych, sesji Sejmiku i współpracy zewnętrznej, Kancelaria Sejmiku</w:t>
      </w:r>
    </w:p>
    <w:p w14:paraId="62E3C987" w14:textId="042E56A3" w:rsidR="00440AC2" w:rsidRPr="00440AC2" w:rsidRDefault="00440AC2" w:rsidP="003C57A7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Aleksandra Gorzelak-Nieduży </w:t>
      </w:r>
      <w:r w:rsidRPr="00834AFD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440AC2">
        <w:rPr>
          <w:rFonts w:ascii="Arial" w:hAnsi="Arial" w:cs="Arial"/>
          <w:b/>
          <w:bCs/>
        </w:rPr>
        <w:t xml:space="preserve"> </w:t>
      </w:r>
      <w:r w:rsidRPr="00440AC2">
        <w:rPr>
          <w:rFonts w:ascii="Arial" w:hAnsi="Arial" w:cs="Arial"/>
          <w:bCs/>
        </w:rPr>
        <w:t>Biuro Prasowe</w:t>
      </w:r>
    </w:p>
    <w:p w14:paraId="57B71A7B" w14:textId="69892403" w:rsidR="00440AC2" w:rsidRPr="00440AC2" w:rsidRDefault="00440AC2" w:rsidP="003C57A7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Anna Magda </w:t>
      </w:r>
      <w:r w:rsidRPr="00834AFD">
        <w:rPr>
          <w:rFonts w:ascii="Arial" w:hAnsi="Arial" w:cs="Arial"/>
          <w:bCs/>
        </w:rPr>
        <w:t xml:space="preserve">– </w:t>
      </w:r>
      <w:r w:rsidRPr="00440AC2">
        <w:rPr>
          <w:rFonts w:ascii="Arial" w:hAnsi="Arial" w:cs="Arial"/>
          <w:bCs/>
        </w:rPr>
        <w:t>Biuro prasowe</w:t>
      </w:r>
    </w:p>
    <w:p w14:paraId="23C864E4" w14:textId="65DB92EE" w:rsidR="00485462" w:rsidRPr="00E01658" w:rsidRDefault="00440AC2" w:rsidP="00E01658">
      <w:pPr>
        <w:spacing w:after="240"/>
        <w:jc w:val="both"/>
        <w:rPr>
          <w:rFonts w:ascii="Arial" w:hAnsi="Arial" w:cs="Arial"/>
          <w:b/>
        </w:rPr>
      </w:pPr>
      <w:r w:rsidRPr="00440AC2">
        <w:rPr>
          <w:rFonts w:ascii="Arial" w:hAnsi="Arial" w:cs="Arial"/>
          <w:b/>
          <w:bCs/>
        </w:rPr>
        <w:t xml:space="preserve">Katarzyna </w:t>
      </w:r>
      <w:proofErr w:type="spellStart"/>
      <w:r w:rsidRPr="00440AC2">
        <w:rPr>
          <w:rFonts w:ascii="Arial" w:hAnsi="Arial" w:cs="Arial"/>
          <w:b/>
          <w:bCs/>
        </w:rPr>
        <w:t>Gieroń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34AFD">
        <w:rPr>
          <w:rFonts w:ascii="Arial" w:hAnsi="Arial" w:cs="Arial"/>
          <w:bCs/>
        </w:rPr>
        <w:t xml:space="preserve">– </w:t>
      </w:r>
      <w:r w:rsidRPr="00440AC2">
        <w:rPr>
          <w:rFonts w:ascii="Arial" w:hAnsi="Arial" w:cs="Arial"/>
          <w:b/>
          <w:bCs/>
        </w:rPr>
        <w:t xml:space="preserve"> </w:t>
      </w:r>
      <w:r w:rsidRPr="00440AC2">
        <w:rPr>
          <w:rFonts w:ascii="Arial" w:hAnsi="Arial" w:cs="Arial"/>
          <w:bCs/>
        </w:rPr>
        <w:t>Oddział współpracy międzynarodowej, Kancelaria Zarządu</w:t>
      </w:r>
      <w:r>
        <w:rPr>
          <w:rFonts w:ascii="Arial" w:hAnsi="Arial" w:cs="Arial"/>
          <w:b/>
          <w:bCs/>
        </w:rPr>
        <w:t xml:space="preserve"> </w:t>
      </w:r>
    </w:p>
    <w:p w14:paraId="7EBFF3EE" w14:textId="33059CEC" w:rsidR="008E7CF6" w:rsidRDefault="00E35A2E" w:rsidP="008E7CF6">
      <w:pPr>
        <w:spacing w:after="0" w:line="360" w:lineRule="auto"/>
        <w:jc w:val="both"/>
        <w:rPr>
          <w:rFonts w:ascii="Arial" w:hAnsi="Arial" w:cs="Arial"/>
          <w:bCs/>
        </w:rPr>
      </w:pPr>
      <w:r w:rsidRPr="00E35A2E">
        <w:rPr>
          <w:rFonts w:ascii="Arial" w:hAnsi="Arial" w:cs="Arial"/>
          <w:bCs/>
        </w:rPr>
        <w:t>Wyjazd miał na celu promocję województwa oraz prop</w:t>
      </w:r>
      <w:r w:rsidR="00891CB4">
        <w:rPr>
          <w:rFonts w:ascii="Arial" w:hAnsi="Arial" w:cs="Arial"/>
          <w:bCs/>
        </w:rPr>
        <w:t xml:space="preserve">agowanie wiedzy i historii </w:t>
      </w:r>
      <w:r w:rsidR="00891CB4">
        <w:rPr>
          <w:rFonts w:ascii="Arial" w:hAnsi="Arial" w:cs="Arial"/>
          <w:bCs/>
        </w:rPr>
        <w:br/>
        <w:t>o Błogosławionej</w:t>
      </w:r>
      <w:r w:rsidRPr="00E35A2E">
        <w:rPr>
          <w:rFonts w:ascii="Arial" w:hAnsi="Arial" w:cs="Arial"/>
          <w:bCs/>
        </w:rPr>
        <w:t xml:space="preserve"> Rodzinie Ulmów z Markowej, która została beatyfikowana 10 września 2023 roku. Wizyta w Rzymi</w:t>
      </w:r>
      <w:r w:rsidR="00891CB4">
        <w:rPr>
          <w:rFonts w:ascii="Arial" w:hAnsi="Arial" w:cs="Arial"/>
          <w:bCs/>
        </w:rPr>
        <w:t>e Wicemarszałka Województwa</w:t>
      </w:r>
      <w:r w:rsidRPr="00E35A2E">
        <w:rPr>
          <w:rFonts w:ascii="Arial" w:hAnsi="Arial" w:cs="Arial"/>
          <w:bCs/>
        </w:rPr>
        <w:t xml:space="preserve"> Piotra Pilcha i Radnych Sejmiku Województwa oraz ich udział w Festiwalu „Psalmów Dawidowych” przyczyniły się do rozpowszechnienia </w:t>
      </w:r>
      <w:r w:rsidR="008E7CF6">
        <w:rPr>
          <w:rFonts w:ascii="Arial" w:hAnsi="Arial" w:cs="Arial"/>
          <w:bCs/>
        </w:rPr>
        <w:t xml:space="preserve">wiedzy </w:t>
      </w:r>
      <w:r w:rsidRPr="00E35A2E">
        <w:rPr>
          <w:rFonts w:ascii="Arial" w:hAnsi="Arial" w:cs="Arial"/>
          <w:bCs/>
        </w:rPr>
        <w:t>nt. Błogosławionej Rodziny</w:t>
      </w:r>
      <w:r>
        <w:rPr>
          <w:rFonts w:ascii="Arial" w:hAnsi="Arial" w:cs="Arial"/>
          <w:bCs/>
        </w:rPr>
        <w:t>.</w:t>
      </w:r>
      <w:r w:rsidR="00891CB4">
        <w:rPr>
          <w:rFonts w:ascii="Arial" w:hAnsi="Arial" w:cs="Arial"/>
          <w:bCs/>
        </w:rPr>
        <w:t xml:space="preserve"> </w:t>
      </w:r>
      <w:r w:rsidRPr="00E35A2E">
        <w:rPr>
          <w:rFonts w:ascii="Arial" w:hAnsi="Arial" w:cs="Arial"/>
          <w:bCs/>
        </w:rPr>
        <w:t xml:space="preserve">To cykliczne wydarzenie, które odbyło się w prestiżowym </w:t>
      </w:r>
      <w:proofErr w:type="spellStart"/>
      <w:r w:rsidRPr="00E35A2E">
        <w:rPr>
          <w:rFonts w:ascii="Arial" w:hAnsi="Arial" w:cs="Arial"/>
          <w:bCs/>
        </w:rPr>
        <w:t>Auditorium</w:t>
      </w:r>
      <w:proofErr w:type="spellEnd"/>
      <w:r w:rsidRPr="00E35A2E">
        <w:rPr>
          <w:rFonts w:ascii="Arial" w:hAnsi="Arial" w:cs="Arial"/>
          <w:bCs/>
        </w:rPr>
        <w:t xml:space="preserve"> </w:t>
      </w:r>
      <w:proofErr w:type="spellStart"/>
      <w:r w:rsidRPr="00E35A2E">
        <w:rPr>
          <w:rFonts w:ascii="Arial" w:hAnsi="Arial" w:cs="Arial"/>
          <w:bCs/>
        </w:rPr>
        <w:t>della</w:t>
      </w:r>
      <w:proofErr w:type="spellEnd"/>
      <w:r w:rsidRPr="00E35A2E">
        <w:rPr>
          <w:rFonts w:ascii="Arial" w:hAnsi="Arial" w:cs="Arial"/>
          <w:bCs/>
        </w:rPr>
        <w:t xml:space="preserve"> </w:t>
      </w:r>
      <w:proofErr w:type="spellStart"/>
      <w:r w:rsidRPr="00E35A2E">
        <w:rPr>
          <w:rFonts w:ascii="Arial" w:hAnsi="Arial" w:cs="Arial"/>
          <w:bCs/>
        </w:rPr>
        <w:t>Conciliazione</w:t>
      </w:r>
      <w:proofErr w:type="spellEnd"/>
      <w:r w:rsidRPr="00E35A2E">
        <w:rPr>
          <w:rFonts w:ascii="Arial" w:hAnsi="Arial" w:cs="Arial"/>
          <w:bCs/>
        </w:rPr>
        <w:t xml:space="preserve"> pod hasłem „Psalmy Pokoju </w:t>
      </w:r>
      <w:r w:rsidR="005F73AA">
        <w:rPr>
          <w:rFonts w:ascii="Arial" w:hAnsi="Arial" w:cs="Arial"/>
          <w:bCs/>
        </w:rPr>
        <w:br/>
      </w:r>
      <w:r w:rsidRPr="00E35A2E">
        <w:rPr>
          <w:rFonts w:ascii="Arial" w:hAnsi="Arial" w:cs="Arial"/>
          <w:bCs/>
        </w:rPr>
        <w:t>i</w:t>
      </w:r>
      <w:r w:rsidR="008E7CF6">
        <w:rPr>
          <w:rFonts w:ascii="Arial" w:hAnsi="Arial" w:cs="Arial"/>
          <w:bCs/>
        </w:rPr>
        <w:t xml:space="preserve"> </w:t>
      </w:r>
      <w:r w:rsidRPr="00E35A2E">
        <w:rPr>
          <w:rFonts w:ascii="Arial" w:hAnsi="Arial" w:cs="Arial"/>
          <w:bCs/>
        </w:rPr>
        <w:t xml:space="preserve">Dziękczynienia”, miało charakter dziękczynny za błogosławioną Rodzinę Ulmów. Organizatorem koncertu była Fundacja im. Rodziny Ulmów „SOAR”, a jego współorganizatorami m.in. Samorząd Województwa Podkarpackiego oraz Ministerstwo Kultury i Dziedzictwa Narodowego. Oprócz delegacji z Województwa Podkarpackiego na koncert przybyli m.in. Ambasador RP we Włoszech Anna Maria Anders, szef służby </w:t>
      </w:r>
      <w:r w:rsidRPr="00E35A2E">
        <w:rPr>
          <w:rFonts w:ascii="Arial" w:hAnsi="Arial" w:cs="Arial"/>
          <w:bCs/>
        </w:rPr>
        <w:lastRenderedPageBreak/>
        <w:t>zagranicznej Piotr Rychlik, przedst</w:t>
      </w:r>
      <w:r w:rsidR="008E7CF6">
        <w:rPr>
          <w:rFonts w:ascii="Arial" w:hAnsi="Arial" w:cs="Arial"/>
          <w:bCs/>
        </w:rPr>
        <w:t xml:space="preserve">awiciele duchowieństwa z Rzymu </w:t>
      </w:r>
      <w:r w:rsidRPr="00E35A2E">
        <w:rPr>
          <w:rFonts w:ascii="Arial" w:hAnsi="Arial" w:cs="Arial"/>
          <w:bCs/>
        </w:rPr>
        <w:t>i Watykanu, a także reprezentanci korpusu dyplomatycznego. Wicemarszałek Piotr Pilch w trakcie swojego wystąpienia na rozpoczęcie Festiwalu Psalmów Dawidowych, mówił o licznych inicjatywach podjętych w celu upamiętnienia rodziny Ulmów, która zginęła kieruj</w:t>
      </w:r>
      <w:r w:rsidR="003C1089">
        <w:rPr>
          <w:rFonts w:ascii="Arial" w:hAnsi="Arial" w:cs="Arial"/>
          <w:bCs/>
        </w:rPr>
        <w:t>ąc się miłosierdziem oraz o ich</w:t>
      </w:r>
      <w:r w:rsidRPr="00E35A2E">
        <w:rPr>
          <w:rFonts w:ascii="Arial" w:hAnsi="Arial" w:cs="Arial"/>
          <w:bCs/>
        </w:rPr>
        <w:t xml:space="preserve"> męczeństwie będącym symbolem pomocy niesionej Żydom przez Polaków podczas </w:t>
      </w:r>
      <w:r w:rsidR="008E7CF6">
        <w:rPr>
          <w:rFonts w:ascii="Arial" w:hAnsi="Arial" w:cs="Arial"/>
          <w:bCs/>
        </w:rPr>
        <w:br/>
      </w:r>
      <w:r w:rsidRPr="00E35A2E">
        <w:rPr>
          <w:rFonts w:ascii="Arial" w:hAnsi="Arial" w:cs="Arial"/>
          <w:bCs/>
        </w:rPr>
        <w:t>II wojny światowej. Wicemarszałek Pilch udzielił wywiadu dla radia watykańskiego „</w:t>
      </w:r>
      <w:proofErr w:type="spellStart"/>
      <w:r w:rsidRPr="00E35A2E">
        <w:rPr>
          <w:rFonts w:ascii="Arial" w:hAnsi="Arial" w:cs="Arial"/>
          <w:bCs/>
        </w:rPr>
        <w:t>Vatican</w:t>
      </w:r>
      <w:proofErr w:type="spellEnd"/>
      <w:r w:rsidRPr="00E35A2E">
        <w:rPr>
          <w:rFonts w:ascii="Arial" w:hAnsi="Arial" w:cs="Arial"/>
          <w:bCs/>
        </w:rPr>
        <w:t xml:space="preserve"> News”, </w:t>
      </w:r>
      <w:r w:rsidR="00D43043">
        <w:rPr>
          <w:rFonts w:ascii="Arial" w:hAnsi="Arial" w:cs="Arial"/>
          <w:bCs/>
        </w:rPr>
        <w:t xml:space="preserve">co stanowiło ważny element </w:t>
      </w:r>
      <w:r w:rsidRPr="00E35A2E">
        <w:rPr>
          <w:rFonts w:ascii="Arial" w:hAnsi="Arial" w:cs="Arial"/>
          <w:bCs/>
        </w:rPr>
        <w:t>szerzenia wiedzy o Bł</w:t>
      </w:r>
      <w:r w:rsidR="00D43043">
        <w:rPr>
          <w:rFonts w:ascii="Arial" w:hAnsi="Arial" w:cs="Arial"/>
          <w:bCs/>
        </w:rPr>
        <w:t>ogosławionej</w:t>
      </w:r>
      <w:r w:rsidRPr="00E35A2E">
        <w:rPr>
          <w:rFonts w:ascii="Arial" w:hAnsi="Arial" w:cs="Arial"/>
          <w:bCs/>
        </w:rPr>
        <w:t xml:space="preserve"> Rodzinie. Marszałek podkreślił, że zostaną podjęte starania, aby rodzina Ulmów patronowała Podkarpaciu. Ponadto lotnisko w Rzeszowie-Jasionce będzie ich imienia. Przypomniał, że Polski Sejm ustanowił rok 2024 rokiem Rodziny Ulmów, w 80-lecie ich męczeńskiej śmierci oraz </w:t>
      </w:r>
      <w:r w:rsidR="009D0DD3">
        <w:rPr>
          <w:rFonts w:ascii="Arial" w:hAnsi="Arial" w:cs="Arial"/>
          <w:bCs/>
        </w:rPr>
        <w:t>rozważne jest</w:t>
      </w:r>
      <w:r w:rsidRPr="00E35A2E">
        <w:rPr>
          <w:rFonts w:ascii="Arial" w:hAnsi="Arial" w:cs="Arial"/>
          <w:bCs/>
        </w:rPr>
        <w:t xml:space="preserve">, aby Józef </w:t>
      </w:r>
      <w:proofErr w:type="spellStart"/>
      <w:r w:rsidRPr="00E35A2E">
        <w:rPr>
          <w:rFonts w:ascii="Arial" w:hAnsi="Arial" w:cs="Arial"/>
          <w:bCs/>
        </w:rPr>
        <w:t>Ulma</w:t>
      </w:r>
      <w:proofErr w:type="spellEnd"/>
      <w:r w:rsidRPr="00E35A2E">
        <w:rPr>
          <w:rFonts w:ascii="Arial" w:hAnsi="Arial" w:cs="Arial"/>
          <w:bCs/>
        </w:rPr>
        <w:t xml:space="preserve"> został patronem fotografów.</w:t>
      </w:r>
      <w:r w:rsidR="008E7CF6">
        <w:rPr>
          <w:rFonts w:ascii="Arial" w:hAnsi="Arial" w:cs="Arial"/>
          <w:bCs/>
        </w:rPr>
        <w:t xml:space="preserve"> </w:t>
      </w:r>
      <w:r w:rsidRPr="00E35A2E">
        <w:rPr>
          <w:rFonts w:ascii="Arial" w:hAnsi="Arial" w:cs="Arial"/>
          <w:bCs/>
        </w:rPr>
        <w:t>Podczas pobytu w Rzymie Wicemarszałek Województwa</w:t>
      </w:r>
      <w:r w:rsidR="008E7CF6">
        <w:rPr>
          <w:rFonts w:ascii="Arial" w:hAnsi="Arial" w:cs="Arial"/>
          <w:bCs/>
        </w:rPr>
        <w:t>,</w:t>
      </w:r>
      <w:r w:rsidRPr="00E35A2E">
        <w:rPr>
          <w:rFonts w:ascii="Arial" w:hAnsi="Arial" w:cs="Arial"/>
          <w:bCs/>
        </w:rPr>
        <w:t xml:space="preserve"> Piotr Pilch oraz radni województwa: Maria </w:t>
      </w:r>
      <w:proofErr w:type="spellStart"/>
      <w:r w:rsidRPr="00E35A2E">
        <w:rPr>
          <w:rFonts w:ascii="Arial" w:hAnsi="Arial" w:cs="Arial"/>
          <w:bCs/>
        </w:rPr>
        <w:t>Fajger</w:t>
      </w:r>
      <w:proofErr w:type="spellEnd"/>
      <w:r w:rsidRPr="00E35A2E">
        <w:rPr>
          <w:rFonts w:ascii="Arial" w:hAnsi="Arial" w:cs="Arial"/>
          <w:bCs/>
        </w:rPr>
        <w:t>, Maria Napieracz, Mariusz Król, Andrzej Ćwierz oraz dyrektor Departamentu Kultury i Ochrony Dziedzictwa Narodowego Robert Godek udali się z wizytą do Ambasady RP w Rzymie. Rozmowy dotyczyły głównie kwestii propagowania przesłania oraz świadectwa Błogosławionej Rodziny Ulmów w Europie i na świecie. Ambasador Anders mówiła o promocji Polski i polskich regionów we Włoszech, prowadzonej poprzez pryzmat polskiej kultury i historii.</w:t>
      </w:r>
      <w:r>
        <w:rPr>
          <w:rFonts w:ascii="Arial" w:hAnsi="Arial" w:cs="Arial"/>
          <w:bCs/>
        </w:rPr>
        <w:t xml:space="preserve"> </w:t>
      </w:r>
      <w:r w:rsidRPr="00E35A2E">
        <w:rPr>
          <w:rFonts w:ascii="Arial" w:hAnsi="Arial" w:cs="Arial"/>
          <w:bCs/>
        </w:rPr>
        <w:t>Delegacja została przyjęta w siedzibie Ambasady RP w Watykanie przez Ambasadora Adama Kwiatkowskiego. Wicemarszałek Piotr Pilch dziękował dyplomacie za zaangażowanie w beatyfikację Błogosławionej Rodziny Ulmów oraz za promowanie wydarzeń, które Podkarpacie organizowało i nadal organizuje, by nadać temu historycznemu wydarzeniu stosowną rangę.</w:t>
      </w:r>
      <w:r w:rsidR="008E7CF6">
        <w:rPr>
          <w:rFonts w:ascii="Arial" w:hAnsi="Arial" w:cs="Arial"/>
          <w:bCs/>
        </w:rPr>
        <w:t xml:space="preserve"> </w:t>
      </w:r>
      <w:r w:rsidRPr="00E35A2E">
        <w:rPr>
          <w:rFonts w:ascii="Arial" w:hAnsi="Arial" w:cs="Arial"/>
          <w:bCs/>
        </w:rPr>
        <w:t xml:space="preserve">Delegacja odwiedziła także Kościół pw. św. Stanisława Biskupa i Męczennika, który </w:t>
      </w:r>
      <w:r w:rsidR="008E7CF6">
        <w:rPr>
          <w:rFonts w:ascii="Arial" w:hAnsi="Arial" w:cs="Arial"/>
          <w:bCs/>
        </w:rPr>
        <w:t>stanowi centrum duszpasterstwa</w:t>
      </w:r>
      <w:r w:rsidRPr="00E35A2E">
        <w:rPr>
          <w:rFonts w:ascii="Arial" w:hAnsi="Arial" w:cs="Arial"/>
          <w:bCs/>
        </w:rPr>
        <w:t xml:space="preserve"> Polaków </w:t>
      </w:r>
      <w:r w:rsidR="008E7CF6">
        <w:rPr>
          <w:rFonts w:ascii="Arial" w:hAnsi="Arial" w:cs="Arial"/>
          <w:bCs/>
        </w:rPr>
        <w:br/>
      </w:r>
      <w:r w:rsidRPr="00E35A2E">
        <w:rPr>
          <w:rFonts w:ascii="Arial" w:hAnsi="Arial" w:cs="Arial"/>
          <w:bCs/>
        </w:rPr>
        <w:t>w Rzymie. Jest też najstarszym ośrodkiem duszpasterskim poza granicami Polski. Przy Kościele działa</w:t>
      </w:r>
      <w:r w:rsidR="008E7CF6">
        <w:rPr>
          <w:rFonts w:ascii="Arial" w:hAnsi="Arial" w:cs="Arial"/>
          <w:bCs/>
        </w:rPr>
        <w:t>,</w:t>
      </w:r>
      <w:r w:rsidRPr="00E35A2E">
        <w:rPr>
          <w:rFonts w:ascii="Arial" w:hAnsi="Arial" w:cs="Arial"/>
          <w:bCs/>
        </w:rPr>
        <w:t xml:space="preserve"> od września 2009 r.</w:t>
      </w:r>
      <w:r w:rsidR="008E7CF6">
        <w:rPr>
          <w:rFonts w:ascii="Arial" w:hAnsi="Arial" w:cs="Arial"/>
          <w:bCs/>
        </w:rPr>
        <w:t>,</w:t>
      </w:r>
      <w:r w:rsidRPr="00E35A2E">
        <w:rPr>
          <w:rFonts w:ascii="Arial" w:hAnsi="Arial" w:cs="Arial"/>
          <w:bCs/>
        </w:rPr>
        <w:t xml:space="preserve"> Katolicka Szkoła Podstawowa, która prowadzi zajęcia </w:t>
      </w:r>
      <w:r w:rsidR="008E7CF6">
        <w:rPr>
          <w:rFonts w:ascii="Arial" w:hAnsi="Arial" w:cs="Arial"/>
          <w:bCs/>
        </w:rPr>
        <w:br/>
        <w:t>w języku polskim.</w:t>
      </w:r>
      <w:r w:rsidRPr="00E35A2E">
        <w:rPr>
          <w:rFonts w:ascii="Arial" w:hAnsi="Arial" w:cs="Arial"/>
          <w:bCs/>
        </w:rPr>
        <w:t xml:space="preserve"> Na lekcjach języka polskiego oraz wiedzy o Polsce uczniowie mają możliwość pogłębienia znajomości języka ojczystego oraz zdobycia wiedzy z historii, geografii i kultury Polski</w:t>
      </w:r>
      <w:r w:rsidR="008E7CF6">
        <w:rPr>
          <w:rFonts w:ascii="Arial" w:hAnsi="Arial" w:cs="Arial"/>
          <w:bCs/>
        </w:rPr>
        <w:t>.</w:t>
      </w:r>
    </w:p>
    <w:p w14:paraId="286C8B41" w14:textId="2DF590E2" w:rsidR="00E35A2E" w:rsidRDefault="00E35A2E" w:rsidP="00E35A2E">
      <w:pPr>
        <w:spacing w:after="240" w:line="360" w:lineRule="auto"/>
        <w:jc w:val="both"/>
        <w:rPr>
          <w:rFonts w:ascii="Arial" w:hAnsi="Arial" w:cs="Arial"/>
          <w:bCs/>
        </w:rPr>
      </w:pPr>
      <w:r w:rsidRPr="00E35A2E">
        <w:rPr>
          <w:rFonts w:ascii="Arial" w:hAnsi="Arial" w:cs="Arial"/>
          <w:bCs/>
        </w:rPr>
        <w:t xml:space="preserve">Głównym celem wizyty był udział delegacji w otwarciu szóstej edycji Międzynarodowej Wystawy „100 Szopek w Watykanie". W tym prestiżowym gronie prac znalazła się szopka </w:t>
      </w:r>
      <w:r w:rsidR="008E7CF6">
        <w:rPr>
          <w:rFonts w:ascii="Arial" w:hAnsi="Arial" w:cs="Arial"/>
          <w:bCs/>
        </w:rPr>
        <w:br/>
      </w:r>
      <w:r w:rsidRPr="00E35A2E">
        <w:rPr>
          <w:rFonts w:ascii="Arial" w:hAnsi="Arial" w:cs="Arial"/>
          <w:bCs/>
        </w:rPr>
        <w:t>z Markowej, która jest wyrazem wdzięczności za beatyfikację Rodziny Ulmów oraz dowodem pamięci, o heroizmie i człowieczeństwie. Przypomina,</w:t>
      </w:r>
      <w:r w:rsidR="009F6598">
        <w:rPr>
          <w:rFonts w:ascii="Arial" w:hAnsi="Arial" w:cs="Arial"/>
          <w:bCs/>
        </w:rPr>
        <w:t xml:space="preserve"> jakie wartości stano</w:t>
      </w:r>
      <w:r w:rsidR="00CF5E00">
        <w:rPr>
          <w:rFonts w:ascii="Arial" w:hAnsi="Arial" w:cs="Arial"/>
          <w:bCs/>
        </w:rPr>
        <w:t>wiły</w:t>
      </w:r>
      <w:r w:rsidR="009F6598">
        <w:rPr>
          <w:rFonts w:ascii="Arial" w:hAnsi="Arial" w:cs="Arial"/>
          <w:bCs/>
        </w:rPr>
        <w:t xml:space="preserve"> </w:t>
      </w:r>
      <w:r w:rsidRPr="00E35A2E">
        <w:rPr>
          <w:rFonts w:ascii="Arial" w:hAnsi="Arial" w:cs="Arial"/>
          <w:bCs/>
        </w:rPr>
        <w:t xml:space="preserve">fundament życia Ulmów. Uroczyste otwarcie wystawy miało miejsce 8 grudnia na Placu Świętego Piotra. W ceremonii uroczystego przecięcia wstęgi uczestniczyli ponadto arcybiskup </w:t>
      </w:r>
      <w:proofErr w:type="spellStart"/>
      <w:r w:rsidRPr="00E35A2E">
        <w:rPr>
          <w:rFonts w:ascii="Arial" w:hAnsi="Arial" w:cs="Arial"/>
          <w:bCs/>
        </w:rPr>
        <w:t>Rino</w:t>
      </w:r>
      <w:proofErr w:type="spellEnd"/>
      <w:r w:rsidRPr="00E35A2E">
        <w:rPr>
          <w:rFonts w:ascii="Arial" w:hAnsi="Arial" w:cs="Arial"/>
          <w:bCs/>
        </w:rPr>
        <w:t xml:space="preserve"> </w:t>
      </w:r>
      <w:proofErr w:type="spellStart"/>
      <w:r w:rsidRPr="00E35A2E">
        <w:rPr>
          <w:rFonts w:ascii="Arial" w:hAnsi="Arial" w:cs="Arial"/>
          <w:bCs/>
        </w:rPr>
        <w:t>Fisichella</w:t>
      </w:r>
      <w:proofErr w:type="spellEnd"/>
      <w:r w:rsidRPr="00E35A2E">
        <w:rPr>
          <w:rFonts w:ascii="Arial" w:hAnsi="Arial" w:cs="Arial"/>
          <w:bCs/>
        </w:rPr>
        <w:t xml:space="preserve">,  przewodniczący Papieskiej Rady ds. Nowej Ewangelizacji, przedstawiciele korpusu dyplomatycznego, wśród nich ambasador RP przy Watykanie Adam Kwiatkowski, wielu duchownych i zakonników oraz samorządowcy – wśród nich </w:t>
      </w:r>
      <w:proofErr w:type="spellStart"/>
      <w:r w:rsidRPr="00E35A2E">
        <w:rPr>
          <w:rFonts w:ascii="Arial" w:hAnsi="Arial" w:cs="Arial"/>
          <w:bCs/>
        </w:rPr>
        <w:t>Emiliano</w:t>
      </w:r>
      <w:proofErr w:type="spellEnd"/>
      <w:r w:rsidRPr="00E35A2E">
        <w:rPr>
          <w:rFonts w:ascii="Arial" w:hAnsi="Arial" w:cs="Arial"/>
          <w:bCs/>
        </w:rPr>
        <w:t xml:space="preserve"> </w:t>
      </w:r>
      <w:proofErr w:type="spellStart"/>
      <w:r w:rsidRPr="00E35A2E">
        <w:rPr>
          <w:rFonts w:ascii="Arial" w:hAnsi="Arial" w:cs="Arial"/>
          <w:bCs/>
        </w:rPr>
        <w:t>Fabi</w:t>
      </w:r>
      <w:proofErr w:type="spellEnd"/>
      <w:r w:rsidR="008E7CF6">
        <w:rPr>
          <w:rFonts w:ascii="Arial" w:hAnsi="Arial" w:cs="Arial"/>
          <w:bCs/>
        </w:rPr>
        <w:t>,</w:t>
      </w:r>
      <w:r w:rsidRPr="00E35A2E">
        <w:rPr>
          <w:rFonts w:ascii="Arial" w:hAnsi="Arial" w:cs="Arial"/>
          <w:bCs/>
        </w:rPr>
        <w:t xml:space="preserve"> burmistrz miasta </w:t>
      </w:r>
      <w:proofErr w:type="spellStart"/>
      <w:r w:rsidRPr="00E35A2E">
        <w:rPr>
          <w:rFonts w:ascii="Arial" w:hAnsi="Arial" w:cs="Arial"/>
          <w:bCs/>
        </w:rPr>
        <w:lastRenderedPageBreak/>
        <w:t>Greccio</w:t>
      </w:r>
      <w:proofErr w:type="spellEnd"/>
      <w:r w:rsidRPr="00E35A2E">
        <w:rPr>
          <w:rFonts w:ascii="Arial" w:hAnsi="Arial" w:cs="Arial"/>
          <w:bCs/>
        </w:rPr>
        <w:t xml:space="preserve">. W uroczystości wziął udział biskup pomocniczy </w:t>
      </w:r>
      <w:r w:rsidR="00CF5E00">
        <w:rPr>
          <w:rFonts w:ascii="Arial" w:hAnsi="Arial" w:cs="Arial"/>
          <w:bCs/>
        </w:rPr>
        <w:t>Ar</w:t>
      </w:r>
      <w:r w:rsidRPr="00E35A2E">
        <w:rPr>
          <w:rFonts w:ascii="Arial" w:hAnsi="Arial" w:cs="Arial"/>
          <w:bCs/>
        </w:rPr>
        <w:t xml:space="preserve">chidiecezji </w:t>
      </w:r>
      <w:r w:rsidR="00CF5E00">
        <w:rPr>
          <w:rFonts w:ascii="Arial" w:hAnsi="Arial" w:cs="Arial"/>
          <w:bCs/>
        </w:rPr>
        <w:t>P</w:t>
      </w:r>
      <w:r w:rsidRPr="00E35A2E">
        <w:rPr>
          <w:rFonts w:ascii="Arial" w:hAnsi="Arial" w:cs="Arial"/>
          <w:bCs/>
        </w:rPr>
        <w:t xml:space="preserve">rzemyskiej Stanisław </w:t>
      </w:r>
      <w:proofErr w:type="spellStart"/>
      <w:r w:rsidRPr="00E35A2E">
        <w:rPr>
          <w:rFonts w:ascii="Arial" w:hAnsi="Arial" w:cs="Arial"/>
          <w:bCs/>
        </w:rPr>
        <w:t>Jamrozek</w:t>
      </w:r>
      <w:proofErr w:type="spellEnd"/>
      <w:r w:rsidRPr="00E35A2E">
        <w:rPr>
          <w:rFonts w:ascii="Arial" w:hAnsi="Arial" w:cs="Arial"/>
          <w:bCs/>
        </w:rPr>
        <w:t>.</w:t>
      </w:r>
    </w:p>
    <w:p w14:paraId="1A70BBA4" w14:textId="5EF65A83" w:rsidR="00485462" w:rsidRPr="00E35A2E" w:rsidRDefault="00E35A2E" w:rsidP="00B149B8">
      <w:pPr>
        <w:spacing w:after="240" w:line="360" w:lineRule="auto"/>
        <w:jc w:val="both"/>
        <w:rPr>
          <w:rFonts w:ascii="Arial" w:hAnsi="Arial" w:cs="Arial"/>
          <w:bCs/>
        </w:rPr>
      </w:pPr>
      <w:r w:rsidRPr="005661C6">
        <w:rPr>
          <w:rStyle w:val="Pogrubienie"/>
          <w:rFonts w:ascii="Arial" w:hAnsi="Arial" w:cs="Arial"/>
          <w:b w:val="0"/>
          <w:u w:val="single"/>
        </w:rPr>
        <w:t>Koszt wyjazdu</w:t>
      </w:r>
      <w:bookmarkStart w:id="2" w:name="_GoBack"/>
      <w:r w:rsidRPr="00CB05F4">
        <w:rPr>
          <w:rFonts w:ascii="Arial" w:hAnsi="Arial" w:cs="Arial"/>
        </w:rPr>
        <w:t>:</w:t>
      </w:r>
      <w:bookmarkEnd w:id="2"/>
      <w:r>
        <w:rPr>
          <w:rFonts w:ascii="Arial" w:hAnsi="Arial" w:cs="Arial"/>
          <w:b/>
        </w:rPr>
        <w:t xml:space="preserve"> </w:t>
      </w:r>
      <w:r w:rsidRPr="00E35A2E">
        <w:rPr>
          <w:rFonts w:ascii="Arial" w:hAnsi="Arial" w:cs="Arial"/>
        </w:rPr>
        <w:t>25 318,83 zł</w:t>
      </w:r>
    </w:p>
    <w:p w14:paraId="3BCD4261" w14:textId="702C53A4" w:rsidR="00C91AA0" w:rsidRDefault="0009123F" w:rsidP="00B149B8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– </w:t>
      </w:r>
      <w:r w:rsidRPr="0009123F">
        <w:rPr>
          <w:rFonts w:ascii="Arial" w:hAnsi="Arial" w:cs="Arial"/>
          <w:b/>
        </w:rPr>
        <w:t>12 grudnia 2023 r.</w:t>
      </w:r>
      <w:r>
        <w:rPr>
          <w:rFonts w:ascii="Arial" w:hAnsi="Arial" w:cs="Arial"/>
          <w:b/>
        </w:rPr>
        <w:t xml:space="preserve">, </w:t>
      </w:r>
      <w:r w:rsidR="00AF47C1">
        <w:rPr>
          <w:rFonts w:ascii="Arial" w:hAnsi="Arial" w:cs="Arial"/>
          <w:b/>
        </w:rPr>
        <w:t>Bratysława (</w:t>
      </w:r>
      <w:r w:rsidR="00AF47C1" w:rsidRPr="00AF47C1">
        <w:rPr>
          <w:rFonts w:ascii="Arial" w:hAnsi="Arial" w:cs="Arial"/>
          <w:b/>
        </w:rPr>
        <w:t>Słowacja</w:t>
      </w:r>
      <w:r w:rsidR="00AF47C1">
        <w:rPr>
          <w:rFonts w:ascii="Arial" w:hAnsi="Arial" w:cs="Arial"/>
          <w:b/>
        </w:rPr>
        <w:t>)</w:t>
      </w:r>
    </w:p>
    <w:p w14:paraId="5F66292D" w14:textId="26485D04" w:rsidR="00AF47C1" w:rsidRDefault="000C5C94" w:rsidP="00F23CE0">
      <w:pPr>
        <w:spacing w:after="240" w:line="360" w:lineRule="auto"/>
        <w:jc w:val="both"/>
        <w:rPr>
          <w:rFonts w:ascii="Arial" w:hAnsi="Arial" w:cs="Arial"/>
          <w:b/>
        </w:rPr>
      </w:pPr>
      <w:r w:rsidRPr="000C5C94">
        <w:rPr>
          <w:rFonts w:ascii="Arial" w:hAnsi="Arial" w:cs="Arial"/>
          <w:b/>
        </w:rPr>
        <w:t>Prezentacja filmu o błogosławionej rodzinie Ulmów organizowana wspólnie z</w:t>
      </w:r>
      <w:r w:rsidRPr="000C5C94">
        <w:rPr>
          <w:b/>
        </w:rPr>
        <w:t> </w:t>
      </w:r>
      <w:r w:rsidRPr="000C5C94">
        <w:rPr>
          <w:rFonts w:ascii="Arial" w:hAnsi="Arial" w:cs="Arial"/>
          <w:b/>
        </w:rPr>
        <w:t>Ambasadą RP w Bratysławie</w:t>
      </w:r>
    </w:p>
    <w:p w14:paraId="5436B628" w14:textId="2BC870CE" w:rsidR="00AF47C1" w:rsidRPr="00AF47C1" w:rsidRDefault="00AF47C1" w:rsidP="00AF47C1">
      <w:pPr>
        <w:spacing w:after="24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0710D">
        <w:rPr>
          <w:rStyle w:val="Pogrubienie"/>
          <w:rFonts w:ascii="Arial" w:hAnsi="Arial" w:cs="Arial"/>
          <w:b w:val="0"/>
          <w:sz w:val="20"/>
          <w:szCs w:val="20"/>
          <w:u w:val="single"/>
        </w:rPr>
        <w:t>Osoby uczestniczące</w:t>
      </w:r>
      <w:r>
        <w:rPr>
          <w:rStyle w:val="Pogrubienie"/>
          <w:rFonts w:ascii="Arial" w:hAnsi="Arial" w:cs="Arial"/>
          <w:b w:val="0"/>
          <w:sz w:val="20"/>
          <w:szCs w:val="20"/>
          <w:u w:val="single"/>
        </w:rPr>
        <w:t xml:space="preserve"> w delegacji</w:t>
      </w:r>
      <w:r w:rsidRPr="0050710D">
        <w:rPr>
          <w:rStyle w:val="Pogrubienie"/>
          <w:rFonts w:ascii="Arial" w:hAnsi="Arial" w:cs="Arial"/>
          <w:b w:val="0"/>
          <w:sz w:val="20"/>
          <w:szCs w:val="20"/>
          <w:u w:val="single"/>
        </w:rPr>
        <w:t>:</w:t>
      </w:r>
    </w:p>
    <w:p w14:paraId="740B3D3D" w14:textId="77777777" w:rsidR="00AF47C1" w:rsidRPr="00AF47C1" w:rsidRDefault="00AF47C1" w:rsidP="000E42B1">
      <w:pPr>
        <w:spacing w:after="0"/>
        <w:rPr>
          <w:rFonts w:ascii="Arial" w:hAnsi="Arial" w:cs="Arial"/>
        </w:rPr>
      </w:pPr>
      <w:r w:rsidRPr="00AF47C1">
        <w:rPr>
          <w:rFonts w:ascii="Arial" w:hAnsi="Arial" w:cs="Arial"/>
          <w:b/>
        </w:rPr>
        <w:t>Stanisław Kruczek</w:t>
      </w:r>
      <w:r w:rsidRPr="00AF47C1">
        <w:rPr>
          <w:rFonts w:ascii="Arial" w:hAnsi="Arial" w:cs="Arial"/>
        </w:rPr>
        <w:t xml:space="preserve"> – Członek Zarządu Województwa Podkarpackiego </w:t>
      </w:r>
    </w:p>
    <w:p w14:paraId="6E39511B" w14:textId="77777777" w:rsidR="00AF47C1" w:rsidRPr="00AF47C1" w:rsidRDefault="00AF47C1" w:rsidP="000E42B1">
      <w:pPr>
        <w:spacing w:after="0"/>
        <w:rPr>
          <w:rFonts w:ascii="Arial" w:hAnsi="Arial" w:cs="Arial"/>
        </w:rPr>
      </w:pPr>
      <w:r w:rsidRPr="00AF47C1">
        <w:rPr>
          <w:rFonts w:ascii="Arial" w:hAnsi="Arial" w:cs="Arial"/>
          <w:b/>
        </w:rPr>
        <w:t>Katarzyna Sołek</w:t>
      </w:r>
      <w:r w:rsidRPr="00AF47C1">
        <w:rPr>
          <w:rFonts w:ascii="Arial" w:hAnsi="Arial" w:cs="Arial"/>
        </w:rPr>
        <w:t xml:space="preserve"> – Dyrektor Kancelarii Zarządu</w:t>
      </w:r>
    </w:p>
    <w:p w14:paraId="27E97411" w14:textId="77777777" w:rsidR="00AF47C1" w:rsidRPr="00AF47C1" w:rsidRDefault="00AF47C1" w:rsidP="000E42B1">
      <w:pPr>
        <w:spacing w:after="0"/>
        <w:rPr>
          <w:rFonts w:ascii="Arial" w:hAnsi="Arial" w:cs="Arial"/>
        </w:rPr>
      </w:pPr>
      <w:r w:rsidRPr="00AF47C1">
        <w:rPr>
          <w:rFonts w:ascii="Arial" w:hAnsi="Arial" w:cs="Arial"/>
          <w:b/>
        </w:rPr>
        <w:t>Dariusz Pawłowski</w:t>
      </w:r>
      <w:r w:rsidRPr="00AF47C1">
        <w:rPr>
          <w:rFonts w:ascii="Arial" w:hAnsi="Arial" w:cs="Arial"/>
        </w:rPr>
        <w:t xml:space="preserve"> – Kancelaria Zarządu, Oddział współpracy międzynarodowej</w:t>
      </w:r>
    </w:p>
    <w:p w14:paraId="4216825F" w14:textId="77777777" w:rsidR="00AF47C1" w:rsidRPr="00AF47C1" w:rsidRDefault="00AF47C1" w:rsidP="000E42B1">
      <w:pPr>
        <w:spacing w:after="0"/>
        <w:rPr>
          <w:rFonts w:ascii="Arial" w:hAnsi="Arial" w:cs="Arial"/>
        </w:rPr>
      </w:pPr>
      <w:r w:rsidRPr="00AF47C1">
        <w:rPr>
          <w:rFonts w:ascii="Arial" w:hAnsi="Arial" w:cs="Arial"/>
          <w:b/>
        </w:rPr>
        <w:t>Krzysztof Witek</w:t>
      </w:r>
      <w:r w:rsidRPr="00AF47C1">
        <w:rPr>
          <w:rFonts w:ascii="Arial" w:hAnsi="Arial" w:cs="Arial"/>
        </w:rPr>
        <w:t xml:space="preserve"> – Biuro prasowe</w:t>
      </w:r>
    </w:p>
    <w:p w14:paraId="6FE5B0F0" w14:textId="629F42FA" w:rsidR="00AF47C1" w:rsidRDefault="00AF47C1" w:rsidP="000E42B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Radosław </w:t>
      </w:r>
      <w:proofErr w:type="spellStart"/>
      <w:r>
        <w:rPr>
          <w:rFonts w:ascii="Arial" w:hAnsi="Arial" w:cs="Arial"/>
          <w:b/>
        </w:rPr>
        <w:t>Jakimiuk</w:t>
      </w:r>
      <w:proofErr w:type="spellEnd"/>
      <w:r>
        <w:rPr>
          <w:rFonts w:ascii="Arial" w:hAnsi="Arial" w:cs="Arial"/>
          <w:b/>
        </w:rPr>
        <w:t xml:space="preserve"> </w:t>
      </w:r>
      <w:r w:rsidRPr="000E42B1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AF47C1">
        <w:rPr>
          <w:rFonts w:ascii="Arial" w:hAnsi="Arial" w:cs="Arial"/>
        </w:rPr>
        <w:t xml:space="preserve"> kierowca</w:t>
      </w:r>
    </w:p>
    <w:p w14:paraId="7AAC7C20" w14:textId="5B20845D" w:rsidR="00987746" w:rsidRDefault="00987746" w:rsidP="00987746">
      <w:pPr>
        <w:spacing w:after="240" w:line="360" w:lineRule="auto"/>
        <w:jc w:val="both"/>
        <w:rPr>
          <w:rFonts w:ascii="Arial" w:hAnsi="Arial" w:cs="Arial"/>
        </w:rPr>
      </w:pPr>
      <w:r w:rsidRPr="00987746">
        <w:rPr>
          <w:rFonts w:ascii="Arial" w:hAnsi="Arial" w:cs="Arial"/>
        </w:rPr>
        <w:t>Delegacja samorządowa na czele z </w:t>
      </w:r>
      <w:r w:rsidR="00951EB4">
        <w:rPr>
          <w:rFonts w:ascii="Arial" w:hAnsi="Arial" w:cs="Arial"/>
        </w:rPr>
        <w:t>W</w:t>
      </w:r>
      <w:r w:rsidRPr="00987746">
        <w:rPr>
          <w:rFonts w:ascii="Arial" w:hAnsi="Arial" w:cs="Arial"/>
        </w:rPr>
        <w:t xml:space="preserve">iceprzewodniczącym </w:t>
      </w:r>
      <w:r w:rsidR="00951EB4">
        <w:rPr>
          <w:rFonts w:ascii="Arial" w:hAnsi="Arial" w:cs="Arial"/>
        </w:rPr>
        <w:t>S</w:t>
      </w:r>
      <w:r w:rsidRPr="00987746">
        <w:rPr>
          <w:rFonts w:ascii="Arial" w:hAnsi="Arial" w:cs="Arial"/>
        </w:rPr>
        <w:t xml:space="preserve">ejmiku Czesławem </w:t>
      </w:r>
      <w:proofErr w:type="spellStart"/>
      <w:r w:rsidRPr="00987746">
        <w:rPr>
          <w:rFonts w:ascii="Arial" w:hAnsi="Arial" w:cs="Arial"/>
        </w:rPr>
        <w:t>Łączakiem</w:t>
      </w:r>
      <w:proofErr w:type="spellEnd"/>
      <w:r w:rsidRPr="00987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87746">
        <w:rPr>
          <w:rFonts w:ascii="Arial" w:hAnsi="Arial" w:cs="Arial"/>
        </w:rPr>
        <w:t xml:space="preserve">i </w:t>
      </w:r>
      <w:r w:rsidR="00951EB4">
        <w:rPr>
          <w:rFonts w:ascii="Arial" w:hAnsi="Arial" w:cs="Arial"/>
        </w:rPr>
        <w:t>C</w:t>
      </w:r>
      <w:r w:rsidRPr="00987746">
        <w:rPr>
          <w:rFonts w:ascii="Arial" w:hAnsi="Arial" w:cs="Arial"/>
        </w:rPr>
        <w:t xml:space="preserve">złonkiem </w:t>
      </w:r>
      <w:r w:rsidR="00951EB4">
        <w:rPr>
          <w:rFonts w:ascii="Arial" w:hAnsi="Arial" w:cs="Arial"/>
        </w:rPr>
        <w:t>Z</w:t>
      </w:r>
      <w:r w:rsidRPr="00987746">
        <w:rPr>
          <w:rFonts w:ascii="Arial" w:hAnsi="Arial" w:cs="Arial"/>
        </w:rPr>
        <w:t xml:space="preserve">arządu </w:t>
      </w:r>
      <w:r w:rsidR="00951EB4">
        <w:rPr>
          <w:rFonts w:ascii="Arial" w:hAnsi="Arial" w:cs="Arial"/>
        </w:rPr>
        <w:t>W</w:t>
      </w:r>
      <w:r w:rsidRPr="00987746">
        <w:rPr>
          <w:rFonts w:ascii="Arial" w:hAnsi="Arial" w:cs="Arial"/>
        </w:rPr>
        <w:t>ojewództwa Stanisławem Kruczkiem, wzięła udział w projekcji filmu „</w:t>
      </w:r>
      <w:proofErr w:type="spellStart"/>
      <w:r w:rsidRPr="00987746">
        <w:rPr>
          <w:rFonts w:ascii="Arial" w:hAnsi="Arial" w:cs="Arial"/>
        </w:rPr>
        <w:t>Ulmowie</w:t>
      </w:r>
      <w:proofErr w:type="spellEnd"/>
      <w:r w:rsidRPr="00987746">
        <w:rPr>
          <w:rFonts w:ascii="Arial" w:hAnsi="Arial" w:cs="Arial"/>
        </w:rPr>
        <w:t xml:space="preserve">. Błogosławiona Rodzina”, zorganizowanym wspólnie z Ambasadą Rzeczypospolitej Polskiej w Bratysławie. Projekcja odbyła się w bratysławskim kinie </w:t>
      </w:r>
      <w:proofErr w:type="spellStart"/>
      <w:r w:rsidRPr="00987746">
        <w:rPr>
          <w:rFonts w:ascii="Arial" w:hAnsi="Arial" w:cs="Arial"/>
        </w:rPr>
        <w:t>Mladost</w:t>
      </w:r>
      <w:proofErr w:type="spellEnd"/>
      <w:r w:rsidRPr="00987746">
        <w:rPr>
          <w:rFonts w:ascii="Arial" w:hAnsi="Arial" w:cs="Arial"/>
        </w:rPr>
        <w:t xml:space="preserve">. W seansie uczestniczyli także, ks. Witold Burda - postulator procesu beatyfikacyjnego rodziny Ulmów oraz Dyrektor Kancelarii Zarządu Katarzyna Sołek. Wśród widzów znaleźli się Arcybiskup Archidiecezji </w:t>
      </w:r>
      <w:proofErr w:type="spellStart"/>
      <w:r w:rsidRPr="00987746">
        <w:rPr>
          <w:rFonts w:ascii="Arial" w:hAnsi="Arial" w:cs="Arial"/>
        </w:rPr>
        <w:t>Trnawsko</w:t>
      </w:r>
      <w:proofErr w:type="spellEnd"/>
      <w:r w:rsidRPr="00987746">
        <w:rPr>
          <w:rFonts w:ascii="Arial" w:hAnsi="Arial" w:cs="Arial"/>
        </w:rPr>
        <w:t xml:space="preserve"> - Bratysławskiej Stanisław Zwoleński oraz była Ambasador Słowacji przy Stolicy Apostolskiej Dagmar </w:t>
      </w:r>
      <w:proofErr w:type="spellStart"/>
      <w:r w:rsidRPr="00987746">
        <w:rPr>
          <w:rFonts w:ascii="Arial" w:hAnsi="Arial" w:cs="Arial"/>
        </w:rPr>
        <w:t>Babčanová</w:t>
      </w:r>
      <w:proofErr w:type="spellEnd"/>
      <w:r w:rsidRPr="00987746">
        <w:rPr>
          <w:rFonts w:ascii="Arial" w:hAnsi="Arial" w:cs="Arial"/>
        </w:rPr>
        <w:t>, a także wielu przedstawicieli duchowieństwa oraz Polonii..</w:t>
      </w:r>
      <w:r>
        <w:rPr>
          <w:rFonts w:ascii="Arial" w:hAnsi="Arial" w:cs="Arial"/>
        </w:rPr>
        <w:t xml:space="preserve"> </w:t>
      </w:r>
      <w:r w:rsidRPr="00987746">
        <w:rPr>
          <w:rFonts w:ascii="Arial" w:hAnsi="Arial" w:cs="Arial"/>
        </w:rPr>
        <w:t xml:space="preserve">Podczas pobytu w stolicy Słowacji, Samorządowcy z Podkarpacia spotkali się z Ambasadorem RP Maciejem Ruczajem. Rozmowy dotyczyły kwestii propagowania przesłania oraz świadectwa Błogosławionej Rodziny Ulmów w Europie i na świecie, promocji Polski i polskich regionów na Słowacji, prowadzonej poprzez pryzmat polskiej kultury i historii oraz wątkach współpracy w ramach szeroko pojętej marki karpackiej. Poruszono również kwestię współpracy gospodarczej pomiędzy </w:t>
      </w:r>
      <w:r w:rsidR="00951EB4">
        <w:rPr>
          <w:rFonts w:ascii="Arial" w:hAnsi="Arial" w:cs="Arial"/>
        </w:rPr>
        <w:t>W</w:t>
      </w:r>
      <w:r w:rsidRPr="00987746">
        <w:rPr>
          <w:rFonts w:ascii="Arial" w:hAnsi="Arial" w:cs="Arial"/>
        </w:rPr>
        <w:t xml:space="preserve">ojewództwem </w:t>
      </w:r>
      <w:r w:rsidR="00951EB4">
        <w:rPr>
          <w:rFonts w:ascii="Arial" w:hAnsi="Arial" w:cs="Arial"/>
        </w:rPr>
        <w:t xml:space="preserve">Podkarpackim a Bratysławą </w:t>
      </w:r>
      <w:r w:rsidRPr="00987746">
        <w:rPr>
          <w:rFonts w:ascii="Arial" w:hAnsi="Arial" w:cs="Arial"/>
        </w:rPr>
        <w:t>i wzmocnieniu promocji turystycznej w stolicy Słowacji.</w:t>
      </w:r>
      <w:r>
        <w:rPr>
          <w:rFonts w:ascii="Arial" w:hAnsi="Arial" w:cs="Arial"/>
        </w:rPr>
        <w:t xml:space="preserve"> </w:t>
      </w:r>
      <w:r w:rsidRPr="00987746">
        <w:rPr>
          <w:rFonts w:ascii="Arial" w:hAnsi="Arial" w:cs="Arial"/>
        </w:rPr>
        <w:t>Członkowie delegacji udali się również do Instytutu Polskiego w Bratysławie, gdzie zastępca dyrektora</w:t>
      </w:r>
      <w:r w:rsidR="00951EB4">
        <w:rPr>
          <w:rFonts w:ascii="Arial" w:hAnsi="Arial" w:cs="Arial"/>
        </w:rPr>
        <w:t>,</w:t>
      </w:r>
      <w:r w:rsidRPr="00987746">
        <w:rPr>
          <w:rFonts w:ascii="Arial" w:hAnsi="Arial" w:cs="Arial"/>
        </w:rPr>
        <w:t xml:space="preserve"> dr Piotr Drobniak</w:t>
      </w:r>
      <w:r w:rsidR="00951EB4">
        <w:rPr>
          <w:rFonts w:ascii="Arial" w:hAnsi="Arial" w:cs="Arial"/>
        </w:rPr>
        <w:t>,</w:t>
      </w:r>
      <w:r w:rsidRPr="00987746">
        <w:rPr>
          <w:rFonts w:ascii="Arial" w:hAnsi="Arial" w:cs="Arial"/>
        </w:rPr>
        <w:t xml:space="preserve"> oprowadził gości po wystawie fotograficznej Klubu Polskiego pt. „Ceni </w:t>
      </w:r>
      <w:proofErr w:type="spellStart"/>
      <w:r w:rsidRPr="00987746">
        <w:rPr>
          <w:rFonts w:ascii="Arial" w:hAnsi="Arial" w:cs="Arial"/>
        </w:rPr>
        <w:t>Vidi</w:t>
      </w:r>
      <w:proofErr w:type="spellEnd"/>
      <w:r w:rsidRPr="00987746">
        <w:rPr>
          <w:rFonts w:ascii="Arial" w:hAnsi="Arial" w:cs="Arial"/>
        </w:rPr>
        <w:t xml:space="preserve"> </w:t>
      </w:r>
      <w:proofErr w:type="spellStart"/>
      <w:r w:rsidRPr="00987746">
        <w:rPr>
          <w:rFonts w:ascii="Arial" w:hAnsi="Arial" w:cs="Arial"/>
        </w:rPr>
        <w:t>Amavi</w:t>
      </w:r>
      <w:proofErr w:type="spellEnd"/>
      <w:r w:rsidRPr="00987746">
        <w:rPr>
          <w:rFonts w:ascii="Arial" w:hAnsi="Arial" w:cs="Arial"/>
        </w:rPr>
        <w:t xml:space="preserve"> - Przybyłam, zobaczyłam, pokochałam”. Wystawa ta</w:t>
      </w:r>
      <w:r w:rsidR="003B7621">
        <w:rPr>
          <w:rFonts w:ascii="Arial" w:hAnsi="Arial" w:cs="Arial"/>
        </w:rPr>
        <w:t xml:space="preserve"> prezentuje</w:t>
      </w:r>
      <w:r w:rsidRPr="00987746">
        <w:rPr>
          <w:rFonts w:ascii="Arial" w:hAnsi="Arial" w:cs="Arial"/>
        </w:rPr>
        <w:t xml:space="preserve"> zdjęcia 22 Polek lub Słowaczek polskiego pochodzenia na tle ich ulubionych miejsc na Słowacji. Instytut Polski w Bratysławie jest jednym z największych instytutów na świecie. Jest to również jeden z nielicznych, który posiada własną galerię i bibliotekę. W związku z prezentacją </w:t>
      </w:r>
      <w:proofErr w:type="spellStart"/>
      <w:r w:rsidRPr="00987746">
        <w:rPr>
          <w:rFonts w:ascii="Arial" w:hAnsi="Arial" w:cs="Arial"/>
        </w:rPr>
        <w:t>filmuw</w:t>
      </w:r>
      <w:proofErr w:type="spellEnd"/>
      <w:r w:rsidRPr="00987746">
        <w:rPr>
          <w:rFonts w:ascii="Arial" w:hAnsi="Arial" w:cs="Arial"/>
        </w:rPr>
        <w:t xml:space="preserve"> Bratysławie oraz planowanymi kolejnymi projekcjami w innych miastach  na Słowacji (m.in. w </w:t>
      </w:r>
      <w:proofErr w:type="spellStart"/>
      <w:r w:rsidRPr="00987746">
        <w:rPr>
          <w:rFonts w:ascii="Arial" w:hAnsi="Arial" w:cs="Arial"/>
        </w:rPr>
        <w:t>Preszowie</w:t>
      </w:r>
      <w:proofErr w:type="spellEnd"/>
      <w:r w:rsidRPr="00987746">
        <w:rPr>
          <w:rFonts w:ascii="Arial" w:hAnsi="Arial" w:cs="Arial"/>
        </w:rPr>
        <w:t xml:space="preserve"> i w Nitrze) zlecono opracowanie napisów do filmu w języku słowackim. Koszt wykonania tłumaczenia narracji </w:t>
      </w:r>
      <w:r w:rsidR="003B7621">
        <w:rPr>
          <w:rFonts w:ascii="Arial" w:hAnsi="Arial" w:cs="Arial"/>
        </w:rPr>
        <w:br/>
      </w:r>
      <w:r w:rsidRPr="00987746">
        <w:rPr>
          <w:rFonts w:ascii="Arial" w:hAnsi="Arial" w:cs="Arial"/>
        </w:rPr>
        <w:lastRenderedPageBreak/>
        <w:t>i dialogów na język słowacki, przygotowania i synchronizacji plików z napisami oraz zakup licencji na wy</w:t>
      </w:r>
      <w:r w:rsidR="003B7621">
        <w:rPr>
          <w:rFonts w:ascii="Arial" w:hAnsi="Arial" w:cs="Arial"/>
        </w:rPr>
        <w:t xml:space="preserve">korzystywanie napisów wyniósł 4 </w:t>
      </w:r>
      <w:r w:rsidRPr="00987746">
        <w:rPr>
          <w:rFonts w:ascii="Arial" w:hAnsi="Arial" w:cs="Arial"/>
        </w:rPr>
        <w:t>305,00 zł brutto.</w:t>
      </w:r>
    </w:p>
    <w:p w14:paraId="08D435C5" w14:textId="507BF0D3" w:rsidR="00914E30" w:rsidRDefault="00914E30" w:rsidP="00AF47C1">
      <w:pPr>
        <w:spacing w:after="240" w:line="360" w:lineRule="auto"/>
        <w:jc w:val="both"/>
        <w:rPr>
          <w:rFonts w:ascii="Arial" w:hAnsi="Arial" w:cs="Arial"/>
        </w:rPr>
      </w:pPr>
      <w:r w:rsidRPr="005661C6">
        <w:rPr>
          <w:rStyle w:val="Pogrubienie"/>
          <w:rFonts w:ascii="Arial" w:hAnsi="Arial" w:cs="Arial"/>
          <w:b w:val="0"/>
          <w:u w:val="single"/>
        </w:rPr>
        <w:t>Koszt wyjazdu</w:t>
      </w:r>
      <w:r w:rsidRPr="00914E30">
        <w:rPr>
          <w:rStyle w:val="Pogrubienie"/>
          <w:rFonts w:ascii="Arial" w:hAnsi="Arial" w:cs="Arial"/>
          <w:b w:val="0"/>
        </w:rPr>
        <w:t xml:space="preserve">: </w:t>
      </w:r>
      <w:r w:rsidR="003E4C17" w:rsidRPr="003E4C17">
        <w:rPr>
          <w:rFonts w:ascii="Arial" w:hAnsi="Arial" w:cs="Arial"/>
          <w:bCs/>
        </w:rPr>
        <w:t>8 729,99 zł</w:t>
      </w:r>
    </w:p>
    <w:p w14:paraId="501F89C7" w14:textId="59CA9961" w:rsidR="00914E30" w:rsidRPr="000A4598" w:rsidRDefault="003D47BA" w:rsidP="00AF47C1">
      <w:pPr>
        <w:spacing w:after="240" w:line="360" w:lineRule="auto"/>
        <w:jc w:val="both"/>
        <w:rPr>
          <w:rFonts w:ascii="Arial" w:hAnsi="Arial" w:cs="Arial"/>
          <w:b/>
        </w:rPr>
      </w:pPr>
      <w:r w:rsidRPr="000A4598">
        <w:rPr>
          <w:rFonts w:ascii="Arial" w:hAnsi="Arial" w:cs="Arial"/>
          <w:b/>
        </w:rPr>
        <w:t xml:space="preserve">14 grudnia 2023 r. </w:t>
      </w:r>
      <w:proofErr w:type="spellStart"/>
      <w:r w:rsidR="000A4598" w:rsidRPr="000A4598">
        <w:rPr>
          <w:rFonts w:ascii="Arial" w:hAnsi="Arial" w:cs="Arial"/>
          <w:b/>
        </w:rPr>
        <w:t>Preszów</w:t>
      </w:r>
      <w:proofErr w:type="spellEnd"/>
      <w:r w:rsidR="000A4598" w:rsidRPr="000A4598">
        <w:rPr>
          <w:rFonts w:ascii="Arial" w:hAnsi="Arial" w:cs="Arial"/>
          <w:b/>
        </w:rPr>
        <w:t xml:space="preserve"> (Słowacja)</w:t>
      </w:r>
    </w:p>
    <w:p w14:paraId="37D5E434" w14:textId="1FFAFF37" w:rsidR="000A4598" w:rsidRPr="000A4598" w:rsidRDefault="003D6AAC" w:rsidP="003D6AAC">
      <w:pPr>
        <w:spacing w:after="240"/>
        <w:jc w:val="both"/>
        <w:rPr>
          <w:rFonts w:ascii="Arial" w:hAnsi="Arial" w:cs="Arial"/>
          <w:b/>
        </w:rPr>
      </w:pPr>
      <w:r w:rsidRPr="003D6AAC">
        <w:rPr>
          <w:rFonts w:ascii="Arial" w:hAnsi="Arial" w:cs="Arial"/>
          <w:b/>
        </w:rPr>
        <w:t>Udział w spotkaniu bilateralnym między Województwem Podkarpackim a Krajem Preszowskim. Gala na zakończenie roku wraz z wręczeniem nagrody dla Województwa Podkarpackiego w kategorii współpraca międzynarodowa</w:t>
      </w:r>
    </w:p>
    <w:p w14:paraId="12B15350" w14:textId="77777777" w:rsidR="000A4598" w:rsidRPr="000A4598" w:rsidRDefault="000A4598" w:rsidP="000A4598">
      <w:pPr>
        <w:spacing w:after="240"/>
        <w:jc w:val="both"/>
        <w:rPr>
          <w:rFonts w:ascii="Arial" w:hAnsi="Arial" w:cs="Arial"/>
          <w:bCs/>
          <w:u w:val="single"/>
        </w:rPr>
      </w:pPr>
      <w:r w:rsidRPr="000A4598">
        <w:rPr>
          <w:rStyle w:val="Pogrubienie"/>
          <w:rFonts w:ascii="Arial" w:hAnsi="Arial" w:cs="Arial"/>
          <w:b w:val="0"/>
          <w:u w:val="single"/>
        </w:rPr>
        <w:t>Osoby uczestniczące w delegacji:</w:t>
      </w:r>
    </w:p>
    <w:p w14:paraId="3998FF64" w14:textId="1E1154C9" w:rsidR="000A4598" w:rsidRPr="000A4598" w:rsidRDefault="000A4598" w:rsidP="00961CBF">
      <w:pPr>
        <w:spacing w:after="0"/>
        <w:jc w:val="both"/>
        <w:rPr>
          <w:rFonts w:ascii="Arial" w:hAnsi="Arial" w:cs="Arial"/>
        </w:rPr>
      </w:pPr>
      <w:r w:rsidRPr="000A4598">
        <w:rPr>
          <w:rFonts w:ascii="Arial" w:hAnsi="Arial" w:cs="Arial"/>
          <w:b/>
        </w:rPr>
        <w:t>Władysław Ortyl</w:t>
      </w:r>
      <w:r w:rsidRPr="000A4598">
        <w:rPr>
          <w:rFonts w:ascii="Arial" w:hAnsi="Arial" w:cs="Arial"/>
        </w:rPr>
        <w:t xml:space="preserve"> – Marszałek Województwa Podkarpackiego</w:t>
      </w:r>
    </w:p>
    <w:p w14:paraId="3D8A8408" w14:textId="19EE6928" w:rsidR="000A4598" w:rsidRPr="000A4598" w:rsidRDefault="000A4598" w:rsidP="00961CBF">
      <w:pPr>
        <w:spacing w:after="0"/>
        <w:jc w:val="both"/>
        <w:rPr>
          <w:rFonts w:ascii="Arial" w:hAnsi="Arial" w:cs="Arial"/>
        </w:rPr>
      </w:pPr>
      <w:r w:rsidRPr="000A4598">
        <w:rPr>
          <w:rFonts w:ascii="Arial" w:hAnsi="Arial" w:cs="Arial"/>
          <w:b/>
        </w:rPr>
        <w:t>Katarzyna Sołek</w:t>
      </w:r>
      <w:r w:rsidRPr="000A4598">
        <w:rPr>
          <w:rFonts w:ascii="Arial" w:hAnsi="Arial" w:cs="Arial"/>
        </w:rPr>
        <w:t xml:space="preserve">  – Dyrektor Kancelarii Zarządu</w:t>
      </w:r>
    </w:p>
    <w:p w14:paraId="16F968C9" w14:textId="7F4F2691" w:rsidR="000A4598" w:rsidRPr="000A4598" w:rsidRDefault="000A4598" w:rsidP="00961CBF">
      <w:pPr>
        <w:spacing w:after="0"/>
        <w:jc w:val="both"/>
        <w:rPr>
          <w:rFonts w:ascii="Arial" w:hAnsi="Arial" w:cs="Arial"/>
        </w:rPr>
      </w:pPr>
      <w:r w:rsidRPr="000A4598">
        <w:rPr>
          <w:rFonts w:ascii="Arial" w:hAnsi="Arial" w:cs="Arial"/>
          <w:b/>
        </w:rPr>
        <w:t>Robert Godek –</w:t>
      </w:r>
      <w:r w:rsidRPr="000A4598">
        <w:rPr>
          <w:rFonts w:ascii="Arial" w:hAnsi="Arial" w:cs="Arial"/>
        </w:rPr>
        <w:t xml:space="preserve"> Dyrektor Departamentu Kultury i Ochrony  Dziedzictwa Narodowego</w:t>
      </w:r>
    </w:p>
    <w:p w14:paraId="79359ED7" w14:textId="39F9516B" w:rsidR="000A4598" w:rsidRPr="000A4598" w:rsidRDefault="000A4598" w:rsidP="00961CBF">
      <w:pPr>
        <w:spacing w:after="0"/>
        <w:jc w:val="both"/>
        <w:rPr>
          <w:rFonts w:ascii="Arial" w:hAnsi="Arial" w:cs="Arial"/>
        </w:rPr>
      </w:pPr>
      <w:r w:rsidRPr="000A4598">
        <w:rPr>
          <w:rFonts w:ascii="Arial" w:hAnsi="Arial" w:cs="Arial"/>
          <w:b/>
        </w:rPr>
        <w:t>Paulina Bąk – Jachna</w:t>
      </w:r>
      <w:r w:rsidRPr="000A4598">
        <w:rPr>
          <w:rFonts w:ascii="Arial" w:hAnsi="Arial" w:cs="Arial"/>
        </w:rPr>
        <w:t xml:space="preserve"> –</w:t>
      </w:r>
      <w:r w:rsidR="00961CBF">
        <w:rPr>
          <w:rFonts w:ascii="Arial" w:hAnsi="Arial" w:cs="Arial"/>
        </w:rPr>
        <w:t xml:space="preserve"> </w:t>
      </w:r>
      <w:r w:rsidRPr="000A4598">
        <w:rPr>
          <w:rFonts w:ascii="Arial" w:hAnsi="Arial" w:cs="Arial"/>
        </w:rPr>
        <w:t>Oddziału Współpracy Międzynarodowej</w:t>
      </w:r>
      <w:r>
        <w:rPr>
          <w:rFonts w:ascii="Arial" w:hAnsi="Arial" w:cs="Arial"/>
        </w:rPr>
        <w:t>, Kancelaria Zarządu</w:t>
      </w:r>
    </w:p>
    <w:p w14:paraId="191B844F" w14:textId="5B53403A" w:rsidR="000A4598" w:rsidRPr="000A4598" w:rsidRDefault="000A4598" w:rsidP="00961CBF">
      <w:pPr>
        <w:spacing w:after="0"/>
        <w:jc w:val="both"/>
        <w:rPr>
          <w:rFonts w:ascii="Arial" w:hAnsi="Arial" w:cs="Arial"/>
        </w:rPr>
      </w:pPr>
      <w:r w:rsidRPr="000A4598">
        <w:rPr>
          <w:rFonts w:ascii="Arial" w:hAnsi="Arial" w:cs="Arial"/>
          <w:b/>
        </w:rPr>
        <w:t>Anna Magda</w:t>
      </w:r>
      <w:r w:rsidRPr="000A4598">
        <w:rPr>
          <w:rFonts w:ascii="Arial" w:hAnsi="Arial" w:cs="Arial"/>
        </w:rPr>
        <w:t xml:space="preserve"> – Biuro Prasowe</w:t>
      </w:r>
    </w:p>
    <w:p w14:paraId="4FAF9B3F" w14:textId="22DD1B84" w:rsidR="000A4598" w:rsidRPr="000A4598" w:rsidRDefault="000A4598" w:rsidP="00961CBF">
      <w:pPr>
        <w:spacing w:after="0"/>
        <w:jc w:val="both"/>
        <w:rPr>
          <w:rFonts w:ascii="Arial" w:hAnsi="Arial" w:cs="Arial"/>
        </w:rPr>
      </w:pPr>
      <w:r w:rsidRPr="000A4598">
        <w:rPr>
          <w:rFonts w:ascii="Arial" w:hAnsi="Arial" w:cs="Arial"/>
          <w:b/>
        </w:rPr>
        <w:t>Marek Antonik</w:t>
      </w:r>
      <w:r w:rsidRPr="000A459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kierowca</w:t>
      </w:r>
    </w:p>
    <w:p w14:paraId="17DCBCCA" w14:textId="68513DCD" w:rsidR="000A4598" w:rsidRPr="000A4598" w:rsidRDefault="000A4598" w:rsidP="00961CBF">
      <w:pPr>
        <w:spacing w:after="240"/>
        <w:jc w:val="both"/>
        <w:rPr>
          <w:rFonts w:ascii="Arial" w:hAnsi="Arial" w:cs="Arial"/>
          <w:b/>
        </w:rPr>
      </w:pPr>
      <w:r w:rsidRPr="000A4598">
        <w:rPr>
          <w:rFonts w:ascii="Arial" w:hAnsi="Arial" w:cs="Arial"/>
          <w:b/>
        </w:rPr>
        <w:t>Tomasz Zimny</w:t>
      </w:r>
      <w:r>
        <w:rPr>
          <w:rFonts w:ascii="Arial" w:hAnsi="Arial" w:cs="Arial"/>
          <w:b/>
        </w:rPr>
        <w:t xml:space="preserve"> </w:t>
      </w:r>
      <w:r w:rsidRPr="00900856">
        <w:rPr>
          <w:rFonts w:ascii="Arial" w:hAnsi="Arial" w:cs="Arial"/>
        </w:rPr>
        <w:t xml:space="preserve">– </w:t>
      </w:r>
      <w:r w:rsidRPr="000A4598">
        <w:rPr>
          <w:rFonts w:ascii="Arial" w:hAnsi="Arial" w:cs="Arial"/>
        </w:rPr>
        <w:t xml:space="preserve">kierowca </w:t>
      </w:r>
    </w:p>
    <w:p w14:paraId="0A43551F" w14:textId="137EDF34" w:rsidR="000A4598" w:rsidRPr="00B55FA7" w:rsidRDefault="00B55FA7" w:rsidP="00B55FA7">
      <w:pPr>
        <w:spacing w:after="240" w:line="360" w:lineRule="auto"/>
        <w:jc w:val="both"/>
        <w:rPr>
          <w:rFonts w:ascii="Arial" w:hAnsi="Arial" w:cs="Arial"/>
          <w:bCs/>
        </w:rPr>
      </w:pPr>
      <w:r w:rsidRPr="00B55FA7">
        <w:rPr>
          <w:rFonts w:ascii="Arial" w:hAnsi="Arial" w:cs="Arial"/>
          <w:bCs/>
        </w:rPr>
        <w:t>Spotkaniu bilateralnemu mi</w:t>
      </w:r>
      <w:r w:rsidR="00735B4D">
        <w:rPr>
          <w:rFonts w:ascii="Arial" w:hAnsi="Arial" w:cs="Arial"/>
          <w:bCs/>
        </w:rPr>
        <w:t>ę</w:t>
      </w:r>
      <w:r w:rsidRPr="00B55FA7">
        <w:rPr>
          <w:rFonts w:ascii="Arial" w:hAnsi="Arial" w:cs="Arial"/>
          <w:bCs/>
        </w:rPr>
        <w:t xml:space="preserve">dzy oboma regionami  przewodniczył Marszałek Władysław Ortyl oraz  </w:t>
      </w:r>
      <w:proofErr w:type="spellStart"/>
      <w:r w:rsidR="00E30445">
        <w:rPr>
          <w:rFonts w:ascii="Arial" w:hAnsi="Arial" w:cs="Arial"/>
          <w:bCs/>
        </w:rPr>
        <w:t>Predseda</w:t>
      </w:r>
      <w:proofErr w:type="spellEnd"/>
      <w:r w:rsidRPr="00B55FA7">
        <w:rPr>
          <w:rFonts w:ascii="Arial" w:hAnsi="Arial" w:cs="Arial"/>
          <w:bCs/>
        </w:rPr>
        <w:t xml:space="preserve"> Kraju </w:t>
      </w:r>
      <w:proofErr w:type="spellStart"/>
      <w:r>
        <w:rPr>
          <w:rFonts w:ascii="Arial" w:hAnsi="Arial" w:cs="Arial"/>
          <w:bCs/>
        </w:rPr>
        <w:t>Preszowskiego</w:t>
      </w:r>
      <w:proofErr w:type="spellEnd"/>
      <w:r w:rsidR="00735B4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Milan </w:t>
      </w:r>
      <w:proofErr w:type="spellStart"/>
      <w:r>
        <w:rPr>
          <w:rFonts w:ascii="Arial" w:hAnsi="Arial" w:cs="Arial"/>
          <w:bCs/>
        </w:rPr>
        <w:t>Majersky</w:t>
      </w:r>
      <w:proofErr w:type="spellEnd"/>
      <w:r>
        <w:rPr>
          <w:rFonts w:ascii="Arial" w:hAnsi="Arial" w:cs="Arial"/>
          <w:bCs/>
        </w:rPr>
        <w:t xml:space="preserve">. </w:t>
      </w:r>
      <w:r w:rsidRPr="00B55FA7">
        <w:rPr>
          <w:rFonts w:ascii="Arial" w:hAnsi="Arial" w:cs="Arial"/>
          <w:bCs/>
        </w:rPr>
        <w:t xml:space="preserve">W spotkaniu wzięli </w:t>
      </w:r>
      <w:r w:rsidR="00735B4D">
        <w:rPr>
          <w:rFonts w:ascii="Arial" w:hAnsi="Arial" w:cs="Arial"/>
          <w:bCs/>
        </w:rPr>
        <w:t>udział także</w:t>
      </w:r>
      <w:r w:rsidRPr="00B55FA7">
        <w:rPr>
          <w:rFonts w:ascii="Arial" w:hAnsi="Arial" w:cs="Arial"/>
          <w:bCs/>
        </w:rPr>
        <w:t xml:space="preserve"> przedstawiciele korpusu d</w:t>
      </w:r>
      <w:r w:rsidR="00452412">
        <w:rPr>
          <w:rFonts w:ascii="Arial" w:hAnsi="Arial" w:cs="Arial"/>
          <w:bCs/>
        </w:rPr>
        <w:t xml:space="preserve">yplomatycznego: Maciej Ruczaj, </w:t>
      </w:r>
      <w:r w:rsidRPr="00B55FA7">
        <w:rPr>
          <w:rFonts w:ascii="Arial" w:hAnsi="Arial" w:cs="Arial"/>
          <w:bCs/>
        </w:rPr>
        <w:t xml:space="preserve">Ambasador Nadzwyczajny </w:t>
      </w:r>
      <w:r>
        <w:rPr>
          <w:rFonts w:ascii="Arial" w:hAnsi="Arial" w:cs="Arial"/>
          <w:bCs/>
        </w:rPr>
        <w:br/>
      </w:r>
      <w:r w:rsidRPr="00B55FA7">
        <w:rPr>
          <w:rFonts w:ascii="Arial" w:hAnsi="Arial" w:cs="Arial"/>
          <w:bCs/>
        </w:rPr>
        <w:t>i Pełnomocny Rzeczypospolitej Polskie</w:t>
      </w:r>
      <w:r w:rsidR="00452412">
        <w:rPr>
          <w:rFonts w:ascii="Arial" w:hAnsi="Arial" w:cs="Arial"/>
          <w:bCs/>
        </w:rPr>
        <w:t xml:space="preserve">j na Słowacji, Zlata </w:t>
      </w:r>
      <w:proofErr w:type="spellStart"/>
      <w:r w:rsidR="00452412">
        <w:rPr>
          <w:rFonts w:ascii="Arial" w:hAnsi="Arial" w:cs="Arial"/>
          <w:bCs/>
        </w:rPr>
        <w:t>Šipošová</w:t>
      </w:r>
      <w:proofErr w:type="spellEnd"/>
      <w:r w:rsidR="00452412">
        <w:rPr>
          <w:rFonts w:ascii="Arial" w:hAnsi="Arial" w:cs="Arial"/>
          <w:bCs/>
        </w:rPr>
        <w:t xml:space="preserve">, </w:t>
      </w:r>
      <w:r w:rsidRPr="00B55FA7">
        <w:rPr>
          <w:rFonts w:ascii="Arial" w:hAnsi="Arial" w:cs="Arial"/>
          <w:bCs/>
        </w:rPr>
        <w:t xml:space="preserve">Konsul Generalny Republiki Słowackiej w Krakowie oraz </w:t>
      </w:r>
      <w:proofErr w:type="spellStart"/>
      <w:r w:rsidRPr="00B55FA7">
        <w:rPr>
          <w:rFonts w:ascii="Arial" w:hAnsi="Arial" w:cs="Arial"/>
          <w:bCs/>
        </w:rPr>
        <w:t>JánHudack</w:t>
      </w:r>
      <w:r w:rsidR="00452412">
        <w:rPr>
          <w:rFonts w:ascii="Arial" w:hAnsi="Arial" w:cs="Arial"/>
          <w:bCs/>
        </w:rPr>
        <w:t>ý</w:t>
      </w:r>
      <w:proofErr w:type="spellEnd"/>
      <w:r w:rsidR="00452412">
        <w:rPr>
          <w:rFonts w:ascii="Arial" w:hAnsi="Arial" w:cs="Arial"/>
          <w:bCs/>
        </w:rPr>
        <w:t xml:space="preserve">, </w:t>
      </w:r>
      <w:r w:rsidRPr="00B55FA7">
        <w:rPr>
          <w:rFonts w:ascii="Arial" w:hAnsi="Arial" w:cs="Arial"/>
          <w:bCs/>
        </w:rPr>
        <w:t xml:space="preserve">Konsul Honorowy RP w </w:t>
      </w:r>
      <w:proofErr w:type="spellStart"/>
      <w:r w:rsidRPr="00B55FA7">
        <w:rPr>
          <w:rFonts w:ascii="Arial" w:hAnsi="Arial" w:cs="Arial"/>
          <w:bCs/>
        </w:rPr>
        <w:t>Preszowie</w:t>
      </w:r>
      <w:proofErr w:type="spellEnd"/>
      <w:r w:rsidRPr="00B55FA7">
        <w:rPr>
          <w:rFonts w:ascii="Arial" w:hAnsi="Arial" w:cs="Arial"/>
          <w:bCs/>
        </w:rPr>
        <w:t xml:space="preserve">. Podczas spotkania omówiono możliwości współpracy w zakresie infrastruktury drogowej obydwu rejonów w ramach Via </w:t>
      </w:r>
      <w:proofErr w:type="spellStart"/>
      <w:r w:rsidRPr="00B55FA7">
        <w:rPr>
          <w:rFonts w:ascii="Arial" w:hAnsi="Arial" w:cs="Arial"/>
          <w:bCs/>
        </w:rPr>
        <w:t>Karpatia</w:t>
      </w:r>
      <w:proofErr w:type="spellEnd"/>
      <w:r w:rsidRPr="00B55FA7">
        <w:rPr>
          <w:rFonts w:ascii="Arial" w:hAnsi="Arial" w:cs="Arial"/>
          <w:bCs/>
        </w:rPr>
        <w:t xml:space="preserve"> + R4, turystyki, w tym turystyki rowerowej na pograniczu polsko-słowackim. Poruszono kwestie programu INTERREG jako instrumentu  wsparcia rozwoju regionalnego oraz Strategii Karpackiej, również w kontekście odbudowy Ukrainy. Na zakończenie </w:t>
      </w:r>
      <w:r w:rsidR="00787659">
        <w:rPr>
          <w:rFonts w:ascii="Arial" w:hAnsi="Arial" w:cs="Arial"/>
          <w:bCs/>
        </w:rPr>
        <w:t>M</w:t>
      </w:r>
      <w:r w:rsidRPr="00B55FA7">
        <w:rPr>
          <w:rFonts w:ascii="Arial" w:hAnsi="Arial" w:cs="Arial"/>
          <w:bCs/>
        </w:rPr>
        <w:t xml:space="preserve">arszałek zaprosił wszystkich zgromadzonych na projekcję filmu </w:t>
      </w:r>
      <w:r w:rsidR="00735B4D">
        <w:rPr>
          <w:rFonts w:ascii="Arial" w:hAnsi="Arial" w:cs="Arial"/>
          <w:bCs/>
        </w:rPr>
        <w:t>„</w:t>
      </w:r>
      <w:proofErr w:type="spellStart"/>
      <w:r w:rsidRPr="00B55FA7">
        <w:rPr>
          <w:rFonts w:ascii="Arial" w:hAnsi="Arial" w:cs="Arial"/>
          <w:bCs/>
        </w:rPr>
        <w:t>Ulmowie</w:t>
      </w:r>
      <w:proofErr w:type="spellEnd"/>
      <w:r w:rsidRPr="00B55FA7">
        <w:rPr>
          <w:rFonts w:ascii="Arial" w:hAnsi="Arial" w:cs="Arial"/>
          <w:bCs/>
        </w:rPr>
        <w:t xml:space="preserve">. Błogosławiona Rodzina” w </w:t>
      </w:r>
      <w:proofErr w:type="spellStart"/>
      <w:r w:rsidRPr="00B55FA7">
        <w:rPr>
          <w:rFonts w:ascii="Arial" w:hAnsi="Arial" w:cs="Arial"/>
          <w:bCs/>
        </w:rPr>
        <w:t>Preszowie</w:t>
      </w:r>
      <w:proofErr w:type="spellEnd"/>
      <w:r w:rsidRPr="00B55FA7">
        <w:rPr>
          <w:rFonts w:ascii="Arial" w:hAnsi="Arial" w:cs="Arial"/>
          <w:bCs/>
        </w:rPr>
        <w:t>. Zaangażowanie Samorządu Województwa Podkarpackiego w promocję tego filmu, było elementem działań związanych z ogłoszeniem roku 2023 przez Sejmik Województwa Podkarpackiego Rokiem Rodziny Józefa i Wiktorii Ulmów z Dziećmi na Podkarpaciu. Następnie</w:t>
      </w:r>
      <w:r w:rsidR="00452412">
        <w:rPr>
          <w:rFonts w:ascii="Arial" w:hAnsi="Arial" w:cs="Arial"/>
          <w:bCs/>
        </w:rPr>
        <w:t>,</w:t>
      </w:r>
      <w:r w:rsidRPr="00B55FA7">
        <w:rPr>
          <w:rFonts w:ascii="Arial" w:hAnsi="Arial" w:cs="Arial"/>
          <w:bCs/>
        </w:rPr>
        <w:t xml:space="preserve"> delegacja z Podkarpacia odbyła spotkanie </w:t>
      </w:r>
      <w:r>
        <w:rPr>
          <w:rFonts w:ascii="Arial" w:hAnsi="Arial" w:cs="Arial"/>
          <w:bCs/>
        </w:rPr>
        <w:br/>
      </w:r>
      <w:r w:rsidRPr="00B55FA7">
        <w:rPr>
          <w:rFonts w:ascii="Arial" w:hAnsi="Arial" w:cs="Arial"/>
          <w:bCs/>
        </w:rPr>
        <w:t xml:space="preserve">z Ambasadorem RP na Słowacji, Maciejem Ruczajem. Dyskusja dotyczyła możliwości dalszego rozwoju współpracy między Państwami i realizacji wspólnych projektów, dotyczących Strategii dla obszaru Karpat. Na zakończenie przedstawiciele Podkarpacia udali się na specjalną galę Kraju </w:t>
      </w:r>
      <w:proofErr w:type="spellStart"/>
      <w:r w:rsidRPr="00B55FA7">
        <w:rPr>
          <w:rFonts w:ascii="Arial" w:hAnsi="Arial" w:cs="Arial"/>
          <w:bCs/>
        </w:rPr>
        <w:t>Preszowskiego</w:t>
      </w:r>
      <w:proofErr w:type="spellEnd"/>
      <w:r w:rsidRPr="00B55FA7">
        <w:rPr>
          <w:rFonts w:ascii="Arial" w:hAnsi="Arial" w:cs="Arial"/>
          <w:bCs/>
        </w:rPr>
        <w:t xml:space="preserve"> do Teatru im. </w:t>
      </w:r>
      <w:proofErr w:type="spellStart"/>
      <w:r w:rsidRPr="00B55FA7">
        <w:rPr>
          <w:rFonts w:ascii="Arial" w:hAnsi="Arial" w:cs="Arial"/>
          <w:bCs/>
        </w:rPr>
        <w:t>Jonáša</w:t>
      </w:r>
      <w:proofErr w:type="spellEnd"/>
      <w:r w:rsidRPr="00B55FA7">
        <w:rPr>
          <w:rFonts w:ascii="Arial" w:hAnsi="Arial" w:cs="Arial"/>
          <w:bCs/>
        </w:rPr>
        <w:t xml:space="preserve"> </w:t>
      </w:r>
      <w:proofErr w:type="spellStart"/>
      <w:r w:rsidRPr="00B55FA7">
        <w:rPr>
          <w:rFonts w:ascii="Arial" w:hAnsi="Arial" w:cs="Arial"/>
          <w:bCs/>
        </w:rPr>
        <w:t>Záborskiego</w:t>
      </w:r>
      <w:proofErr w:type="spellEnd"/>
      <w:r w:rsidRPr="00B55FA7">
        <w:rPr>
          <w:rFonts w:ascii="Arial" w:hAnsi="Arial" w:cs="Arial"/>
          <w:bCs/>
        </w:rPr>
        <w:t xml:space="preserve">. Podczas uroczystości </w:t>
      </w:r>
      <w:r w:rsidR="00787659">
        <w:rPr>
          <w:rFonts w:ascii="Arial" w:hAnsi="Arial" w:cs="Arial"/>
          <w:bCs/>
        </w:rPr>
        <w:t>M</w:t>
      </w:r>
      <w:r w:rsidRPr="00B55FA7">
        <w:rPr>
          <w:rFonts w:ascii="Arial" w:hAnsi="Arial" w:cs="Arial"/>
          <w:bCs/>
        </w:rPr>
        <w:t xml:space="preserve">arszałek Ortyl odebrał Nagrodę </w:t>
      </w:r>
      <w:proofErr w:type="spellStart"/>
      <w:r w:rsidRPr="00B55FA7">
        <w:rPr>
          <w:rFonts w:ascii="Arial" w:hAnsi="Arial" w:cs="Arial"/>
          <w:bCs/>
        </w:rPr>
        <w:t>Predsedy</w:t>
      </w:r>
      <w:proofErr w:type="spellEnd"/>
      <w:r w:rsidRPr="00B55FA7">
        <w:rPr>
          <w:rFonts w:ascii="Arial" w:hAnsi="Arial" w:cs="Arial"/>
          <w:bCs/>
        </w:rPr>
        <w:t xml:space="preserve"> Kraju </w:t>
      </w:r>
      <w:proofErr w:type="spellStart"/>
      <w:r w:rsidRPr="00B55FA7">
        <w:rPr>
          <w:rFonts w:ascii="Arial" w:hAnsi="Arial" w:cs="Arial"/>
          <w:bCs/>
        </w:rPr>
        <w:t>Preszowskiego</w:t>
      </w:r>
      <w:proofErr w:type="spellEnd"/>
      <w:r w:rsidRPr="00B55FA7">
        <w:rPr>
          <w:rFonts w:ascii="Arial" w:hAnsi="Arial" w:cs="Arial"/>
          <w:bCs/>
        </w:rPr>
        <w:t>. Podkarpacie jest pierwszym polskim regionem i trzecim zagranicznym, któremu przyznano tą nagrodę</w:t>
      </w:r>
      <w:r w:rsidR="00787659">
        <w:rPr>
          <w:rFonts w:ascii="Arial" w:hAnsi="Arial" w:cs="Arial"/>
          <w:bCs/>
        </w:rPr>
        <w:t>.</w:t>
      </w:r>
    </w:p>
    <w:p w14:paraId="429BAE63" w14:textId="445625D5" w:rsidR="00B35F66" w:rsidRPr="006022EA" w:rsidRDefault="00726CE8" w:rsidP="006022EA">
      <w:pPr>
        <w:spacing w:after="240" w:line="360" w:lineRule="auto"/>
        <w:jc w:val="both"/>
        <w:rPr>
          <w:rFonts w:ascii="Arial" w:hAnsi="Arial" w:cs="Arial"/>
          <w:bCs/>
        </w:rPr>
      </w:pPr>
      <w:r w:rsidRPr="005661C6">
        <w:rPr>
          <w:rStyle w:val="Pogrubienie"/>
          <w:rFonts w:ascii="Arial" w:hAnsi="Arial" w:cs="Arial"/>
          <w:b w:val="0"/>
          <w:u w:val="single"/>
        </w:rPr>
        <w:t>Koszt wyjazdu</w:t>
      </w:r>
      <w:r w:rsidRPr="00914E30">
        <w:rPr>
          <w:rStyle w:val="Pogrubienie"/>
          <w:rFonts w:ascii="Arial" w:hAnsi="Arial" w:cs="Arial"/>
          <w:b w:val="0"/>
        </w:rPr>
        <w:t>:</w:t>
      </w:r>
      <w:r w:rsidR="00804D9C" w:rsidRPr="00804D9C">
        <w:rPr>
          <w:rFonts w:ascii="Arial" w:hAnsi="Arial" w:cs="Arial"/>
          <w:b/>
          <w:sz w:val="20"/>
          <w:szCs w:val="20"/>
        </w:rPr>
        <w:t xml:space="preserve"> </w:t>
      </w:r>
      <w:r w:rsidR="00804D9C" w:rsidRPr="00804D9C">
        <w:rPr>
          <w:rFonts w:ascii="Arial" w:hAnsi="Arial" w:cs="Arial"/>
          <w:bCs/>
        </w:rPr>
        <w:t>508,86 zł</w:t>
      </w:r>
    </w:p>
    <w:p w14:paraId="76CB855B" w14:textId="76A1D2EB" w:rsidR="00125562" w:rsidRDefault="00125562" w:rsidP="00125562">
      <w:pPr>
        <w:spacing w:after="480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lastRenderedPageBreak/>
        <w:t>Podsumowanie wyjazdów zagranicznych członków Zarządu Województwa Podkarpackiego oraz pracowników Urzędu Marszałkowskiego i przyjmowanych delegacji przez Urząd Marszałkowski w IV kwartale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25562" w14:paraId="298DE48A" w14:textId="77777777" w:rsidTr="00125562">
        <w:trPr>
          <w:trHeight w:val="4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7F1A3" w14:textId="77777777" w:rsidR="00125562" w:rsidRDefault="0012556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WYJAZDY ZAGRANICZNE</w:t>
            </w:r>
          </w:p>
        </w:tc>
      </w:tr>
      <w:tr w:rsidR="00125562" w14:paraId="2702A660" w14:textId="77777777" w:rsidTr="00EA3256">
        <w:trPr>
          <w:trHeight w:val="4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5262" w14:textId="77777777" w:rsidR="00125562" w:rsidRDefault="00125562">
            <w:pPr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Liczba wyjazdów zagranicznych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41AE" w14:textId="53EB9DB0" w:rsidR="00125562" w:rsidRDefault="00EA3256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19</w:t>
            </w:r>
          </w:p>
        </w:tc>
      </w:tr>
      <w:tr w:rsidR="00125562" w14:paraId="46BFEC64" w14:textId="77777777" w:rsidTr="00FA3050">
        <w:trPr>
          <w:trHeight w:val="5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7596" w14:textId="77777777" w:rsidR="00125562" w:rsidRDefault="00125562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Główne destynacje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49F" w14:textId="2F364B66" w:rsidR="00125562" w:rsidRDefault="00EA3256">
            <w:pPr>
              <w:spacing w:after="0" w:line="36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Włochy (4); Hiszpania (3); Słowacja (3); Belgia (2); Czechy (2); San Marino (1); Chorwacja (1); Ukraina (1); Węgry (1); W. Brytania (1)</w:t>
            </w:r>
          </w:p>
        </w:tc>
      </w:tr>
      <w:tr w:rsidR="00125562" w14:paraId="134E7AB3" w14:textId="77777777" w:rsidTr="00125562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012" w14:textId="77777777" w:rsidR="00125562" w:rsidRPr="00E67A73" w:rsidRDefault="00125562">
            <w:pPr>
              <w:spacing w:line="360" w:lineRule="auto"/>
              <w:rPr>
                <w:rFonts w:ascii="Arial" w:eastAsiaTheme="minorHAnsi" w:hAnsi="Arial" w:cs="Arial"/>
              </w:rPr>
            </w:pPr>
            <w:r w:rsidRPr="00E67A73">
              <w:rPr>
                <w:rFonts w:ascii="Arial" w:eastAsiaTheme="minorHAnsi" w:hAnsi="Arial" w:cs="Arial"/>
              </w:rPr>
              <w:t>Łączny koszt wyjazdów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D0E9" w14:textId="2477885E" w:rsidR="00125562" w:rsidRPr="00E67A73" w:rsidRDefault="00701DAB">
            <w:pPr>
              <w:spacing w:after="0" w:line="360" w:lineRule="auto"/>
              <w:rPr>
                <w:rFonts w:ascii="Arial" w:eastAsiaTheme="minorHAnsi" w:hAnsi="Arial" w:cs="Arial"/>
              </w:rPr>
            </w:pPr>
            <w:r w:rsidRPr="00E67A73">
              <w:rPr>
                <w:rFonts w:ascii="Arial" w:eastAsiaTheme="minorHAnsi" w:hAnsi="Arial" w:cs="Arial"/>
              </w:rPr>
              <w:t>322 001, 56 zł</w:t>
            </w:r>
          </w:p>
        </w:tc>
      </w:tr>
      <w:tr w:rsidR="00125562" w14:paraId="6CF1896E" w14:textId="77777777" w:rsidTr="001255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E8C3" w14:textId="77777777" w:rsidR="00125562" w:rsidRPr="00E67A73" w:rsidRDefault="00125562">
            <w:pPr>
              <w:spacing w:line="360" w:lineRule="auto"/>
              <w:rPr>
                <w:rFonts w:ascii="Arial" w:eastAsiaTheme="minorHAnsi" w:hAnsi="Arial" w:cs="Arial"/>
              </w:rPr>
            </w:pPr>
            <w:r w:rsidRPr="00E67A73">
              <w:rPr>
                <w:rFonts w:ascii="Arial" w:eastAsiaTheme="minorHAnsi" w:hAnsi="Arial" w:cs="Arial"/>
              </w:rPr>
              <w:t>Koszty refundowane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6278" w14:textId="49B1CC78" w:rsidR="00125562" w:rsidRPr="00E67A73" w:rsidRDefault="00006CBA">
            <w:pPr>
              <w:spacing w:line="360" w:lineRule="auto"/>
              <w:rPr>
                <w:rFonts w:ascii="Arial" w:eastAsiaTheme="minorHAnsi" w:hAnsi="Arial" w:cs="Arial"/>
              </w:rPr>
            </w:pPr>
            <w:r w:rsidRPr="00E67A73">
              <w:rPr>
                <w:rFonts w:ascii="Arial" w:eastAsiaTheme="minorHAnsi" w:hAnsi="Arial" w:cs="Arial"/>
              </w:rPr>
              <w:t xml:space="preserve">103 748, 28 zł </w:t>
            </w:r>
          </w:p>
        </w:tc>
      </w:tr>
      <w:tr w:rsidR="00125562" w14:paraId="77708AC7" w14:textId="77777777" w:rsidTr="00FA3050">
        <w:trPr>
          <w:trHeight w:val="7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3A46" w14:textId="77777777" w:rsidR="00125562" w:rsidRDefault="00125562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Koszty pokryte z budżetu województwa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45E7" w14:textId="0F64353B" w:rsidR="00125562" w:rsidRDefault="009B4AA4" w:rsidP="001521E7">
            <w:pPr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218 </w:t>
            </w:r>
            <w:r w:rsidR="001521E7">
              <w:rPr>
                <w:rFonts w:ascii="Arial" w:eastAsiaTheme="minorHAnsi" w:hAnsi="Arial" w:cs="Arial"/>
              </w:rPr>
              <w:t>2</w:t>
            </w:r>
            <w:r>
              <w:rPr>
                <w:rFonts w:ascii="Arial" w:eastAsiaTheme="minorHAnsi" w:hAnsi="Arial" w:cs="Arial"/>
              </w:rPr>
              <w:t>53, 28 zł</w:t>
            </w:r>
          </w:p>
        </w:tc>
      </w:tr>
      <w:tr w:rsidR="00125562" w14:paraId="26525252" w14:textId="77777777" w:rsidTr="001255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E8A8" w14:textId="77777777" w:rsidR="00125562" w:rsidRDefault="0012556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PRZYJMOWANE DELEGACJE</w:t>
            </w:r>
          </w:p>
        </w:tc>
      </w:tr>
      <w:tr w:rsidR="00125562" w14:paraId="70EA6748" w14:textId="77777777" w:rsidTr="00125562">
        <w:trPr>
          <w:trHeight w:val="3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CCBC" w14:textId="77777777" w:rsidR="00125562" w:rsidRDefault="00125562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Liczba przyjętych delegacji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23EF" w14:textId="1F8C1378" w:rsidR="00125562" w:rsidRDefault="00EA3256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</w:tr>
      <w:tr w:rsidR="00125562" w14:paraId="158A5314" w14:textId="77777777" w:rsidTr="00125562">
        <w:trPr>
          <w:trHeight w:val="6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EBA" w14:textId="77777777" w:rsidR="00125562" w:rsidRDefault="00125562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Łączny koszt przyjęcia delegacji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C33B" w14:textId="17059153" w:rsidR="00125562" w:rsidRDefault="00CC0133">
            <w:pPr>
              <w:spacing w:after="240" w:line="240" w:lineRule="auto"/>
              <w:jc w:val="both"/>
              <w:rPr>
                <w:rFonts w:ascii="Arial" w:eastAsiaTheme="minorHAnsi" w:hAnsi="Arial" w:cs="Arial"/>
              </w:rPr>
            </w:pPr>
            <w:r w:rsidRPr="00296FC8">
              <w:rPr>
                <w:rFonts w:ascii="Arial" w:hAnsi="Arial" w:cs="Arial"/>
                <w:bCs/>
              </w:rPr>
              <w:t>42 921,56 zł</w:t>
            </w:r>
          </w:p>
        </w:tc>
      </w:tr>
    </w:tbl>
    <w:p w14:paraId="1C19366F" w14:textId="77777777" w:rsidR="00125562" w:rsidRDefault="00125562" w:rsidP="00B35F66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0E4A1153" w14:textId="77777777" w:rsidR="00125562" w:rsidRPr="00AF47C1" w:rsidRDefault="00125562" w:rsidP="00B35F66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sectPr w:rsidR="00125562" w:rsidRPr="00AF47C1" w:rsidSect="001C5C73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4FFE" w14:textId="77777777" w:rsidR="001323B4" w:rsidRDefault="001323B4" w:rsidP="000541FE">
      <w:pPr>
        <w:spacing w:after="0" w:line="240" w:lineRule="auto"/>
      </w:pPr>
      <w:r>
        <w:separator/>
      </w:r>
    </w:p>
  </w:endnote>
  <w:endnote w:type="continuationSeparator" w:id="0">
    <w:p w14:paraId="27A48C5B" w14:textId="77777777" w:rsidR="001323B4" w:rsidRDefault="001323B4" w:rsidP="0005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385803"/>
      <w:docPartObj>
        <w:docPartGallery w:val="Page Numbers (Bottom of Page)"/>
        <w:docPartUnique/>
      </w:docPartObj>
    </w:sdtPr>
    <w:sdtEndPr/>
    <w:sdtContent>
      <w:p w14:paraId="2FA9A051" w14:textId="77777777" w:rsidR="00C51C6D" w:rsidRDefault="00C51C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4B">
          <w:rPr>
            <w:noProof/>
          </w:rPr>
          <w:t>2</w:t>
        </w:r>
        <w:r>
          <w:fldChar w:fldCharType="end"/>
        </w:r>
      </w:p>
    </w:sdtContent>
  </w:sdt>
  <w:p w14:paraId="19782236" w14:textId="77777777" w:rsidR="00C51C6D" w:rsidRDefault="00C51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9429" w14:textId="77777777" w:rsidR="001323B4" w:rsidRDefault="001323B4" w:rsidP="000541FE">
      <w:pPr>
        <w:spacing w:after="0" w:line="240" w:lineRule="auto"/>
      </w:pPr>
      <w:r>
        <w:separator/>
      </w:r>
    </w:p>
  </w:footnote>
  <w:footnote w:type="continuationSeparator" w:id="0">
    <w:p w14:paraId="127CD140" w14:textId="77777777" w:rsidR="001323B4" w:rsidRDefault="001323B4" w:rsidP="0005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59F"/>
    <w:multiLevelType w:val="hybridMultilevel"/>
    <w:tmpl w:val="274A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AB2"/>
    <w:multiLevelType w:val="hybridMultilevel"/>
    <w:tmpl w:val="C876E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B009E"/>
    <w:multiLevelType w:val="hybridMultilevel"/>
    <w:tmpl w:val="FE98DA1A"/>
    <w:lvl w:ilvl="0" w:tplc="9D30CD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58F78AB"/>
    <w:multiLevelType w:val="hybridMultilevel"/>
    <w:tmpl w:val="F7307938"/>
    <w:lvl w:ilvl="0" w:tplc="ADF41A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A3714D9"/>
    <w:multiLevelType w:val="hybridMultilevel"/>
    <w:tmpl w:val="3490E754"/>
    <w:lvl w:ilvl="0" w:tplc="9F3C2C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160BD"/>
    <w:multiLevelType w:val="hybridMultilevel"/>
    <w:tmpl w:val="1374B94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4683D"/>
    <w:multiLevelType w:val="hybridMultilevel"/>
    <w:tmpl w:val="7B8876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7979"/>
    <w:multiLevelType w:val="hybridMultilevel"/>
    <w:tmpl w:val="EED4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6277"/>
    <w:multiLevelType w:val="hybridMultilevel"/>
    <w:tmpl w:val="9A180992"/>
    <w:lvl w:ilvl="0" w:tplc="0CFA3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A61AF"/>
    <w:multiLevelType w:val="hybridMultilevel"/>
    <w:tmpl w:val="A41E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52DA5"/>
    <w:multiLevelType w:val="hybridMultilevel"/>
    <w:tmpl w:val="7360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3C3A"/>
    <w:multiLevelType w:val="hybridMultilevel"/>
    <w:tmpl w:val="5638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9739A"/>
    <w:multiLevelType w:val="hybridMultilevel"/>
    <w:tmpl w:val="2CBC9D5A"/>
    <w:lvl w:ilvl="0" w:tplc="F120E290">
      <w:start w:val="1"/>
      <w:numFmt w:val="decimal"/>
      <w:lvlText w:val="%1."/>
      <w:lvlJc w:val="left"/>
      <w:pPr>
        <w:ind w:left="142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13441C"/>
    <w:multiLevelType w:val="hybridMultilevel"/>
    <w:tmpl w:val="0968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20260"/>
    <w:multiLevelType w:val="hybridMultilevel"/>
    <w:tmpl w:val="FD08E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D0331D"/>
    <w:multiLevelType w:val="hybridMultilevel"/>
    <w:tmpl w:val="8D5A46FE"/>
    <w:lvl w:ilvl="0" w:tplc="E34C6816">
      <w:start w:val="1"/>
      <w:numFmt w:val="decimal"/>
      <w:lvlText w:val="%1.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C633BF6"/>
    <w:multiLevelType w:val="hybridMultilevel"/>
    <w:tmpl w:val="1EBA2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FA609B"/>
    <w:multiLevelType w:val="hybridMultilevel"/>
    <w:tmpl w:val="AB766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77B0B"/>
    <w:multiLevelType w:val="hybridMultilevel"/>
    <w:tmpl w:val="3B5C8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832A17"/>
    <w:multiLevelType w:val="hybridMultilevel"/>
    <w:tmpl w:val="728E2572"/>
    <w:lvl w:ilvl="0" w:tplc="CC6CE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5145FF"/>
    <w:multiLevelType w:val="hybridMultilevel"/>
    <w:tmpl w:val="9E18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C2633"/>
    <w:multiLevelType w:val="hybridMultilevel"/>
    <w:tmpl w:val="4F7A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81003"/>
    <w:multiLevelType w:val="hybridMultilevel"/>
    <w:tmpl w:val="AE90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D0C6F"/>
    <w:multiLevelType w:val="hybridMultilevel"/>
    <w:tmpl w:val="30847DAE"/>
    <w:lvl w:ilvl="0" w:tplc="DD327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3F64FC"/>
    <w:multiLevelType w:val="hybridMultilevel"/>
    <w:tmpl w:val="E9980096"/>
    <w:lvl w:ilvl="0" w:tplc="D780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C02FEB"/>
    <w:multiLevelType w:val="hybridMultilevel"/>
    <w:tmpl w:val="61B25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F2A73"/>
    <w:multiLevelType w:val="hybridMultilevel"/>
    <w:tmpl w:val="7CB6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A1CA7"/>
    <w:multiLevelType w:val="hybridMultilevel"/>
    <w:tmpl w:val="1B140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E66F60"/>
    <w:multiLevelType w:val="hybridMultilevel"/>
    <w:tmpl w:val="8268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92E06"/>
    <w:multiLevelType w:val="hybridMultilevel"/>
    <w:tmpl w:val="1D602C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B07BF1"/>
    <w:multiLevelType w:val="hybridMultilevel"/>
    <w:tmpl w:val="1ECA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207C0"/>
    <w:multiLevelType w:val="hybridMultilevel"/>
    <w:tmpl w:val="EC7A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B3B36"/>
    <w:multiLevelType w:val="hybridMultilevel"/>
    <w:tmpl w:val="B720B93E"/>
    <w:lvl w:ilvl="0" w:tplc="4BA8F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E66D65"/>
    <w:multiLevelType w:val="hybridMultilevel"/>
    <w:tmpl w:val="C0AAF192"/>
    <w:lvl w:ilvl="0" w:tplc="3558E9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936EFD"/>
    <w:multiLevelType w:val="hybridMultilevel"/>
    <w:tmpl w:val="BF6C4E62"/>
    <w:lvl w:ilvl="0" w:tplc="9190C2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B54AE"/>
    <w:multiLevelType w:val="hybridMultilevel"/>
    <w:tmpl w:val="C6589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D1370F"/>
    <w:multiLevelType w:val="hybridMultilevel"/>
    <w:tmpl w:val="686C60D6"/>
    <w:lvl w:ilvl="0" w:tplc="62246836">
      <w:start w:val="1"/>
      <w:numFmt w:val="decimal"/>
      <w:lvlText w:val="%1."/>
      <w:lvlJc w:val="left"/>
      <w:pPr>
        <w:ind w:left="110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 w15:restartNumberingAfterBreak="0">
    <w:nsid w:val="4D865C58"/>
    <w:multiLevelType w:val="hybridMultilevel"/>
    <w:tmpl w:val="4310117A"/>
    <w:lvl w:ilvl="0" w:tplc="819A6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0749A"/>
    <w:multiLevelType w:val="hybridMultilevel"/>
    <w:tmpl w:val="A4FC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1B670A"/>
    <w:multiLevelType w:val="hybridMultilevel"/>
    <w:tmpl w:val="59B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76F55"/>
    <w:multiLevelType w:val="hybridMultilevel"/>
    <w:tmpl w:val="99FCE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6728CE"/>
    <w:multiLevelType w:val="hybridMultilevel"/>
    <w:tmpl w:val="38C8AC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4421C1"/>
    <w:multiLevelType w:val="hybridMultilevel"/>
    <w:tmpl w:val="4E209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43DCF"/>
    <w:multiLevelType w:val="hybridMultilevel"/>
    <w:tmpl w:val="4BF08AE2"/>
    <w:lvl w:ilvl="0" w:tplc="70F01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0730D5"/>
    <w:multiLevelType w:val="hybridMultilevel"/>
    <w:tmpl w:val="9158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06895"/>
    <w:multiLevelType w:val="hybridMultilevel"/>
    <w:tmpl w:val="5486E95A"/>
    <w:lvl w:ilvl="0" w:tplc="B1B4D1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C348C"/>
    <w:multiLevelType w:val="hybridMultilevel"/>
    <w:tmpl w:val="F0B4D93A"/>
    <w:lvl w:ilvl="0" w:tplc="3C6C4F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216A00"/>
    <w:multiLevelType w:val="hybridMultilevel"/>
    <w:tmpl w:val="A88E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A4529"/>
    <w:multiLevelType w:val="hybridMultilevel"/>
    <w:tmpl w:val="D40EDD00"/>
    <w:lvl w:ilvl="0" w:tplc="C2CE0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9"/>
  </w:num>
  <w:num w:numId="4">
    <w:abstractNumId w:val="33"/>
  </w:num>
  <w:num w:numId="5">
    <w:abstractNumId w:val="1"/>
  </w:num>
  <w:num w:numId="6">
    <w:abstractNumId w:val="30"/>
  </w:num>
  <w:num w:numId="7">
    <w:abstractNumId w:val="6"/>
  </w:num>
  <w:num w:numId="8">
    <w:abstractNumId w:val="9"/>
  </w:num>
  <w:num w:numId="9">
    <w:abstractNumId w:val="46"/>
  </w:num>
  <w:num w:numId="10">
    <w:abstractNumId w:val="37"/>
  </w:num>
  <w:num w:numId="11">
    <w:abstractNumId w:val="17"/>
  </w:num>
  <w:num w:numId="12">
    <w:abstractNumId w:val="27"/>
  </w:num>
  <w:num w:numId="13">
    <w:abstractNumId w:val="2"/>
  </w:num>
  <w:num w:numId="14">
    <w:abstractNumId w:val="3"/>
  </w:num>
  <w:num w:numId="15">
    <w:abstractNumId w:val="18"/>
  </w:num>
  <w:num w:numId="16">
    <w:abstractNumId w:val="43"/>
  </w:num>
  <w:num w:numId="17">
    <w:abstractNumId w:val="44"/>
  </w:num>
  <w:num w:numId="18">
    <w:abstractNumId w:val="41"/>
  </w:num>
  <w:num w:numId="19">
    <w:abstractNumId w:val="15"/>
  </w:num>
  <w:num w:numId="20">
    <w:abstractNumId w:val="32"/>
  </w:num>
  <w:num w:numId="21">
    <w:abstractNumId w:val="21"/>
  </w:num>
  <w:num w:numId="22">
    <w:abstractNumId w:val="14"/>
  </w:num>
  <w:num w:numId="23">
    <w:abstractNumId w:val="38"/>
  </w:num>
  <w:num w:numId="24">
    <w:abstractNumId w:val="34"/>
  </w:num>
  <w:num w:numId="25">
    <w:abstractNumId w:val="11"/>
  </w:num>
  <w:num w:numId="26">
    <w:abstractNumId w:val="42"/>
  </w:num>
  <w:num w:numId="27">
    <w:abstractNumId w:val="13"/>
  </w:num>
  <w:num w:numId="28">
    <w:abstractNumId w:val="26"/>
  </w:num>
  <w:num w:numId="29">
    <w:abstractNumId w:val="4"/>
  </w:num>
  <w:num w:numId="30">
    <w:abstractNumId w:val="40"/>
  </w:num>
  <w:num w:numId="31">
    <w:abstractNumId w:val="22"/>
  </w:num>
  <w:num w:numId="32">
    <w:abstractNumId w:val="23"/>
  </w:num>
  <w:num w:numId="33">
    <w:abstractNumId w:val="8"/>
  </w:num>
  <w:num w:numId="34">
    <w:abstractNumId w:val="45"/>
  </w:num>
  <w:num w:numId="35">
    <w:abstractNumId w:val="36"/>
  </w:num>
  <w:num w:numId="36">
    <w:abstractNumId w:val="16"/>
  </w:num>
  <w:num w:numId="37">
    <w:abstractNumId w:val="35"/>
  </w:num>
  <w:num w:numId="38">
    <w:abstractNumId w:val="25"/>
  </w:num>
  <w:num w:numId="39">
    <w:abstractNumId w:val="48"/>
  </w:num>
  <w:num w:numId="40">
    <w:abstractNumId w:val="24"/>
  </w:num>
  <w:num w:numId="41">
    <w:abstractNumId w:val="19"/>
  </w:num>
  <w:num w:numId="42">
    <w:abstractNumId w:val="29"/>
  </w:num>
  <w:num w:numId="43">
    <w:abstractNumId w:val="10"/>
  </w:num>
  <w:num w:numId="44">
    <w:abstractNumId w:val="31"/>
  </w:num>
  <w:num w:numId="45">
    <w:abstractNumId w:val="47"/>
  </w:num>
  <w:num w:numId="46">
    <w:abstractNumId w:val="0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D0"/>
    <w:rsid w:val="00000125"/>
    <w:rsid w:val="00001AAA"/>
    <w:rsid w:val="00002480"/>
    <w:rsid w:val="00002585"/>
    <w:rsid w:val="000028AB"/>
    <w:rsid w:val="000037CE"/>
    <w:rsid w:val="000039BD"/>
    <w:rsid w:val="000045AF"/>
    <w:rsid w:val="000058CA"/>
    <w:rsid w:val="00006C50"/>
    <w:rsid w:val="00006CBA"/>
    <w:rsid w:val="00006E97"/>
    <w:rsid w:val="00007BF5"/>
    <w:rsid w:val="000103E9"/>
    <w:rsid w:val="00010A8F"/>
    <w:rsid w:val="00010B20"/>
    <w:rsid w:val="0001182C"/>
    <w:rsid w:val="00011B67"/>
    <w:rsid w:val="00012B55"/>
    <w:rsid w:val="00012C74"/>
    <w:rsid w:val="00013C94"/>
    <w:rsid w:val="00014377"/>
    <w:rsid w:val="00015651"/>
    <w:rsid w:val="00016A77"/>
    <w:rsid w:val="000170E5"/>
    <w:rsid w:val="000171AB"/>
    <w:rsid w:val="00017993"/>
    <w:rsid w:val="00021CFA"/>
    <w:rsid w:val="00023A70"/>
    <w:rsid w:val="00023F59"/>
    <w:rsid w:val="00023F87"/>
    <w:rsid w:val="000243DB"/>
    <w:rsid w:val="000259AE"/>
    <w:rsid w:val="00025AC2"/>
    <w:rsid w:val="0002796A"/>
    <w:rsid w:val="00027CDE"/>
    <w:rsid w:val="0003116E"/>
    <w:rsid w:val="000311D9"/>
    <w:rsid w:val="000314EB"/>
    <w:rsid w:val="00031518"/>
    <w:rsid w:val="00032F74"/>
    <w:rsid w:val="00033CEE"/>
    <w:rsid w:val="00034087"/>
    <w:rsid w:val="00034471"/>
    <w:rsid w:val="000366E0"/>
    <w:rsid w:val="00036C85"/>
    <w:rsid w:val="00037EA2"/>
    <w:rsid w:val="00041C41"/>
    <w:rsid w:val="000437F1"/>
    <w:rsid w:val="00045282"/>
    <w:rsid w:val="00046C45"/>
    <w:rsid w:val="00047647"/>
    <w:rsid w:val="00050CE0"/>
    <w:rsid w:val="00051F52"/>
    <w:rsid w:val="000521B2"/>
    <w:rsid w:val="00053539"/>
    <w:rsid w:val="00053FDE"/>
    <w:rsid w:val="000541FE"/>
    <w:rsid w:val="00054BEF"/>
    <w:rsid w:val="00056A1E"/>
    <w:rsid w:val="00056BAE"/>
    <w:rsid w:val="00057ACC"/>
    <w:rsid w:val="0006384A"/>
    <w:rsid w:val="00063861"/>
    <w:rsid w:val="00063CBB"/>
    <w:rsid w:val="00063E5D"/>
    <w:rsid w:val="00064B50"/>
    <w:rsid w:val="000651EF"/>
    <w:rsid w:val="00065A3F"/>
    <w:rsid w:val="000664DA"/>
    <w:rsid w:val="0006683C"/>
    <w:rsid w:val="00066AE8"/>
    <w:rsid w:val="00066B3B"/>
    <w:rsid w:val="00067681"/>
    <w:rsid w:val="00067D01"/>
    <w:rsid w:val="000707F0"/>
    <w:rsid w:val="00071700"/>
    <w:rsid w:val="0007216A"/>
    <w:rsid w:val="00072629"/>
    <w:rsid w:val="0007343B"/>
    <w:rsid w:val="00074702"/>
    <w:rsid w:val="00074E88"/>
    <w:rsid w:val="00076D11"/>
    <w:rsid w:val="0007787F"/>
    <w:rsid w:val="000814A9"/>
    <w:rsid w:val="00082694"/>
    <w:rsid w:val="000833EB"/>
    <w:rsid w:val="00083556"/>
    <w:rsid w:val="00083BD0"/>
    <w:rsid w:val="00083C45"/>
    <w:rsid w:val="00084739"/>
    <w:rsid w:val="00084F5F"/>
    <w:rsid w:val="00087568"/>
    <w:rsid w:val="000875E6"/>
    <w:rsid w:val="00090730"/>
    <w:rsid w:val="00090BFC"/>
    <w:rsid w:val="000911A5"/>
    <w:rsid w:val="0009123F"/>
    <w:rsid w:val="0009144D"/>
    <w:rsid w:val="00091845"/>
    <w:rsid w:val="00092DBC"/>
    <w:rsid w:val="000946D5"/>
    <w:rsid w:val="000A0660"/>
    <w:rsid w:val="000A4598"/>
    <w:rsid w:val="000A49EB"/>
    <w:rsid w:val="000A5670"/>
    <w:rsid w:val="000A6DA4"/>
    <w:rsid w:val="000A77B8"/>
    <w:rsid w:val="000B1400"/>
    <w:rsid w:val="000B2250"/>
    <w:rsid w:val="000B5B05"/>
    <w:rsid w:val="000B6F95"/>
    <w:rsid w:val="000C1D1D"/>
    <w:rsid w:val="000C2738"/>
    <w:rsid w:val="000C29EC"/>
    <w:rsid w:val="000C2D90"/>
    <w:rsid w:val="000C2FDF"/>
    <w:rsid w:val="000C39B6"/>
    <w:rsid w:val="000C420F"/>
    <w:rsid w:val="000C58FA"/>
    <w:rsid w:val="000C5C94"/>
    <w:rsid w:val="000C716D"/>
    <w:rsid w:val="000D0263"/>
    <w:rsid w:val="000D2986"/>
    <w:rsid w:val="000D39AF"/>
    <w:rsid w:val="000D5F81"/>
    <w:rsid w:val="000E0A98"/>
    <w:rsid w:val="000E14F0"/>
    <w:rsid w:val="000E170A"/>
    <w:rsid w:val="000E2FA6"/>
    <w:rsid w:val="000E3FB6"/>
    <w:rsid w:val="000E42B1"/>
    <w:rsid w:val="000E62BC"/>
    <w:rsid w:val="000E6863"/>
    <w:rsid w:val="000E73F6"/>
    <w:rsid w:val="000E7AB0"/>
    <w:rsid w:val="000E7E29"/>
    <w:rsid w:val="000F0743"/>
    <w:rsid w:val="000F1B3F"/>
    <w:rsid w:val="000F3B2C"/>
    <w:rsid w:val="000F3D7B"/>
    <w:rsid w:val="000F3EAE"/>
    <w:rsid w:val="000F568B"/>
    <w:rsid w:val="000F73C7"/>
    <w:rsid w:val="000F73EB"/>
    <w:rsid w:val="000F785C"/>
    <w:rsid w:val="00100C4D"/>
    <w:rsid w:val="00100CA0"/>
    <w:rsid w:val="00100D0C"/>
    <w:rsid w:val="0010172C"/>
    <w:rsid w:val="00101C2A"/>
    <w:rsid w:val="00105629"/>
    <w:rsid w:val="00105EE0"/>
    <w:rsid w:val="001074C0"/>
    <w:rsid w:val="00107962"/>
    <w:rsid w:val="0011090B"/>
    <w:rsid w:val="001123E5"/>
    <w:rsid w:val="00112C51"/>
    <w:rsid w:val="00114206"/>
    <w:rsid w:val="001158AF"/>
    <w:rsid w:val="00115C1B"/>
    <w:rsid w:val="00120A4A"/>
    <w:rsid w:val="00120FAA"/>
    <w:rsid w:val="00121BFF"/>
    <w:rsid w:val="001235D9"/>
    <w:rsid w:val="00123939"/>
    <w:rsid w:val="00125562"/>
    <w:rsid w:val="0012707B"/>
    <w:rsid w:val="0012755D"/>
    <w:rsid w:val="00130635"/>
    <w:rsid w:val="0013184E"/>
    <w:rsid w:val="001323B4"/>
    <w:rsid w:val="00132CFD"/>
    <w:rsid w:val="00133C2C"/>
    <w:rsid w:val="0013634A"/>
    <w:rsid w:val="00136965"/>
    <w:rsid w:val="00140199"/>
    <w:rsid w:val="0014060D"/>
    <w:rsid w:val="00141DB6"/>
    <w:rsid w:val="001420A3"/>
    <w:rsid w:val="00142DF3"/>
    <w:rsid w:val="00143934"/>
    <w:rsid w:val="00143E60"/>
    <w:rsid w:val="0014463C"/>
    <w:rsid w:val="001460B2"/>
    <w:rsid w:val="00146940"/>
    <w:rsid w:val="001521E7"/>
    <w:rsid w:val="001545B9"/>
    <w:rsid w:val="00154A84"/>
    <w:rsid w:val="00155C00"/>
    <w:rsid w:val="001606EC"/>
    <w:rsid w:val="00160D4C"/>
    <w:rsid w:val="0016158B"/>
    <w:rsid w:val="001621D9"/>
    <w:rsid w:val="0016311D"/>
    <w:rsid w:val="00164208"/>
    <w:rsid w:val="00164A18"/>
    <w:rsid w:val="0016572C"/>
    <w:rsid w:val="0016786F"/>
    <w:rsid w:val="001720B6"/>
    <w:rsid w:val="001723EE"/>
    <w:rsid w:val="00172897"/>
    <w:rsid w:val="0017301D"/>
    <w:rsid w:val="001731EB"/>
    <w:rsid w:val="0017423D"/>
    <w:rsid w:val="001743B5"/>
    <w:rsid w:val="00174706"/>
    <w:rsid w:val="0017528E"/>
    <w:rsid w:val="00176801"/>
    <w:rsid w:val="0017763D"/>
    <w:rsid w:val="001817E0"/>
    <w:rsid w:val="001819A4"/>
    <w:rsid w:val="001835E3"/>
    <w:rsid w:val="00185286"/>
    <w:rsid w:val="00185FC4"/>
    <w:rsid w:val="0018773A"/>
    <w:rsid w:val="0018789B"/>
    <w:rsid w:val="00190CCE"/>
    <w:rsid w:val="001926D7"/>
    <w:rsid w:val="001926FA"/>
    <w:rsid w:val="00193709"/>
    <w:rsid w:val="001953FF"/>
    <w:rsid w:val="00196317"/>
    <w:rsid w:val="001968A3"/>
    <w:rsid w:val="00197772"/>
    <w:rsid w:val="001A03F5"/>
    <w:rsid w:val="001A2E92"/>
    <w:rsid w:val="001A5DA0"/>
    <w:rsid w:val="001A758C"/>
    <w:rsid w:val="001B005A"/>
    <w:rsid w:val="001B14DA"/>
    <w:rsid w:val="001B20A4"/>
    <w:rsid w:val="001B2DE0"/>
    <w:rsid w:val="001B31F1"/>
    <w:rsid w:val="001B40FA"/>
    <w:rsid w:val="001B4C1B"/>
    <w:rsid w:val="001B7853"/>
    <w:rsid w:val="001C0A69"/>
    <w:rsid w:val="001C20B2"/>
    <w:rsid w:val="001C306F"/>
    <w:rsid w:val="001C3312"/>
    <w:rsid w:val="001C5141"/>
    <w:rsid w:val="001C5C73"/>
    <w:rsid w:val="001C736B"/>
    <w:rsid w:val="001C757D"/>
    <w:rsid w:val="001D1021"/>
    <w:rsid w:val="001D157A"/>
    <w:rsid w:val="001D1778"/>
    <w:rsid w:val="001D17FD"/>
    <w:rsid w:val="001D205E"/>
    <w:rsid w:val="001D267A"/>
    <w:rsid w:val="001D276C"/>
    <w:rsid w:val="001D27C7"/>
    <w:rsid w:val="001D2BC1"/>
    <w:rsid w:val="001D2D31"/>
    <w:rsid w:val="001D34F6"/>
    <w:rsid w:val="001D3EE1"/>
    <w:rsid w:val="001D4536"/>
    <w:rsid w:val="001D6BB5"/>
    <w:rsid w:val="001D6E7F"/>
    <w:rsid w:val="001E0546"/>
    <w:rsid w:val="001E291B"/>
    <w:rsid w:val="001E3DBF"/>
    <w:rsid w:val="001E4A6A"/>
    <w:rsid w:val="001E4B57"/>
    <w:rsid w:val="001E53DE"/>
    <w:rsid w:val="001E54C8"/>
    <w:rsid w:val="001E6BA3"/>
    <w:rsid w:val="001F0DA1"/>
    <w:rsid w:val="001F21E6"/>
    <w:rsid w:val="001F2D1C"/>
    <w:rsid w:val="001F2F32"/>
    <w:rsid w:val="001F2FC9"/>
    <w:rsid w:val="001F3928"/>
    <w:rsid w:val="001F41EA"/>
    <w:rsid w:val="001F43DC"/>
    <w:rsid w:val="001F4E50"/>
    <w:rsid w:val="00200A39"/>
    <w:rsid w:val="00201355"/>
    <w:rsid w:val="00202E33"/>
    <w:rsid w:val="0020487F"/>
    <w:rsid w:val="00205170"/>
    <w:rsid w:val="00206746"/>
    <w:rsid w:val="00210586"/>
    <w:rsid w:val="00210DF8"/>
    <w:rsid w:val="002127CD"/>
    <w:rsid w:val="002145E8"/>
    <w:rsid w:val="00215357"/>
    <w:rsid w:val="00215B26"/>
    <w:rsid w:val="00217CF2"/>
    <w:rsid w:val="00217E2D"/>
    <w:rsid w:val="00220186"/>
    <w:rsid w:val="002210E3"/>
    <w:rsid w:val="002222A6"/>
    <w:rsid w:val="00223847"/>
    <w:rsid w:val="00224F3F"/>
    <w:rsid w:val="00224F6E"/>
    <w:rsid w:val="002250D2"/>
    <w:rsid w:val="00226011"/>
    <w:rsid w:val="00227435"/>
    <w:rsid w:val="00227645"/>
    <w:rsid w:val="00227ADB"/>
    <w:rsid w:val="00232F36"/>
    <w:rsid w:val="00233267"/>
    <w:rsid w:val="002335DB"/>
    <w:rsid w:val="002336CD"/>
    <w:rsid w:val="00233DBE"/>
    <w:rsid w:val="00234BD2"/>
    <w:rsid w:val="00234F80"/>
    <w:rsid w:val="002358FC"/>
    <w:rsid w:val="002361FB"/>
    <w:rsid w:val="002371A9"/>
    <w:rsid w:val="0024005F"/>
    <w:rsid w:val="00241473"/>
    <w:rsid w:val="00241C49"/>
    <w:rsid w:val="002423D6"/>
    <w:rsid w:val="0024449F"/>
    <w:rsid w:val="00245DE0"/>
    <w:rsid w:val="00246864"/>
    <w:rsid w:val="00246CEC"/>
    <w:rsid w:val="00246F41"/>
    <w:rsid w:val="00247069"/>
    <w:rsid w:val="00247EA7"/>
    <w:rsid w:val="00250D9D"/>
    <w:rsid w:val="00251F30"/>
    <w:rsid w:val="00253835"/>
    <w:rsid w:val="00253CE2"/>
    <w:rsid w:val="00255008"/>
    <w:rsid w:val="00256144"/>
    <w:rsid w:val="002567F9"/>
    <w:rsid w:val="00256D36"/>
    <w:rsid w:val="002573B3"/>
    <w:rsid w:val="00257462"/>
    <w:rsid w:val="00262011"/>
    <w:rsid w:val="0026230C"/>
    <w:rsid w:val="00262873"/>
    <w:rsid w:val="00262A4F"/>
    <w:rsid w:val="002640D4"/>
    <w:rsid w:val="00264873"/>
    <w:rsid w:val="002652F4"/>
    <w:rsid w:val="00265441"/>
    <w:rsid w:val="00265B7E"/>
    <w:rsid w:val="00267924"/>
    <w:rsid w:val="0027020E"/>
    <w:rsid w:val="002703BC"/>
    <w:rsid w:val="00270B66"/>
    <w:rsid w:val="00271CF2"/>
    <w:rsid w:val="0027259C"/>
    <w:rsid w:val="00272AC5"/>
    <w:rsid w:val="00273BA6"/>
    <w:rsid w:val="00275A16"/>
    <w:rsid w:val="00276145"/>
    <w:rsid w:val="00280263"/>
    <w:rsid w:val="002806DA"/>
    <w:rsid w:val="00281134"/>
    <w:rsid w:val="00281A5F"/>
    <w:rsid w:val="00281E17"/>
    <w:rsid w:val="002829ED"/>
    <w:rsid w:val="00282FFF"/>
    <w:rsid w:val="00283E36"/>
    <w:rsid w:val="0028429B"/>
    <w:rsid w:val="002848E8"/>
    <w:rsid w:val="002856C7"/>
    <w:rsid w:val="00286420"/>
    <w:rsid w:val="00286CE1"/>
    <w:rsid w:val="00290920"/>
    <w:rsid w:val="00290EBC"/>
    <w:rsid w:val="002933A0"/>
    <w:rsid w:val="00293482"/>
    <w:rsid w:val="00296FC8"/>
    <w:rsid w:val="002A06D8"/>
    <w:rsid w:val="002A0746"/>
    <w:rsid w:val="002A0A6B"/>
    <w:rsid w:val="002A210C"/>
    <w:rsid w:val="002A2950"/>
    <w:rsid w:val="002A2F2E"/>
    <w:rsid w:val="002A5FA6"/>
    <w:rsid w:val="002A6ED2"/>
    <w:rsid w:val="002A6EFF"/>
    <w:rsid w:val="002A715E"/>
    <w:rsid w:val="002A7AE5"/>
    <w:rsid w:val="002B0AC3"/>
    <w:rsid w:val="002B0C4A"/>
    <w:rsid w:val="002B0C6C"/>
    <w:rsid w:val="002B0FEE"/>
    <w:rsid w:val="002B224C"/>
    <w:rsid w:val="002B3237"/>
    <w:rsid w:val="002B429C"/>
    <w:rsid w:val="002B4565"/>
    <w:rsid w:val="002B5D2A"/>
    <w:rsid w:val="002B671D"/>
    <w:rsid w:val="002B7B54"/>
    <w:rsid w:val="002C35E7"/>
    <w:rsid w:val="002C3A09"/>
    <w:rsid w:val="002C4594"/>
    <w:rsid w:val="002C529D"/>
    <w:rsid w:val="002C5D7B"/>
    <w:rsid w:val="002C6A60"/>
    <w:rsid w:val="002C6F11"/>
    <w:rsid w:val="002C739E"/>
    <w:rsid w:val="002D0ED3"/>
    <w:rsid w:val="002D1678"/>
    <w:rsid w:val="002D5E2F"/>
    <w:rsid w:val="002D6766"/>
    <w:rsid w:val="002D690B"/>
    <w:rsid w:val="002D6DF2"/>
    <w:rsid w:val="002E1412"/>
    <w:rsid w:val="002E158A"/>
    <w:rsid w:val="002E1C83"/>
    <w:rsid w:val="002E21D8"/>
    <w:rsid w:val="002E3CD9"/>
    <w:rsid w:val="002E433D"/>
    <w:rsid w:val="002E618C"/>
    <w:rsid w:val="002E6993"/>
    <w:rsid w:val="002E6F4D"/>
    <w:rsid w:val="002E737A"/>
    <w:rsid w:val="002F06CC"/>
    <w:rsid w:val="002F2951"/>
    <w:rsid w:val="002F2EC2"/>
    <w:rsid w:val="002F493E"/>
    <w:rsid w:val="002F54DC"/>
    <w:rsid w:val="002F5CBE"/>
    <w:rsid w:val="002F61C9"/>
    <w:rsid w:val="002F7DA1"/>
    <w:rsid w:val="0030079D"/>
    <w:rsid w:val="00300D5D"/>
    <w:rsid w:val="00301F7F"/>
    <w:rsid w:val="003021F2"/>
    <w:rsid w:val="00303440"/>
    <w:rsid w:val="00305647"/>
    <w:rsid w:val="003068B2"/>
    <w:rsid w:val="00306C2F"/>
    <w:rsid w:val="00307570"/>
    <w:rsid w:val="00307E02"/>
    <w:rsid w:val="00307EC1"/>
    <w:rsid w:val="003126E0"/>
    <w:rsid w:val="003176F0"/>
    <w:rsid w:val="00317E22"/>
    <w:rsid w:val="00320EF2"/>
    <w:rsid w:val="0032155F"/>
    <w:rsid w:val="00321A7B"/>
    <w:rsid w:val="00321D2D"/>
    <w:rsid w:val="00323179"/>
    <w:rsid w:val="00323357"/>
    <w:rsid w:val="003301EB"/>
    <w:rsid w:val="003305C2"/>
    <w:rsid w:val="0033075B"/>
    <w:rsid w:val="00331798"/>
    <w:rsid w:val="00331E36"/>
    <w:rsid w:val="00332D46"/>
    <w:rsid w:val="00336935"/>
    <w:rsid w:val="00337D6A"/>
    <w:rsid w:val="00340EC4"/>
    <w:rsid w:val="00341384"/>
    <w:rsid w:val="003416CB"/>
    <w:rsid w:val="003430D7"/>
    <w:rsid w:val="00344735"/>
    <w:rsid w:val="00344B40"/>
    <w:rsid w:val="003462D6"/>
    <w:rsid w:val="0034669D"/>
    <w:rsid w:val="00346784"/>
    <w:rsid w:val="0034684F"/>
    <w:rsid w:val="00347B6A"/>
    <w:rsid w:val="00351E59"/>
    <w:rsid w:val="00352B76"/>
    <w:rsid w:val="00353065"/>
    <w:rsid w:val="00353C5D"/>
    <w:rsid w:val="00354E5D"/>
    <w:rsid w:val="00356CA2"/>
    <w:rsid w:val="00356E1F"/>
    <w:rsid w:val="0035725E"/>
    <w:rsid w:val="003572AD"/>
    <w:rsid w:val="00357E24"/>
    <w:rsid w:val="003602B8"/>
    <w:rsid w:val="00361151"/>
    <w:rsid w:val="0036273D"/>
    <w:rsid w:val="00363088"/>
    <w:rsid w:val="00363D7B"/>
    <w:rsid w:val="00365100"/>
    <w:rsid w:val="00365103"/>
    <w:rsid w:val="00365315"/>
    <w:rsid w:val="00365DEE"/>
    <w:rsid w:val="00370A64"/>
    <w:rsid w:val="00370AF7"/>
    <w:rsid w:val="00371305"/>
    <w:rsid w:val="0037135D"/>
    <w:rsid w:val="00371970"/>
    <w:rsid w:val="00372D67"/>
    <w:rsid w:val="00372E5F"/>
    <w:rsid w:val="00374B22"/>
    <w:rsid w:val="003760CC"/>
    <w:rsid w:val="00380101"/>
    <w:rsid w:val="00381DBD"/>
    <w:rsid w:val="0038370F"/>
    <w:rsid w:val="00383785"/>
    <w:rsid w:val="00383CBF"/>
    <w:rsid w:val="003840E1"/>
    <w:rsid w:val="0038425F"/>
    <w:rsid w:val="003845DF"/>
    <w:rsid w:val="00385B70"/>
    <w:rsid w:val="00385FCE"/>
    <w:rsid w:val="003860A6"/>
    <w:rsid w:val="00386F75"/>
    <w:rsid w:val="0039001C"/>
    <w:rsid w:val="003907B3"/>
    <w:rsid w:val="00392CD7"/>
    <w:rsid w:val="00393137"/>
    <w:rsid w:val="0039351D"/>
    <w:rsid w:val="00393A63"/>
    <w:rsid w:val="0039405E"/>
    <w:rsid w:val="003946EB"/>
    <w:rsid w:val="00394B4F"/>
    <w:rsid w:val="00394E65"/>
    <w:rsid w:val="003970AA"/>
    <w:rsid w:val="003A33BA"/>
    <w:rsid w:val="003A3DE0"/>
    <w:rsid w:val="003A4560"/>
    <w:rsid w:val="003A5101"/>
    <w:rsid w:val="003A6973"/>
    <w:rsid w:val="003B1900"/>
    <w:rsid w:val="003B3A6C"/>
    <w:rsid w:val="003B3F60"/>
    <w:rsid w:val="003B4DD2"/>
    <w:rsid w:val="003B6E72"/>
    <w:rsid w:val="003B7494"/>
    <w:rsid w:val="003B7621"/>
    <w:rsid w:val="003B7A85"/>
    <w:rsid w:val="003C00F2"/>
    <w:rsid w:val="003C1089"/>
    <w:rsid w:val="003C1AAE"/>
    <w:rsid w:val="003C1E7F"/>
    <w:rsid w:val="003C4296"/>
    <w:rsid w:val="003C4F6C"/>
    <w:rsid w:val="003C54EC"/>
    <w:rsid w:val="003C57A7"/>
    <w:rsid w:val="003C57CE"/>
    <w:rsid w:val="003C5A18"/>
    <w:rsid w:val="003C5A6F"/>
    <w:rsid w:val="003C6BBF"/>
    <w:rsid w:val="003C7C14"/>
    <w:rsid w:val="003C7C7A"/>
    <w:rsid w:val="003D0BAE"/>
    <w:rsid w:val="003D11BB"/>
    <w:rsid w:val="003D2C23"/>
    <w:rsid w:val="003D348C"/>
    <w:rsid w:val="003D37EE"/>
    <w:rsid w:val="003D38FA"/>
    <w:rsid w:val="003D47BA"/>
    <w:rsid w:val="003D48D4"/>
    <w:rsid w:val="003D492A"/>
    <w:rsid w:val="003D5A87"/>
    <w:rsid w:val="003D6035"/>
    <w:rsid w:val="003D6AAC"/>
    <w:rsid w:val="003D7666"/>
    <w:rsid w:val="003D786B"/>
    <w:rsid w:val="003E0AFB"/>
    <w:rsid w:val="003E148D"/>
    <w:rsid w:val="003E149E"/>
    <w:rsid w:val="003E325C"/>
    <w:rsid w:val="003E43CE"/>
    <w:rsid w:val="003E4C17"/>
    <w:rsid w:val="003E6119"/>
    <w:rsid w:val="003E6882"/>
    <w:rsid w:val="003E6EC8"/>
    <w:rsid w:val="003E758B"/>
    <w:rsid w:val="003E79D6"/>
    <w:rsid w:val="003F11CB"/>
    <w:rsid w:val="003F13F0"/>
    <w:rsid w:val="003F1973"/>
    <w:rsid w:val="003F231B"/>
    <w:rsid w:val="003F384B"/>
    <w:rsid w:val="003F45B9"/>
    <w:rsid w:val="003F5276"/>
    <w:rsid w:val="003F57F2"/>
    <w:rsid w:val="003F70F3"/>
    <w:rsid w:val="003F7986"/>
    <w:rsid w:val="003F7C71"/>
    <w:rsid w:val="00401B68"/>
    <w:rsid w:val="0040213C"/>
    <w:rsid w:val="00402D18"/>
    <w:rsid w:val="00402DC9"/>
    <w:rsid w:val="0040506E"/>
    <w:rsid w:val="00405975"/>
    <w:rsid w:val="00405E42"/>
    <w:rsid w:val="00406636"/>
    <w:rsid w:val="00407176"/>
    <w:rsid w:val="00410014"/>
    <w:rsid w:val="00411EA2"/>
    <w:rsid w:val="0041352C"/>
    <w:rsid w:val="00414A72"/>
    <w:rsid w:val="004151DC"/>
    <w:rsid w:val="00416052"/>
    <w:rsid w:val="0041790D"/>
    <w:rsid w:val="00417BF1"/>
    <w:rsid w:val="00420579"/>
    <w:rsid w:val="004217DF"/>
    <w:rsid w:val="0042233D"/>
    <w:rsid w:val="004231B6"/>
    <w:rsid w:val="0042539C"/>
    <w:rsid w:val="00425F62"/>
    <w:rsid w:val="0042703B"/>
    <w:rsid w:val="00427685"/>
    <w:rsid w:val="00431FB2"/>
    <w:rsid w:val="00433E24"/>
    <w:rsid w:val="00434515"/>
    <w:rsid w:val="00434771"/>
    <w:rsid w:val="00435FDC"/>
    <w:rsid w:val="004363FB"/>
    <w:rsid w:val="00437D0C"/>
    <w:rsid w:val="004405DE"/>
    <w:rsid w:val="004406A4"/>
    <w:rsid w:val="00440AC2"/>
    <w:rsid w:val="00441449"/>
    <w:rsid w:val="00442515"/>
    <w:rsid w:val="004435FF"/>
    <w:rsid w:val="00444468"/>
    <w:rsid w:val="0044599E"/>
    <w:rsid w:val="00445B69"/>
    <w:rsid w:val="00447332"/>
    <w:rsid w:val="00447B0B"/>
    <w:rsid w:val="00450A2F"/>
    <w:rsid w:val="00451560"/>
    <w:rsid w:val="00452412"/>
    <w:rsid w:val="0045386A"/>
    <w:rsid w:val="00455754"/>
    <w:rsid w:val="0045593D"/>
    <w:rsid w:val="0045710C"/>
    <w:rsid w:val="00457543"/>
    <w:rsid w:val="00457F49"/>
    <w:rsid w:val="004609B8"/>
    <w:rsid w:val="00461152"/>
    <w:rsid w:val="00461D94"/>
    <w:rsid w:val="00462285"/>
    <w:rsid w:val="00462CBA"/>
    <w:rsid w:val="00463BB0"/>
    <w:rsid w:val="004669F5"/>
    <w:rsid w:val="0047034A"/>
    <w:rsid w:val="004707D0"/>
    <w:rsid w:val="0047181F"/>
    <w:rsid w:val="00472D7F"/>
    <w:rsid w:val="00472F58"/>
    <w:rsid w:val="0047431B"/>
    <w:rsid w:val="004760A1"/>
    <w:rsid w:val="0047774F"/>
    <w:rsid w:val="00480633"/>
    <w:rsid w:val="00481713"/>
    <w:rsid w:val="00484154"/>
    <w:rsid w:val="00484351"/>
    <w:rsid w:val="00485462"/>
    <w:rsid w:val="0048653E"/>
    <w:rsid w:val="004870E5"/>
    <w:rsid w:val="00487339"/>
    <w:rsid w:val="00487FE1"/>
    <w:rsid w:val="00491608"/>
    <w:rsid w:val="00491D5A"/>
    <w:rsid w:val="00493337"/>
    <w:rsid w:val="0049510F"/>
    <w:rsid w:val="00496A27"/>
    <w:rsid w:val="00496CF9"/>
    <w:rsid w:val="004A0B80"/>
    <w:rsid w:val="004A11EA"/>
    <w:rsid w:val="004A1AA0"/>
    <w:rsid w:val="004A218F"/>
    <w:rsid w:val="004A32CC"/>
    <w:rsid w:val="004A3320"/>
    <w:rsid w:val="004A3938"/>
    <w:rsid w:val="004A3D6A"/>
    <w:rsid w:val="004A44B3"/>
    <w:rsid w:val="004A4BD5"/>
    <w:rsid w:val="004A64A9"/>
    <w:rsid w:val="004A6ADF"/>
    <w:rsid w:val="004A6E4B"/>
    <w:rsid w:val="004A7BC9"/>
    <w:rsid w:val="004A7DDA"/>
    <w:rsid w:val="004B02D0"/>
    <w:rsid w:val="004B29FB"/>
    <w:rsid w:val="004B2CB6"/>
    <w:rsid w:val="004B3068"/>
    <w:rsid w:val="004B4B9D"/>
    <w:rsid w:val="004B55DA"/>
    <w:rsid w:val="004B63E0"/>
    <w:rsid w:val="004B68FB"/>
    <w:rsid w:val="004B7186"/>
    <w:rsid w:val="004C4086"/>
    <w:rsid w:val="004C4A0D"/>
    <w:rsid w:val="004C6930"/>
    <w:rsid w:val="004C6F67"/>
    <w:rsid w:val="004C72C9"/>
    <w:rsid w:val="004C7E04"/>
    <w:rsid w:val="004D0B41"/>
    <w:rsid w:val="004D1D87"/>
    <w:rsid w:val="004D1E11"/>
    <w:rsid w:val="004D40BE"/>
    <w:rsid w:val="004D513B"/>
    <w:rsid w:val="004D5A75"/>
    <w:rsid w:val="004D6B19"/>
    <w:rsid w:val="004E149A"/>
    <w:rsid w:val="004E1D75"/>
    <w:rsid w:val="004E27A3"/>
    <w:rsid w:val="004E2A8C"/>
    <w:rsid w:val="004E3967"/>
    <w:rsid w:val="004E4916"/>
    <w:rsid w:val="004E4EA7"/>
    <w:rsid w:val="004E52FB"/>
    <w:rsid w:val="004E54ED"/>
    <w:rsid w:val="004E7120"/>
    <w:rsid w:val="004E72C2"/>
    <w:rsid w:val="004F0903"/>
    <w:rsid w:val="004F5911"/>
    <w:rsid w:val="004F6590"/>
    <w:rsid w:val="00500765"/>
    <w:rsid w:val="00500CE1"/>
    <w:rsid w:val="00500EA5"/>
    <w:rsid w:val="0050266A"/>
    <w:rsid w:val="00502D3C"/>
    <w:rsid w:val="00503BAE"/>
    <w:rsid w:val="00504FA6"/>
    <w:rsid w:val="005059E4"/>
    <w:rsid w:val="00505A70"/>
    <w:rsid w:val="0050710D"/>
    <w:rsid w:val="00507C36"/>
    <w:rsid w:val="00510E22"/>
    <w:rsid w:val="005114DE"/>
    <w:rsid w:val="005118E6"/>
    <w:rsid w:val="00511B68"/>
    <w:rsid w:val="005126D2"/>
    <w:rsid w:val="00512D16"/>
    <w:rsid w:val="00512D55"/>
    <w:rsid w:val="00512E8F"/>
    <w:rsid w:val="005138BC"/>
    <w:rsid w:val="0051664E"/>
    <w:rsid w:val="00516759"/>
    <w:rsid w:val="0051787F"/>
    <w:rsid w:val="00517CF9"/>
    <w:rsid w:val="00521164"/>
    <w:rsid w:val="0052292C"/>
    <w:rsid w:val="00522F53"/>
    <w:rsid w:val="00523ECE"/>
    <w:rsid w:val="005240B4"/>
    <w:rsid w:val="00525CFE"/>
    <w:rsid w:val="005267C5"/>
    <w:rsid w:val="005269D8"/>
    <w:rsid w:val="00530106"/>
    <w:rsid w:val="00531620"/>
    <w:rsid w:val="00531B8D"/>
    <w:rsid w:val="00531D83"/>
    <w:rsid w:val="00531DF6"/>
    <w:rsid w:val="00532148"/>
    <w:rsid w:val="00532839"/>
    <w:rsid w:val="00532E80"/>
    <w:rsid w:val="005340D6"/>
    <w:rsid w:val="00534231"/>
    <w:rsid w:val="00534B9E"/>
    <w:rsid w:val="005355FF"/>
    <w:rsid w:val="00536F4A"/>
    <w:rsid w:val="0053786B"/>
    <w:rsid w:val="00537F1D"/>
    <w:rsid w:val="005416E5"/>
    <w:rsid w:val="00541960"/>
    <w:rsid w:val="00541D94"/>
    <w:rsid w:val="0054236B"/>
    <w:rsid w:val="005454C1"/>
    <w:rsid w:val="005460C9"/>
    <w:rsid w:val="00547156"/>
    <w:rsid w:val="00547C55"/>
    <w:rsid w:val="005506CC"/>
    <w:rsid w:val="00551349"/>
    <w:rsid w:val="00551C1B"/>
    <w:rsid w:val="00552309"/>
    <w:rsid w:val="00552EF9"/>
    <w:rsid w:val="00554C3A"/>
    <w:rsid w:val="00556239"/>
    <w:rsid w:val="00561388"/>
    <w:rsid w:val="00561428"/>
    <w:rsid w:val="00563C2C"/>
    <w:rsid w:val="00564164"/>
    <w:rsid w:val="00564885"/>
    <w:rsid w:val="00564F56"/>
    <w:rsid w:val="005661C6"/>
    <w:rsid w:val="00567E8E"/>
    <w:rsid w:val="00570D56"/>
    <w:rsid w:val="00571A95"/>
    <w:rsid w:val="00573087"/>
    <w:rsid w:val="00573530"/>
    <w:rsid w:val="00573708"/>
    <w:rsid w:val="00573A89"/>
    <w:rsid w:val="00573B04"/>
    <w:rsid w:val="00574125"/>
    <w:rsid w:val="0057417E"/>
    <w:rsid w:val="0057444D"/>
    <w:rsid w:val="00574481"/>
    <w:rsid w:val="00575CF3"/>
    <w:rsid w:val="0057702C"/>
    <w:rsid w:val="005771DD"/>
    <w:rsid w:val="005802D5"/>
    <w:rsid w:val="00580A49"/>
    <w:rsid w:val="00580D68"/>
    <w:rsid w:val="00585C8D"/>
    <w:rsid w:val="00585CC3"/>
    <w:rsid w:val="0058691E"/>
    <w:rsid w:val="00590001"/>
    <w:rsid w:val="00591E13"/>
    <w:rsid w:val="00592476"/>
    <w:rsid w:val="005938C6"/>
    <w:rsid w:val="00597475"/>
    <w:rsid w:val="00597AF1"/>
    <w:rsid w:val="005A03B3"/>
    <w:rsid w:val="005A11E7"/>
    <w:rsid w:val="005A4B5C"/>
    <w:rsid w:val="005A4D15"/>
    <w:rsid w:val="005A640B"/>
    <w:rsid w:val="005A788D"/>
    <w:rsid w:val="005B0461"/>
    <w:rsid w:val="005B0E8B"/>
    <w:rsid w:val="005B19B7"/>
    <w:rsid w:val="005B37ED"/>
    <w:rsid w:val="005B4DE3"/>
    <w:rsid w:val="005B7429"/>
    <w:rsid w:val="005B7BAA"/>
    <w:rsid w:val="005C0179"/>
    <w:rsid w:val="005C049B"/>
    <w:rsid w:val="005C056E"/>
    <w:rsid w:val="005C0DAB"/>
    <w:rsid w:val="005C2773"/>
    <w:rsid w:val="005C3EF0"/>
    <w:rsid w:val="005C474D"/>
    <w:rsid w:val="005C629A"/>
    <w:rsid w:val="005C65BC"/>
    <w:rsid w:val="005C6CA1"/>
    <w:rsid w:val="005D02BA"/>
    <w:rsid w:val="005D070A"/>
    <w:rsid w:val="005D071C"/>
    <w:rsid w:val="005D075C"/>
    <w:rsid w:val="005D082E"/>
    <w:rsid w:val="005D19A4"/>
    <w:rsid w:val="005D2FFD"/>
    <w:rsid w:val="005D45A5"/>
    <w:rsid w:val="005D4669"/>
    <w:rsid w:val="005D524E"/>
    <w:rsid w:val="005D5C94"/>
    <w:rsid w:val="005E053C"/>
    <w:rsid w:val="005E3C31"/>
    <w:rsid w:val="005E4456"/>
    <w:rsid w:val="005E4C94"/>
    <w:rsid w:val="005E504D"/>
    <w:rsid w:val="005E5156"/>
    <w:rsid w:val="005E6E52"/>
    <w:rsid w:val="005F15B9"/>
    <w:rsid w:val="005F1E93"/>
    <w:rsid w:val="005F220C"/>
    <w:rsid w:val="005F2747"/>
    <w:rsid w:val="005F32F0"/>
    <w:rsid w:val="005F3793"/>
    <w:rsid w:val="005F3DA7"/>
    <w:rsid w:val="005F47E1"/>
    <w:rsid w:val="005F5A84"/>
    <w:rsid w:val="005F60F1"/>
    <w:rsid w:val="005F62DB"/>
    <w:rsid w:val="005F6C34"/>
    <w:rsid w:val="005F721F"/>
    <w:rsid w:val="005F73AA"/>
    <w:rsid w:val="005F7751"/>
    <w:rsid w:val="00601DF5"/>
    <w:rsid w:val="006022EA"/>
    <w:rsid w:val="00602A4E"/>
    <w:rsid w:val="00602BB0"/>
    <w:rsid w:val="00602C64"/>
    <w:rsid w:val="00604831"/>
    <w:rsid w:val="00606249"/>
    <w:rsid w:val="00606605"/>
    <w:rsid w:val="00606CF9"/>
    <w:rsid w:val="00610768"/>
    <w:rsid w:val="00610E58"/>
    <w:rsid w:val="00610F13"/>
    <w:rsid w:val="0061137A"/>
    <w:rsid w:val="0061184B"/>
    <w:rsid w:val="00612330"/>
    <w:rsid w:val="00613673"/>
    <w:rsid w:val="006138B5"/>
    <w:rsid w:val="00614E65"/>
    <w:rsid w:val="00615299"/>
    <w:rsid w:val="00615C58"/>
    <w:rsid w:val="00616BF6"/>
    <w:rsid w:val="00621F6A"/>
    <w:rsid w:val="00623610"/>
    <w:rsid w:val="00623791"/>
    <w:rsid w:val="00623B41"/>
    <w:rsid w:val="00627216"/>
    <w:rsid w:val="00630804"/>
    <w:rsid w:val="006316BB"/>
    <w:rsid w:val="006320EC"/>
    <w:rsid w:val="00632DB7"/>
    <w:rsid w:val="00633CED"/>
    <w:rsid w:val="00635758"/>
    <w:rsid w:val="006367E2"/>
    <w:rsid w:val="00636BBD"/>
    <w:rsid w:val="00640856"/>
    <w:rsid w:val="0064206F"/>
    <w:rsid w:val="006429EE"/>
    <w:rsid w:val="00643CBE"/>
    <w:rsid w:val="0064415A"/>
    <w:rsid w:val="00644C89"/>
    <w:rsid w:val="00645651"/>
    <w:rsid w:val="0064584C"/>
    <w:rsid w:val="00645DC5"/>
    <w:rsid w:val="00646BBB"/>
    <w:rsid w:val="00646D7E"/>
    <w:rsid w:val="00651A7A"/>
    <w:rsid w:val="006554FA"/>
    <w:rsid w:val="00656792"/>
    <w:rsid w:val="006577D4"/>
    <w:rsid w:val="0065793C"/>
    <w:rsid w:val="006600D3"/>
    <w:rsid w:val="00660C9A"/>
    <w:rsid w:val="006614EC"/>
    <w:rsid w:val="0066183E"/>
    <w:rsid w:val="00662F10"/>
    <w:rsid w:val="00663206"/>
    <w:rsid w:val="006650BB"/>
    <w:rsid w:val="00666C67"/>
    <w:rsid w:val="00666D84"/>
    <w:rsid w:val="00667184"/>
    <w:rsid w:val="006715C0"/>
    <w:rsid w:val="006721B7"/>
    <w:rsid w:val="006722A0"/>
    <w:rsid w:val="00672AA3"/>
    <w:rsid w:val="006734ED"/>
    <w:rsid w:val="006754EE"/>
    <w:rsid w:val="00675768"/>
    <w:rsid w:val="00677C8D"/>
    <w:rsid w:val="00680E3F"/>
    <w:rsid w:val="00681963"/>
    <w:rsid w:val="00681C8F"/>
    <w:rsid w:val="006829AB"/>
    <w:rsid w:val="00683990"/>
    <w:rsid w:val="00683C74"/>
    <w:rsid w:val="00684CB5"/>
    <w:rsid w:val="00685583"/>
    <w:rsid w:val="00687F20"/>
    <w:rsid w:val="006904B1"/>
    <w:rsid w:val="00691297"/>
    <w:rsid w:val="00691823"/>
    <w:rsid w:val="006928FC"/>
    <w:rsid w:val="006934C3"/>
    <w:rsid w:val="00694C87"/>
    <w:rsid w:val="00696005"/>
    <w:rsid w:val="00696A57"/>
    <w:rsid w:val="00697DDA"/>
    <w:rsid w:val="006A0573"/>
    <w:rsid w:val="006A0B9E"/>
    <w:rsid w:val="006A11B9"/>
    <w:rsid w:val="006A4AA7"/>
    <w:rsid w:val="006A4FDB"/>
    <w:rsid w:val="006A5268"/>
    <w:rsid w:val="006A5E9C"/>
    <w:rsid w:val="006A65C0"/>
    <w:rsid w:val="006A69F8"/>
    <w:rsid w:val="006A7F97"/>
    <w:rsid w:val="006A7FAB"/>
    <w:rsid w:val="006B1B5E"/>
    <w:rsid w:val="006B3641"/>
    <w:rsid w:val="006B37A5"/>
    <w:rsid w:val="006B420B"/>
    <w:rsid w:val="006B4446"/>
    <w:rsid w:val="006B561F"/>
    <w:rsid w:val="006B5B75"/>
    <w:rsid w:val="006B6437"/>
    <w:rsid w:val="006B6712"/>
    <w:rsid w:val="006B68BE"/>
    <w:rsid w:val="006B74AD"/>
    <w:rsid w:val="006C0FA9"/>
    <w:rsid w:val="006C1FAD"/>
    <w:rsid w:val="006C23E2"/>
    <w:rsid w:val="006C2E6A"/>
    <w:rsid w:val="006C3CDB"/>
    <w:rsid w:val="006C4DD6"/>
    <w:rsid w:val="006C7466"/>
    <w:rsid w:val="006C76D1"/>
    <w:rsid w:val="006C7B2C"/>
    <w:rsid w:val="006D1752"/>
    <w:rsid w:val="006D2221"/>
    <w:rsid w:val="006D27B6"/>
    <w:rsid w:val="006D3CD2"/>
    <w:rsid w:val="006D4820"/>
    <w:rsid w:val="006D4E0C"/>
    <w:rsid w:val="006D621C"/>
    <w:rsid w:val="006D6FB7"/>
    <w:rsid w:val="006E0086"/>
    <w:rsid w:val="006E1A49"/>
    <w:rsid w:val="006E21ED"/>
    <w:rsid w:val="006E21F3"/>
    <w:rsid w:val="006E2DC4"/>
    <w:rsid w:val="006E340E"/>
    <w:rsid w:val="006E34D0"/>
    <w:rsid w:val="006E4C73"/>
    <w:rsid w:val="006E5790"/>
    <w:rsid w:val="006E76D4"/>
    <w:rsid w:val="006E7C6C"/>
    <w:rsid w:val="006F0E9E"/>
    <w:rsid w:val="006F0EC5"/>
    <w:rsid w:val="006F2A21"/>
    <w:rsid w:val="006F2CA7"/>
    <w:rsid w:val="006F3E13"/>
    <w:rsid w:val="006F49CD"/>
    <w:rsid w:val="006F4D3B"/>
    <w:rsid w:val="006F50A3"/>
    <w:rsid w:val="006F55E7"/>
    <w:rsid w:val="006F5ED3"/>
    <w:rsid w:val="006F5F17"/>
    <w:rsid w:val="006F6396"/>
    <w:rsid w:val="006F660B"/>
    <w:rsid w:val="006F6E3D"/>
    <w:rsid w:val="006F73B1"/>
    <w:rsid w:val="007001CA"/>
    <w:rsid w:val="00701DAB"/>
    <w:rsid w:val="0070289B"/>
    <w:rsid w:val="00702D60"/>
    <w:rsid w:val="00702E81"/>
    <w:rsid w:val="00703EDB"/>
    <w:rsid w:val="007047B0"/>
    <w:rsid w:val="00706F81"/>
    <w:rsid w:val="007073E8"/>
    <w:rsid w:val="00707917"/>
    <w:rsid w:val="00707D77"/>
    <w:rsid w:val="007103A1"/>
    <w:rsid w:val="00711334"/>
    <w:rsid w:val="00711AE9"/>
    <w:rsid w:val="00711ECE"/>
    <w:rsid w:val="007156A5"/>
    <w:rsid w:val="00716116"/>
    <w:rsid w:val="00716C27"/>
    <w:rsid w:val="007178B0"/>
    <w:rsid w:val="007200F9"/>
    <w:rsid w:val="00721098"/>
    <w:rsid w:val="00721DD7"/>
    <w:rsid w:val="0072229E"/>
    <w:rsid w:val="00722BD7"/>
    <w:rsid w:val="00723107"/>
    <w:rsid w:val="00723868"/>
    <w:rsid w:val="007252E0"/>
    <w:rsid w:val="00726CE8"/>
    <w:rsid w:val="00727872"/>
    <w:rsid w:val="007279CF"/>
    <w:rsid w:val="00727FB9"/>
    <w:rsid w:val="007315C3"/>
    <w:rsid w:val="00731D82"/>
    <w:rsid w:val="00732B2A"/>
    <w:rsid w:val="00733710"/>
    <w:rsid w:val="00733D71"/>
    <w:rsid w:val="007341D7"/>
    <w:rsid w:val="007345BA"/>
    <w:rsid w:val="00734A97"/>
    <w:rsid w:val="00734F74"/>
    <w:rsid w:val="00735B4D"/>
    <w:rsid w:val="00737AFF"/>
    <w:rsid w:val="00741610"/>
    <w:rsid w:val="007417E7"/>
    <w:rsid w:val="00741CFD"/>
    <w:rsid w:val="00743BCC"/>
    <w:rsid w:val="007444C2"/>
    <w:rsid w:val="00744505"/>
    <w:rsid w:val="00744848"/>
    <w:rsid w:val="00744CAF"/>
    <w:rsid w:val="00745D1A"/>
    <w:rsid w:val="00745D91"/>
    <w:rsid w:val="0074654A"/>
    <w:rsid w:val="007479AF"/>
    <w:rsid w:val="00747AB5"/>
    <w:rsid w:val="0075155F"/>
    <w:rsid w:val="00753448"/>
    <w:rsid w:val="00754D6A"/>
    <w:rsid w:val="00755CBB"/>
    <w:rsid w:val="00756139"/>
    <w:rsid w:val="00756A33"/>
    <w:rsid w:val="007614F6"/>
    <w:rsid w:val="00761A0C"/>
    <w:rsid w:val="00761C8D"/>
    <w:rsid w:val="0076452D"/>
    <w:rsid w:val="0076529A"/>
    <w:rsid w:val="0076565E"/>
    <w:rsid w:val="00766440"/>
    <w:rsid w:val="00766CB2"/>
    <w:rsid w:val="00770AC6"/>
    <w:rsid w:val="007720DC"/>
    <w:rsid w:val="007728E5"/>
    <w:rsid w:val="007732A5"/>
    <w:rsid w:val="00774B28"/>
    <w:rsid w:val="007754B9"/>
    <w:rsid w:val="00776F56"/>
    <w:rsid w:val="00777654"/>
    <w:rsid w:val="00777DCD"/>
    <w:rsid w:val="00780D00"/>
    <w:rsid w:val="00781D93"/>
    <w:rsid w:val="007827AD"/>
    <w:rsid w:val="00783522"/>
    <w:rsid w:val="00784958"/>
    <w:rsid w:val="00785331"/>
    <w:rsid w:val="00785FD8"/>
    <w:rsid w:val="0078683B"/>
    <w:rsid w:val="00787164"/>
    <w:rsid w:val="00787659"/>
    <w:rsid w:val="0079066B"/>
    <w:rsid w:val="00791216"/>
    <w:rsid w:val="007912A8"/>
    <w:rsid w:val="0079208C"/>
    <w:rsid w:val="00792EEC"/>
    <w:rsid w:val="00793041"/>
    <w:rsid w:val="007950FA"/>
    <w:rsid w:val="00795F23"/>
    <w:rsid w:val="00797AE4"/>
    <w:rsid w:val="007A0200"/>
    <w:rsid w:val="007A088D"/>
    <w:rsid w:val="007A0C99"/>
    <w:rsid w:val="007A173B"/>
    <w:rsid w:val="007A1FC9"/>
    <w:rsid w:val="007A2308"/>
    <w:rsid w:val="007A2BF7"/>
    <w:rsid w:val="007A5E3C"/>
    <w:rsid w:val="007A7549"/>
    <w:rsid w:val="007B00E4"/>
    <w:rsid w:val="007B1529"/>
    <w:rsid w:val="007B19CE"/>
    <w:rsid w:val="007B1D28"/>
    <w:rsid w:val="007B415C"/>
    <w:rsid w:val="007B568B"/>
    <w:rsid w:val="007B5B0E"/>
    <w:rsid w:val="007B65CA"/>
    <w:rsid w:val="007B6BAC"/>
    <w:rsid w:val="007B7DFF"/>
    <w:rsid w:val="007C060E"/>
    <w:rsid w:val="007C0AA6"/>
    <w:rsid w:val="007C121A"/>
    <w:rsid w:val="007C22F1"/>
    <w:rsid w:val="007C2A0D"/>
    <w:rsid w:val="007C31E2"/>
    <w:rsid w:val="007C34BB"/>
    <w:rsid w:val="007C42E1"/>
    <w:rsid w:val="007C4836"/>
    <w:rsid w:val="007C4D4D"/>
    <w:rsid w:val="007C5814"/>
    <w:rsid w:val="007C64C0"/>
    <w:rsid w:val="007C6721"/>
    <w:rsid w:val="007C67DD"/>
    <w:rsid w:val="007C6D51"/>
    <w:rsid w:val="007C73CD"/>
    <w:rsid w:val="007D00A1"/>
    <w:rsid w:val="007D3A90"/>
    <w:rsid w:val="007D7195"/>
    <w:rsid w:val="007D760C"/>
    <w:rsid w:val="007E17F1"/>
    <w:rsid w:val="007E1E86"/>
    <w:rsid w:val="007E2BE5"/>
    <w:rsid w:val="007E3030"/>
    <w:rsid w:val="007E4769"/>
    <w:rsid w:val="007E4B32"/>
    <w:rsid w:val="007E573C"/>
    <w:rsid w:val="007E76D4"/>
    <w:rsid w:val="007F065B"/>
    <w:rsid w:val="007F25FA"/>
    <w:rsid w:val="007F2927"/>
    <w:rsid w:val="007F5731"/>
    <w:rsid w:val="007F5F61"/>
    <w:rsid w:val="007F6A60"/>
    <w:rsid w:val="0080012A"/>
    <w:rsid w:val="00800A34"/>
    <w:rsid w:val="00800CEA"/>
    <w:rsid w:val="00800FE2"/>
    <w:rsid w:val="00801A18"/>
    <w:rsid w:val="0080271B"/>
    <w:rsid w:val="0080278A"/>
    <w:rsid w:val="00804D9C"/>
    <w:rsid w:val="00805E33"/>
    <w:rsid w:val="008062B3"/>
    <w:rsid w:val="0081131C"/>
    <w:rsid w:val="00812E26"/>
    <w:rsid w:val="00814A91"/>
    <w:rsid w:val="008154CA"/>
    <w:rsid w:val="008174BF"/>
    <w:rsid w:val="00820B6F"/>
    <w:rsid w:val="00820BA9"/>
    <w:rsid w:val="0082170B"/>
    <w:rsid w:val="008231ED"/>
    <w:rsid w:val="00823DA7"/>
    <w:rsid w:val="00825701"/>
    <w:rsid w:val="00825709"/>
    <w:rsid w:val="008263CF"/>
    <w:rsid w:val="00830CB0"/>
    <w:rsid w:val="008320A1"/>
    <w:rsid w:val="00833675"/>
    <w:rsid w:val="00834AFD"/>
    <w:rsid w:val="00834C65"/>
    <w:rsid w:val="00835DDE"/>
    <w:rsid w:val="00836C67"/>
    <w:rsid w:val="00836F3A"/>
    <w:rsid w:val="00837FF9"/>
    <w:rsid w:val="00841A07"/>
    <w:rsid w:val="00842C7E"/>
    <w:rsid w:val="008437BC"/>
    <w:rsid w:val="00845DA6"/>
    <w:rsid w:val="00846087"/>
    <w:rsid w:val="00846B7A"/>
    <w:rsid w:val="0084702F"/>
    <w:rsid w:val="008470A7"/>
    <w:rsid w:val="00847F61"/>
    <w:rsid w:val="0085042D"/>
    <w:rsid w:val="00850529"/>
    <w:rsid w:val="0085145B"/>
    <w:rsid w:val="0085197D"/>
    <w:rsid w:val="0085465C"/>
    <w:rsid w:val="0085734C"/>
    <w:rsid w:val="008577E8"/>
    <w:rsid w:val="00857A79"/>
    <w:rsid w:val="00857AA6"/>
    <w:rsid w:val="00860D50"/>
    <w:rsid w:val="00861C25"/>
    <w:rsid w:val="00862C92"/>
    <w:rsid w:val="00862DB8"/>
    <w:rsid w:val="00863394"/>
    <w:rsid w:val="00864AE7"/>
    <w:rsid w:val="00865162"/>
    <w:rsid w:val="00865D95"/>
    <w:rsid w:val="00867F8F"/>
    <w:rsid w:val="00871177"/>
    <w:rsid w:val="00871335"/>
    <w:rsid w:val="00872CA0"/>
    <w:rsid w:val="008730F3"/>
    <w:rsid w:val="008736B1"/>
    <w:rsid w:val="00873971"/>
    <w:rsid w:val="0087422E"/>
    <w:rsid w:val="00874D7F"/>
    <w:rsid w:val="008754B4"/>
    <w:rsid w:val="00880F79"/>
    <w:rsid w:val="00881551"/>
    <w:rsid w:val="00881B67"/>
    <w:rsid w:val="00881E1E"/>
    <w:rsid w:val="0088220A"/>
    <w:rsid w:val="00883662"/>
    <w:rsid w:val="00883B80"/>
    <w:rsid w:val="00884C8D"/>
    <w:rsid w:val="00884FDB"/>
    <w:rsid w:val="00891A27"/>
    <w:rsid w:val="00891CB4"/>
    <w:rsid w:val="008938AA"/>
    <w:rsid w:val="00893935"/>
    <w:rsid w:val="00897E62"/>
    <w:rsid w:val="008A0501"/>
    <w:rsid w:val="008A09E4"/>
    <w:rsid w:val="008A1968"/>
    <w:rsid w:val="008A3020"/>
    <w:rsid w:val="008A30DF"/>
    <w:rsid w:val="008A31D3"/>
    <w:rsid w:val="008A3339"/>
    <w:rsid w:val="008A3C91"/>
    <w:rsid w:val="008A3EA7"/>
    <w:rsid w:val="008A41B6"/>
    <w:rsid w:val="008A422A"/>
    <w:rsid w:val="008A47AE"/>
    <w:rsid w:val="008A5495"/>
    <w:rsid w:val="008A56D9"/>
    <w:rsid w:val="008A6846"/>
    <w:rsid w:val="008B1AAB"/>
    <w:rsid w:val="008B1AE9"/>
    <w:rsid w:val="008B3867"/>
    <w:rsid w:val="008B3C07"/>
    <w:rsid w:val="008B3C68"/>
    <w:rsid w:val="008B4097"/>
    <w:rsid w:val="008B4E8B"/>
    <w:rsid w:val="008B4EE2"/>
    <w:rsid w:val="008B5F57"/>
    <w:rsid w:val="008B70CE"/>
    <w:rsid w:val="008B7483"/>
    <w:rsid w:val="008C095F"/>
    <w:rsid w:val="008C24A0"/>
    <w:rsid w:val="008C270C"/>
    <w:rsid w:val="008C2BC1"/>
    <w:rsid w:val="008C2E51"/>
    <w:rsid w:val="008C302B"/>
    <w:rsid w:val="008C4079"/>
    <w:rsid w:val="008C4B31"/>
    <w:rsid w:val="008C563B"/>
    <w:rsid w:val="008C61A2"/>
    <w:rsid w:val="008C6EAC"/>
    <w:rsid w:val="008D04F4"/>
    <w:rsid w:val="008D4C59"/>
    <w:rsid w:val="008D4D16"/>
    <w:rsid w:val="008D53CF"/>
    <w:rsid w:val="008D592F"/>
    <w:rsid w:val="008D5CB3"/>
    <w:rsid w:val="008D6B4E"/>
    <w:rsid w:val="008E0732"/>
    <w:rsid w:val="008E1E31"/>
    <w:rsid w:val="008E26F5"/>
    <w:rsid w:val="008E2B47"/>
    <w:rsid w:val="008E52AB"/>
    <w:rsid w:val="008E52DE"/>
    <w:rsid w:val="008E71B8"/>
    <w:rsid w:val="008E7CF6"/>
    <w:rsid w:val="008F1CBC"/>
    <w:rsid w:val="008F2D49"/>
    <w:rsid w:val="008F5251"/>
    <w:rsid w:val="008F6CEB"/>
    <w:rsid w:val="008F6D47"/>
    <w:rsid w:val="0090014D"/>
    <w:rsid w:val="00900856"/>
    <w:rsid w:val="009016E6"/>
    <w:rsid w:val="00901FE5"/>
    <w:rsid w:val="0090220C"/>
    <w:rsid w:val="00902868"/>
    <w:rsid w:val="00904177"/>
    <w:rsid w:val="00904192"/>
    <w:rsid w:val="00904FEB"/>
    <w:rsid w:val="0090563A"/>
    <w:rsid w:val="00906262"/>
    <w:rsid w:val="009062C0"/>
    <w:rsid w:val="00906B42"/>
    <w:rsid w:val="00910057"/>
    <w:rsid w:val="00910685"/>
    <w:rsid w:val="00910ADB"/>
    <w:rsid w:val="00910AE6"/>
    <w:rsid w:val="00912816"/>
    <w:rsid w:val="00914C34"/>
    <w:rsid w:val="00914E30"/>
    <w:rsid w:val="00916D4E"/>
    <w:rsid w:val="00916F76"/>
    <w:rsid w:val="00917480"/>
    <w:rsid w:val="0092143E"/>
    <w:rsid w:val="00924ADB"/>
    <w:rsid w:val="00924C75"/>
    <w:rsid w:val="00925B07"/>
    <w:rsid w:val="00926121"/>
    <w:rsid w:val="00927BEA"/>
    <w:rsid w:val="00930AC3"/>
    <w:rsid w:val="00930ECF"/>
    <w:rsid w:val="00933023"/>
    <w:rsid w:val="00933875"/>
    <w:rsid w:val="00934AA0"/>
    <w:rsid w:val="00934F97"/>
    <w:rsid w:val="0093760B"/>
    <w:rsid w:val="009379BD"/>
    <w:rsid w:val="00940D49"/>
    <w:rsid w:val="0094102E"/>
    <w:rsid w:val="009428DD"/>
    <w:rsid w:val="0094476E"/>
    <w:rsid w:val="00946CBC"/>
    <w:rsid w:val="009475B2"/>
    <w:rsid w:val="00951EB4"/>
    <w:rsid w:val="009529CF"/>
    <w:rsid w:val="0095338C"/>
    <w:rsid w:val="00953F78"/>
    <w:rsid w:val="00955545"/>
    <w:rsid w:val="009566F7"/>
    <w:rsid w:val="00957F2C"/>
    <w:rsid w:val="00961CBF"/>
    <w:rsid w:val="009623BB"/>
    <w:rsid w:val="0096249B"/>
    <w:rsid w:val="00966D55"/>
    <w:rsid w:val="0096727C"/>
    <w:rsid w:val="009705B0"/>
    <w:rsid w:val="00970ECF"/>
    <w:rsid w:val="0097228D"/>
    <w:rsid w:val="0097391A"/>
    <w:rsid w:val="009739B8"/>
    <w:rsid w:val="0097429D"/>
    <w:rsid w:val="00974905"/>
    <w:rsid w:val="00974D39"/>
    <w:rsid w:val="00975026"/>
    <w:rsid w:val="00977149"/>
    <w:rsid w:val="00977997"/>
    <w:rsid w:val="00977BBA"/>
    <w:rsid w:val="00977C73"/>
    <w:rsid w:val="00977D96"/>
    <w:rsid w:val="009804B3"/>
    <w:rsid w:val="00981415"/>
    <w:rsid w:val="00982898"/>
    <w:rsid w:val="00983E89"/>
    <w:rsid w:val="00984D45"/>
    <w:rsid w:val="00987596"/>
    <w:rsid w:val="00987746"/>
    <w:rsid w:val="009878E7"/>
    <w:rsid w:val="00990F3D"/>
    <w:rsid w:val="00991A42"/>
    <w:rsid w:val="00992074"/>
    <w:rsid w:val="009931D3"/>
    <w:rsid w:val="00993742"/>
    <w:rsid w:val="009940EB"/>
    <w:rsid w:val="009946B9"/>
    <w:rsid w:val="009953F5"/>
    <w:rsid w:val="009957CE"/>
    <w:rsid w:val="00997578"/>
    <w:rsid w:val="00997F16"/>
    <w:rsid w:val="009A1C6D"/>
    <w:rsid w:val="009A262A"/>
    <w:rsid w:val="009A2D9C"/>
    <w:rsid w:val="009A39E0"/>
    <w:rsid w:val="009A5D2C"/>
    <w:rsid w:val="009B0231"/>
    <w:rsid w:val="009B0754"/>
    <w:rsid w:val="009B0767"/>
    <w:rsid w:val="009B0A69"/>
    <w:rsid w:val="009B0BF0"/>
    <w:rsid w:val="009B102B"/>
    <w:rsid w:val="009B139E"/>
    <w:rsid w:val="009B1B66"/>
    <w:rsid w:val="009B33C8"/>
    <w:rsid w:val="009B3A90"/>
    <w:rsid w:val="009B4AA4"/>
    <w:rsid w:val="009B6F90"/>
    <w:rsid w:val="009C085E"/>
    <w:rsid w:val="009C1A5B"/>
    <w:rsid w:val="009C3974"/>
    <w:rsid w:val="009C4C43"/>
    <w:rsid w:val="009C68B2"/>
    <w:rsid w:val="009C71DB"/>
    <w:rsid w:val="009D0DD3"/>
    <w:rsid w:val="009D1BA9"/>
    <w:rsid w:val="009D3875"/>
    <w:rsid w:val="009D412A"/>
    <w:rsid w:val="009D42CD"/>
    <w:rsid w:val="009D54B7"/>
    <w:rsid w:val="009D54FE"/>
    <w:rsid w:val="009D7B44"/>
    <w:rsid w:val="009D7C42"/>
    <w:rsid w:val="009E219F"/>
    <w:rsid w:val="009E3576"/>
    <w:rsid w:val="009E3814"/>
    <w:rsid w:val="009E54F1"/>
    <w:rsid w:val="009E7C9D"/>
    <w:rsid w:val="009F0F88"/>
    <w:rsid w:val="009F1E89"/>
    <w:rsid w:val="009F448C"/>
    <w:rsid w:val="009F4626"/>
    <w:rsid w:val="009F6598"/>
    <w:rsid w:val="009F7B41"/>
    <w:rsid w:val="00A01C22"/>
    <w:rsid w:val="00A02998"/>
    <w:rsid w:val="00A02F13"/>
    <w:rsid w:val="00A036BF"/>
    <w:rsid w:val="00A03CAB"/>
    <w:rsid w:val="00A057EF"/>
    <w:rsid w:val="00A0685B"/>
    <w:rsid w:val="00A06B74"/>
    <w:rsid w:val="00A10513"/>
    <w:rsid w:val="00A126B7"/>
    <w:rsid w:val="00A129FB"/>
    <w:rsid w:val="00A14F64"/>
    <w:rsid w:val="00A16427"/>
    <w:rsid w:val="00A17383"/>
    <w:rsid w:val="00A20A1B"/>
    <w:rsid w:val="00A23B08"/>
    <w:rsid w:val="00A24003"/>
    <w:rsid w:val="00A248C6"/>
    <w:rsid w:val="00A24CA9"/>
    <w:rsid w:val="00A304D6"/>
    <w:rsid w:val="00A308A0"/>
    <w:rsid w:val="00A3121D"/>
    <w:rsid w:val="00A32D59"/>
    <w:rsid w:val="00A33CCE"/>
    <w:rsid w:val="00A346ED"/>
    <w:rsid w:val="00A34D9B"/>
    <w:rsid w:val="00A368E0"/>
    <w:rsid w:val="00A37E25"/>
    <w:rsid w:val="00A40D99"/>
    <w:rsid w:val="00A41325"/>
    <w:rsid w:val="00A41A56"/>
    <w:rsid w:val="00A41B19"/>
    <w:rsid w:val="00A41BE7"/>
    <w:rsid w:val="00A43C44"/>
    <w:rsid w:val="00A43F88"/>
    <w:rsid w:val="00A44519"/>
    <w:rsid w:val="00A450DE"/>
    <w:rsid w:val="00A4638F"/>
    <w:rsid w:val="00A46D91"/>
    <w:rsid w:val="00A47432"/>
    <w:rsid w:val="00A47E55"/>
    <w:rsid w:val="00A5271E"/>
    <w:rsid w:val="00A52951"/>
    <w:rsid w:val="00A53303"/>
    <w:rsid w:val="00A54503"/>
    <w:rsid w:val="00A55714"/>
    <w:rsid w:val="00A60A5D"/>
    <w:rsid w:val="00A615B6"/>
    <w:rsid w:val="00A62611"/>
    <w:rsid w:val="00A6272A"/>
    <w:rsid w:val="00A62DD7"/>
    <w:rsid w:val="00A65100"/>
    <w:rsid w:val="00A66F95"/>
    <w:rsid w:val="00A67205"/>
    <w:rsid w:val="00A6741D"/>
    <w:rsid w:val="00A700F0"/>
    <w:rsid w:val="00A71DE1"/>
    <w:rsid w:val="00A723F9"/>
    <w:rsid w:val="00A72719"/>
    <w:rsid w:val="00A72F62"/>
    <w:rsid w:val="00A7347A"/>
    <w:rsid w:val="00A75B2A"/>
    <w:rsid w:val="00A77E72"/>
    <w:rsid w:val="00A817D1"/>
    <w:rsid w:val="00A81928"/>
    <w:rsid w:val="00A82BE5"/>
    <w:rsid w:val="00A8585C"/>
    <w:rsid w:val="00A87EB3"/>
    <w:rsid w:val="00A90103"/>
    <w:rsid w:val="00A902F0"/>
    <w:rsid w:val="00A90867"/>
    <w:rsid w:val="00A90F71"/>
    <w:rsid w:val="00A91E83"/>
    <w:rsid w:val="00A92121"/>
    <w:rsid w:val="00A936C1"/>
    <w:rsid w:val="00A9386C"/>
    <w:rsid w:val="00A940AE"/>
    <w:rsid w:val="00A94E8B"/>
    <w:rsid w:val="00A94F40"/>
    <w:rsid w:val="00A954C2"/>
    <w:rsid w:val="00A96580"/>
    <w:rsid w:val="00A972DE"/>
    <w:rsid w:val="00AA1084"/>
    <w:rsid w:val="00AA2904"/>
    <w:rsid w:val="00AA2933"/>
    <w:rsid w:val="00AA29DA"/>
    <w:rsid w:val="00AA48F6"/>
    <w:rsid w:val="00AA6D92"/>
    <w:rsid w:val="00AB096A"/>
    <w:rsid w:val="00AB2000"/>
    <w:rsid w:val="00AB2CCD"/>
    <w:rsid w:val="00AB2FF6"/>
    <w:rsid w:val="00AB35F2"/>
    <w:rsid w:val="00AB457C"/>
    <w:rsid w:val="00AB7896"/>
    <w:rsid w:val="00AB7E68"/>
    <w:rsid w:val="00AC1C0A"/>
    <w:rsid w:val="00AC26AE"/>
    <w:rsid w:val="00AC287F"/>
    <w:rsid w:val="00AC61CF"/>
    <w:rsid w:val="00AD0906"/>
    <w:rsid w:val="00AD0FEF"/>
    <w:rsid w:val="00AD2522"/>
    <w:rsid w:val="00AD29B1"/>
    <w:rsid w:val="00AD3A0C"/>
    <w:rsid w:val="00AD5DBF"/>
    <w:rsid w:val="00AD75FF"/>
    <w:rsid w:val="00AE0793"/>
    <w:rsid w:val="00AE219B"/>
    <w:rsid w:val="00AE44AE"/>
    <w:rsid w:val="00AE6138"/>
    <w:rsid w:val="00AE654B"/>
    <w:rsid w:val="00AE75E3"/>
    <w:rsid w:val="00AF1C94"/>
    <w:rsid w:val="00AF47C1"/>
    <w:rsid w:val="00AF47EB"/>
    <w:rsid w:val="00AF4F64"/>
    <w:rsid w:val="00AF5503"/>
    <w:rsid w:val="00AF5612"/>
    <w:rsid w:val="00AF5959"/>
    <w:rsid w:val="00B01CEC"/>
    <w:rsid w:val="00B02A66"/>
    <w:rsid w:val="00B03077"/>
    <w:rsid w:val="00B03265"/>
    <w:rsid w:val="00B03664"/>
    <w:rsid w:val="00B0502C"/>
    <w:rsid w:val="00B05271"/>
    <w:rsid w:val="00B056BD"/>
    <w:rsid w:val="00B05ED8"/>
    <w:rsid w:val="00B06CCF"/>
    <w:rsid w:val="00B071C8"/>
    <w:rsid w:val="00B073CB"/>
    <w:rsid w:val="00B078FA"/>
    <w:rsid w:val="00B07D4D"/>
    <w:rsid w:val="00B10642"/>
    <w:rsid w:val="00B12FC0"/>
    <w:rsid w:val="00B1440E"/>
    <w:rsid w:val="00B14735"/>
    <w:rsid w:val="00B149B8"/>
    <w:rsid w:val="00B14F46"/>
    <w:rsid w:val="00B15FEC"/>
    <w:rsid w:val="00B170A8"/>
    <w:rsid w:val="00B17412"/>
    <w:rsid w:val="00B17BE4"/>
    <w:rsid w:val="00B17D91"/>
    <w:rsid w:val="00B203D2"/>
    <w:rsid w:val="00B20FB7"/>
    <w:rsid w:val="00B2136E"/>
    <w:rsid w:val="00B2164B"/>
    <w:rsid w:val="00B224F3"/>
    <w:rsid w:val="00B2399F"/>
    <w:rsid w:val="00B23C23"/>
    <w:rsid w:val="00B24C24"/>
    <w:rsid w:val="00B254E7"/>
    <w:rsid w:val="00B26917"/>
    <w:rsid w:val="00B269A7"/>
    <w:rsid w:val="00B26FF5"/>
    <w:rsid w:val="00B27A90"/>
    <w:rsid w:val="00B319D4"/>
    <w:rsid w:val="00B31ABA"/>
    <w:rsid w:val="00B32F61"/>
    <w:rsid w:val="00B341E3"/>
    <w:rsid w:val="00B35571"/>
    <w:rsid w:val="00B35F66"/>
    <w:rsid w:val="00B366E5"/>
    <w:rsid w:val="00B40938"/>
    <w:rsid w:val="00B4110C"/>
    <w:rsid w:val="00B42C00"/>
    <w:rsid w:val="00B44D3D"/>
    <w:rsid w:val="00B4584A"/>
    <w:rsid w:val="00B522E5"/>
    <w:rsid w:val="00B52DA0"/>
    <w:rsid w:val="00B53DDF"/>
    <w:rsid w:val="00B54169"/>
    <w:rsid w:val="00B54256"/>
    <w:rsid w:val="00B55FA7"/>
    <w:rsid w:val="00B6011E"/>
    <w:rsid w:val="00B60719"/>
    <w:rsid w:val="00B6087C"/>
    <w:rsid w:val="00B6096F"/>
    <w:rsid w:val="00B6143D"/>
    <w:rsid w:val="00B61FC8"/>
    <w:rsid w:val="00B62C62"/>
    <w:rsid w:val="00B640DA"/>
    <w:rsid w:val="00B65855"/>
    <w:rsid w:val="00B65D9D"/>
    <w:rsid w:val="00B66D9D"/>
    <w:rsid w:val="00B711CD"/>
    <w:rsid w:val="00B71FDE"/>
    <w:rsid w:val="00B7274A"/>
    <w:rsid w:val="00B72DFE"/>
    <w:rsid w:val="00B73DBC"/>
    <w:rsid w:val="00B74ADE"/>
    <w:rsid w:val="00B75A85"/>
    <w:rsid w:val="00B7602E"/>
    <w:rsid w:val="00B760A1"/>
    <w:rsid w:val="00B77BE0"/>
    <w:rsid w:val="00B82A74"/>
    <w:rsid w:val="00B83B66"/>
    <w:rsid w:val="00B83C10"/>
    <w:rsid w:val="00B83DF8"/>
    <w:rsid w:val="00B85B2E"/>
    <w:rsid w:val="00B8760F"/>
    <w:rsid w:val="00B9022B"/>
    <w:rsid w:val="00B91D0E"/>
    <w:rsid w:val="00B93556"/>
    <w:rsid w:val="00B950A0"/>
    <w:rsid w:val="00B974A3"/>
    <w:rsid w:val="00B97938"/>
    <w:rsid w:val="00BA0757"/>
    <w:rsid w:val="00BA0CB1"/>
    <w:rsid w:val="00BA1952"/>
    <w:rsid w:val="00BA477A"/>
    <w:rsid w:val="00BA4E4F"/>
    <w:rsid w:val="00BA59E9"/>
    <w:rsid w:val="00BA5BB1"/>
    <w:rsid w:val="00BA5F02"/>
    <w:rsid w:val="00BA6F52"/>
    <w:rsid w:val="00BA7366"/>
    <w:rsid w:val="00BA7B10"/>
    <w:rsid w:val="00BB186A"/>
    <w:rsid w:val="00BB1D8D"/>
    <w:rsid w:val="00BB3894"/>
    <w:rsid w:val="00BB4E64"/>
    <w:rsid w:val="00BB54CA"/>
    <w:rsid w:val="00BB5845"/>
    <w:rsid w:val="00BB776E"/>
    <w:rsid w:val="00BB7E25"/>
    <w:rsid w:val="00BC0DC5"/>
    <w:rsid w:val="00BC3837"/>
    <w:rsid w:val="00BC4F48"/>
    <w:rsid w:val="00BC50EB"/>
    <w:rsid w:val="00BC5B44"/>
    <w:rsid w:val="00BC61F7"/>
    <w:rsid w:val="00BC6458"/>
    <w:rsid w:val="00BC7EEB"/>
    <w:rsid w:val="00BD0555"/>
    <w:rsid w:val="00BD0AB1"/>
    <w:rsid w:val="00BD14ED"/>
    <w:rsid w:val="00BD21C5"/>
    <w:rsid w:val="00BD353A"/>
    <w:rsid w:val="00BD4A69"/>
    <w:rsid w:val="00BD4E1D"/>
    <w:rsid w:val="00BD5331"/>
    <w:rsid w:val="00BD5CC4"/>
    <w:rsid w:val="00BD6179"/>
    <w:rsid w:val="00BD7DD7"/>
    <w:rsid w:val="00BE0CE7"/>
    <w:rsid w:val="00BE11C4"/>
    <w:rsid w:val="00BE20AD"/>
    <w:rsid w:val="00BE3629"/>
    <w:rsid w:val="00BE6BEE"/>
    <w:rsid w:val="00BE6F52"/>
    <w:rsid w:val="00BE7FD1"/>
    <w:rsid w:val="00BF0025"/>
    <w:rsid w:val="00BF0084"/>
    <w:rsid w:val="00BF059F"/>
    <w:rsid w:val="00BF1BF7"/>
    <w:rsid w:val="00BF1F80"/>
    <w:rsid w:val="00BF21C6"/>
    <w:rsid w:val="00BF28F0"/>
    <w:rsid w:val="00BF2CA6"/>
    <w:rsid w:val="00BF4A2B"/>
    <w:rsid w:val="00BF57B2"/>
    <w:rsid w:val="00BF5FAD"/>
    <w:rsid w:val="00BF7700"/>
    <w:rsid w:val="00C00C9E"/>
    <w:rsid w:val="00C00DC9"/>
    <w:rsid w:val="00C01110"/>
    <w:rsid w:val="00C01D58"/>
    <w:rsid w:val="00C01FBE"/>
    <w:rsid w:val="00C02BCE"/>
    <w:rsid w:val="00C03F27"/>
    <w:rsid w:val="00C05523"/>
    <w:rsid w:val="00C107A6"/>
    <w:rsid w:val="00C107BA"/>
    <w:rsid w:val="00C11CEF"/>
    <w:rsid w:val="00C145B0"/>
    <w:rsid w:val="00C179F5"/>
    <w:rsid w:val="00C20F2B"/>
    <w:rsid w:val="00C21709"/>
    <w:rsid w:val="00C230CF"/>
    <w:rsid w:val="00C23A68"/>
    <w:rsid w:val="00C23F8D"/>
    <w:rsid w:val="00C249C2"/>
    <w:rsid w:val="00C251D0"/>
    <w:rsid w:val="00C26CB6"/>
    <w:rsid w:val="00C27956"/>
    <w:rsid w:val="00C27E14"/>
    <w:rsid w:val="00C31FD6"/>
    <w:rsid w:val="00C3241E"/>
    <w:rsid w:val="00C325D7"/>
    <w:rsid w:val="00C3387B"/>
    <w:rsid w:val="00C33E11"/>
    <w:rsid w:val="00C349DC"/>
    <w:rsid w:val="00C36866"/>
    <w:rsid w:val="00C369D6"/>
    <w:rsid w:val="00C36B97"/>
    <w:rsid w:val="00C3719F"/>
    <w:rsid w:val="00C37F8E"/>
    <w:rsid w:val="00C4050C"/>
    <w:rsid w:val="00C408B4"/>
    <w:rsid w:val="00C40E4D"/>
    <w:rsid w:val="00C41696"/>
    <w:rsid w:val="00C42224"/>
    <w:rsid w:val="00C43DDF"/>
    <w:rsid w:val="00C462C1"/>
    <w:rsid w:val="00C46BE5"/>
    <w:rsid w:val="00C46E19"/>
    <w:rsid w:val="00C47BB1"/>
    <w:rsid w:val="00C47DE2"/>
    <w:rsid w:val="00C51C6D"/>
    <w:rsid w:val="00C529B4"/>
    <w:rsid w:val="00C54E4C"/>
    <w:rsid w:val="00C57383"/>
    <w:rsid w:val="00C578FB"/>
    <w:rsid w:val="00C57A3F"/>
    <w:rsid w:val="00C631ED"/>
    <w:rsid w:val="00C63349"/>
    <w:rsid w:val="00C64D06"/>
    <w:rsid w:val="00C65965"/>
    <w:rsid w:val="00C662B0"/>
    <w:rsid w:val="00C674CC"/>
    <w:rsid w:val="00C675C4"/>
    <w:rsid w:val="00C71616"/>
    <w:rsid w:val="00C72069"/>
    <w:rsid w:val="00C736E0"/>
    <w:rsid w:val="00C73E69"/>
    <w:rsid w:val="00C76049"/>
    <w:rsid w:val="00C762CC"/>
    <w:rsid w:val="00C77627"/>
    <w:rsid w:val="00C77FCD"/>
    <w:rsid w:val="00C80043"/>
    <w:rsid w:val="00C81187"/>
    <w:rsid w:val="00C81986"/>
    <w:rsid w:val="00C81EBB"/>
    <w:rsid w:val="00C82811"/>
    <w:rsid w:val="00C83716"/>
    <w:rsid w:val="00C84537"/>
    <w:rsid w:val="00C84881"/>
    <w:rsid w:val="00C85D98"/>
    <w:rsid w:val="00C87BAF"/>
    <w:rsid w:val="00C9068B"/>
    <w:rsid w:val="00C907BB"/>
    <w:rsid w:val="00C91AA0"/>
    <w:rsid w:val="00C9310A"/>
    <w:rsid w:val="00C93C99"/>
    <w:rsid w:val="00C93F4B"/>
    <w:rsid w:val="00C94DF7"/>
    <w:rsid w:val="00C95507"/>
    <w:rsid w:val="00C95CA2"/>
    <w:rsid w:val="00C95CBB"/>
    <w:rsid w:val="00CA1A88"/>
    <w:rsid w:val="00CA2BFD"/>
    <w:rsid w:val="00CA2E09"/>
    <w:rsid w:val="00CA30EB"/>
    <w:rsid w:val="00CA314F"/>
    <w:rsid w:val="00CA3DA6"/>
    <w:rsid w:val="00CA4056"/>
    <w:rsid w:val="00CA419D"/>
    <w:rsid w:val="00CA686D"/>
    <w:rsid w:val="00CA7412"/>
    <w:rsid w:val="00CB032E"/>
    <w:rsid w:val="00CB05D0"/>
    <w:rsid w:val="00CB05F4"/>
    <w:rsid w:val="00CB0ABC"/>
    <w:rsid w:val="00CB13F3"/>
    <w:rsid w:val="00CB38F5"/>
    <w:rsid w:val="00CB42C4"/>
    <w:rsid w:val="00CC0133"/>
    <w:rsid w:val="00CC4942"/>
    <w:rsid w:val="00CC5D6A"/>
    <w:rsid w:val="00CC636B"/>
    <w:rsid w:val="00CC6DD8"/>
    <w:rsid w:val="00CC72E7"/>
    <w:rsid w:val="00CD0FAA"/>
    <w:rsid w:val="00CD18AD"/>
    <w:rsid w:val="00CD1B24"/>
    <w:rsid w:val="00CD3DEA"/>
    <w:rsid w:val="00CD44EA"/>
    <w:rsid w:val="00CD4927"/>
    <w:rsid w:val="00CD51FB"/>
    <w:rsid w:val="00CD7C80"/>
    <w:rsid w:val="00CE1589"/>
    <w:rsid w:val="00CE1B82"/>
    <w:rsid w:val="00CE268F"/>
    <w:rsid w:val="00CE2902"/>
    <w:rsid w:val="00CE291B"/>
    <w:rsid w:val="00CE5ECF"/>
    <w:rsid w:val="00CE77ED"/>
    <w:rsid w:val="00CF01FC"/>
    <w:rsid w:val="00CF061C"/>
    <w:rsid w:val="00CF4D91"/>
    <w:rsid w:val="00CF5026"/>
    <w:rsid w:val="00CF5037"/>
    <w:rsid w:val="00CF5487"/>
    <w:rsid w:val="00CF5E00"/>
    <w:rsid w:val="00CF641D"/>
    <w:rsid w:val="00CF6659"/>
    <w:rsid w:val="00CF67EE"/>
    <w:rsid w:val="00D00C98"/>
    <w:rsid w:val="00D00F16"/>
    <w:rsid w:val="00D011C5"/>
    <w:rsid w:val="00D0435F"/>
    <w:rsid w:val="00D047CB"/>
    <w:rsid w:val="00D054BF"/>
    <w:rsid w:val="00D05A1F"/>
    <w:rsid w:val="00D069D9"/>
    <w:rsid w:val="00D0718A"/>
    <w:rsid w:val="00D10274"/>
    <w:rsid w:val="00D104D4"/>
    <w:rsid w:val="00D10C5D"/>
    <w:rsid w:val="00D10D95"/>
    <w:rsid w:val="00D11830"/>
    <w:rsid w:val="00D118B9"/>
    <w:rsid w:val="00D12ADA"/>
    <w:rsid w:val="00D136C7"/>
    <w:rsid w:val="00D1371F"/>
    <w:rsid w:val="00D14154"/>
    <w:rsid w:val="00D15482"/>
    <w:rsid w:val="00D16122"/>
    <w:rsid w:val="00D175ED"/>
    <w:rsid w:val="00D17AD8"/>
    <w:rsid w:val="00D17EEA"/>
    <w:rsid w:val="00D20700"/>
    <w:rsid w:val="00D21A25"/>
    <w:rsid w:val="00D221F4"/>
    <w:rsid w:val="00D236C7"/>
    <w:rsid w:val="00D245D2"/>
    <w:rsid w:val="00D2468C"/>
    <w:rsid w:val="00D25587"/>
    <w:rsid w:val="00D25EFB"/>
    <w:rsid w:val="00D26427"/>
    <w:rsid w:val="00D26441"/>
    <w:rsid w:val="00D2662B"/>
    <w:rsid w:val="00D318FE"/>
    <w:rsid w:val="00D31DED"/>
    <w:rsid w:val="00D32975"/>
    <w:rsid w:val="00D3490A"/>
    <w:rsid w:val="00D3620F"/>
    <w:rsid w:val="00D36FC7"/>
    <w:rsid w:val="00D41064"/>
    <w:rsid w:val="00D4188C"/>
    <w:rsid w:val="00D428FA"/>
    <w:rsid w:val="00D43043"/>
    <w:rsid w:val="00D4307B"/>
    <w:rsid w:val="00D43D7E"/>
    <w:rsid w:val="00D440BA"/>
    <w:rsid w:val="00D443E0"/>
    <w:rsid w:val="00D44BF8"/>
    <w:rsid w:val="00D44ED9"/>
    <w:rsid w:val="00D4709C"/>
    <w:rsid w:val="00D47A6D"/>
    <w:rsid w:val="00D47E5D"/>
    <w:rsid w:val="00D508BF"/>
    <w:rsid w:val="00D51EC2"/>
    <w:rsid w:val="00D5361F"/>
    <w:rsid w:val="00D54C42"/>
    <w:rsid w:val="00D54FE8"/>
    <w:rsid w:val="00D60D92"/>
    <w:rsid w:val="00D61D73"/>
    <w:rsid w:val="00D6215B"/>
    <w:rsid w:val="00D621BA"/>
    <w:rsid w:val="00D62E3F"/>
    <w:rsid w:val="00D64080"/>
    <w:rsid w:val="00D6547A"/>
    <w:rsid w:val="00D66D82"/>
    <w:rsid w:val="00D67329"/>
    <w:rsid w:val="00D67CD7"/>
    <w:rsid w:val="00D7248B"/>
    <w:rsid w:val="00D73311"/>
    <w:rsid w:val="00D735AC"/>
    <w:rsid w:val="00D73A67"/>
    <w:rsid w:val="00D7552D"/>
    <w:rsid w:val="00D7575F"/>
    <w:rsid w:val="00D76105"/>
    <w:rsid w:val="00D7615D"/>
    <w:rsid w:val="00D81CFF"/>
    <w:rsid w:val="00D84736"/>
    <w:rsid w:val="00D870DD"/>
    <w:rsid w:val="00D87236"/>
    <w:rsid w:val="00D877C1"/>
    <w:rsid w:val="00D91AD9"/>
    <w:rsid w:val="00D91FEA"/>
    <w:rsid w:val="00D94956"/>
    <w:rsid w:val="00D96443"/>
    <w:rsid w:val="00DA0215"/>
    <w:rsid w:val="00DA0E46"/>
    <w:rsid w:val="00DA24BA"/>
    <w:rsid w:val="00DA423E"/>
    <w:rsid w:val="00DA56D4"/>
    <w:rsid w:val="00DA58CA"/>
    <w:rsid w:val="00DA603E"/>
    <w:rsid w:val="00DA615E"/>
    <w:rsid w:val="00DA620E"/>
    <w:rsid w:val="00DB1292"/>
    <w:rsid w:val="00DB16C6"/>
    <w:rsid w:val="00DB3ABB"/>
    <w:rsid w:val="00DB55C9"/>
    <w:rsid w:val="00DB5DA4"/>
    <w:rsid w:val="00DB7308"/>
    <w:rsid w:val="00DB741E"/>
    <w:rsid w:val="00DC0F0E"/>
    <w:rsid w:val="00DC108C"/>
    <w:rsid w:val="00DC1917"/>
    <w:rsid w:val="00DC2426"/>
    <w:rsid w:val="00DC3A30"/>
    <w:rsid w:val="00DC3DF3"/>
    <w:rsid w:val="00DC43C5"/>
    <w:rsid w:val="00DC4A2B"/>
    <w:rsid w:val="00DC73B5"/>
    <w:rsid w:val="00DC7649"/>
    <w:rsid w:val="00DC7B72"/>
    <w:rsid w:val="00DD0FC1"/>
    <w:rsid w:val="00DD2BA0"/>
    <w:rsid w:val="00DD4481"/>
    <w:rsid w:val="00DD54BD"/>
    <w:rsid w:val="00DD6F1D"/>
    <w:rsid w:val="00DE0EF0"/>
    <w:rsid w:val="00DE150E"/>
    <w:rsid w:val="00DE18B6"/>
    <w:rsid w:val="00DE22F9"/>
    <w:rsid w:val="00DE2BF1"/>
    <w:rsid w:val="00DE3930"/>
    <w:rsid w:val="00DE49FA"/>
    <w:rsid w:val="00DE592E"/>
    <w:rsid w:val="00DE5A80"/>
    <w:rsid w:val="00DE5B0D"/>
    <w:rsid w:val="00DE709B"/>
    <w:rsid w:val="00DE73F2"/>
    <w:rsid w:val="00DE771E"/>
    <w:rsid w:val="00DE7726"/>
    <w:rsid w:val="00DF054C"/>
    <w:rsid w:val="00DF09B4"/>
    <w:rsid w:val="00DF2F2D"/>
    <w:rsid w:val="00DF7019"/>
    <w:rsid w:val="00E01658"/>
    <w:rsid w:val="00E018A5"/>
    <w:rsid w:val="00E01B25"/>
    <w:rsid w:val="00E025F3"/>
    <w:rsid w:val="00E036CF"/>
    <w:rsid w:val="00E04320"/>
    <w:rsid w:val="00E047E2"/>
    <w:rsid w:val="00E05E8F"/>
    <w:rsid w:val="00E05E90"/>
    <w:rsid w:val="00E06CAE"/>
    <w:rsid w:val="00E06E6A"/>
    <w:rsid w:val="00E10859"/>
    <w:rsid w:val="00E1151A"/>
    <w:rsid w:val="00E11BF3"/>
    <w:rsid w:val="00E13073"/>
    <w:rsid w:val="00E13863"/>
    <w:rsid w:val="00E13F22"/>
    <w:rsid w:val="00E14AB3"/>
    <w:rsid w:val="00E153D0"/>
    <w:rsid w:val="00E156F5"/>
    <w:rsid w:val="00E16432"/>
    <w:rsid w:val="00E16539"/>
    <w:rsid w:val="00E17729"/>
    <w:rsid w:val="00E17A12"/>
    <w:rsid w:val="00E17DCA"/>
    <w:rsid w:val="00E21083"/>
    <w:rsid w:val="00E229DC"/>
    <w:rsid w:val="00E241BE"/>
    <w:rsid w:val="00E2460C"/>
    <w:rsid w:val="00E2792C"/>
    <w:rsid w:val="00E27B79"/>
    <w:rsid w:val="00E30445"/>
    <w:rsid w:val="00E3106A"/>
    <w:rsid w:val="00E31E2E"/>
    <w:rsid w:val="00E3455D"/>
    <w:rsid w:val="00E35A2E"/>
    <w:rsid w:val="00E37737"/>
    <w:rsid w:val="00E37C0D"/>
    <w:rsid w:val="00E40D3D"/>
    <w:rsid w:val="00E417B6"/>
    <w:rsid w:val="00E42E16"/>
    <w:rsid w:val="00E4371D"/>
    <w:rsid w:val="00E44665"/>
    <w:rsid w:val="00E46DC0"/>
    <w:rsid w:val="00E539DE"/>
    <w:rsid w:val="00E567DC"/>
    <w:rsid w:val="00E5747E"/>
    <w:rsid w:val="00E57C1C"/>
    <w:rsid w:val="00E57F3A"/>
    <w:rsid w:val="00E61E81"/>
    <w:rsid w:val="00E61FA4"/>
    <w:rsid w:val="00E63523"/>
    <w:rsid w:val="00E63D32"/>
    <w:rsid w:val="00E63E81"/>
    <w:rsid w:val="00E64A1A"/>
    <w:rsid w:val="00E65852"/>
    <w:rsid w:val="00E670B4"/>
    <w:rsid w:val="00E67A73"/>
    <w:rsid w:val="00E67C11"/>
    <w:rsid w:val="00E70746"/>
    <w:rsid w:val="00E714D9"/>
    <w:rsid w:val="00E7195F"/>
    <w:rsid w:val="00E72183"/>
    <w:rsid w:val="00E725CD"/>
    <w:rsid w:val="00E73479"/>
    <w:rsid w:val="00E76BFD"/>
    <w:rsid w:val="00E7724E"/>
    <w:rsid w:val="00E779DE"/>
    <w:rsid w:val="00E77B86"/>
    <w:rsid w:val="00E80EA8"/>
    <w:rsid w:val="00E81BEE"/>
    <w:rsid w:val="00E81CD9"/>
    <w:rsid w:val="00E86813"/>
    <w:rsid w:val="00E87A6A"/>
    <w:rsid w:val="00E90419"/>
    <w:rsid w:val="00E91ABA"/>
    <w:rsid w:val="00E9224A"/>
    <w:rsid w:val="00E937E6"/>
    <w:rsid w:val="00E94793"/>
    <w:rsid w:val="00E9482C"/>
    <w:rsid w:val="00E95837"/>
    <w:rsid w:val="00E96153"/>
    <w:rsid w:val="00E97298"/>
    <w:rsid w:val="00E97B56"/>
    <w:rsid w:val="00E97EFA"/>
    <w:rsid w:val="00EA3256"/>
    <w:rsid w:val="00EA434B"/>
    <w:rsid w:val="00EA4D8B"/>
    <w:rsid w:val="00EA5435"/>
    <w:rsid w:val="00EA54BD"/>
    <w:rsid w:val="00EA5F2A"/>
    <w:rsid w:val="00EA5FD8"/>
    <w:rsid w:val="00EA66BB"/>
    <w:rsid w:val="00EA6BC5"/>
    <w:rsid w:val="00EB2658"/>
    <w:rsid w:val="00EB4C9F"/>
    <w:rsid w:val="00EB51D4"/>
    <w:rsid w:val="00EB538B"/>
    <w:rsid w:val="00EB581A"/>
    <w:rsid w:val="00EB63E1"/>
    <w:rsid w:val="00EB6A3A"/>
    <w:rsid w:val="00EB6C18"/>
    <w:rsid w:val="00EB7AE0"/>
    <w:rsid w:val="00EC076F"/>
    <w:rsid w:val="00EC2B4F"/>
    <w:rsid w:val="00EC365A"/>
    <w:rsid w:val="00EC4231"/>
    <w:rsid w:val="00EC4B8A"/>
    <w:rsid w:val="00EC60C4"/>
    <w:rsid w:val="00EC73EB"/>
    <w:rsid w:val="00EC75C0"/>
    <w:rsid w:val="00ED04AD"/>
    <w:rsid w:val="00ED04DF"/>
    <w:rsid w:val="00ED1C9D"/>
    <w:rsid w:val="00ED2970"/>
    <w:rsid w:val="00ED5AA0"/>
    <w:rsid w:val="00ED5B15"/>
    <w:rsid w:val="00ED61FF"/>
    <w:rsid w:val="00ED6A51"/>
    <w:rsid w:val="00ED7318"/>
    <w:rsid w:val="00ED7771"/>
    <w:rsid w:val="00EE115F"/>
    <w:rsid w:val="00EE16E5"/>
    <w:rsid w:val="00EE2B97"/>
    <w:rsid w:val="00EE498A"/>
    <w:rsid w:val="00EE5F0F"/>
    <w:rsid w:val="00EE6706"/>
    <w:rsid w:val="00EE67DC"/>
    <w:rsid w:val="00EF022B"/>
    <w:rsid w:val="00EF444B"/>
    <w:rsid w:val="00EF50BC"/>
    <w:rsid w:val="00EF6D1B"/>
    <w:rsid w:val="00EF6EEA"/>
    <w:rsid w:val="00EF728C"/>
    <w:rsid w:val="00EF7D16"/>
    <w:rsid w:val="00F0094A"/>
    <w:rsid w:val="00F03689"/>
    <w:rsid w:val="00F05794"/>
    <w:rsid w:val="00F060CA"/>
    <w:rsid w:val="00F06378"/>
    <w:rsid w:val="00F068B4"/>
    <w:rsid w:val="00F07300"/>
    <w:rsid w:val="00F1088A"/>
    <w:rsid w:val="00F1126A"/>
    <w:rsid w:val="00F126AD"/>
    <w:rsid w:val="00F130DA"/>
    <w:rsid w:val="00F137D2"/>
    <w:rsid w:val="00F13B28"/>
    <w:rsid w:val="00F1477F"/>
    <w:rsid w:val="00F15679"/>
    <w:rsid w:val="00F2025E"/>
    <w:rsid w:val="00F209F3"/>
    <w:rsid w:val="00F22F1A"/>
    <w:rsid w:val="00F23970"/>
    <w:rsid w:val="00F23CE0"/>
    <w:rsid w:val="00F24914"/>
    <w:rsid w:val="00F25135"/>
    <w:rsid w:val="00F25525"/>
    <w:rsid w:val="00F2553F"/>
    <w:rsid w:val="00F25577"/>
    <w:rsid w:val="00F25BB4"/>
    <w:rsid w:val="00F25DEA"/>
    <w:rsid w:val="00F26067"/>
    <w:rsid w:val="00F2623C"/>
    <w:rsid w:val="00F268B4"/>
    <w:rsid w:val="00F26E99"/>
    <w:rsid w:val="00F27367"/>
    <w:rsid w:val="00F27702"/>
    <w:rsid w:val="00F30215"/>
    <w:rsid w:val="00F31A0C"/>
    <w:rsid w:val="00F31DD3"/>
    <w:rsid w:val="00F32302"/>
    <w:rsid w:val="00F32412"/>
    <w:rsid w:val="00F32B1D"/>
    <w:rsid w:val="00F32E4E"/>
    <w:rsid w:val="00F32F23"/>
    <w:rsid w:val="00F33C52"/>
    <w:rsid w:val="00F345B7"/>
    <w:rsid w:val="00F3468B"/>
    <w:rsid w:val="00F355ED"/>
    <w:rsid w:val="00F36506"/>
    <w:rsid w:val="00F37651"/>
    <w:rsid w:val="00F37FCE"/>
    <w:rsid w:val="00F40453"/>
    <w:rsid w:val="00F40814"/>
    <w:rsid w:val="00F40C14"/>
    <w:rsid w:val="00F4112F"/>
    <w:rsid w:val="00F41E5C"/>
    <w:rsid w:val="00F429D9"/>
    <w:rsid w:val="00F42A86"/>
    <w:rsid w:val="00F44C2D"/>
    <w:rsid w:val="00F458E9"/>
    <w:rsid w:val="00F47829"/>
    <w:rsid w:val="00F50809"/>
    <w:rsid w:val="00F52781"/>
    <w:rsid w:val="00F52B13"/>
    <w:rsid w:val="00F546D2"/>
    <w:rsid w:val="00F5530D"/>
    <w:rsid w:val="00F5535F"/>
    <w:rsid w:val="00F55FF1"/>
    <w:rsid w:val="00F60628"/>
    <w:rsid w:val="00F60FAA"/>
    <w:rsid w:val="00F61ADE"/>
    <w:rsid w:val="00F638FF"/>
    <w:rsid w:val="00F639EF"/>
    <w:rsid w:val="00F64378"/>
    <w:rsid w:val="00F659BD"/>
    <w:rsid w:val="00F67015"/>
    <w:rsid w:val="00F70026"/>
    <w:rsid w:val="00F72131"/>
    <w:rsid w:val="00F75031"/>
    <w:rsid w:val="00F75DBB"/>
    <w:rsid w:val="00F76363"/>
    <w:rsid w:val="00F771E3"/>
    <w:rsid w:val="00F77CA3"/>
    <w:rsid w:val="00F81F03"/>
    <w:rsid w:val="00F81FA3"/>
    <w:rsid w:val="00F823F0"/>
    <w:rsid w:val="00F835F3"/>
    <w:rsid w:val="00F83A5F"/>
    <w:rsid w:val="00F84A8D"/>
    <w:rsid w:val="00F8527B"/>
    <w:rsid w:val="00F85DCA"/>
    <w:rsid w:val="00F875C9"/>
    <w:rsid w:val="00F875D1"/>
    <w:rsid w:val="00F87B92"/>
    <w:rsid w:val="00F90CD3"/>
    <w:rsid w:val="00F914C0"/>
    <w:rsid w:val="00F9166D"/>
    <w:rsid w:val="00F92192"/>
    <w:rsid w:val="00F9281C"/>
    <w:rsid w:val="00F93B6F"/>
    <w:rsid w:val="00F93E5D"/>
    <w:rsid w:val="00F949F5"/>
    <w:rsid w:val="00F94AAF"/>
    <w:rsid w:val="00F9578C"/>
    <w:rsid w:val="00F96E1E"/>
    <w:rsid w:val="00F97EDD"/>
    <w:rsid w:val="00FA2D1F"/>
    <w:rsid w:val="00FA3050"/>
    <w:rsid w:val="00FA3303"/>
    <w:rsid w:val="00FA33D8"/>
    <w:rsid w:val="00FA37C3"/>
    <w:rsid w:val="00FA5011"/>
    <w:rsid w:val="00FA5B02"/>
    <w:rsid w:val="00FA7B37"/>
    <w:rsid w:val="00FB0F9A"/>
    <w:rsid w:val="00FB1162"/>
    <w:rsid w:val="00FB6B30"/>
    <w:rsid w:val="00FB7731"/>
    <w:rsid w:val="00FC1999"/>
    <w:rsid w:val="00FC1F5C"/>
    <w:rsid w:val="00FC3DEC"/>
    <w:rsid w:val="00FC4987"/>
    <w:rsid w:val="00FC5EF2"/>
    <w:rsid w:val="00FC72E8"/>
    <w:rsid w:val="00FC732F"/>
    <w:rsid w:val="00FC7E91"/>
    <w:rsid w:val="00FD2303"/>
    <w:rsid w:val="00FD26D0"/>
    <w:rsid w:val="00FD39BA"/>
    <w:rsid w:val="00FD46F0"/>
    <w:rsid w:val="00FD653E"/>
    <w:rsid w:val="00FD67FC"/>
    <w:rsid w:val="00FE0A6E"/>
    <w:rsid w:val="00FE0CFD"/>
    <w:rsid w:val="00FE114A"/>
    <w:rsid w:val="00FE1BBF"/>
    <w:rsid w:val="00FE401F"/>
    <w:rsid w:val="00FE43A2"/>
    <w:rsid w:val="00FE5832"/>
    <w:rsid w:val="00FE58C9"/>
    <w:rsid w:val="00FE62BD"/>
    <w:rsid w:val="00FF032D"/>
    <w:rsid w:val="00FF03C3"/>
    <w:rsid w:val="00FF03C4"/>
    <w:rsid w:val="00FF09A7"/>
    <w:rsid w:val="00FF345C"/>
    <w:rsid w:val="00FF3554"/>
    <w:rsid w:val="00FF45AD"/>
    <w:rsid w:val="00FF4D43"/>
    <w:rsid w:val="00FF6891"/>
    <w:rsid w:val="00FF698E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1592"/>
  <w15:chartTrackingRefBased/>
  <w15:docId w15:val="{49E788E0-8061-4379-A8E0-2BF044A1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1D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"/>
    <w:basedOn w:val="Normalny"/>
    <w:link w:val="AkapitzlistZnak"/>
    <w:uiPriority w:val="34"/>
    <w:qFormat/>
    <w:rsid w:val="00331E36"/>
    <w:pPr>
      <w:ind w:left="720"/>
      <w:contextualSpacing/>
    </w:pPr>
  </w:style>
  <w:style w:type="character" w:customStyle="1" w:styleId="normalchar">
    <w:name w:val="normal__char"/>
    <w:basedOn w:val="Domylnaczcionkaakapitu"/>
    <w:rsid w:val="00630804"/>
  </w:style>
  <w:style w:type="table" w:styleId="Tabela-Siatka">
    <w:name w:val="Table Grid"/>
    <w:basedOn w:val="Standardowy"/>
    <w:uiPriority w:val="59"/>
    <w:rsid w:val="0014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A9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71FD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1FDE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100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1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1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3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8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C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8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6DA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locked/>
    <w:rsid w:val="00F5278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8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61303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91880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43904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77934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5734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86084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68686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52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v.cz/en/msv/digital-fact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9C85-CD74-4BA1-8603-1DAD879B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7328</Words>
  <Characters>43971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Małgorzata</dc:creator>
  <cp:keywords/>
  <dc:description/>
  <cp:lastModifiedBy>Kowal Faustyna</cp:lastModifiedBy>
  <cp:revision>12</cp:revision>
  <cp:lastPrinted>2024-01-22T11:36:00Z</cp:lastPrinted>
  <dcterms:created xsi:type="dcterms:W3CDTF">2024-01-26T07:42:00Z</dcterms:created>
  <dcterms:modified xsi:type="dcterms:W3CDTF">2024-02-02T10:06:00Z</dcterms:modified>
</cp:coreProperties>
</file>