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Pr="001229AD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9AD">
        <w:rPr>
          <w:rFonts w:ascii="Arial" w:hAnsi="Arial" w:cs="Arial"/>
          <w:b/>
          <w:sz w:val="24"/>
          <w:szCs w:val="24"/>
        </w:rPr>
        <w:t>- projekt -</w:t>
      </w:r>
    </w:p>
    <w:p w14:paraId="097C3425" w14:textId="3CBBE74E" w:rsidR="00115DE0" w:rsidRPr="001229A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1229AD">
        <w:rPr>
          <w:rFonts w:ascii="Arial" w:hAnsi="Arial" w:cs="Arial"/>
          <w:b/>
          <w:sz w:val="24"/>
          <w:szCs w:val="24"/>
        </w:rPr>
        <w:t>….</w:t>
      </w:r>
      <w:r w:rsidRPr="001229AD">
        <w:rPr>
          <w:rFonts w:ascii="Arial" w:hAnsi="Arial" w:cs="Arial"/>
          <w:b/>
          <w:sz w:val="24"/>
          <w:szCs w:val="24"/>
        </w:rPr>
        <w:t>/</w:t>
      </w:r>
      <w:r w:rsidR="00660EEE" w:rsidRPr="001229AD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1229AD">
        <w:rPr>
          <w:rFonts w:ascii="Arial" w:hAnsi="Arial" w:cs="Arial"/>
          <w:b/>
          <w:sz w:val="24"/>
          <w:szCs w:val="24"/>
        </w:rPr>
        <w:t>/2</w:t>
      </w:r>
      <w:r w:rsidR="00B74066">
        <w:rPr>
          <w:rFonts w:ascii="Arial" w:hAnsi="Arial" w:cs="Arial"/>
          <w:b/>
          <w:sz w:val="24"/>
          <w:szCs w:val="24"/>
        </w:rPr>
        <w:t>4</w:t>
      </w:r>
    </w:p>
    <w:p w14:paraId="7CE91D38" w14:textId="50AB64CC" w:rsidR="00115DE0" w:rsidRPr="001229A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574E2AE2" w:rsidR="00115DE0" w:rsidRPr="001229AD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 xml:space="preserve">z dnia </w:t>
      </w:r>
      <w:r w:rsidR="00660EEE" w:rsidRPr="001229AD">
        <w:rPr>
          <w:rFonts w:ascii="Arial" w:hAnsi="Arial" w:cs="Arial"/>
          <w:sz w:val="24"/>
          <w:szCs w:val="24"/>
        </w:rPr>
        <w:t xml:space="preserve"> ……. 202</w:t>
      </w:r>
      <w:r w:rsidR="00B74066">
        <w:rPr>
          <w:rFonts w:ascii="Arial" w:hAnsi="Arial" w:cs="Arial"/>
          <w:sz w:val="24"/>
          <w:szCs w:val="24"/>
        </w:rPr>
        <w:t>4</w:t>
      </w:r>
      <w:r w:rsidR="002C4CFA" w:rsidRPr="001229AD">
        <w:rPr>
          <w:rFonts w:ascii="Arial" w:hAnsi="Arial" w:cs="Arial"/>
          <w:sz w:val="24"/>
          <w:szCs w:val="24"/>
        </w:rPr>
        <w:t xml:space="preserve"> r.</w:t>
      </w:r>
    </w:p>
    <w:p w14:paraId="6F1606D8" w14:textId="046C04EE" w:rsidR="00D438E1" w:rsidRPr="001229A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1229AD">
        <w:rPr>
          <w:rFonts w:ascii="Arial" w:hAnsi="Arial" w:cs="Arial"/>
          <w:b/>
          <w:sz w:val="24"/>
          <w:szCs w:val="24"/>
        </w:rPr>
        <w:t>jewództwa Podkarpackiego na 202</w:t>
      </w:r>
      <w:r w:rsidR="00B74066">
        <w:rPr>
          <w:rFonts w:ascii="Arial" w:hAnsi="Arial" w:cs="Arial"/>
          <w:b/>
          <w:sz w:val="24"/>
          <w:szCs w:val="24"/>
        </w:rPr>
        <w:t>4</w:t>
      </w:r>
      <w:r w:rsidRPr="001229A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1229A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1CE958A1" w:rsidR="00F55592" w:rsidRPr="001229A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D959D3" w:rsidRPr="001229AD">
        <w:rPr>
          <w:rFonts w:ascii="Arial" w:eastAsia="Times New Roman" w:hAnsi="Arial" w:cs="Arial"/>
          <w:sz w:val="24"/>
          <w:szCs w:val="24"/>
        </w:rPr>
        <w:t>2094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1229AD">
        <w:rPr>
          <w:rFonts w:ascii="Arial" w:eastAsia="Times New Roman" w:hAnsi="Arial" w:cs="Arial"/>
          <w:sz w:val="24"/>
          <w:szCs w:val="24"/>
        </w:rPr>
        <w:t>z późn. zm</w:t>
      </w:r>
      <w:r w:rsidR="00340D51">
        <w:rPr>
          <w:rFonts w:ascii="Arial" w:eastAsia="Times New Roman" w:hAnsi="Arial" w:cs="Arial"/>
          <w:sz w:val="24"/>
          <w:szCs w:val="24"/>
        </w:rPr>
        <w:t>.</w:t>
      </w:r>
      <w:r w:rsidRPr="001229AD">
        <w:rPr>
          <w:rFonts w:ascii="Arial" w:hAnsi="Arial" w:cs="Arial"/>
          <w:sz w:val="24"/>
          <w:szCs w:val="24"/>
        </w:rPr>
        <w:t>), art. 211 i art. 212</w:t>
      </w:r>
      <w:r w:rsidR="00581D86" w:rsidRPr="001229AD">
        <w:rPr>
          <w:rFonts w:ascii="Arial" w:hAnsi="Arial" w:cs="Arial"/>
          <w:sz w:val="24"/>
          <w:szCs w:val="24"/>
        </w:rPr>
        <w:t xml:space="preserve"> oraz</w:t>
      </w:r>
      <w:r w:rsidRPr="001229AD">
        <w:rPr>
          <w:rFonts w:ascii="Arial" w:hAnsi="Arial" w:cs="Arial"/>
          <w:sz w:val="24"/>
          <w:szCs w:val="24"/>
        </w:rPr>
        <w:t xml:space="preserve"> </w:t>
      </w:r>
      <w:r w:rsidR="00581D86" w:rsidRPr="001229AD">
        <w:rPr>
          <w:rFonts w:ascii="Arial" w:hAnsi="Arial" w:cs="Arial"/>
          <w:sz w:val="24"/>
          <w:szCs w:val="24"/>
        </w:rPr>
        <w:t xml:space="preserve">258 </w:t>
      </w:r>
      <w:r w:rsidR="00581D86" w:rsidRPr="001229A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1229AD">
        <w:rPr>
          <w:rFonts w:ascii="Arial" w:hAnsi="Arial" w:cs="Arial"/>
          <w:sz w:val="24"/>
          <w:szCs w:val="24"/>
        </w:rPr>
        <w:t>1</w:t>
      </w:r>
      <w:r w:rsidR="00581D86" w:rsidRPr="001229AD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EE4652">
        <w:rPr>
          <w:rFonts w:ascii="Arial" w:hAnsi="Arial" w:cs="Arial"/>
          <w:sz w:val="24"/>
          <w:szCs w:val="24"/>
        </w:rPr>
        <w:t xml:space="preserve">publicznych </w:t>
      </w:r>
      <w:r w:rsidR="00EE4652">
        <w:rPr>
          <w:rFonts w:ascii="Arial" w:eastAsia="Times New Roman" w:hAnsi="Arial" w:cs="Arial"/>
          <w:sz w:val="24"/>
          <w:szCs w:val="24"/>
        </w:rPr>
        <w:t>(</w:t>
      </w:r>
      <w:r w:rsidR="00646C30" w:rsidRPr="001229AD">
        <w:rPr>
          <w:rFonts w:ascii="Arial" w:eastAsia="Times New Roman" w:hAnsi="Arial" w:cs="Arial"/>
          <w:sz w:val="24"/>
          <w:szCs w:val="24"/>
        </w:rPr>
        <w:t>Dz. U. z 202</w:t>
      </w:r>
      <w:r w:rsidR="001229AD">
        <w:rPr>
          <w:rFonts w:ascii="Arial" w:eastAsia="Times New Roman" w:hAnsi="Arial" w:cs="Arial"/>
          <w:sz w:val="24"/>
          <w:szCs w:val="24"/>
        </w:rPr>
        <w:t>3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r. poz. 1</w:t>
      </w:r>
      <w:r w:rsidR="001229AD">
        <w:rPr>
          <w:rFonts w:ascii="Arial" w:eastAsia="Times New Roman" w:hAnsi="Arial" w:cs="Arial"/>
          <w:sz w:val="24"/>
          <w:szCs w:val="24"/>
        </w:rPr>
        <w:t>270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z późn. zm.</w:t>
      </w:r>
      <w:r w:rsidR="00EE4652">
        <w:rPr>
          <w:rFonts w:ascii="Arial" w:eastAsia="Times New Roman" w:hAnsi="Arial" w:cs="Arial"/>
          <w:sz w:val="24"/>
          <w:szCs w:val="24"/>
        </w:rPr>
        <w:t>)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oraz Uchwały Nr </w:t>
      </w:r>
      <w:r w:rsidR="00660EEE" w:rsidRPr="001229AD">
        <w:rPr>
          <w:rFonts w:ascii="Arial" w:hAnsi="Arial" w:cs="Arial"/>
          <w:sz w:val="24"/>
          <w:szCs w:val="24"/>
        </w:rPr>
        <w:t>L</w:t>
      </w:r>
      <w:r w:rsidR="00B74066">
        <w:rPr>
          <w:rFonts w:ascii="Arial" w:hAnsi="Arial" w:cs="Arial"/>
          <w:sz w:val="24"/>
          <w:szCs w:val="24"/>
        </w:rPr>
        <w:t>XIX</w:t>
      </w:r>
      <w:r w:rsidR="008755FC" w:rsidRPr="001229AD">
        <w:rPr>
          <w:rFonts w:ascii="Arial" w:hAnsi="Arial" w:cs="Arial"/>
          <w:sz w:val="24"/>
          <w:szCs w:val="24"/>
        </w:rPr>
        <w:t>/</w:t>
      </w:r>
      <w:r w:rsidR="00B74066">
        <w:rPr>
          <w:rFonts w:ascii="Arial" w:hAnsi="Arial" w:cs="Arial"/>
          <w:sz w:val="24"/>
          <w:szCs w:val="24"/>
        </w:rPr>
        <w:t>1180</w:t>
      </w:r>
      <w:r w:rsidR="008755FC" w:rsidRPr="001229AD">
        <w:rPr>
          <w:rFonts w:ascii="Arial" w:hAnsi="Arial" w:cs="Arial"/>
          <w:sz w:val="24"/>
          <w:szCs w:val="24"/>
        </w:rPr>
        <w:t>/2</w:t>
      </w:r>
      <w:r w:rsidR="00B74066">
        <w:rPr>
          <w:rFonts w:ascii="Arial" w:hAnsi="Arial" w:cs="Arial"/>
          <w:sz w:val="24"/>
          <w:szCs w:val="24"/>
        </w:rPr>
        <w:t>3</w:t>
      </w:r>
      <w:r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Sejmiku Woje</w:t>
      </w:r>
      <w:r w:rsidR="00BF150F" w:rsidRPr="001229AD">
        <w:rPr>
          <w:rFonts w:ascii="Arial" w:hAnsi="Arial" w:cs="Arial"/>
          <w:sz w:val="24"/>
          <w:szCs w:val="24"/>
        </w:rPr>
        <w:t>wództwa Podkarpackiego z dnia 2</w:t>
      </w:r>
      <w:r w:rsidR="00B74066">
        <w:rPr>
          <w:rFonts w:ascii="Arial" w:hAnsi="Arial" w:cs="Arial"/>
          <w:sz w:val="24"/>
          <w:szCs w:val="24"/>
        </w:rPr>
        <w:t>1</w:t>
      </w:r>
      <w:r w:rsidR="00BF150F" w:rsidRPr="001229AD">
        <w:rPr>
          <w:rFonts w:ascii="Arial" w:hAnsi="Arial" w:cs="Arial"/>
          <w:sz w:val="24"/>
          <w:szCs w:val="24"/>
        </w:rPr>
        <w:t xml:space="preserve"> grudnia</w:t>
      </w:r>
      <w:r w:rsidR="00A262CD" w:rsidRPr="001229AD">
        <w:rPr>
          <w:rFonts w:ascii="Arial" w:hAnsi="Arial" w:cs="Arial"/>
          <w:sz w:val="24"/>
          <w:szCs w:val="24"/>
        </w:rPr>
        <w:t xml:space="preserve"> 202</w:t>
      </w:r>
      <w:r w:rsidR="00B74066">
        <w:rPr>
          <w:rFonts w:ascii="Arial" w:hAnsi="Arial" w:cs="Arial"/>
          <w:sz w:val="24"/>
          <w:szCs w:val="24"/>
        </w:rPr>
        <w:t>3</w:t>
      </w:r>
      <w:r w:rsidRPr="001229AD">
        <w:rPr>
          <w:rFonts w:ascii="Arial" w:hAnsi="Arial" w:cs="Arial"/>
          <w:sz w:val="24"/>
          <w:szCs w:val="24"/>
        </w:rPr>
        <w:t xml:space="preserve"> r. w </w:t>
      </w:r>
      <w:r w:rsidR="00B64BF1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sprawie budżetu Województwa Podkarpackiego na 202</w:t>
      </w:r>
      <w:r w:rsidR="00B74066">
        <w:rPr>
          <w:rFonts w:ascii="Arial" w:hAnsi="Arial" w:cs="Arial"/>
          <w:sz w:val="24"/>
          <w:szCs w:val="24"/>
        </w:rPr>
        <w:t>4</w:t>
      </w:r>
      <w:r w:rsidRPr="001229A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1229A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12B2D7FA" w14:textId="77777777" w:rsidR="00EE1DE8" w:rsidRPr="001229A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1229AD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1229A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1229AD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1229AD" w:rsidRDefault="001B4D53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49903113" w14:textId="70680D8A" w:rsidR="00B0015F" w:rsidRPr="00B0015F" w:rsidRDefault="00955DBC" w:rsidP="00B74066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F657D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EF657D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EF657D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EF657D">
        <w:rPr>
          <w:rFonts w:ascii="Arial" w:hAnsi="Arial" w:cs="Arial"/>
          <w:sz w:val="24"/>
          <w:lang w:val="pl-PL"/>
        </w:rPr>
        <w:t xml:space="preserve"> </w:t>
      </w:r>
      <w:r w:rsidR="00EF657D" w:rsidRPr="00EF657D">
        <w:rPr>
          <w:rFonts w:ascii="Arial" w:hAnsi="Arial" w:cs="Arial"/>
          <w:sz w:val="24"/>
          <w:lang w:val="pl-PL"/>
        </w:rPr>
        <w:t xml:space="preserve">bieżących </w:t>
      </w:r>
      <w:r w:rsidR="00E35B01" w:rsidRPr="00EF657D">
        <w:rPr>
          <w:rFonts w:ascii="Arial" w:hAnsi="Arial" w:cs="Arial"/>
          <w:sz w:val="24"/>
          <w:lang w:val="pl-PL"/>
        </w:rPr>
        <w:t>budżetu Województwa Podkarpackiego na 202</w:t>
      </w:r>
      <w:r w:rsidR="00B74066">
        <w:rPr>
          <w:rFonts w:ascii="Arial" w:hAnsi="Arial" w:cs="Arial"/>
          <w:sz w:val="24"/>
          <w:lang w:val="pl-PL"/>
        </w:rPr>
        <w:t>4</w:t>
      </w:r>
      <w:r w:rsidR="00E35B01" w:rsidRPr="00EF657D">
        <w:rPr>
          <w:rFonts w:ascii="Arial" w:hAnsi="Arial" w:cs="Arial"/>
          <w:sz w:val="24"/>
          <w:lang w:val="pl-PL"/>
        </w:rPr>
        <w:t xml:space="preserve"> r. </w:t>
      </w:r>
      <w:bookmarkStart w:id="0" w:name="_Hlk129089364"/>
      <w:r w:rsidR="00B74066">
        <w:rPr>
          <w:rFonts w:ascii="Arial" w:hAnsi="Arial" w:cs="Arial"/>
          <w:sz w:val="24"/>
          <w:lang w:val="pl-PL"/>
        </w:rPr>
        <w:t xml:space="preserve">w dziale 600 – Transport i łączność w rozdziale 60001 – Krajowe pasażerskie przewozy kolejowe z tytułu dotacji celowej otrzymanej z tytułu pomocy finansowej udzielanej między jednostkami samorządu terytorialnego na dofinansowanie własnych zadań bieżących o kwotę </w:t>
      </w:r>
      <w:r w:rsidR="00B74066" w:rsidRPr="00B74066">
        <w:rPr>
          <w:rFonts w:ascii="Arial" w:hAnsi="Arial" w:cs="Arial"/>
          <w:b/>
          <w:sz w:val="24"/>
          <w:lang w:val="pl-PL"/>
        </w:rPr>
        <w:t>304.512,-zł</w:t>
      </w:r>
      <w:r w:rsidR="00B74066">
        <w:rPr>
          <w:rFonts w:ascii="Arial" w:hAnsi="Arial" w:cs="Arial"/>
          <w:sz w:val="24"/>
          <w:lang w:val="pl-PL"/>
        </w:rPr>
        <w:t>.</w:t>
      </w:r>
    </w:p>
    <w:bookmarkEnd w:id="0"/>
    <w:p w14:paraId="72501E28" w14:textId="08182AB2" w:rsidR="00F850AC" w:rsidRDefault="00F850AC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B0015F">
        <w:rPr>
          <w:rFonts w:ascii="Arial" w:hAnsi="Arial" w:cs="Arial"/>
          <w:b/>
          <w:i/>
          <w:sz w:val="24"/>
        </w:rPr>
        <w:t>Z</w:t>
      </w:r>
      <w:r w:rsidR="00C408B9" w:rsidRPr="00B0015F">
        <w:rPr>
          <w:rFonts w:ascii="Arial" w:hAnsi="Arial" w:cs="Arial"/>
          <w:b/>
          <w:i/>
          <w:sz w:val="24"/>
          <w:lang w:val="pl-PL"/>
        </w:rPr>
        <w:t>miany</w:t>
      </w:r>
      <w:r w:rsidRPr="00B0015F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45B67843" w14:textId="0F1F9E44" w:rsidR="005F7005" w:rsidRPr="00C659F1" w:rsidRDefault="00642DEE" w:rsidP="00C659F1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</w:rPr>
      </w:pPr>
      <w:r w:rsidRPr="00B74066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B74066">
        <w:rPr>
          <w:rFonts w:ascii="Arial" w:hAnsi="Arial" w:cs="Arial"/>
          <w:sz w:val="24"/>
          <w:lang w:val="pl-PL"/>
        </w:rPr>
        <w:t xml:space="preserve"> </w:t>
      </w:r>
      <w:r w:rsidR="00B74066" w:rsidRPr="00B74066">
        <w:rPr>
          <w:rFonts w:ascii="Arial" w:hAnsi="Arial" w:cs="Arial"/>
          <w:sz w:val="24"/>
          <w:lang w:val="pl-PL"/>
        </w:rPr>
        <w:t xml:space="preserve">bieżących </w:t>
      </w:r>
      <w:r w:rsidRPr="00B74066">
        <w:rPr>
          <w:rFonts w:ascii="Arial" w:hAnsi="Arial" w:cs="Arial"/>
          <w:sz w:val="24"/>
          <w:lang w:val="pl-PL"/>
        </w:rPr>
        <w:t>budżetu Województwa Podkarpackiego na 202</w:t>
      </w:r>
      <w:r w:rsidR="00B74066" w:rsidRPr="00B74066">
        <w:rPr>
          <w:rFonts w:ascii="Arial" w:hAnsi="Arial" w:cs="Arial"/>
          <w:sz w:val="24"/>
          <w:lang w:val="pl-PL"/>
        </w:rPr>
        <w:t>4</w:t>
      </w:r>
      <w:r w:rsidRPr="00B74066">
        <w:rPr>
          <w:rFonts w:ascii="Arial" w:hAnsi="Arial" w:cs="Arial"/>
          <w:sz w:val="24"/>
          <w:lang w:val="pl-PL"/>
        </w:rPr>
        <w:t xml:space="preserve"> r.</w:t>
      </w:r>
      <w:r w:rsidR="00BE1B8C" w:rsidRPr="00BE1B8C">
        <w:rPr>
          <w:rFonts w:ascii="Arial" w:hAnsi="Arial" w:cs="Arial"/>
          <w:sz w:val="24"/>
        </w:rPr>
        <w:t xml:space="preserve"> </w:t>
      </w:r>
      <w:bookmarkStart w:id="1" w:name="_Hlk152847906"/>
      <w:r w:rsidR="006D5205" w:rsidRPr="00C659F1">
        <w:rPr>
          <w:rFonts w:ascii="Arial" w:hAnsi="Arial" w:cs="Arial"/>
          <w:sz w:val="24"/>
        </w:rPr>
        <w:t xml:space="preserve">w dziale 600 – Transport i łączność </w:t>
      </w:r>
      <w:r w:rsidR="005F7005" w:rsidRPr="00C659F1">
        <w:rPr>
          <w:rFonts w:ascii="Arial" w:hAnsi="Arial" w:cs="Arial"/>
          <w:sz w:val="24"/>
        </w:rPr>
        <w:t xml:space="preserve">w rozdziale 60001 </w:t>
      </w:r>
      <w:r w:rsidR="00D418CF" w:rsidRPr="00C659F1">
        <w:rPr>
          <w:rFonts w:ascii="Arial" w:hAnsi="Arial" w:cs="Arial"/>
          <w:sz w:val="24"/>
        </w:rPr>
        <w:t>–</w:t>
      </w:r>
      <w:r w:rsidR="005F7005" w:rsidRPr="00C659F1">
        <w:rPr>
          <w:rFonts w:ascii="Arial" w:hAnsi="Arial" w:cs="Arial"/>
          <w:sz w:val="24"/>
        </w:rPr>
        <w:t xml:space="preserve"> </w:t>
      </w:r>
      <w:r w:rsidR="00D418CF" w:rsidRPr="00C659F1">
        <w:rPr>
          <w:rFonts w:ascii="Arial" w:hAnsi="Arial" w:cs="Arial"/>
          <w:sz w:val="24"/>
        </w:rPr>
        <w:t>Krajowe pasażerskie przewozy kolejowe</w:t>
      </w:r>
      <w:r w:rsidR="00BE1B8C" w:rsidRPr="00C659F1">
        <w:rPr>
          <w:rFonts w:ascii="Arial" w:hAnsi="Arial" w:cs="Arial"/>
          <w:sz w:val="24"/>
          <w:lang w:val="pl-PL"/>
        </w:rPr>
        <w:t xml:space="preserve"> o kwotę </w:t>
      </w:r>
      <w:r w:rsidR="00BE1B8C" w:rsidRPr="00C659F1">
        <w:rPr>
          <w:rFonts w:ascii="Arial" w:hAnsi="Arial" w:cs="Arial"/>
          <w:b/>
          <w:sz w:val="24"/>
          <w:lang w:val="pl-PL"/>
        </w:rPr>
        <w:t>304.512,-zł</w:t>
      </w:r>
      <w:r w:rsidR="00D418CF" w:rsidRPr="00C659F1">
        <w:rPr>
          <w:rFonts w:ascii="Arial" w:hAnsi="Arial" w:cs="Arial"/>
          <w:sz w:val="24"/>
        </w:rPr>
        <w:t>, w tym:</w:t>
      </w:r>
    </w:p>
    <w:p w14:paraId="3674B4C4" w14:textId="4419EA4A" w:rsidR="00D418CF" w:rsidRPr="00D418CF" w:rsidRDefault="00D418CF" w:rsidP="00BE1B8C">
      <w:pPr>
        <w:pStyle w:val="Akapitzlist"/>
        <w:numPr>
          <w:ilvl w:val="0"/>
          <w:numId w:val="34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406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4066">
        <w:rPr>
          <w:rFonts w:ascii="Arial" w:eastAsia="Times New Roman" w:hAnsi="Arial" w:cs="Arial"/>
          <w:b/>
          <w:sz w:val="24"/>
          <w:szCs w:val="24"/>
          <w:lang w:eastAsia="x-none"/>
        </w:rPr>
        <w:t>304.512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</w:p>
    <w:p w14:paraId="364782D1" w14:textId="1022528D" w:rsidR="00D418CF" w:rsidRPr="00D418CF" w:rsidRDefault="00BE1B8C" w:rsidP="00BE1B8C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406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406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4066">
        <w:rPr>
          <w:rFonts w:ascii="Arial" w:eastAsia="Times New Roman" w:hAnsi="Arial" w:cs="Arial"/>
          <w:b/>
          <w:sz w:val="24"/>
          <w:szCs w:val="24"/>
          <w:lang w:eastAsia="x-none"/>
        </w:rPr>
        <w:t>304.512</w:t>
      </w:r>
      <w:r w:rsidR="00D418CF"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A7251B2" w14:textId="1B6C1394" w:rsidR="00BE1B8C" w:rsidRPr="00A15DB4" w:rsidRDefault="00BE1B8C" w:rsidP="00C659F1">
      <w:pPr>
        <w:pStyle w:val="Akapitzlist"/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b)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wydatki majątkowe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B7406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406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7406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B74066" w:rsidRPr="00B74066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bookmarkEnd w:id="1"/>
    <w:p w14:paraId="74BD9BAE" w14:textId="78C1E0D9" w:rsidR="00C5008F" w:rsidRPr="00B74066" w:rsidRDefault="00B74066" w:rsidP="00924F3F">
      <w:pPr>
        <w:spacing w:after="0pt" w:line="18pt" w:lineRule="auto"/>
        <w:ind w:start="14.20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4</w:t>
      </w:r>
      <w:r w:rsidR="00C5008F" w:rsidRPr="00B74066">
        <w:rPr>
          <w:rFonts w:ascii="Arial" w:hAnsi="Arial" w:cs="Arial"/>
          <w:b/>
          <w:i/>
          <w:sz w:val="24"/>
          <w:u w:val="single"/>
        </w:rPr>
        <w:t>. Zwiększa się plan wydatków</w:t>
      </w:r>
      <w:r w:rsidR="00C5008F" w:rsidRPr="00B74066">
        <w:rPr>
          <w:rFonts w:ascii="Arial" w:hAnsi="Arial" w:cs="Arial"/>
          <w:sz w:val="24"/>
        </w:rPr>
        <w:t xml:space="preserve"> budżetu Województwa Podkarpackiego na 202</w:t>
      </w:r>
      <w:r>
        <w:rPr>
          <w:rFonts w:ascii="Arial" w:hAnsi="Arial" w:cs="Arial"/>
          <w:sz w:val="24"/>
        </w:rPr>
        <w:t>4</w:t>
      </w:r>
      <w:r w:rsidR="00C5008F" w:rsidRPr="00B74066">
        <w:rPr>
          <w:rFonts w:ascii="Arial" w:hAnsi="Arial" w:cs="Arial"/>
          <w:sz w:val="24"/>
        </w:rPr>
        <w:t xml:space="preserve"> r. </w:t>
      </w:r>
      <w:r w:rsidR="00C5008F" w:rsidRPr="00B74066">
        <w:rPr>
          <w:rFonts w:ascii="Arial" w:hAnsi="Arial" w:cs="Arial"/>
          <w:sz w:val="24"/>
        </w:rPr>
        <w:br/>
        <w:t xml:space="preserve">o kwotę </w:t>
      </w:r>
      <w:r w:rsidR="003D2B0E" w:rsidRPr="003D2B0E">
        <w:rPr>
          <w:rFonts w:ascii="Arial" w:hAnsi="Arial" w:cs="Arial"/>
          <w:b/>
          <w:sz w:val="24"/>
        </w:rPr>
        <w:t>6.</w:t>
      </w:r>
      <w:r w:rsidR="00633604">
        <w:rPr>
          <w:rFonts w:ascii="Arial" w:hAnsi="Arial" w:cs="Arial"/>
          <w:b/>
          <w:sz w:val="24"/>
        </w:rPr>
        <w:t>261</w:t>
      </w:r>
      <w:r w:rsidR="003D2B0E" w:rsidRPr="003D2B0E">
        <w:rPr>
          <w:rFonts w:ascii="Arial" w:hAnsi="Arial" w:cs="Arial"/>
          <w:b/>
          <w:sz w:val="24"/>
        </w:rPr>
        <w:t>.909</w:t>
      </w:r>
      <w:r w:rsidR="00C5008F" w:rsidRPr="00B74066">
        <w:rPr>
          <w:rFonts w:ascii="Arial" w:hAnsi="Arial" w:cs="Arial"/>
          <w:b/>
          <w:sz w:val="24"/>
        </w:rPr>
        <w:t>,-zł</w:t>
      </w:r>
      <w:r w:rsidR="00C5008F" w:rsidRPr="00B74066">
        <w:rPr>
          <w:rFonts w:ascii="Arial" w:hAnsi="Arial" w:cs="Arial"/>
          <w:sz w:val="24"/>
        </w:rPr>
        <w:t>, z tego:</w:t>
      </w:r>
    </w:p>
    <w:p w14:paraId="290A63C4" w14:textId="6C118117" w:rsidR="00C5008F" w:rsidRPr="0019044C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19044C">
        <w:rPr>
          <w:rFonts w:ascii="Arial" w:hAnsi="Arial" w:cs="Arial"/>
          <w:sz w:val="24"/>
        </w:rPr>
        <w:t xml:space="preserve">1) </w:t>
      </w:r>
      <w:r w:rsidRPr="0019044C">
        <w:rPr>
          <w:rFonts w:ascii="Arial" w:hAnsi="Arial" w:cs="Arial"/>
          <w:i/>
          <w:sz w:val="24"/>
        </w:rPr>
        <w:t xml:space="preserve">wydatków bieżących o kwotę </w:t>
      </w:r>
      <w:r w:rsidR="00633604">
        <w:rPr>
          <w:rFonts w:ascii="Arial" w:hAnsi="Arial" w:cs="Arial"/>
          <w:i/>
          <w:sz w:val="24"/>
        </w:rPr>
        <w:t>304</w:t>
      </w:r>
      <w:r w:rsidR="00BE1B8C">
        <w:rPr>
          <w:rFonts w:ascii="Arial" w:hAnsi="Arial" w:cs="Arial"/>
          <w:i/>
          <w:sz w:val="24"/>
        </w:rPr>
        <w:t>.512</w:t>
      </w:r>
      <w:r w:rsidR="006D090F" w:rsidRPr="0019044C">
        <w:rPr>
          <w:rFonts w:ascii="Arial" w:hAnsi="Arial" w:cs="Arial"/>
          <w:i/>
          <w:sz w:val="24"/>
        </w:rPr>
        <w:t>,</w:t>
      </w:r>
      <w:r w:rsidRPr="0019044C">
        <w:rPr>
          <w:rFonts w:ascii="Arial" w:hAnsi="Arial" w:cs="Arial"/>
          <w:i/>
          <w:sz w:val="24"/>
        </w:rPr>
        <w:t>-zł,</w:t>
      </w:r>
    </w:p>
    <w:p w14:paraId="0EA20BEE" w14:textId="41A45684" w:rsidR="00C5008F" w:rsidRPr="0019044C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19044C">
        <w:rPr>
          <w:rFonts w:ascii="Arial" w:hAnsi="Arial" w:cs="Arial"/>
          <w:i/>
          <w:sz w:val="24"/>
        </w:rPr>
        <w:t xml:space="preserve">2) wydatków majątkowych o kwotę </w:t>
      </w:r>
      <w:r w:rsidR="00924F3F">
        <w:rPr>
          <w:rFonts w:ascii="Arial" w:hAnsi="Arial" w:cs="Arial"/>
          <w:i/>
          <w:sz w:val="24"/>
        </w:rPr>
        <w:t>5.957.397</w:t>
      </w:r>
      <w:r w:rsidR="009478F2" w:rsidRPr="0019044C">
        <w:rPr>
          <w:rFonts w:ascii="Arial" w:hAnsi="Arial" w:cs="Arial"/>
          <w:i/>
          <w:sz w:val="24"/>
        </w:rPr>
        <w:t>,</w:t>
      </w:r>
      <w:r w:rsidRPr="0019044C">
        <w:rPr>
          <w:rFonts w:ascii="Arial" w:hAnsi="Arial" w:cs="Arial"/>
          <w:i/>
          <w:sz w:val="24"/>
        </w:rPr>
        <w:t>-zł.</w:t>
      </w:r>
    </w:p>
    <w:p w14:paraId="79B06600" w14:textId="409E8AEA" w:rsidR="00C5008F" w:rsidRPr="0019044C" w:rsidRDefault="00924F3F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5</w:t>
      </w:r>
      <w:r w:rsidR="00C5008F" w:rsidRPr="0019044C">
        <w:rPr>
          <w:rFonts w:ascii="Arial" w:hAnsi="Arial" w:cs="Arial"/>
          <w:b/>
          <w:sz w:val="24"/>
          <w:u w:val="single"/>
        </w:rPr>
        <w:t>.</w:t>
      </w:r>
      <w:r w:rsidR="00C5008F" w:rsidRPr="0019044C">
        <w:rPr>
          <w:rFonts w:ascii="Arial" w:hAnsi="Arial" w:cs="Arial"/>
          <w:sz w:val="24"/>
        </w:rPr>
        <w:t xml:space="preserve"> W ramach zwiększenia, o którym mowa w ust. </w:t>
      </w:r>
      <w:r>
        <w:rPr>
          <w:rFonts w:ascii="Arial" w:hAnsi="Arial" w:cs="Arial"/>
          <w:sz w:val="24"/>
        </w:rPr>
        <w:t>4</w:t>
      </w:r>
      <w:r w:rsidR="00C5008F" w:rsidRPr="0019044C">
        <w:rPr>
          <w:rFonts w:ascii="Arial" w:hAnsi="Arial" w:cs="Arial"/>
          <w:sz w:val="24"/>
        </w:rPr>
        <w:t xml:space="preserve"> zwiększa się plan wydatków, z tego:</w:t>
      </w:r>
    </w:p>
    <w:p w14:paraId="54E4EF9F" w14:textId="1BC0EC05" w:rsidR="0019044C" w:rsidRPr="0019044C" w:rsidRDefault="00C5008F" w:rsidP="0019044C">
      <w:pPr>
        <w:spacing w:after="0pt" w:line="18pt" w:lineRule="auto"/>
        <w:ind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652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44C4C" w:rsidRPr="0019044C">
        <w:rPr>
          <w:rFonts w:ascii="Arial" w:eastAsia="Times New Roman" w:hAnsi="Arial" w:cs="Arial"/>
          <w:color w:val="FF0000"/>
          <w:sz w:val="24"/>
          <w:szCs w:val="24"/>
          <w:lang w:eastAsia="x-none"/>
        </w:rPr>
        <w:t xml:space="preserve"> </w:t>
      </w:r>
      <w:r w:rsidR="0019044C" w:rsidRPr="0019044C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o kwotę </w:t>
      </w:r>
      <w:r w:rsidR="00D527C4">
        <w:rPr>
          <w:rFonts w:ascii="Arial" w:eastAsia="Times New Roman" w:hAnsi="Arial" w:cs="Arial"/>
          <w:b/>
          <w:sz w:val="24"/>
          <w:szCs w:val="24"/>
          <w:lang w:eastAsia="x-none"/>
        </w:rPr>
        <w:t>5.842.573</w:t>
      </w:r>
      <w:r w:rsidR="0019044C" w:rsidRPr="0019044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19044C" w:rsidRPr="0019044C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DC99847" w14:textId="0D31F391" w:rsidR="0019044C" w:rsidRPr="0019044C" w:rsidRDefault="0019044C" w:rsidP="0053300C">
      <w:pPr>
        <w:pStyle w:val="Akapitzlist"/>
        <w:numPr>
          <w:ilvl w:val="0"/>
          <w:numId w:val="25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9044C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– Krajowe pasażerskie przewozy kolejowe o kwotę </w:t>
      </w:r>
      <w:r w:rsidR="00D527C4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D527C4">
        <w:rPr>
          <w:rFonts w:ascii="Arial" w:eastAsia="Times New Roman" w:hAnsi="Arial" w:cs="Arial"/>
          <w:b/>
          <w:sz w:val="24"/>
          <w:szCs w:val="24"/>
          <w:lang w:eastAsia="x-none"/>
        </w:rPr>
        <w:t>304.512</w:t>
      </w:r>
      <w:r w:rsidRPr="0019044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19044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A8638C3" w14:textId="77777777" w:rsidR="00D527C4" w:rsidRDefault="0019044C" w:rsidP="0019044C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aa) wydatki bieżące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527C4" w:rsidRPr="00D527C4">
        <w:rPr>
          <w:rFonts w:ascii="Arial" w:eastAsia="Times New Roman" w:hAnsi="Arial" w:cs="Arial"/>
          <w:b/>
          <w:sz w:val="24"/>
          <w:szCs w:val="24"/>
          <w:lang w:eastAsia="x-none"/>
        </w:rPr>
        <w:t>304.512,-zł</w:t>
      </w:r>
    </w:p>
    <w:p w14:paraId="69E3BCBF" w14:textId="6CB80FE2" w:rsidR="0019044C" w:rsidRPr="00D418CF" w:rsidRDefault="0019044C" w:rsidP="00D527C4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527C4" w:rsidRPr="00962FFA">
        <w:rPr>
          <w:rFonts w:ascii="Arial" w:hAnsi="Arial" w:cs="Arial"/>
          <w:sz w:val="24"/>
        </w:rPr>
        <w:t>w tym dotacja na zadania bieżące</w:t>
      </w:r>
      <w:r w:rsidR="00D527C4">
        <w:rPr>
          <w:rFonts w:ascii="Arial" w:hAnsi="Arial" w:cs="Arial"/>
          <w:sz w:val="24"/>
        </w:rPr>
        <w:tab/>
      </w:r>
      <w:r w:rsidR="00D527C4">
        <w:rPr>
          <w:rFonts w:ascii="Arial" w:hAnsi="Arial" w:cs="Arial"/>
          <w:sz w:val="24"/>
        </w:rPr>
        <w:tab/>
      </w:r>
      <w:r w:rsidR="00D527C4">
        <w:rPr>
          <w:rFonts w:ascii="Arial" w:hAnsi="Arial" w:cs="Arial"/>
          <w:sz w:val="24"/>
        </w:rPr>
        <w:tab/>
      </w:r>
      <w:r w:rsidR="00D527C4">
        <w:rPr>
          <w:rFonts w:ascii="Arial" w:hAnsi="Arial" w:cs="Arial"/>
          <w:sz w:val="24"/>
        </w:rPr>
        <w:tab/>
      </w:r>
      <w:r w:rsidR="00D527C4" w:rsidRPr="00D527C4">
        <w:rPr>
          <w:rFonts w:ascii="Arial" w:hAnsi="Arial" w:cs="Arial"/>
          <w:b/>
          <w:sz w:val="24"/>
        </w:rPr>
        <w:t>304.512,-zł</w:t>
      </w:r>
    </w:p>
    <w:p w14:paraId="30BBCE6D" w14:textId="262C5372" w:rsidR="0019044C" w:rsidRPr="00D418CF" w:rsidRDefault="0019044C" w:rsidP="0019044C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D527C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527C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94D398E" w14:textId="64C6CB01" w:rsidR="0019044C" w:rsidRPr="00D418CF" w:rsidRDefault="0019044C" w:rsidP="0019044C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b) w rozdziale 60013 – </w:t>
      </w:r>
      <w:r w:rsidRPr="00D418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wojewódzkie o kwotę </w:t>
      </w:r>
      <w:r w:rsidR="00D527C4">
        <w:rPr>
          <w:rFonts w:ascii="Arial" w:eastAsia="Times New Roman" w:hAnsi="Arial" w:cs="Arial"/>
          <w:b/>
          <w:sz w:val="24"/>
          <w:szCs w:val="24"/>
          <w:lang w:eastAsia="x-none"/>
        </w:rPr>
        <w:t>5.538.061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2A5BDB2" w14:textId="77777777" w:rsidR="0019044C" w:rsidRPr="00D418CF" w:rsidRDefault="0019044C" w:rsidP="0019044C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ba) wydatki bieżące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B6B4FF3" w14:textId="7345C5D9" w:rsidR="0019044C" w:rsidRPr="00D418CF" w:rsidRDefault="0019044C" w:rsidP="0019044C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D527C4">
        <w:rPr>
          <w:rFonts w:ascii="Arial" w:eastAsia="Times New Roman" w:hAnsi="Arial" w:cs="Arial"/>
          <w:b/>
          <w:sz w:val="24"/>
          <w:szCs w:val="24"/>
          <w:lang w:eastAsia="x-none"/>
        </w:rPr>
        <w:t>5.538.061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EE6E18A" w14:textId="7AB667A3" w:rsidR="0019044C" w:rsidRPr="00D418CF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D527C4">
        <w:rPr>
          <w:rFonts w:ascii="Arial" w:eastAsia="Times New Roman" w:hAnsi="Arial" w:cs="Arial"/>
          <w:b/>
          <w:sz w:val="24"/>
          <w:szCs w:val="24"/>
          <w:lang w:eastAsia="x-none"/>
        </w:rPr>
        <w:t>5.538.061</w:t>
      </w:r>
      <w:r w:rsidR="00C04652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6A6730D0" w14:textId="77777777" w:rsidR="0019044C" w:rsidRPr="00D418CF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C898EC" w14:textId="6BEF60A9" w:rsidR="0019044C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CC584B6" w14:textId="3AC08AA1" w:rsidR="00C04652" w:rsidRPr="00D527C4" w:rsidRDefault="00C04652" w:rsidP="00D527C4">
      <w:pPr>
        <w:pStyle w:val="Tekstpodstawowy2"/>
        <w:numPr>
          <w:ilvl w:val="0"/>
          <w:numId w:val="27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Pr="00D527C4">
        <w:rPr>
          <w:rFonts w:ascii="Arial" w:hAnsi="Arial" w:cs="Arial"/>
          <w:sz w:val="24"/>
          <w:lang w:val="pl-PL"/>
        </w:rPr>
        <w:t>w rozdziale 9210</w:t>
      </w:r>
      <w:r w:rsidR="00D527C4" w:rsidRPr="00D527C4">
        <w:rPr>
          <w:rFonts w:ascii="Arial" w:hAnsi="Arial" w:cs="Arial"/>
          <w:sz w:val="24"/>
          <w:lang w:val="pl-PL"/>
        </w:rPr>
        <w:t>6</w:t>
      </w:r>
      <w:r w:rsidRPr="00D527C4">
        <w:rPr>
          <w:rFonts w:ascii="Arial" w:hAnsi="Arial" w:cs="Arial"/>
          <w:sz w:val="24"/>
          <w:lang w:val="pl-PL"/>
        </w:rPr>
        <w:t xml:space="preserve"> –</w:t>
      </w:r>
      <w:r w:rsidR="00D527C4" w:rsidRPr="00D527C4">
        <w:rPr>
          <w:rFonts w:ascii="Arial" w:hAnsi="Arial" w:cs="Arial"/>
          <w:sz w:val="24"/>
          <w:lang w:val="pl-PL"/>
        </w:rPr>
        <w:t xml:space="preserve"> Teatry </w:t>
      </w:r>
      <w:r w:rsidRPr="00D527C4">
        <w:rPr>
          <w:rFonts w:ascii="Arial" w:hAnsi="Arial" w:cs="Arial"/>
          <w:sz w:val="24"/>
          <w:lang w:val="pl-PL"/>
        </w:rPr>
        <w:t xml:space="preserve">o kwotę </w:t>
      </w:r>
      <w:r w:rsidR="00D527C4">
        <w:rPr>
          <w:rFonts w:ascii="Arial" w:hAnsi="Arial" w:cs="Arial"/>
          <w:b/>
          <w:sz w:val="24"/>
          <w:lang w:val="pl-PL"/>
        </w:rPr>
        <w:t>419.336,</w:t>
      </w:r>
      <w:r w:rsidRPr="00D527C4">
        <w:rPr>
          <w:rFonts w:ascii="Arial" w:hAnsi="Arial" w:cs="Arial"/>
          <w:b/>
          <w:sz w:val="24"/>
          <w:lang w:val="pl-PL"/>
        </w:rPr>
        <w:t>-zł,</w:t>
      </w:r>
      <w:r w:rsidRPr="00D527C4">
        <w:rPr>
          <w:rFonts w:ascii="Arial" w:hAnsi="Arial" w:cs="Arial"/>
          <w:sz w:val="24"/>
          <w:lang w:val="pl-PL"/>
        </w:rPr>
        <w:t xml:space="preserve"> w tym:</w:t>
      </w:r>
    </w:p>
    <w:p w14:paraId="50811D2C" w14:textId="203219C4" w:rsidR="00C04652" w:rsidRPr="00962FFA" w:rsidRDefault="00C04652" w:rsidP="00D527C4">
      <w:pPr>
        <w:pStyle w:val="Tekstpodstawowy2"/>
        <w:tabs>
          <w:tab w:val="start" w:pos="404pt"/>
        </w:tabs>
        <w:spacing w:line="18pt" w:lineRule="auto"/>
        <w:ind w:start="53.45pt" w:hanging="18pt"/>
        <w:jc w:val="both"/>
        <w:rPr>
          <w:rFonts w:ascii="Arial" w:hAnsi="Arial" w:cs="Arial"/>
          <w:sz w:val="24"/>
          <w:lang w:val="pl-PL"/>
        </w:rPr>
      </w:pPr>
      <w:r w:rsidRPr="00962FFA">
        <w:rPr>
          <w:rFonts w:ascii="Arial" w:hAnsi="Arial" w:cs="Arial"/>
          <w:sz w:val="24"/>
          <w:lang w:val="pl-PL"/>
        </w:rPr>
        <w:t xml:space="preserve">a) wydatki bieżące    </w:t>
      </w:r>
      <w:r w:rsidRPr="00962FFA">
        <w:rPr>
          <w:rFonts w:ascii="Arial" w:hAnsi="Arial" w:cs="Arial"/>
          <w:sz w:val="24"/>
          <w:lang w:val="pl-PL"/>
        </w:rPr>
        <w:tab/>
      </w:r>
      <w:r w:rsidR="00D527C4">
        <w:rPr>
          <w:rFonts w:ascii="Arial" w:hAnsi="Arial" w:cs="Arial"/>
          <w:sz w:val="24"/>
          <w:lang w:val="pl-PL"/>
        </w:rPr>
        <w:tab/>
        <w:t>-</w:t>
      </w:r>
    </w:p>
    <w:p w14:paraId="7F88F9C9" w14:textId="43D08DD6" w:rsidR="00C04652" w:rsidRPr="00D527C4" w:rsidRDefault="00C04652" w:rsidP="00D527C4">
      <w:pPr>
        <w:pStyle w:val="Tekstpodstawowy2"/>
        <w:tabs>
          <w:tab w:val="start" w:pos="404pt"/>
        </w:tabs>
        <w:spacing w:line="18pt" w:lineRule="auto"/>
        <w:ind w:start="53.45pt" w:hanging="18pt"/>
        <w:jc w:val="both"/>
        <w:rPr>
          <w:rFonts w:ascii="Arial" w:hAnsi="Arial" w:cs="Arial"/>
          <w:b/>
          <w:sz w:val="24"/>
          <w:lang w:val="pl-PL"/>
        </w:rPr>
      </w:pPr>
      <w:r w:rsidRPr="00962FFA">
        <w:rPr>
          <w:rFonts w:ascii="Arial" w:hAnsi="Arial" w:cs="Arial"/>
          <w:sz w:val="24"/>
          <w:lang w:val="pl-PL"/>
        </w:rPr>
        <w:t xml:space="preserve">b) wydatki majątkowe </w:t>
      </w:r>
      <w:r w:rsidRPr="00962FFA">
        <w:rPr>
          <w:rFonts w:ascii="Arial" w:hAnsi="Arial" w:cs="Arial"/>
          <w:sz w:val="24"/>
          <w:lang w:val="pl-PL"/>
        </w:rPr>
        <w:tab/>
      </w:r>
      <w:r w:rsidR="00D527C4" w:rsidRPr="00D527C4">
        <w:rPr>
          <w:rFonts w:ascii="Arial" w:hAnsi="Arial" w:cs="Arial"/>
          <w:b/>
          <w:sz w:val="24"/>
          <w:lang w:val="pl-PL"/>
        </w:rPr>
        <w:t>419.336,-zł</w:t>
      </w:r>
    </w:p>
    <w:p w14:paraId="6A488579" w14:textId="76872B31" w:rsidR="00D527C4" w:rsidRPr="00D418CF" w:rsidRDefault="00D527C4" w:rsidP="00D527C4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419.336,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7B356598" w14:textId="77777777" w:rsidR="00D527C4" w:rsidRPr="00D418CF" w:rsidRDefault="00D527C4" w:rsidP="00D527C4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4A8774F9" w14:textId="3A90F6DB" w:rsidR="00D527C4" w:rsidRDefault="00D527C4" w:rsidP="00D527C4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76EF4646" w14:textId="5C595CFF" w:rsidR="005C6800" w:rsidRPr="007E4000" w:rsidRDefault="00D527C4" w:rsidP="00CF3D61">
      <w:pPr>
        <w:pStyle w:val="Tekstpodstawowy2"/>
        <w:spacing w:line="18pt" w:lineRule="auto"/>
        <w:ind w:start="21.2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lang w:val="pl-PL"/>
        </w:rPr>
        <w:t>6</w:t>
      </w:r>
      <w:r w:rsidR="00E568C5" w:rsidRPr="007E4000">
        <w:rPr>
          <w:rFonts w:ascii="Arial" w:hAnsi="Arial" w:cs="Arial"/>
          <w:b/>
          <w:i/>
          <w:sz w:val="24"/>
        </w:rPr>
        <w:t xml:space="preserve">. </w:t>
      </w:r>
      <w:r w:rsidR="003767AB" w:rsidRPr="007E4000">
        <w:rPr>
          <w:rFonts w:ascii="Arial" w:hAnsi="Arial" w:cs="Arial"/>
          <w:b/>
          <w:i/>
          <w:sz w:val="24"/>
        </w:rPr>
        <w:t>Zmiany planu wydatków</w:t>
      </w:r>
      <w:r w:rsidR="005337AC" w:rsidRPr="007E4000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7E4000">
        <w:rPr>
          <w:rFonts w:ascii="Arial" w:hAnsi="Arial" w:cs="Arial"/>
          <w:b/>
          <w:i/>
          <w:sz w:val="24"/>
        </w:rPr>
        <w:t xml:space="preserve"> paragraf określa</w:t>
      </w:r>
      <w:r w:rsidR="00F90F96">
        <w:rPr>
          <w:rFonts w:ascii="Arial" w:hAnsi="Arial" w:cs="Arial"/>
          <w:b/>
          <w:i/>
          <w:sz w:val="24"/>
          <w:lang w:val="pl-PL"/>
        </w:rPr>
        <w:t xml:space="preserve"> </w:t>
      </w:r>
      <w:r w:rsidR="00D95068" w:rsidRPr="007E4000">
        <w:rPr>
          <w:rFonts w:ascii="Arial" w:hAnsi="Arial" w:cs="Arial"/>
          <w:b/>
          <w:i/>
          <w:sz w:val="24"/>
        </w:rPr>
        <w:t>załącznik Nr 2</w:t>
      </w:r>
      <w:r w:rsidR="005337AC" w:rsidRPr="007E4000">
        <w:rPr>
          <w:rFonts w:ascii="Arial" w:hAnsi="Arial" w:cs="Arial"/>
          <w:b/>
          <w:i/>
          <w:sz w:val="24"/>
        </w:rPr>
        <w:t xml:space="preserve"> do niniejszej uchwały.</w:t>
      </w:r>
    </w:p>
    <w:p w14:paraId="59C26BFF" w14:textId="77777777" w:rsidR="00FB7C43" w:rsidRPr="001229AD" w:rsidRDefault="00FB7C43" w:rsidP="001333C8">
      <w:pPr>
        <w:pStyle w:val="Tekstpodstawowy2"/>
        <w:spacing w:line="18pt" w:lineRule="auto"/>
        <w:jc w:val="center"/>
        <w:rPr>
          <w:rFonts w:ascii="Arial" w:hAnsi="Arial" w:cs="Arial"/>
          <w:color w:val="FF0000"/>
          <w:sz w:val="24"/>
        </w:rPr>
      </w:pPr>
    </w:p>
    <w:p w14:paraId="2FC20EE1" w14:textId="5897FC99" w:rsidR="00712B07" w:rsidRPr="007B1639" w:rsidRDefault="00F10D9F" w:rsidP="001333C8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7B1639">
        <w:rPr>
          <w:rFonts w:ascii="Arial" w:hAnsi="Arial" w:cs="Arial"/>
          <w:sz w:val="24"/>
        </w:rPr>
        <w:t xml:space="preserve">§ </w:t>
      </w:r>
      <w:r w:rsidR="00A01DC7" w:rsidRPr="007B1639">
        <w:rPr>
          <w:rFonts w:ascii="Arial" w:hAnsi="Arial" w:cs="Arial"/>
          <w:sz w:val="24"/>
          <w:lang w:val="pl-PL"/>
        </w:rPr>
        <w:t>2</w:t>
      </w:r>
    </w:p>
    <w:p w14:paraId="3EF8FBF7" w14:textId="098E687E" w:rsidR="003C127C" w:rsidRPr="007B1639" w:rsidRDefault="008F5C43" w:rsidP="0096367D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7B1639">
        <w:rPr>
          <w:rFonts w:ascii="Arial" w:hAnsi="Arial" w:cs="Arial"/>
          <w:b/>
          <w:i/>
          <w:sz w:val="24"/>
          <w:szCs w:val="24"/>
        </w:rPr>
        <w:t>Dotacje określone w</w:t>
      </w:r>
      <w:bookmarkStart w:id="2" w:name="_Hlk121487654"/>
      <w:bookmarkStart w:id="3" w:name="_Hlk121483785"/>
      <w:bookmarkStart w:id="4" w:name="_Hlk113881401"/>
      <w:bookmarkStart w:id="5" w:name="_Hlk110525412"/>
      <w:r w:rsidR="003C127C" w:rsidRPr="007B1639">
        <w:rPr>
          <w:rFonts w:ascii="Arial" w:hAnsi="Arial" w:cs="Arial"/>
          <w:b/>
          <w:i/>
          <w:sz w:val="24"/>
          <w:szCs w:val="24"/>
        </w:rPr>
        <w:t>:</w:t>
      </w:r>
    </w:p>
    <w:p w14:paraId="6A3F43DE" w14:textId="752EE044" w:rsidR="003A3219" w:rsidRDefault="00F8458C" w:rsidP="00D527C4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6" w:name="_Hlk155617665"/>
      <w:bookmarkStart w:id="7" w:name="_Hlk134779522"/>
      <w:bookmarkEnd w:id="2"/>
      <w:bookmarkEnd w:id="3"/>
      <w:r w:rsidRPr="003A3219">
        <w:rPr>
          <w:rFonts w:ascii="Arial" w:hAnsi="Arial" w:cs="Arial"/>
          <w:sz w:val="24"/>
          <w:szCs w:val="24"/>
        </w:rPr>
        <w:t xml:space="preserve">§ 1 ust. </w:t>
      </w:r>
      <w:r w:rsidR="00D527C4">
        <w:rPr>
          <w:rFonts w:ascii="Arial" w:hAnsi="Arial" w:cs="Arial"/>
          <w:sz w:val="24"/>
          <w:szCs w:val="24"/>
        </w:rPr>
        <w:t xml:space="preserve">3 </w:t>
      </w:r>
      <w:r w:rsidR="00A52D4F">
        <w:rPr>
          <w:rFonts w:ascii="Arial" w:hAnsi="Arial" w:cs="Arial"/>
          <w:sz w:val="24"/>
          <w:szCs w:val="24"/>
        </w:rPr>
        <w:t xml:space="preserve">pkt 1 </w:t>
      </w:r>
      <w:r w:rsidRPr="00D527C4">
        <w:rPr>
          <w:rFonts w:ascii="Arial" w:hAnsi="Arial" w:cs="Arial"/>
          <w:sz w:val="24"/>
          <w:szCs w:val="24"/>
        </w:rPr>
        <w:t>stanowią dotacj</w:t>
      </w:r>
      <w:r w:rsidR="00883238">
        <w:rPr>
          <w:rFonts w:ascii="Arial" w:hAnsi="Arial" w:cs="Arial"/>
          <w:sz w:val="24"/>
          <w:szCs w:val="24"/>
        </w:rPr>
        <w:t>ę</w:t>
      </w:r>
      <w:r w:rsidRPr="00D527C4">
        <w:rPr>
          <w:rFonts w:ascii="Arial" w:hAnsi="Arial" w:cs="Arial"/>
          <w:sz w:val="24"/>
          <w:szCs w:val="24"/>
        </w:rPr>
        <w:t xml:space="preserve"> celow</w:t>
      </w:r>
      <w:r w:rsidR="00883238">
        <w:rPr>
          <w:rFonts w:ascii="Arial" w:hAnsi="Arial" w:cs="Arial"/>
          <w:sz w:val="24"/>
          <w:szCs w:val="24"/>
        </w:rPr>
        <w:t>ą</w:t>
      </w:r>
      <w:r w:rsidRPr="00D527C4">
        <w:rPr>
          <w:rFonts w:ascii="Arial" w:hAnsi="Arial" w:cs="Arial"/>
          <w:sz w:val="24"/>
          <w:szCs w:val="24"/>
        </w:rPr>
        <w:t xml:space="preserve"> dla </w:t>
      </w:r>
      <w:r w:rsidR="007B1639" w:rsidRPr="00D527C4">
        <w:rPr>
          <w:rFonts w:ascii="Arial" w:hAnsi="Arial" w:cs="Arial"/>
          <w:sz w:val="24"/>
          <w:szCs w:val="24"/>
        </w:rPr>
        <w:t>jednostk</w:t>
      </w:r>
      <w:r w:rsidR="008A4E91" w:rsidRPr="00D527C4">
        <w:rPr>
          <w:rFonts w:ascii="Arial" w:hAnsi="Arial" w:cs="Arial"/>
          <w:sz w:val="24"/>
          <w:szCs w:val="24"/>
        </w:rPr>
        <w:t>i</w:t>
      </w:r>
      <w:r w:rsidR="007B1639" w:rsidRPr="00D527C4">
        <w:rPr>
          <w:rFonts w:ascii="Arial" w:hAnsi="Arial" w:cs="Arial"/>
          <w:sz w:val="24"/>
          <w:szCs w:val="24"/>
        </w:rPr>
        <w:t xml:space="preserve"> spoza sektora finansów przeznaczon</w:t>
      </w:r>
      <w:r w:rsidR="006854C5">
        <w:rPr>
          <w:rFonts w:ascii="Arial" w:hAnsi="Arial" w:cs="Arial"/>
          <w:sz w:val="24"/>
          <w:szCs w:val="24"/>
        </w:rPr>
        <w:t>ą</w:t>
      </w:r>
      <w:r w:rsidR="007B1639" w:rsidRPr="00D527C4">
        <w:rPr>
          <w:rFonts w:ascii="Arial" w:hAnsi="Arial" w:cs="Arial"/>
          <w:sz w:val="24"/>
          <w:szCs w:val="24"/>
        </w:rPr>
        <w:t xml:space="preserve"> na realizację</w:t>
      </w:r>
      <w:r w:rsidR="00D527C4">
        <w:rPr>
          <w:rFonts w:ascii="Arial" w:hAnsi="Arial" w:cs="Arial"/>
          <w:sz w:val="24"/>
          <w:szCs w:val="24"/>
        </w:rPr>
        <w:t xml:space="preserve"> </w:t>
      </w:r>
      <w:r w:rsidR="007B1639" w:rsidRPr="00D527C4">
        <w:rPr>
          <w:rFonts w:ascii="Arial" w:hAnsi="Arial" w:cs="Arial"/>
          <w:sz w:val="24"/>
          <w:szCs w:val="24"/>
        </w:rPr>
        <w:t>zadania pn. „</w:t>
      </w:r>
      <w:r w:rsidR="003A3219" w:rsidRPr="00D527C4">
        <w:rPr>
          <w:rFonts w:ascii="Arial" w:hAnsi="Arial" w:cs="Arial"/>
          <w:sz w:val="24"/>
          <w:szCs w:val="24"/>
        </w:rPr>
        <w:t xml:space="preserve"> Organizowanie kolejowych przewozów pasażerskich realizowanych w ramach Podkarpackiej Kolei Aglomeracyjnej – PKA” w kwocie </w:t>
      </w:r>
      <w:r w:rsidR="00D527C4">
        <w:rPr>
          <w:rFonts w:ascii="Arial" w:hAnsi="Arial" w:cs="Arial"/>
          <w:sz w:val="24"/>
          <w:szCs w:val="24"/>
        </w:rPr>
        <w:t>304.512</w:t>
      </w:r>
      <w:r w:rsidR="003A3219" w:rsidRPr="00D527C4">
        <w:rPr>
          <w:rFonts w:ascii="Arial" w:hAnsi="Arial" w:cs="Arial"/>
          <w:sz w:val="24"/>
          <w:szCs w:val="24"/>
        </w:rPr>
        <w:t>,-zł</w:t>
      </w:r>
      <w:r w:rsidR="00D527C4">
        <w:rPr>
          <w:rFonts w:ascii="Arial" w:hAnsi="Arial" w:cs="Arial"/>
          <w:sz w:val="24"/>
          <w:szCs w:val="24"/>
        </w:rPr>
        <w:t xml:space="preserve"> (wydatki finansowane ze środków własnych Samorządu Województwa),</w:t>
      </w:r>
    </w:p>
    <w:bookmarkEnd w:id="6"/>
    <w:p w14:paraId="69BCB60B" w14:textId="0A876AE0" w:rsidR="00D527C4" w:rsidRDefault="00D527C4" w:rsidP="00D527C4">
      <w:pPr>
        <w:pStyle w:val="Akapitzlist"/>
        <w:numPr>
          <w:ilvl w:val="0"/>
          <w:numId w:val="4"/>
        </w:numPr>
        <w:spacing w:after="0pt" w:line="18pt" w:lineRule="auto"/>
        <w:ind w:start="24.95pt" w:hanging="17.85pt"/>
        <w:jc w:val="both"/>
        <w:rPr>
          <w:rFonts w:ascii="Arial" w:hAnsi="Arial" w:cs="Arial"/>
          <w:sz w:val="24"/>
          <w:szCs w:val="24"/>
        </w:rPr>
      </w:pPr>
      <w:r w:rsidRPr="00D527C4">
        <w:rPr>
          <w:rFonts w:ascii="Arial" w:hAnsi="Arial" w:cs="Arial"/>
          <w:sz w:val="24"/>
          <w:szCs w:val="24"/>
        </w:rPr>
        <w:t xml:space="preserve">§ 1 ust. </w:t>
      </w:r>
      <w:r w:rsidR="00B57CD8">
        <w:rPr>
          <w:rFonts w:ascii="Arial" w:hAnsi="Arial" w:cs="Arial"/>
          <w:sz w:val="24"/>
          <w:szCs w:val="24"/>
        </w:rPr>
        <w:t xml:space="preserve">5 pkt 1 lit. </w:t>
      </w:r>
      <w:r w:rsidR="00663A13">
        <w:rPr>
          <w:rFonts w:ascii="Arial" w:hAnsi="Arial" w:cs="Arial"/>
          <w:sz w:val="24"/>
          <w:szCs w:val="24"/>
        </w:rPr>
        <w:t>a</w:t>
      </w:r>
      <w:r w:rsidRPr="00D527C4">
        <w:rPr>
          <w:rFonts w:ascii="Arial" w:hAnsi="Arial" w:cs="Arial"/>
          <w:sz w:val="24"/>
          <w:szCs w:val="24"/>
        </w:rPr>
        <w:t xml:space="preserve"> stanowią dotacj</w:t>
      </w:r>
      <w:r w:rsidR="006854C5">
        <w:rPr>
          <w:rFonts w:ascii="Arial" w:hAnsi="Arial" w:cs="Arial"/>
          <w:sz w:val="24"/>
          <w:szCs w:val="24"/>
        </w:rPr>
        <w:t>ę</w:t>
      </w:r>
      <w:r w:rsidRPr="00D527C4">
        <w:rPr>
          <w:rFonts w:ascii="Arial" w:hAnsi="Arial" w:cs="Arial"/>
          <w:sz w:val="24"/>
          <w:szCs w:val="24"/>
        </w:rPr>
        <w:t xml:space="preserve"> celow</w:t>
      </w:r>
      <w:r w:rsidR="006854C5">
        <w:rPr>
          <w:rFonts w:ascii="Arial" w:hAnsi="Arial" w:cs="Arial"/>
          <w:sz w:val="24"/>
          <w:szCs w:val="24"/>
        </w:rPr>
        <w:t>ą</w:t>
      </w:r>
      <w:r w:rsidRPr="00D527C4">
        <w:rPr>
          <w:rFonts w:ascii="Arial" w:hAnsi="Arial" w:cs="Arial"/>
          <w:sz w:val="24"/>
          <w:szCs w:val="24"/>
        </w:rPr>
        <w:t xml:space="preserve"> dla jednostki spoza sektora finansów przeznaczon</w:t>
      </w:r>
      <w:r w:rsidR="006854C5">
        <w:rPr>
          <w:rFonts w:ascii="Arial" w:hAnsi="Arial" w:cs="Arial"/>
          <w:sz w:val="24"/>
          <w:szCs w:val="24"/>
        </w:rPr>
        <w:t>ą</w:t>
      </w:r>
      <w:r w:rsidRPr="00D527C4">
        <w:rPr>
          <w:rFonts w:ascii="Arial" w:hAnsi="Arial" w:cs="Arial"/>
          <w:sz w:val="24"/>
          <w:szCs w:val="24"/>
        </w:rPr>
        <w:t xml:space="preserve"> na realizację zadania pn. „ Organizowanie kolejowych przewozów pasażerskich realizowanych w ramach Podkarpackiej Kolei Aglomeracyjnej – PKA” w kwocie 304.512,-zł (wydatki finansowane z</w:t>
      </w:r>
      <w:r w:rsidR="00B57CD8">
        <w:rPr>
          <w:rFonts w:ascii="Arial" w:hAnsi="Arial" w:cs="Arial"/>
          <w:sz w:val="24"/>
          <w:szCs w:val="24"/>
        </w:rPr>
        <w:t xml:space="preserve"> pomocy finansowych otrzymanych od JST</w:t>
      </w:r>
      <w:r w:rsidRPr="00D527C4">
        <w:rPr>
          <w:rFonts w:ascii="Arial" w:hAnsi="Arial" w:cs="Arial"/>
          <w:sz w:val="24"/>
          <w:szCs w:val="24"/>
        </w:rPr>
        <w:t>)</w:t>
      </w:r>
      <w:r w:rsidR="00B57CD8">
        <w:rPr>
          <w:rFonts w:ascii="Arial" w:hAnsi="Arial" w:cs="Arial"/>
          <w:sz w:val="24"/>
          <w:szCs w:val="24"/>
        </w:rPr>
        <w:t>.</w:t>
      </w:r>
    </w:p>
    <w:p w14:paraId="736C0843" w14:textId="77777777" w:rsidR="00D058D9" w:rsidRDefault="00D058D9" w:rsidP="00D058D9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52D41391" w14:textId="77777777" w:rsidR="00D058D9" w:rsidRPr="00D058D9" w:rsidRDefault="00D058D9" w:rsidP="00D058D9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bookmarkEnd w:id="4"/>
    <w:bookmarkEnd w:id="5"/>
    <w:bookmarkEnd w:id="7"/>
    <w:p w14:paraId="7B576C35" w14:textId="7034DFB1" w:rsidR="003A3219" w:rsidRPr="00B57CD8" w:rsidRDefault="00B57CD8" w:rsidP="00B57CD8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886DBD" w:rsidRPr="00B57CD8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B57CD8">
        <w:rPr>
          <w:rFonts w:ascii="Arial" w:hAnsi="Arial" w:cs="Arial"/>
          <w:b/>
          <w:i/>
          <w:sz w:val="24"/>
        </w:rPr>
        <w:t>zakupy inwestycyjne określone w</w:t>
      </w:r>
      <w:r w:rsidR="00DE5B05" w:rsidRPr="00B57CD8">
        <w:rPr>
          <w:rFonts w:ascii="Arial" w:hAnsi="Arial" w:cs="Arial"/>
          <w:b/>
          <w:i/>
          <w:sz w:val="24"/>
        </w:rPr>
        <w:t>:</w:t>
      </w:r>
      <w:r w:rsidR="003A3219" w:rsidRPr="00B57CD8">
        <w:rPr>
          <w:rFonts w:ascii="Arial" w:hAnsi="Arial" w:cs="Arial"/>
          <w:sz w:val="24"/>
          <w:szCs w:val="24"/>
        </w:rPr>
        <w:t xml:space="preserve"> </w:t>
      </w:r>
    </w:p>
    <w:p w14:paraId="4345C24B" w14:textId="135AC28E" w:rsidR="000E55F9" w:rsidRPr="0075138C" w:rsidRDefault="003A3219" w:rsidP="00455DC3">
      <w:pPr>
        <w:pStyle w:val="Akapitzlist"/>
        <w:numPr>
          <w:ilvl w:val="0"/>
          <w:numId w:val="28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7B1639">
        <w:rPr>
          <w:rFonts w:ascii="Arial" w:hAnsi="Arial" w:cs="Arial"/>
          <w:sz w:val="24"/>
          <w:szCs w:val="24"/>
        </w:rPr>
        <w:t xml:space="preserve">§ 1 ust. </w:t>
      </w:r>
      <w:r w:rsidR="00B57CD8">
        <w:rPr>
          <w:rFonts w:ascii="Arial" w:hAnsi="Arial" w:cs="Arial"/>
          <w:sz w:val="24"/>
          <w:szCs w:val="24"/>
        </w:rPr>
        <w:t>5</w:t>
      </w:r>
      <w:r w:rsidRPr="007B1639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1</w:t>
      </w:r>
      <w:r w:rsidRPr="007B1639">
        <w:rPr>
          <w:rFonts w:ascii="Arial" w:hAnsi="Arial" w:cs="Arial"/>
          <w:sz w:val="24"/>
          <w:szCs w:val="24"/>
        </w:rPr>
        <w:t xml:space="preserve"> </w:t>
      </w:r>
      <w:r w:rsidR="00B57CD8">
        <w:rPr>
          <w:rFonts w:ascii="Arial" w:hAnsi="Arial" w:cs="Arial"/>
          <w:sz w:val="24"/>
          <w:szCs w:val="24"/>
        </w:rPr>
        <w:t xml:space="preserve">lit. b </w:t>
      </w:r>
      <w:r w:rsidRPr="007B1639">
        <w:rPr>
          <w:rFonts w:ascii="Arial" w:hAnsi="Arial" w:cs="Arial"/>
          <w:sz w:val="24"/>
          <w:szCs w:val="24"/>
        </w:rPr>
        <w:t xml:space="preserve">stanowią </w:t>
      </w:r>
      <w:r w:rsidR="000E55F9" w:rsidRPr="0075138C">
        <w:rPr>
          <w:rFonts w:ascii="Arial" w:hAnsi="Arial" w:cs="Arial"/>
          <w:sz w:val="24"/>
        </w:rPr>
        <w:t xml:space="preserve">wydatki Podkarpackiego Zarządu Dróg Wojewódzkich w Rzeszowie </w:t>
      </w:r>
      <w:r w:rsidR="0075138C" w:rsidRPr="0075138C">
        <w:rPr>
          <w:rFonts w:ascii="Arial" w:hAnsi="Arial" w:cs="Arial"/>
          <w:sz w:val="24"/>
        </w:rPr>
        <w:t>w kwocie 5.</w:t>
      </w:r>
      <w:r w:rsidR="00455DC3">
        <w:rPr>
          <w:rFonts w:ascii="Arial" w:hAnsi="Arial" w:cs="Arial"/>
          <w:sz w:val="24"/>
        </w:rPr>
        <w:t>538.061</w:t>
      </w:r>
      <w:r w:rsidR="0075138C" w:rsidRPr="0075138C">
        <w:rPr>
          <w:rFonts w:ascii="Arial" w:hAnsi="Arial" w:cs="Arial"/>
          <w:sz w:val="24"/>
        </w:rPr>
        <w:t>,-zł przeznaczone na realizację:</w:t>
      </w:r>
    </w:p>
    <w:p w14:paraId="11C549A0" w14:textId="186B5A62" w:rsidR="0075138C" w:rsidRDefault="0075138C" w:rsidP="0075138C">
      <w:pPr>
        <w:pStyle w:val="Akapitzlist"/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zadania pn. „</w:t>
      </w:r>
      <w:r w:rsidR="00BB3CC2">
        <w:rPr>
          <w:rFonts w:ascii="Arial" w:hAnsi="Arial" w:cs="Arial"/>
          <w:sz w:val="24"/>
          <w:szCs w:val="24"/>
        </w:rPr>
        <w:t>Modernizacja podkarpackich dróg wojewódzkich w Bieszczadach – DW 894 Polańczyk - Wołkowyja</w:t>
      </w:r>
      <w:r w:rsidRPr="0075138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w kwocie </w:t>
      </w:r>
      <w:r w:rsidR="00BB3CC2">
        <w:rPr>
          <w:rFonts w:ascii="Arial" w:hAnsi="Arial" w:cs="Arial"/>
          <w:sz w:val="24"/>
          <w:szCs w:val="24"/>
        </w:rPr>
        <w:t>9.212</w:t>
      </w:r>
      <w:r>
        <w:rPr>
          <w:rFonts w:ascii="Arial" w:hAnsi="Arial" w:cs="Arial"/>
          <w:sz w:val="24"/>
          <w:szCs w:val="24"/>
        </w:rPr>
        <w:t>,-zł,</w:t>
      </w:r>
    </w:p>
    <w:p w14:paraId="541125C8" w14:textId="1BBE1B70" w:rsidR="0075138C" w:rsidRDefault="0075138C" w:rsidP="0075138C">
      <w:pPr>
        <w:pStyle w:val="Akapitzlist"/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zadania pn. </w:t>
      </w:r>
      <w:r w:rsidRPr="0075138C">
        <w:rPr>
          <w:rFonts w:ascii="Arial" w:hAnsi="Arial" w:cs="Arial"/>
          <w:sz w:val="24"/>
          <w:szCs w:val="24"/>
        </w:rPr>
        <w:t xml:space="preserve">„Budowa DW </w:t>
      </w:r>
      <w:r w:rsidR="003D24A9">
        <w:rPr>
          <w:rFonts w:ascii="Arial" w:hAnsi="Arial" w:cs="Arial"/>
          <w:sz w:val="24"/>
          <w:szCs w:val="24"/>
        </w:rPr>
        <w:t xml:space="preserve">Nr 858 </w:t>
      </w:r>
      <w:r w:rsidRPr="0075138C">
        <w:rPr>
          <w:rFonts w:ascii="Arial" w:hAnsi="Arial" w:cs="Arial"/>
          <w:sz w:val="24"/>
          <w:szCs w:val="24"/>
        </w:rPr>
        <w:t>Zarzecze - granica województwa na odcinku Dąbrowica - Sieraków”</w:t>
      </w:r>
      <w:r>
        <w:rPr>
          <w:rFonts w:ascii="Arial" w:hAnsi="Arial" w:cs="Arial"/>
          <w:sz w:val="24"/>
          <w:szCs w:val="24"/>
        </w:rPr>
        <w:t xml:space="preserve"> w kwocie 5.528.849,-zł,</w:t>
      </w:r>
    </w:p>
    <w:p w14:paraId="37E87EB0" w14:textId="5E7B12C7" w:rsidR="00933A6E" w:rsidRDefault="00BB3CC2" w:rsidP="00BB3CC2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="0075138C">
        <w:rPr>
          <w:rFonts w:ascii="Arial" w:hAnsi="Arial" w:cs="Arial"/>
          <w:sz w:val="24"/>
          <w:szCs w:val="24"/>
        </w:rPr>
        <w:t xml:space="preserve">) </w:t>
      </w:r>
      <w:r w:rsidR="00EE781F" w:rsidRPr="0075138C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5</w:t>
      </w:r>
      <w:r w:rsidR="00EE781F" w:rsidRPr="0075138C">
        <w:rPr>
          <w:rFonts w:ascii="Arial" w:hAnsi="Arial" w:cs="Arial"/>
          <w:sz w:val="24"/>
        </w:rPr>
        <w:t xml:space="preserve"> pkt</w:t>
      </w:r>
      <w:r w:rsidR="00EE781F">
        <w:rPr>
          <w:rFonts w:ascii="Arial" w:hAnsi="Arial" w:cs="Arial"/>
          <w:sz w:val="24"/>
        </w:rPr>
        <w:t xml:space="preserve"> </w:t>
      </w:r>
      <w:r w:rsidR="00D40C9C">
        <w:rPr>
          <w:rFonts w:ascii="Arial" w:hAnsi="Arial" w:cs="Arial"/>
          <w:sz w:val="24"/>
        </w:rPr>
        <w:t>2</w:t>
      </w:r>
      <w:r w:rsidR="00EE781F">
        <w:rPr>
          <w:rFonts w:ascii="Arial" w:hAnsi="Arial" w:cs="Arial"/>
          <w:sz w:val="24"/>
        </w:rPr>
        <w:t xml:space="preserve"> </w:t>
      </w:r>
      <w:r w:rsidR="0023027F">
        <w:rPr>
          <w:rFonts w:ascii="Arial" w:hAnsi="Arial" w:cs="Arial"/>
          <w:sz w:val="24"/>
        </w:rPr>
        <w:t>stanowią dotacj</w:t>
      </w:r>
      <w:r>
        <w:rPr>
          <w:rFonts w:ascii="Arial" w:hAnsi="Arial" w:cs="Arial"/>
          <w:sz w:val="24"/>
        </w:rPr>
        <w:t>ę</w:t>
      </w:r>
      <w:r w:rsidR="0023027F">
        <w:rPr>
          <w:rFonts w:ascii="Arial" w:hAnsi="Arial" w:cs="Arial"/>
          <w:sz w:val="24"/>
        </w:rPr>
        <w:t xml:space="preserve"> celow</w:t>
      </w:r>
      <w:r>
        <w:rPr>
          <w:rFonts w:ascii="Arial" w:hAnsi="Arial" w:cs="Arial"/>
          <w:sz w:val="24"/>
        </w:rPr>
        <w:t>ą</w:t>
      </w:r>
      <w:r w:rsidR="0023027F">
        <w:rPr>
          <w:rFonts w:ascii="Arial" w:hAnsi="Arial" w:cs="Arial"/>
          <w:sz w:val="24"/>
        </w:rPr>
        <w:t xml:space="preserve"> dla jednostki sektora finansów publicznych - </w:t>
      </w:r>
      <w:r w:rsidR="0023027F" w:rsidRPr="0023027F">
        <w:rPr>
          <w:rFonts w:ascii="Arial" w:hAnsi="Arial" w:cs="Arial"/>
          <w:sz w:val="24"/>
        </w:rPr>
        <w:t>Teatru im. W. Siemaszkowej w Rzeszowie</w:t>
      </w:r>
      <w:r w:rsidR="002302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przeznaczon</w:t>
      </w:r>
      <w:r w:rsidR="006F2574"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na realizację</w:t>
      </w:r>
      <w:r w:rsidR="00933A6E">
        <w:rPr>
          <w:rFonts w:ascii="Arial" w:hAnsi="Arial" w:cs="Arial"/>
          <w:sz w:val="24"/>
        </w:rPr>
        <w:t xml:space="preserve"> zadania p</w:t>
      </w:r>
      <w:r>
        <w:rPr>
          <w:rFonts w:ascii="Arial" w:hAnsi="Arial" w:cs="Arial"/>
          <w:sz w:val="24"/>
        </w:rPr>
        <w:t>n</w:t>
      </w:r>
      <w:r w:rsidR="00933A6E">
        <w:rPr>
          <w:rFonts w:ascii="Arial" w:hAnsi="Arial" w:cs="Arial"/>
          <w:sz w:val="24"/>
        </w:rPr>
        <w:t>. „</w:t>
      </w:r>
      <w:r w:rsidR="00933A6E" w:rsidRPr="00933A6E">
        <w:rPr>
          <w:rFonts w:ascii="Arial" w:hAnsi="Arial" w:cs="Arial"/>
          <w:sz w:val="24"/>
        </w:rPr>
        <w:t>Modernizacja dachu i elewacji budynku Małej Sceny"</w:t>
      </w:r>
      <w:r w:rsidR="00933A6E">
        <w:rPr>
          <w:rFonts w:ascii="Arial" w:hAnsi="Arial" w:cs="Arial"/>
          <w:sz w:val="24"/>
        </w:rPr>
        <w:t xml:space="preserve"> w kwocie 419.336,-zł</w:t>
      </w:r>
      <w:r>
        <w:rPr>
          <w:rFonts w:ascii="Arial" w:hAnsi="Arial" w:cs="Arial"/>
          <w:sz w:val="24"/>
        </w:rPr>
        <w:t>.</w:t>
      </w:r>
    </w:p>
    <w:p w14:paraId="7BC8F829" w14:textId="011674EA" w:rsidR="006542E0" w:rsidRPr="003F693F" w:rsidRDefault="006542E0" w:rsidP="00BB3CC2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bookmarkStart w:id="8" w:name="_Hlk121725117"/>
    </w:p>
    <w:bookmarkEnd w:id="8"/>
    <w:p w14:paraId="4AC808FA" w14:textId="3F14023C" w:rsidR="00980813" w:rsidRDefault="001F428F" w:rsidP="001E284C">
      <w:pPr>
        <w:spacing w:after="6pt" w:line="18pt" w:lineRule="auto"/>
        <w:jc w:val="center"/>
        <w:rPr>
          <w:rFonts w:ascii="Arial" w:hAnsi="Arial" w:cs="Arial"/>
          <w:sz w:val="24"/>
          <w:szCs w:val="24"/>
        </w:rPr>
      </w:pPr>
      <w:r w:rsidRPr="005777BE">
        <w:rPr>
          <w:rFonts w:ascii="Arial" w:hAnsi="Arial" w:cs="Arial"/>
          <w:sz w:val="24"/>
          <w:szCs w:val="24"/>
        </w:rPr>
        <w:t>§</w:t>
      </w:r>
      <w:bookmarkStart w:id="9" w:name="_Hlk116909619"/>
      <w:r w:rsidR="005970F0">
        <w:rPr>
          <w:rFonts w:ascii="Arial" w:hAnsi="Arial" w:cs="Arial"/>
          <w:sz w:val="24"/>
          <w:szCs w:val="24"/>
        </w:rPr>
        <w:t xml:space="preserve"> 3</w:t>
      </w:r>
    </w:p>
    <w:p w14:paraId="5311A66B" w14:textId="5C3670B0" w:rsidR="005970F0" w:rsidRPr="00D72DA6" w:rsidRDefault="005970F0" w:rsidP="005970F0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D72DA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większa</w:t>
      </w:r>
      <w:r w:rsidRPr="00D72DA6">
        <w:rPr>
          <w:rFonts w:ascii="Arial" w:hAnsi="Arial" w:cs="Arial"/>
          <w:sz w:val="24"/>
          <w:szCs w:val="24"/>
        </w:rPr>
        <w:t xml:space="preserve"> się planowany deficyt budżetu Województwa na koniec 202</w:t>
      </w:r>
      <w:r>
        <w:rPr>
          <w:rFonts w:ascii="Arial" w:hAnsi="Arial" w:cs="Arial"/>
          <w:sz w:val="24"/>
          <w:szCs w:val="24"/>
        </w:rPr>
        <w:t>4</w:t>
      </w:r>
      <w:r w:rsidRPr="00D72DA6">
        <w:rPr>
          <w:rFonts w:ascii="Arial" w:hAnsi="Arial" w:cs="Arial"/>
          <w:sz w:val="24"/>
          <w:szCs w:val="24"/>
        </w:rPr>
        <w:t xml:space="preserve"> r. o kwotę </w:t>
      </w:r>
      <w:r w:rsidRPr="00D72D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5.652.885</w:t>
      </w:r>
      <w:r w:rsidRPr="00D72DA6">
        <w:rPr>
          <w:rFonts w:ascii="Arial" w:hAnsi="Arial" w:cs="Arial"/>
          <w:b/>
          <w:sz w:val="24"/>
          <w:szCs w:val="24"/>
        </w:rPr>
        <w:t>,-zł.</w:t>
      </w:r>
    </w:p>
    <w:p w14:paraId="672A2FA9" w14:textId="3516BABB" w:rsidR="005970F0" w:rsidRPr="00D72DA6" w:rsidRDefault="005970F0" w:rsidP="005970F0">
      <w:pPr>
        <w:numPr>
          <w:ilvl w:val="0"/>
          <w:numId w:val="2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D72DA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większa</w:t>
      </w:r>
      <w:r w:rsidRPr="00D72DA6">
        <w:rPr>
          <w:rFonts w:ascii="Arial" w:hAnsi="Arial" w:cs="Arial"/>
          <w:sz w:val="24"/>
          <w:szCs w:val="24"/>
        </w:rPr>
        <w:t xml:space="preserve"> się przychody na finansowanie planowanego deficytu budżetu </w:t>
      </w:r>
      <w:r>
        <w:rPr>
          <w:rFonts w:ascii="Arial" w:hAnsi="Arial" w:cs="Arial"/>
          <w:sz w:val="24"/>
          <w:szCs w:val="24"/>
        </w:rPr>
        <w:t xml:space="preserve"> </w:t>
      </w:r>
      <w:r w:rsidRPr="00D72DA6">
        <w:rPr>
          <w:rFonts w:ascii="Arial" w:hAnsi="Arial" w:cs="Arial"/>
          <w:sz w:val="24"/>
          <w:szCs w:val="24"/>
        </w:rPr>
        <w:t xml:space="preserve">Województwa Podkarpackiego z tytułu </w:t>
      </w:r>
      <w:r>
        <w:rPr>
          <w:rFonts w:ascii="Arial" w:hAnsi="Arial" w:cs="Arial"/>
          <w:sz w:val="24"/>
          <w:szCs w:val="24"/>
        </w:rPr>
        <w:t xml:space="preserve"> </w:t>
      </w:r>
      <w:r w:rsidR="00C86EC2">
        <w:rPr>
          <w:rFonts w:ascii="Arial" w:hAnsi="Arial" w:cs="Arial"/>
          <w:sz w:val="24"/>
          <w:szCs w:val="24"/>
        </w:rPr>
        <w:t>nadwyżki budżetu jednostki samorządu terytorialnego z lat ubiegłych</w:t>
      </w:r>
      <w:r>
        <w:rPr>
          <w:rFonts w:ascii="Arial" w:hAnsi="Arial" w:cs="Arial"/>
          <w:sz w:val="24"/>
          <w:szCs w:val="24"/>
        </w:rPr>
        <w:t xml:space="preserve"> </w:t>
      </w:r>
      <w:r w:rsidRPr="00D72DA6">
        <w:rPr>
          <w:rFonts w:ascii="Arial" w:hAnsi="Arial" w:cs="Arial"/>
          <w:sz w:val="24"/>
          <w:szCs w:val="24"/>
        </w:rPr>
        <w:t xml:space="preserve">o kwotę </w:t>
      </w:r>
      <w:r>
        <w:rPr>
          <w:rFonts w:ascii="Arial" w:hAnsi="Arial" w:cs="Arial"/>
          <w:b/>
          <w:sz w:val="24"/>
          <w:szCs w:val="24"/>
        </w:rPr>
        <w:t>5.652.885</w:t>
      </w:r>
      <w:r w:rsidRPr="00D72DA6">
        <w:rPr>
          <w:rFonts w:ascii="Arial" w:hAnsi="Arial" w:cs="Arial"/>
          <w:b/>
          <w:sz w:val="24"/>
          <w:szCs w:val="24"/>
        </w:rPr>
        <w:t>,-zł</w:t>
      </w:r>
      <w:r w:rsidR="009F1821">
        <w:rPr>
          <w:rFonts w:ascii="Arial" w:hAnsi="Arial" w:cs="Arial"/>
          <w:b/>
          <w:sz w:val="24"/>
          <w:szCs w:val="24"/>
        </w:rPr>
        <w:t>.</w:t>
      </w:r>
    </w:p>
    <w:p w14:paraId="7DA69262" w14:textId="7ED116FF" w:rsidR="005970F0" w:rsidRPr="005970F0" w:rsidRDefault="005970F0" w:rsidP="005970F0">
      <w:pPr>
        <w:pStyle w:val="Akapitzlist"/>
        <w:numPr>
          <w:ilvl w:val="0"/>
          <w:numId w:val="2"/>
        </w:numPr>
        <w:spacing w:after="0pt" w:line="18pt" w:lineRule="auto"/>
        <w:rPr>
          <w:rFonts w:ascii="Arial" w:hAnsi="Arial" w:cs="Arial"/>
          <w:sz w:val="24"/>
          <w:szCs w:val="24"/>
        </w:rPr>
      </w:pPr>
      <w:r w:rsidRPr="005970F0">
        <w:rPr>
          <w:rFonts w:ascii="Arial" w:hAnsi="Arial" w:cs="Arial"/>
          <w:sz w:val="24"/>
          <w:szCs w:val="24"/>
        </w:rPr>
        <w:t xml:space="preserve">Określa się klasyfikację przychodów, o których mowa w ust. 2 w § </w:t>
      </w:r>
      <w:r w:rsidR="00C86EC2">
        <w:rPr>
          <w:rFonts w:ascii="Arial" w:hAnsi="Arial" w:cs="Arial"/>
          <w:sz w:val="24"/>
          <w:szCs w:val="24"/>
        </w:rPr>
        <w:t xml:space="preserve">957 – Nadwyżki </w:t>
      </w:r>
      <w:r w:rsidR="00C86EC2">
        <w:rPr>
          <w:rFonts w:ascii="Arial" w:hAnsi="Arial" w:cs="Arial"/>
          <w:sz w:val="24"/>
          <w:szCs w:val="24"/>
        </w:rPr>
        <w:br/>
        <w:t>z lat ubiegłych.</w:t>
      </w:r>
    </w:p>
    <w:p w14:paraId="382B53D3" w14:textId="25719867" w:rsidR="00B227D2" w:rsidRPr="00A00703" w:rsidRDefault="00B227D2" w:rsidP="001E284C">
      <w:pPr>
        <w:pStyle w:val="Tekstpodstawowy2"/>
        <w:spacing w:after="6pt" w:line="18pt" w:lineRule="auto"/>
        <w:jc w:val="center"/>
        <w:rPr>
          <w:rFonts w:ascii="Arial" w:hAnsi="Arial" w:cs="Arial"/>
          <w:sz w:val="24"/>
          <w:lang w:val="pl-PL"/>
        </w:rPr>
      </w:pPr>
      <w:r w:rsidRPr="00A00703">
        <w:rPr>
          <w:rFonts w:ascii="Arial" w:hAnsi="Arial" w:cs="Arial"/>
          <w:sz w:val="24"/>
          <w:lang w:val="pl-PL"/>
        </w:rPr>
        <w:t>§ 4</w:t>
      </w:r>
    </w:p>
    <w:p w14:paraId="713B92D3" w14:textId="7B8A34F1" w:rsidR="00B227D2" w:rsidRPr="00A00703" w:rsidRDefault="00B227D2" w:rsidP="00B227D2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00703">
        <w:rPr>
          <w:rFonts w:ascii="Arial" w:hAnsi="Arial" w:cs="Arial"/>
          <w:sz w:val="24"/>
          <w:lang w:val="pl-PL"/>
        </w:rPr>
        <w:t>Dokonuje się</w:t>
      </w:r>
      <w:r w:rsidR="00183729">
        <w:rPr>
          <w:rFonts w:ascii="Arial" w:hAnsi="Arial" w:cs="Arial"/>
          <w:sz w:val="24"/>
          <w:lang w:val="pl-PL"/>
        </w:rPr>
        <w:t xml:space="preserve"> następujących</w:t>
      </w:r>
      <w:r w:rsidRPr="00A00703">
        <w:rPr>
          <w:rFonts w:ascii="Arial" w:hAnsi="Arial" w:cs="Arial"/>
          <w:sz w:val="24"/>
          <w:lang w:val="pl-PL"/>
        </w:rPr>
        <w:t xml:space="preserve"> zmian w Uchwale Nr </w:t>
      </w:r>
      <w:r w:rsidR="00A00703" w:rsidRPr="00A00703">
        <w:rPr>
          <w:rFonts w:ascii="Arial" w:hAnsi="Arial" w:cs="Arial"/>
          <w:sz w:val="24"/>
          <w:lang w:val="pl-PL"/>
        </w:rPr>
        <w:t>LXIX/1180/23</w:t>
      </w:r>
      <w:r w:rsidRPr="00A00703">
        <w:rPr>
          <w:rFonts w:ascii="Arial" w:hAnsi="Arial" w:cs="Arial"/>
          <w:sz w:val="24"/>
          <w:lang w:val="pl-PL"/>
        </w:rPr>
        <w:t xml:space="preserve"> Sejmiku Województwa Podkarpackiego z dnia </w:t>
      </w:r>
      <w:r w:rsidR="00A00703" w:rsidRPr="00A00703">
        <w:rPr>
          <w:rFonts w:ascii="Arial" w:hAnsi="Arial" w:cs="Arial"/>
          <w:sz w:val="24"/>
          <w:lang w:val="pl-PL"/>
        </w:rPr>
        <w:t>21 grudnia 2023</w:t>
      </w:r>
      <w:r w:rsidRPr="00A00703">
        <w:rPr>
          <w:rFonts w:ascii="Arial" w:hAnsi="Arial" w:cs="Arial"/>
          <w:sz w:val="24"/>
          <w:lang w:val="pl-PL"/>
        </w:rPr>
        <w:t xml:space="preserve"> r. w sprawie budżetu Województwa Podkarpackiego na 202</w:t>
      </w:r>
      <w:r w:rsidR="00A00703" w:rsidRPr="00A00703">
        <w:rPr>
          <w:rFonts w:ascii="Arial" w:hAnsi="Arial" w:cs="Arial"/>
          <w:sz w:val="24"/>
          <w:lang w:val="pl-PL"/>
        </w:rPr>
        <w:t>4</w:t>
      </w:r>
      <w:r w:rsidRPr="00A00703">
        <w:rPr>
          <w:rFonts w:ascii="Arial" w:hAnsi="Arial" w:cs="Arial"/>
          <w:sz w:val="24"/>
          <w:lang w:val="pl-PL"/>
        </w:rPr>
        <w:t xml:space="preserve"> r.:</w:t>
      </w:r>
    </w:p>
    <w:p w14:paraId="157CAC4E" w14:textId="35C56529" w:rsidR="00B227D2" w:rsidRPr="00A00703" w:rsidRDefault="00B227D2" w:rsidP="00B227D2">
      <w:pPr>
        <w:pStyle w:val="Tekstpodstawowy2"/>
        <w:numPr>
          <w:ilvl w:val="0"/>
          <w:numId w:val="3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00703">
        <w:rPr>
          <w:rFonts w:ascii="Arial" w:hAnsi="Arial" w:cs="Arial"/>
          <w:sz w:val="24"/>
          <w:lang w:val="pl-PL"/>
        </w:rPr>
        <w:t>w § 8 ust. 1 kwotę rezerwy ogólnej w wysokości „</w:t>
      </w:r>
      <w:r w:rsidR="00A00703" w:rsidRPr="00A00703">
        <w:rPr>
          <w:rFonts w:ascii="Arial" w:hAnsi="Arial" w:cs="Arial"/>
          <w:sz w:val="24"/>
          <w:lang w:val="pl-PL"/>
        </w:rPr>
        <w:t>6.507.000</w:t>
      </w:r>
      <w:r w:rsidRPr="00A00703">
        <w:rPr>
          <w:rFonts w:ascii="Arial" w:hAnsi="Arial" w:cs="Arial"/>
          <w:sz w:val="24"/>
          <w:lang w:val="pl-PL"/>
        </w:rPr>
        <w:t>,-zł” zastępuje się kwotą „</w:t>
      </w:r>
      <w:r w:rsidR="00A00703" w:rsidRPr="00A00703">
        <w:rPr>
          <w:rFonts w:ascii="Arial" w:hAnsi="Arial" w:cs="Arial"/>
          <w:sz w:val="24"/>
          <w:lang w:val="pl-PL"/>
        </w:rPr>
        <w:t>6.333.000</w:t>
      </w:r>
      <w:r w:rsidRPr="00A00703">
        <w:rPr>
          <w:rFonts w:ascii="Arial" w:hAnsi="Arial" w:cs="Arial"/>
          <w:sz w:val="24"/>
          <w:lang w:val="pl-PL"/>
        </w:rPr>
        <w:t>,-zł”,</w:t>
      </w:r>
    </w:p>
    <w:p w14:paraId="6AEAE55B" w14:textId="55D4FFAD" w:rsidR="00B227D2" w:rsidRPr="00A00703" w:rsidRDefault="00B227D2" w:rsidP="00B227D2">
      <w:pPr>
        <w:pStyle w:val="Tekstpodstawowy2"/>
        <w:numPr>
          <w:ilvl w:val="0"/>
          <w:numId w:val="3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00703">
        <w:rPr>
          <w:rFonts w:ascii="Arial" w:hAnsi="Arial" w:cs="Arial"/>
          <w:sz w:val="24"/>
          <w:lang w:val="pl-PL"/>
        </w:rPr>
        <w:t xml:space="preserve">w § 8 ust. 2 w zdaniu wstępnym kwotę rezerw celowych w wysokości </w:t>
      </w:r>
      <w:r w:rsidRPr="00A00703">
        <w:rPr>
          <w:rFonts w:ascii="Arial" w:hAnsi="Arial" w:cs="Arial"/>
          <w:sz w:val="24"/>
          <w:lang w:val="pl-PL"/>
        </w:rPr>
        <w:br/>
        <w:t>„</w:t>
      </w:r>
      <w:r w:rsidR="00A00703" w:rsidRPr="00A00703">
        <w:rPr>
          <w:rFonts w:ascii="Arial" w:hAnsi="Arial" w:cs="Arial"/>
          <w:sz w:val="24"/>
          <w:lang w:val="pl-PL"/>
        </w:rPr>
        <w:t>120.528.172</w:t>
      </w:r>
      <w:r w:rsidRPr="00A00703">
        <w:rPr>
          <w:rFonts w:ascii="Arial" w:hAnsi="Arial" w:cs="Arial"/>
          <w:sz w:val="24"/>
          <w:lang w:val="pl-PL"/>
        </w:rPr>
        <w:t>,-zł” zastępuje się kwotą  „</w:t>
      </w:r>
      <w:r w:rsidR="00A00703" w:rsidRPr="00A00703">
        <w:rPr>
          <w:rFonts w:ascii="Arial" w:hAnsi="Arial" w:cs="Arial"/>
          <w:sz w:val="24"/>
          <w:lang w:val="pl-PL"/>
        </w:rPr>
        <w:t>120.702.172</w:t>
      </w:r>
      <w:r w:rsidRPr="00A00703">
        <w:rPr>
          <w:rFonts w:ascii="Arial" w:hAnsi="Arial" w:cs="Arial"/>
          <w:sz w:val="24"/>
          <w:lang w:val="pl-PL"/>
        </w:rPr>
        <w:t>,-zł”,</w:t>
      </w:r>
    </w:p>
    <w:p w14:paraId="08F47A72" w14:textId="55D5CBCC" w:rsidR="00CA18D1" w:rsidRPr="001E284C" w:rsidRDefault="00B227D2" w:rsidP="001E284C">
      <w:pPr>
        <w:pStyle w:val="Tekstpodstawowy2"/>
        <w:numPr>
          <w:ilvl w:val="0"/>
          <w:numId w:val="3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00703">
        <w:rPr>
          <w:rFonts w:ascii="Arial" w:hAnsi="Arial" w:cs="Arial"/>
          <w:sz w:val="24"/>
          <w:lang w:val="pl-PL"/>
        </w:rPr>
        <w:t>w § 8 ust. 2 pkt 6 kwotę rezerwy celowej na realizację zadań własnych z zakresu zarządzania kryzysowego w wysokości „</w:t>
      </w:r>
      <w:r w:rsidR="00A00703" w:rsidRPr="00A00703">
        <w:rPr>
          <w:rFonts w:ascii="Arial" w:hAnsi="Arial" w:cs="Arial"/>
          <w:sz w:val="24"/>
          <w:lang w:val="pl-PL"/>
        </w:rPr>
        <w:t>4.293.000</w:t>
      </w:r>
      <w:r w:rsidRPr="00A00703">
        <w:rPr>
          <w:rFonts w:ascii="Arial" w:hAnsi="Arial" w:cs="Arial"/>
          <w:sz w:val="24"/>
          <w:lang w:val="pl-PL"/>
        </w:rPr>
        <w:t>,-zł” zastępuje się kwotą „</w:t>
      </w:r>
      <w:r w:rsidR="00A00703" w:rsidRPr="00A00703">
        <w:rPr>
          <w:rFonts w:ascii="Arial" w:hAnsi="Arial" w:cs="Arial"/>
          <w:sz w:val="24"/>
          <w:lang w:val="pl-PL"/>
        </w:rPr>
        <w:t>4.467.000</w:t>
      </w:r>
      <w:r w:rsidRPr="00A00703">
        <w:rPr>
          <w:rFonts w:ascii="Arial" w:hAnsi="Arial" w:cs="Arial"/>
          <w:sz w:val="24"/>
          <w:lang w:val="pl-PL"/>
        </w:rPr>
        <w:t>,-zł”.</w:t>
      </w:r>
    </w:p>
    <w:p w14:paraId="1C32C259" w14:textId="77777777" w:rsidR="001E284C" w:rsidRDefault="001E284C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FBA4374" w14:textId="77777777" w:rsidR="001E284C" w:rsidRDefault="001E284C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3B4926" w14:textId="77777777" w:rsidR="001E284C" w:rsidRDefault="001E284C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530E6FC" w14:textId="7309F12C" w:rsidR="00B84664" w:rsidRDefault="00B84664" w:rsidP="00BB0531">
      <w:pPr>
        <w:spacing w:after="6pt" w:line="12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06F9D">
        <w:rPr>
          <w:rFonts w:ascii="Arial" w:hAnsi="Arial" w:cs="Arial"/>
          <w:sz w:val="24"/>
          <w:szCs w:val="24"/>
        </w:rPr>
        <w:t xml:space="preserve">§ </w:t>
      </w:r>
      <w:r w:rsidR="00B227D2">
        <w:rPr>
          <w:rFonts w:ascii="Arial" w:hAnsi="Arial" w:cs="Arial"/>
          <w:sz w:val="24"/>
          <w:szCs w:val="24"/>
        </w:rPr>
        <w:t>5</w:t>
      </w:r>
    </w:p>
    <w:p w14:paraId="5F761CB8" w14:textId="77777777" w:rsidR="00474B05" w:rsidRPr="00106F9D" w:rsidRDefault="00474B05" w:rsidP="00281C19">
      <w:pPr>
        <w:spacing w:after="0pt" w:line="12pt" w:lineRule="auto"/>
        <w:contextualSpacing/>
        <w:jc w:val="center"/>
        <w:rPr>
          <w:rFonts w:ascii="Arial" w:hAnsi="Arial" w:cs="Arial"/>
          <w:sz w:val="24"/>
          <w:szCs w:val="24"/>
        </w:rPr>
      </w:pPr>
    </w:p>
    <w:bookmarkEnd w:id="9"/>
    <w:p w14:paraId="56E2696A" w14:textId="3B311F55" w:rsidR="00DB7CE0" w:rsidRPr="00BC730F" w:rsidRDefault="00856273" w:rsidP="00BB0531">
      <w:pPr>
        <w:spacing w:after="0pt" w:line="12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730F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6B125F27" w14:textId="77777777" w:rsidR="00246ACB" w:rsidRPr="00BC730F" w:rsidRDefault="00246ACB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E4EFBB0" w14:textId="77777777" w:rsidR="00183729" w:rsidRDefault="00183729" w:rsidP="00474B05">
      <w:pPr>
        <w:pStyle w:val="Tekstpodstawowy2"/>
        <w:jc w:val="center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 xml:space="preserve">§ </w:t>
      </w:r>
      <w:r>
        <w:rPr>
          <w:rFonts w:ascii="Arial" w:hAnsi="Arial" w:cs="Arial"/>
          <w:sz w:val="24"/>
          <w:lang w:val="pl-PL"/>
        </w:rPr>
        <w:t>6</w:t>
      </w:r>
    </w:p>
    <w:p w14:paraId="071A4BEF" w14:textId="77777777" w:rsidR="00183729" w:rsidRDefault="00183729" w:rsidP="007158F7">
      <w:pPr>
        <w:pStyle w:val="Tekstpodstawowy2"/>
        <w:jc w:val="center"/>
        <w:rPr>
          <w:rFonts w:ascii="Arial" w:hAnsi="Arial" w:cs="Arial"/>
          <w:sz w:val="24"/>
          <w:lang w:val="pl-PL"/>
        </w:rPr>
      </w:pPr>
    </w:p>
    <w:p w14:paraId="16DFBDC2" w14:textId="3867035C" w:rsidR="00183729" w:rsidRDefault="00183729" w:rsidP="00183729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>Uchwała wchodzi w życie z dniem podjęcia z w</w:t>
      </w:r>
      <w:r>
        <w:rPr>
          <w:rFonts w:ascii="Arial" w:hAnsi="Arial" w:cs="Arial"/>
          <w:sz w:val="24"/>
          <w:lang w:val="pl-PL"/>
        </w:rPr>
        <w:t>yłączeniem</w:t>
      </w:r>
      <w:r>
        <w:rPr>
          <w:rFonts w:ascii="Arial" w:hAnsi="Arial" w:cs="Arial"/>
          <w:sz w:val="24"/>
        </w:rPr>
        <w:t xml:space="preserve"> §</w:t>
      </w:r>
      <w:r>
        <w:rPr>
          <w:rFonts w:ascii="Arial" w:hAnsi="Arial" w:cs="Arial"/>
          <w:sz w:val="24"/>
          <w:lang w:val="pl-PL"/>
        </w:rPr>
        <w:t xml:space="preserve"> 4, który wchodzi w życie </w:t>
      </w:r>
      <w:r>
        <w:rPr>
          <w:rFonts w:ascii="Arial" w:hAnsi="Arial" w:cs="Arial"/>
          <w:sz w:val="24"/>
          <w:lang w:val="pl-PL"/>
        </w:rPr>
        <w:br/>
        <w:t>z mocą obowiązującą od dnia 1 stycznia 2024 r.</w:t>
      </w:r>
      <w:r>
        <w:rPr>
          <w:rFonts w:ascii="Arial" w:hAnsi="Arial" w:cs="Arial"/>
          <w:sz w:val="24"/>
        </w:rPr>
        <w:t xml:space="preserve"> i podlega ogłoszeniu w Dzienniku Urzędowym Województwa Podkarpackiego</w:t>
      </w:r>
      <w:r>
        <w:rPr>
          <w:rFonts w:ascii="Arial" w:hAnsi="Arial" w:cs="Arial"/>
          <w:sz w:val="24"/>
          <w:lang w:val="pl-PL"/>
        </w:rPr>
        <w:t>.</w:t>
      </w:r>
    </w:p>
    <w:p w14:paraId="7F10AF52" w14:textId="13640FC7" w:rsidR="00A42788" w:rsidRPr="00BC730F" w:rsidRDefault="00A42788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2CEB730" w14:textId="77777777" w:rsidR="005970F0" w:rsidRDefault="005970F0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ADCB33F" w14:textId="77777777" w:rsidR="00562FB7" w:rsidRPr="00BC730F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562FB7" w:rsidRPr="00BC730F" w:rsidSect="000C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28.3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721E98" w14:textId="77777777" w:rsidR="000C75DA" w:rsidRDefault="000C75DA">
      <w:pPr>
        <w:spacing w:after="0pt" w:line="12pt" w:lineRule="auto"/>
      </w:pPr>
      <w:r>
        <w:separator/>
      </w:r>
    </w:p>
  </w:endnote>
  <w:endnote w:type="continuationSeparator" w:id="0">
    <w:p w14:paraId="384DAE2C" w14:textId="77777777" w:rsidR="000C75DA" w:rsidRDefault="000C75D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DB06BA" w:rsidRDefault="00DB06BA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DB06BA" w:rsidRDefault="00DB06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- 9 -</w:t>
    </w:r>
    <w:r>
      <w:fldChar w:fldCharType="end"/>
    </w:r>
  </w:p>
  <w:p w14:paraId="646B5865" w14:textId="77777777" w:rsidR="00DB06BA" w:rsidRDefault="00DB06BA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DB06BA" w:rsidRDefault="00DB06BA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DD6CFEB" w14:textId="77777777" w:rsidR="000C75DA" w:rsidRDefault="000C75DA">
      <w:pPr>
        <w:spacing w:after="0pt" w:line="12pt" w:lineRule="auto"/>
      </w:pPr>
      <w:r>
        <w:separator/>
      </w:r>
    </w:p>
  </w:footnote>
  <w:footnote w:type="continuationSeparator" w:id="0">
    <w:p w14:paraId="7E1D5BE1" w14:textId="77777777" w:rsidR="000C75DA" w:rsidRDefault="000C75D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DB06BA" w:rsidRDefault="00DB06BA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DB06BA" w:rsidRDefault="00DB06BA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DB06BA" w:rsidRDefault="00DB06BA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A56CB9"/>
    <w:multiLevelType w:val="hybridMultilevel"/>
    <w:tmpl w:val="A64652A4"/>
    <w:lvl w:ilvl="0" w:tplc="7956487A">
      <w:start w:val="9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D20C5D"/>
    <w:multiLevelType w:val="hybridMultilevel"/>
    <w:tmpl w:val="D8EE9B9E"/>
    <w:lvl w:ilvl="0" w:tplc="2FA2C53A">
      <w:start w:val="1"/>
      <w:numFmt w:val="lowerLetter"/>
      <w:lvlText w:val="%1)"/>
      <w:lvlJc w:val="start"/>
      <w:pPr>
        <w:ind w:start="54.75pt" w:hanging="18.7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3300482"/>
    <w:multiLevelType w:val="hybridMultilevel"/>
    <w:tmpl w:val="9B2C860C"/>
    <w:lvl w:ilvl="0" w:tplc="19986672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3D118F5"/>
    <w:multiLevelType w:val="hybridMultilevel"/>
    <w:tmpl w:val="91ECB346"/>
    <w:lvl w:ilvl="0" w:tplc="FB5A3072">
      <w:start w:val="1"/>
      <w:numFmt w:val="decimal"/>
      <w:lvlText w:val="%1)"/>
      <w:lvlJc w:val="start"/>
      <w:pPr>
        <w:ind w:start="39.30pt" w:hanging="18pt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0A994FB9"/>
    <w:multiLevelType w:val="hybridMultilevel"/>
    <w:tmpl w:val="8AC64340"/>
    <w:lvl w:ilvl="0" w:tplc="205CAE3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5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ACF3E1F"/>
    <w:multiLevelType w:val="hybridMultilevel"/>
    <w:tmpl w:val="7F289D14"/>
    <w:lvl w:ilvl="0" w:tplc="140099A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3E1A70"/>
    <w:multiLevelType w:val="hybridMultilevel"/>
    <w:tmpl w:val="E2BA8068"/>
    <w:lvl w:ilvl="0" w:tplc="FA6219B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2112730"/>
    <w:multiLevelType w:val="hybridMultilevel"/>
    <w:tmpl w:val="3DBEEACC"/>
    <w:lvl w:ilvl="0" w:tplc="2A06A916">
      <w:start w:val="10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B5A470D"/>
    <w:multiLevelType w:val="hybridMultilevel"/>
    <w:tmpl w:val="DBCE29FE"/>
    <w:lvl w:ilvl="0" w:tplc="66565DC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 w15:restartNumberingAfterBreak="0">
    <w:nsid w:val="2BBA26C7"/>
    <w:multiLevelType w:val="hybridMultilevel"/>
    <w:tmpl w:val="7BA4B53A"/>
    <w:lvl w:ilvl="0" w:tplc="C71C3592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1" w15:restartNumberingAfterBreak="0">
    <w:nsid w:val="2C685BC2"/>
    <w:multiLevelType w:val="hybridMultilevel"/>
    <w:tmpl w:val="398C046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31280384"/>
    <w:multiLevelType w:val="hybridMultilevel"/>
    <w:tmpl w:val="03ECDF30"/>
    <w:lvl w:ilvl="0" w:tplc="CF0C8128">
      <w:start w:val="2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3D3002"/>
    <w:multiLevelType w:val="hybridMultilevel"/>
    <w:tmpl w:val="7EAC1D30"/>
    <w:lvl w:ilvl="0" w:tplc="F448F0AC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5" w15:restartNumberingAfterBreak="0">
    <w:nsid w:val="37FC06C2"/>
    <w:multiLevelType w:val="hybridMultilevel"/>
    <w:tmpl w:val="CB02B946"/>
    <w:lvl w:ilvl="0" w:tplc="86584960">
      <w:start w:val="4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A494B89"/>
    <w:multiLevelType w:val="hybridMultilevel"/>
    <w:tmpl w:val="777680F6"/>
    <w:lvl w:ilvl="0" w:tplc="BFF493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7" w15:restartNumberingAfterBreak="0">
    <w:nsid w:val="3CC91A92"/>
    <w:multiLevelType w:val="hybridMultilevel"/>
    <w:tmpl w:val="0112746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5114D48"/>
    <w:multiLevelType w:val="hybridMultilevel"/>
    <w:tmpl w:val="290C20B8"/>
    <w:lvl w:ilvl="0" w:tplc="A6381B72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9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65D3041"/>
    <w:multiLevelType w:val="hybridMultilevel"/>
    <w:tmpl w:val="73088B7E"/>
    <w:lvl w:ilvl="0" w:tplc="EB40873A">
      <w:start w:val="1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B6D4CA7"/>
    <w:multiLevelType w:val="hybridMultilevel"/>
    <w:tmpl w:val="22546DAE"/>
    <w:lvl w:ilvl="0" w:tplc="0AC0D19C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2" w15:restartNumberingAfterBreak="0">
    <w:nsid w:val="4C08055D"/>
    <w:multiLevelType w:val="hybridMultilevel"/>
    <w:tmpl w:val="F7F88B10"/>
    <w:lvl w:ilvl="0" w:tplc="AF862706">
      <w:start w:val="14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E166454"/>
    <w:multiLevelType w:val="hybridMultilevel"/>
    <w:tmpl w:val="3AC60A1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D22BA6"/>
    <w:multiLevelType w:val="hybridMultilevel"/>
    <w:tmpl w:val="63588888"/>
    <w:lvl w:ilvl="0" w:tplc="CC14953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67C66E81"/>
    <w:multiLevelType w:val="hybridMultilevel"/>
    <w:tmpl w:val="165AC9F4"/>
    <w:lvl w:ilvl="0" w:tplc="DDC0A6CC">
      <w:start w:val="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9BE72CD"/>
    <w:multiLevelType w:val="hybridMultilevel"/>
    <w:tmpl w:val="CC0C96E4"/>
    <w:lvl w:ilvl="0" w:tplc="366C4A70">
      <w:start w:val="1"/>
      <w:numFmt w:val="lowerLetter"/>
      <w:lvlText w:val="%1)"/>
      <w:lvlJc w:val="start"/>
      <w:pPr>
        <w:ind w:start="50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8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9" w15:restartNumberingAfterBreak="0">
    <w:nsid w:val="6F8230A3"/>
    <w:multiLevelType w:val="hybridMultilevel"/>
    <w:tmpl w:val="2182EFC6"/>
    <w:lvl w:ilvl="0" w:tplc="006EC460">
      <w:start w:val="4"/>
      <w:numFmt w:val="decimal"/>
      <w:lvlText w:val="%1."/>
      <w:lvlJc w:val="start"/>
      <w:pPr>
        <w:ind w:start="36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46C289E"/>
    <w:multiLevelType w:val="hybridMultilevel"/>
    <w:tmpl w:val="09649922"/>
    <w:lvl w:ilvl="0" w:tplc="04A239B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754942DB"/>
    <w:multiLevelType w:val="hybridMultilevel"/>
    <w:tmpl w:val="384E5ECE"/>
    <w:lvl w:ilvl="0" w:tplc="40824672">
      <w:start w:val="1"/>
      <w:numFmt w:val="lowerLetter"/>
      <w:lvlText w:val="%1)"/>
      <w:lvlJc w:val="start"/>
      <w:pPr>
        <w:ind w:start="25.10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56E548C"/>
    <w:multiLevelType w:val="hybridMultilevel"/>
    <w:tmpl w:val="87DEF6BE"/>
    <w:lvl w:ilvl="0" w:tplc="178EF498">
      <w:start w:val="1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58B2CFF"/>
    <w:multiLevelType w:val="hybridMultilevel"/>
    <w:tmpl w:val="EBD02290"/>
    <w:lvl w:ilvl="0" w:tplc="629A26B8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6D2305B"/>
    <w:multiLevelType w:val="hybridMultilevel"/>
    <w:tmpl w:val="B93A56D0"/>
    <w:lvl w:ilvl="0" w:tplc="399EEA2A">
      <w:start w:val="8"/>
      <w:numFmt w:val="decimal"/>
      <w:lvlText w:val="%1)"/>
      <w:lvlJc w:val="start"/>
      <w:pPr>
        <w:ind w:start="36pt" w:hanging="18pt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FCF7D06"/>
    <w:multiLevelType w:val="hybridMultilevel"/>
    <w:tmpl w:val="DC26198A"/>
    <w:lvl w:ilvl="0" w:tplc="F5E26FBC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20"/>
  </w:num>
  <w:num w:numId="8">
    <w:abstractNumId w:val="11"/>
  </w:num>
  <w:num w:numId="9">
    <w:abstractNumId w:val="26"/>
  </w:num>
  <w:num w:numId="10">
    <w:abstractNumId w:val="2"/>
  </w:num>
  <w:num w:numId="11">
    <w:abstractNumId w:val="34"/>
  </w:num>
  <w:num w:numId="12">
    <w:abstractNumId w:val="10"/>
  </w:num>
  <w:num w:numId="13">
    <w:abstractNumId w:val="27"/>
  </w:num>
  <w:num w:numId="14">
    <w:abstractNumId w:val="4"/>
  </w:num>
  <w:num w:numId="15">
    <w:abstractNumId w:val="32"/>
  </w:num>
  <w:num w:numId="16">
    <w:abstractNumId w:val="29"/>
  </w:num>
  <w:num w:numId="17">
    <w:abstractNumId w:val="22"/>
  </w:num>
  <w:num w:numId="18">
    <w:abstractNumId w:val="35"/>
  </w:num>
  <w:num w:numId="19">
    <w:abstractNumId w:val="0"/>
  </w:num>
  <w:num w:numId="20">
    <w:abstractNumId w:val="8"/>
  </w:num>
  <w:num w:numId="21">
    <w:abstractNumId w:val="33"/>
  </w:num>
  <w:num w:numId="22">
    <w:abstractNumId w:val="1"/>
  </w:num>
  <w:num w:numId="23">
    <w:abstractNumId w:val="15"/>
  </w:num>
  <w:num w:numId="24">
    <w:abstractNumId w:val="25"/>
  </w:num>
  <w:num w:numId="25">
    <w:abstractNumId w:val="7"/>
  </w:num>
  <w:num w:numId="26">
    <w:abstractNumId w:val="9"/>
  </w:num>
  <w:num w:numId="27">
    <w:abstractNumId w:val="13"/>
  </w:num>
  <w:num w:numId="28">
    <w:abstractNumId w:val="3"/>
  </w:num>
  <w:num w:numId="29">
    <w:abstractNumId w:val="24"/>
  </w:num>
  <w:num w:numId="30">
    <w:abstractNumId w:val="31"/>
  </w:num>
  <w:num w:numId="31">
    <w:abstractNumId w:val="3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4"/>
  </w:num>
  <w:num w:numId="35">
    <w:abstractNumId w:val="18"/>
  </w:num>
  <w:num w:numId="36">
    <w:abstractNumId w:val="6"/>
  </w:num>
  <w:num w:numId="3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153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5DA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729"/>
    <w:rsid w:val="001838D8"/>
    <w:rsid w:val="00183A51"/>
    <w:rsid w:val="00183CAC"/>
    <w:rsid w:val="00183D17"/>
    <w:rsid w:val="00183D7A"/>
    <w:rsid w:val="00183FC7"/>
    <w:rsid w:val="00184622"/>
    <w:rsid w:val="001846AA"/>
    <w:rsid w:val="0018471F"/>
    <w:rsid w:val="001848CA"/>
    <w:rsid w:val="00184956"/>
    <w:rsid w:val="00184DD3"/>
    <w:rsid w:val="00184DF6"/>
    <w:rsid w:val="001851D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84C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7F4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C19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8EF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51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B0E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E1"/>
    <w:rsid w:val="003E68CF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1A9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2A39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78B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5DC3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F7"/>
    <w:rsid w:val="004616CA"/>
    <w:rsid w:val="0046177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B0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57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0B8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125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66D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05E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267"/>
    <w:rsid w:val="00561523"/>
    <w:rsid w:val="00561CBA"/>
    <w:rsid w:val="00561CE0"/>
    <w:rsid w:val="00561EE9"/>
    <w:rsid w:val="00561F1B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0F0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89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6C67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9B7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604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A13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4C5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115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7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8F7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472"/>
    <w:rsid w:val="0077150E"/>
    <w:rsid w:val="0077158A"/>
    <w:rsid w:val="00771763"/>
    <w:rsid w:val="007718B7"/>
    <w:rsid w:val="00771901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0E7B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0F38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342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38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D7928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3F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8EF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1821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03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904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D4F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7D2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CD8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BF1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066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ED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531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3CC2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B8C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9F1"/>
    <w:rsid w:val="00C65B97"/>
    <w:rsid w:val="00C65BD2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6EC2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8D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D61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8D9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C9C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7C4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737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63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652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59E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399"/>
    <w:rsid w:val="00F4761D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13F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97F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0F96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0B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5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09306403-E3CB-4EDC-9B97-68EC93A5862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23729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1668</cp:revision>
  <cp:lastPrinted>2023-12-27T09:04:00Z</cp:lastPrinted>
  <dcterms:created xsi:type="dcterms:W3CDTF">2021-03-12T09:07:00Z</dcterms:created>
  <dcterms:modified xsi:type="dcterms:W3CDTF">2024-01-15T13:09:00Z</dcterms:modified>
</cp:coreProperties>
</file>