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E490" w14:textId="1BAA747D" w:rsidR="00DB07E0" w:rsidRPr="00590E0E" w:rsidRDefault="00DB07E0" w:rsidP="001E2716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590E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 DO BUDŻETU WOJEWÓDZTWA PODKARPACKIEGO</w:t>
      </w:r>
      <w:r w:rsidR="001E2716" w:rsidRPr="00590E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30CB2" w:rsidRPr="00590E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176443" w:rsidRPr="00590E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20</w:t>
      </w:r>
      <w:r w:rsidR="00E20B8F" w:rsidRPr="00590E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E75A2B" w:rsidRPr="00590E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590E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 W ZAKRESIE DOCHODÓW</w:t>
      </w:r>
    </w:p>
    <w:p w14:paraId="53804286" w14:textId="77777777" w:rsidR="00DB07E0" w:rsidRPr="00590E0E" w:rsidRDefault="00DB07E0" w:rsidP="00DB07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850331" w14:textId="77777777" w:rsidR="00DB07E0" w:rsidRPr="00590E0E" w:rsidRDefault="00DB07E0" w:rsidP="00DB07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D859F2" w14:textId="43811E44" w:rsidR="00DB07E0" w:rsidRPr="00590E0E" w:rsidRDefault="00DB07E0" w:rsidP="00DB07E0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>Dochody Budżetu Wo</w:t>
      </w:r>
      <w:r w:rsidR="00176443" w:rsidRPr="00590E0E">
        <w:rPr>
          <w:rFonts w:ascii="Arial" w:eastAsia="Times New Roman" w:hAnsi="Arial" w:cs="Arial"/>
          <w:sz w:val="24"/>
          <w:szCs w:val="24"/>
          <w:lang w:eastAsia="pl-PL"/>
        </w:rPr>
        <w:t>jewództwa Podkarpackiego na 20</w:t>
      </w:r>
      <w:r w:rsidR="00E20B8F" w:rsidRPr="00590E0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D0755" w:rsidRPr="00590E0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 rok zaplanowane </w:t>
      </w:r>
      <w:r w:rsidRPr="00590E0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kwocie </w:t>
      </w:r>
      <w:r w:rsidR="00590E0E" w:rsidRPr="00590E0E">
        <w:rPr>
          <w:rFonts w:ascii="Arial" w:eastAsia="Times New Roman" w:hAnsi="Arial" w:cs="Arial"/>
          <w:b/>
          <w:sz w:val="24"/>
          <w:szCs w:val="24"/>
          <w:lang w:eastAsia="pl-PL"/>
        </w:rPr>
        <w:t>2.1</w:t>
      </w:r>
      <w:r w:rsidR="004C594E">
        <w:rPr>
          <w:rFonts w:ascii="Arial" w:eastAsia="Times New Roman" w:hAnsi="Arial" w:cs="Arial"/>
          <w:b/>
          <w:sz w:val="24"/>
          <w:szCs w:val="24"/>
          <w:lang w:eastAsia="pl-PL"/>
        </w:rPr>
        <w:t>57</w:t>
      </w:r>
      <w:r w:rsidR="00590E0E" w:rsidRPr="00590E0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4C594E">
        <w:rPr>
          <w:rFonts w:ascii="Arial" w:eastAsia="Times New Roman" w:hAnsi="Arial" w:cs="Arial"/>
          <w:b/>
          <w:sz w:val="24"/>
          <w:szCs w:val="24"/>
          <w:lang w:eastAsia="pl-PL"/>
        </w:rPr>
        <w:t>170.545</w:t>
      </w:r>
      <w:r w:rsidRPr="00590E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</w:t>
      </w:r>
      <w:r w:rsidRPr="00590E0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obejmują: </w:t>
      </w:r>
    </w:p>
    <w:p w14:paraId="15FF8F87" w14:textId="77777777" w:rsidR="00DB07E0" w:rsidRPr="00590E0E" w:rsidRDefault="00DB07E0" w:rsidP="00DB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1F621" w14:textId="51B92CE7" w:rsidR="00DB07E0" w:rsidRPr="00590E0E" w:rsidRDefault="003E6B61" w:rsidP="00DB07E0">
      <w:pPr>
        <w:keepNext/>
        <w:numPr>
          <w:ilvl w:val="0"/>
          <w:numId w:val="1"/>
        </w:numPr>
        <w:spacing w:after="0" w:line="360" w:lineRule="auto"/>
        <w:ind w:left="142" w:hanging="142"/>
        <w:jc w:val="both"/>
        <w:outlineLvl w:val="3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Dochody bieżące w kwocie</w:t>
      </w:r>
      <w:r w:rsidR="0007291A" w:rsidRPr="00590E0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590E0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="00377670" w:rsidRPr="00590E0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1.</w:t>
      </w:r>
      <w:r w:rsidR="004C594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701.547.764</w:t>
      </w:r>
      <w:r w:rsidR="000E02D7" w:rsidRPr="00590E0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,</w:t>
      </w:r>
      <w:r w:rsidR="00DB07E0" w:rsidRPr="00590E0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-zł, z tego:</w:t>
      </w:r>
    </w:p>
    <w:p w14:paraId="7FBBF96C" w14:textId="22C7753C" w:rsidR="00DB07E0" w:rsidRPr="004457D5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>dotacje celowe z budżetu państwa na zadania z zakresu admini</w:t>
      </w:r>
      <w:r w:rsidR="003E6B61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stracji rządowej </w:t>
      </w:r>
      <w:r w:rsidR="003E6B61" w:rsidRPr="00590E0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kwocie 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95</w:t>
      </w:r>
      <w:r w:rsidR="00E71C3B" w:rsidRPr="00590E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E71C3B" w:rsidRPr="00590E0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71C3B" w:rsidRPr="00590E0E">
        <w:rPr>
          <w:rFonts w:ascii="Arial" w:eastAsia="Times New Roman" w:hAnsi="Arial" w:cs="Arial"/>
          <w:sz w:val="24"/>
          <w:szCs w:val="24"/>
          <w:lang w:eastAsia="pl-PL"/>
        </w:rPr>
        <w:t>.000</w:t>
      </w:r>
      <w:r w:rsidR="004D595E" w:rsidRPr="00590E0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95C8F3B" w14:textId="36FED92A" w:rsidR="00DB07E0" w:rsidRPr="004457D5" w:rsidRDefault="00713426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środki </w:t>
      </w:r>
      <w:r w:rsidR="00DB07E0"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z funduszy celowych w kwocie </w:t>
      </w:r>
      <w:r w:rsidR="004457D5" w:rsidRPr="004457D5">
        <w:rPr>
          <w:rFonts w:ascii="Arial" w:eastAsia="Times New Roman" w:hAnsi="Arial" w:cs="Arial"/>
          <w:sz w:val="24"/>
          <w:szCs w:val="24"/>
          <w:lang w:eastAsia="pl-PL"/>
        </w:rPr>
        <w:t>7.260.214</w:t>
      </w:r>
      <w:r w:rsidR="003E6B61" w:rsidRPr="004457D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B07E0" w:rsidRPr="004457D5">
        <w:rPr>
          <w:rFonts w:ascii="Arial" w:eastAsia="Times New Roman" w:hAnsi="Arial" w:cs="Arial"/>
          <w:sz w:val="24"/>
          <w:szCs w:val="24"/>
          <w:lang w:eastAsia="pl-PL"/>
        </w:rPr>
        <w:t>-zł,</w:t>
      </w:r>
      <w:r w:rsidR="002958D8"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EEFB2F6" w14:textId="44F7244C" w:rsidR="00DB07E0" w:rsidRPr="004907A8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57D5">
        <w:rPr>
          <w:rFonts w:ascii="Arial" w:eastAsia="Times New Roman" w:hAnsi="Arial" w:cs="Arial"/>
          <w:sz w:val="24"/>
          <w:szCs w:val="24"/>
          <w:lang w:eastAsia="pl-PL"/>
        </w:rPr>
        <w:t>dotacje celowe z budżetu państ</w:t>
      </w:r>
      <w:r w:rsidR="003E6B61"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wa na zadania własne </w:t>
      </w:r>
      <w:r w:rsidR="003E6B61" w:rsidRPr="004907A8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 w:rsidR="00570EE2" w:rsidRPr="004907A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71C3B" w:rsidRPr="004907A8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570EE2" w:rsidRPr="004907A8">
        <w:rPr>
          <w:rFonts w:ascii="Arial" w:eastAsia="Times New Roman" w:hAnsi="Arial" w:cs="Arial"/>
          <w:sz w:val="24"/>
          <w:szCs w:val="24"/>
          <w:lang w:eastAsia="pl-PL"/>
        </w:rPr>
        <w:t>.000,-zł,</w:t>
      </w:r>
    </w:p>
    <w:p w14:paraId="7815EFF3" w14:textId="553CAAD4" w:rsidR="007E214E" w:rsidRPr="004907A8" w:rsidRDefault="007E214E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>dotacje celowe otrzymane z tytułu pomocy finansowej udzielanej między jednostkami samorządu terytorialnego na</w:t>
      </w:r>
      <w:r w:rsidR="00A86FAC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własnych zadań </w:t>
      </w:r>
      <w:r w:rsidRPr="004907A8">
        <w:rPr>
          <w:rFonts w:ascii="Arial" w:eastAsia="Times New Roman" w:hAnsi="Arial" w:cs="Arial"/>
          <w:sz w:val="24"/>
          <w:szCs w:val="24"/>
          <w:lang w:eastAsia="pl-PL"/>
        </w:rPr>
        <w:t xml:space="preserve">bieżących w kwocie </w:t>
      </w:r>
      <w:r w:rsidR="00590E0E" w:rsidRPr="004907A8">
        <w:rPr>
          <w:rFonts w:ascii="Arial" w:eastAsia="Times New Roman" w:hAnsi="Arial" w:cs="Arial"/>
          <w:sz w:val="24"/>
          <w:szCs w:val="24"/>
          <w:lang w:eastAsia="pl-PL"/>
        </w:rPr>
        <w:t>4.902.171</w:t>
      </w:r>
      <w:r w:rsidRPr="004907A8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CB149C0" w14:textId="2C8CC874" w:rsidR="00DB07E0" w:rsidRPr="004907A8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7A8">
        <w:rPr>
          <w:rFonts w:ascii="Arial" w:eastAsia="Times New Roman" w:hAnsi="Arial" w:cs="Arial"/>
          <w:sz w:val="24"/>
          <w:szCs w:val="24"/>
          <w:lang w:eastAsia="pl-PL"/>
        </w:rPr>
        <w:t>dotacje celowe na zadania realizowane na podstawie porozumień między jednostkami samo</w:t>
      </w:r>
      <w:r w:rsidR="003E6B61" w:rsidRPr="004907A8">
        <w:rPr>
          <w:rFonts w:ascii="Arial" w:eastAsia="Times New Roman" w:hAnsi="Arial" w:cs="Arial"/>
          <w:sz w:val="24"/>
          <w:szCs w:val="24"/>
          <w:lang w:eastAsia="pl-PL"/>
        </w:rPr>
        <w:t xml:space="preserve">rządu terytorialnego w kwocie </w:t>
      </w:r>
      <w:r w:rsidR="004907A8" w:rsidRPr="004907A8">
        <w:rPr>
          <w:rFonts w:ascii="Arial" w:eastAsia="Times New Roman" w:hAnsi="Arial" w:cs="Arial"/>
          <w:sz w:val="24"/>
          <w:szCs w:val="24"/>
          <w:lang w:eastAsia="pl-PL"/>
        </w:rPr>
        <w:t>7.512.149</w:t>
      </w:r>
      <w:r w:rsidRPr="004907A8">
        <w:rPr>
          <w:rFonts w:ascii="Arial" w:eastAsia="Times New Roman" w:hAnsi="Arial" w:cs="Arial"/>
          <w:sz w:val="24"/>
          <w:szCs w:val="24"/>
          <w:lang w:eastAsia="pl-PL"/>
        </w:rPr>
        <w:t>,-zł,</w:t>
      </w:r>
      <w:r w:rsidR="00570EE2" w:rsidRPr="004907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8674867" w14:textId="7E3405D8" w:rsidR="00DB07E0" w:rsidRPr="004457D5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57D5">
        <w:rPr>
          <w:rFonts w:ascii="Arial" w:eastAsia="Times New Roman" w:hAnsi="Arial" w:cs="Arial"/>
          <w:sz w:val="24"/>
          <w:szCs w:val="24"/>
          <w:lang w:eastAsia="pl-PL"/>
        </w:rPr>
        <w:t>środki z budżetu Unii Europejskiej i źródeł zagranicznych na realizację programów i projektów przez</w:t>
      </w:r>
      <w:r w:rsidR="003E6B61"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 Sa</w:t>
      </w:r>
      <w:r w:rsidR="00DA79AC"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morząd Województwa w kwocie </w:t>
      </w:r>
      <w:r w:rsidR="004C594E">
        <w:rPr>
          <w:rFonts w:ascii="Arial" w:eastAsia="Times New Roman" w:hAnsi="Arial" w:cs="Arial"/>
          <w:sz w:val="24"/>
          <w:szCs w:val="24"/>
          <w:lang w:eastAsia="pl-PL"/>
        </w:rPr>
        <w:t>84.717.940</w:t>
      </w:r>
      <w:r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,-zł, </w:t>
      </w:r>
    </w:p>
    <w:p w14:paraId="5D5188C8" w14:textId="6695FC5E" w:rsidR="00993ADB" w:rsidRPr="004457D5" w:rsidRDefault="00993ADB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57D5">
        <w:rPr>
          <w:rFonts w:ascii="Arial" w:hAnsi="Arial" w:cs="Arial"/>
          <w:sz w:val="24"/>
          <w:szCs w:val="24"/>
        </w:rPr>
        <w:t xml:space="preserve">środki z budżetu Unii Europejskiej jako refundacja wydatków poniesionych ze środków własnych </w:t>
      </w:r>
      <w:r w:rsidR="009314E4" w:rsidRPr="004457D5">
        <w:rPr>
          <w:rFonts w:ascii="Arial" w:hAnsi="Arial" w:cs="Arial"/>
          <w:sz w:val="24"/>
          <w:szCs w:val="24"/>
        </w:rPr>
        <w:t xml:space="preserve">na realizację projektów własnych </w:t>
      </w:r>
      <w:r w:rsidR="009314E4"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Samorządu Województwa </w:t>
      </w:r>
      <w:r w:rsidR="009314E4" w:rsidRPr="004457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57D5">
        <w:rPr>
          <w:rFonts w:ascii="Arial" w:hAnsi="Arial" w:cs="Arial"/>
          <w:sz w:val="24"/>
          <w:szCs w:val="24"/>
        </w:rPr>
        <w:t>w kwocie</w:t>
      </w:r>
      <w:r w:rsidR="00DA79AC" w:rsidRPr="004457D5">
        <w:rPr>
          <w:rFonts w:ascii="Arial" w:hAnsi="Arial" w:cs="Arial"/>
          <w:sz w:val="24"/>
          <w:szCs w:val="24"/>
        </w:rPr>
        <w:t xml:space="preserve"> </w:t>
      </w:r>
      <w:r w:rsidR="004457D5" w:rsidRPr="004457D5">
        <w:rPr>
          <w:rFonts w:ascii="Arial" w:hAnsi="Arial" w:cs="Arial"/>
          <w:sz w:val="24"/>
          <w:szCs w:val="24"/>
        </w:rPr>
        <w:t>815.453</w:t>
      </w:r>
      <w:r w:rsidR="00DA79AC" w:rsidRPr="004457D5">
        <w:rPr>
          <w:rFonts w:ascii="Arial" w:hAnsi="Arial" w:cs="Arial"/>
          <w:sz w:val="24"/>
          <w:szCs w:val="24"/>
        </w:rPr>
        <w:t>,-zł,</w:t>
      </w:r>
      <w:r w:rsidRPr="004457D5">
        <w:rPr>
          <w:rFonts w:ascii="Arial" w:hAnsi="Arial" w:cs="Arial"/>
          <w:sz w:val="24"/>
          <w:szCs w:val="24"/>
        </w:rPr>
        <w:t xml:space="preserve"> </w:t>
      </w:r>
    </w:p>
    <w:p w14:paraId="1BF95A0B" w14:textId="7EE2C0EA" w:rsidR="00DB07E0" w:rsidRPr="004457D5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dotacje z budżetu państwa na finansowanie i współfinansowanie programów </w:t>
      </w:r>
      <w:r w:rsidRPr="004457D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4457D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3E6B61"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źródeł zagranicznych w kwocie </w:t>
      </w:r>
      <w:r w:rsidR="004C594E">
        <w:rPr>
          <w:rFonts w:ascii="Arial" w:eastAsia="Times New Roman" w:hAnsi="Arial" w:cs="Arial"/>
          <w:sz w:val="24"/>
          <w:szCs w:val="24"/>
          <w:lang w:eastAsia="pl-PL"/>
        </w:rPr>
        <w:t>115.385.096</w:t>
      </w:r>
      <w:r w:rsidRPr="004457D5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4800155D" w14:textId="77777777" w:rsidR="00706611" w:rsidRPr="004457D5" w:rsidRDefault="00DA79AC" w:rsidP="004B5C61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57D5">
        <w:rPr>
          <w:rFonts w:ascii="Arial" w:hAnsi="Arial" w:cs="Arial"/>
          <w:sz w:val="24"/>
          <w:szCs w:val="24"/>
        </w:rPr>
        <w:t xml:space="preserve">dotacja celowa z budżetu państwa jako refundacja wydatków poniesionych ze </w:t>
      </w:r>
    </w:p>
    <w:p w14:paraId="4640618F" w14:textId="4D036AA0" w:rsidR="00DA79AC" w:rsidRPr="004457D5" w:rsidRDefault="00DA79AC" w:rsidP="001E6BB5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57D5">
        <w:rPr>
          <w:rFonts w:ascii="Arial" w:hAnsi="Arial" w:cs="Arial"/>
          <w:sz w:val="24"/>
          <w:szCs w:val="24"/>
        </w:rPr>
        <w:t>środków</w:t>
      </w:r>
      <w:r w:rsidR="004B5C61" w:rsidRPr="004457D5">
        <w:rPr>
          <w:rFonts w:ascii="Arial" w:hAnsi="Arial" w:cs="Arial"/>
          <w:sz w:val="24"/>
          <w:szCs w:val="24"/>
        </w:rPr>
        <w:t xml:space="preserve"> własnych na realizację projekt</w:t>
      </w:r>
      <w:r w:rsidR="009314E4" w:rsidRPr="004457D5">
        <w:rPr>
          <w:rFonts w:ascii="Arial" w:hAnsi="Arial" w:cs="Arial"/>
          <w:sz w:val="24"/>
          <w:szCs w:val="24"/>
        </w:rPr>
        <w:t>ów własnych</w:t>
      </w:r>
      <w:r w:rsidR="004B5C61" w:rsidRPr="004457D5">
        <w:rPr>
          <w:rFonts w:ascii="Arial" w:hAnsi="Arial" w:cs="Arial"/>
          <w:sz w:val="24"/>
          <w:szCs w:val="24"/>
        </w:rPr>
        <w:t xml:space="preserve"> </w:t>
      </w:r>
      <w:r w:rsidR="009314E4"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Samorządu Województwa </w:t>
      </w:r>
      <w:r w:rsidR="009314E4" w:rsidRPr="004457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57D5">
        <w:rPr>
          <w:rFonts w:ascii="Arial" w:hAnsi="Arial" w:cs="Arial"/>
          <w:sz w:val="24"/>
          <w:szCs w:val="24"/>
        </w:rPr>
        <w:t xml:space="preserve">w kwocie </w:t>
      </w:r>
      <w:r w:rsidR="004457D5" w:rsidRPr="004457D5">
        <w:rPr>
          <w:rFonts w:ascii="Arial" w:hAnsi="Arial" w:cs="Arial"/>
          <w:sz w:val="24"/>
          <w:szCs w:val="24"/>
        </w:rPr>
        <w:t>44</w:t>
      </w:r>
      <w:r w:rsidR="006E77B7" w:rsidRPr="004457D5">
        <w:rPr>
          <w:rFonts w:ascii="Arial" w:hAnsi="Arial" w:cs="Arial"/>
          <w:sz w:val="24"/>
          <w:szCs w:val="24"/>
        </w:rPr>
        <w:t>.</w:t>
      </w:r>
      <w:r w:rsidR="00E71C3B" w:rsidRPr="004457D5">
        <w:rPr>
          <w:rFonts w:ascii="Arial" w:hAnsi="Arial" w:cs="Arial"/>
          <w:sz w:val="24"/>
          <w:szCs w:val="24"/>
        </w:rPr>
        <w:t>0</w:t>
      </w:r>
      <w:r w:rsidR="006E77B7" w:rsidRPr="004457D5">
        <w:rPr>
          <w:rFonts w:ascii="Arial" w:hAnsi="Arial" w:cs="Arial"/>
          <w:sz w:val="24"/>
          <w:szCs w:val="24"/>
        </w:rPr>
        <w:t>00</w:t>
      </w:r>
      <w:r w:rsidR="00570EE2" w:rsidRPr="004457D5">
        <w:rPr>
          <w:rFonts w:ascii="Arial" w:hAnsi="Arial" w:cs="Arial"/>
          <w:sz w:val="24"/>
          <w:szCs w:val="24"/>
        </w:rPr>
        <w:t>,</w:t>
      </w:r>
      <w:r w:rsidRPr="004457D5">
        <w:rPr>
          <w:rFonts w:ascii="Arial" w:hAnsi="Arial" w:cs="Arial"/>
          <w:sz w:val="24"/>
          <w:szCs w:val="24"/>
        </w:rPr>
        <w:t>-zł,</w:t>
      </w:r>
    </w:p>
    <w:p w14:paraId="2EEB7D72" w14:textId="24C37D07" w:rsidR="00DB07E0" w:rsidRPr="00590E0E" w:rsidRDefault="00DB07E0" w:rsidP="003E65C0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udziały Województwa </w:t>
      </w:r>
      <w:r w:rsidR="00514D05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w podatku dochodowym w kwocie 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563.349.647</w:t>
      </w:r>
      <w:r w:rsidRPr="00590E0E">
        <w:rPr>
          <w:rFonts w:ascii="Arial" w:eastAsia="Times New Roman" w:hAnsi="Arial" w:cs="Arial"/>
          <w:sz w:val="24"/>
          <w:szCs w:val="24"/>
          <w:lang w:eastAsia="pl-PL"/>
        </w:rPr>
        <w:t>,-zł, z</w:t>
      </w:r>
      <w:r w:rsidR="00E71C3B" w:rsidRPr="00590E0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90E0E">
        <w:rPr>
          <w:rFonts w:ascii="Arial" w:eastAsia="Times New Roman" w:hAnsi="Arial" w:cs="Arial"/>
          <w:sz w:val="24"/>
          <w:szCs w:val="24"/>
          <w:lang w:eastAsia="pl-PL"/>
        </w:rPr>
        <w:t>tego:</w:t>
      </w:r>
    </w:p>
    <w:p w14:paraId="1B3857BB" w14:textId="5E46B18D" w:rsidR="00DB07E0" w:rsidRPr="00590E0E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>w podatku d</w:t>
      </w:r>
      <w:r w:rsidR="003E6B61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ochodowym od osób fizycznych – 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80.702.910</w:t>
      </w:r>
      <w:r w:rsidRPr="00590E0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5B8A6830" w14:textId="1AAA3B2C" w:rsidR="00DB07E0" w:rsidRPr="00590E0E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w podatku </w:t>
      </w:r>
      <w:r w:rsidR="003E6B61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dochodowym od osób prawnych – 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482.646.737</w:t>
      </w:r>
      <w:r w:rsidRPr="00590E0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7CBEFAC" w14:textId="57686E2D" w:rsidR="00DB07E0" w:rsidRPr="00590E0E" w:rsidRDefault="003E6B61" w:rsidP="003E65C0">
      <w:pPr>
        <w:numPr>
          <w:ilvl w:val="0"/>
          <w:numId w:val="2"/>
        </w:numPr>
        <w:spacing w:after="0" w:line="36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>subwencje ogólne w kwocie</w:t>
      </w:r>
      <w:r w:rsidR="001D17D0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672.406.374</w:t>
      </w:r>
      <w:r w:rsidR="00DB07E0" w:rsidRPr="00590E0E">
        <w:rPr>
          <w:rFonts w:ascii="Arial" w:eastAsia="Times New Roman" w:hAnsi="Arial" w:cs="Arial"/>
          <w:sz w:val="24"/>
          <w:szCs w:val="24"/>
          <w:lang w:eastAsia="pl-PL"/>
        </w:rPr>
        <w:t>,-zł, z tego:</w:t>
      </w:r>
    </w:p>
    <w:p w14:paraId="15B68B74" w14:textId="30DE1D1D" w:rsidR="00DB07E0" w:rsidRPr="00590E0E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6B61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część oświatowa – 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45.675.405</w:t>
      </w:r>
      <w:r w:rsidR="00DB07E0" w:rsidRPr="00590E0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17109F2F" w14:textId="44969E9D" w:rsidR="00DB07E0" w:rsidRPr="00590E0E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="00DB07E0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zęść wyrównawcza – 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454.035.343</w:t>
      </w:r>
      <w:r w:rsidR="006E77B7" w:rsidRPr="00590E0E">
        <w:rPr>
          <w:rFonts w:ascii="Arial" w:eastAsia="Times New Roman" w:hAnsi="Arial" w:cs="Arial"/>
          <w:sz w:val="24"/>
          <w:szCs w:val="24"/>
          <w:lang w:eastAsia="pl-PL"/>
        </w:rPr>
        <w:t>,-</w:t>
      </w:r>
      <w:r w:rsidR="00DB07E0" w:rsidRPr="00590E0E">
        <w:rPr>
          <w:rFonts w:ascii="Arial" w:eastAsia="Times New Roman" w:hAnsi="Arial" w:cs="Arial"/>
          <w:sz w:val="24"/>
          <w:szCs w:val="24"/>
          <w:lang w:eastAsia="pl-PL"/>
        </w:rPr>
        <w:t>zł,</w:t>
      </w:r>
    </w:p>
    <w:p w14:paraId="73B790D5" w14:textId="213DF7DA" w:rsidR="00DB07E0" w:rsidRPr="00590E0E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DB07E0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część </w:t>
      </w:r>
      <w:r w:rsidR="003E6B61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regionalna – 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152.038.228</w:t>
      </w:r>
      <w:r w:rsidR="00DB07E0" w:rsidRPr="00590E0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43C3583" w14:textId="5497A5E2" w:rsidR="005A43B6" w:rsidRPr="00590E0E" w:rsidRDefault="005A43B6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214E" w:rsidRPr="00590E0E">
        <w:rPr>
          <w:rFonts w:ascii="Arial" w:eastAsia="Times New Roman" w:hAnsi="Arial" w:cs="Arial"/>
          <w:sz w:val="24"/>
          <w:szCs w:val="24"/>
          <w:lang w:eastAsia="pl-PL"/>
        </w:rPr>
        <w:t>rezerwa</w:t>
      </w:r>
      <w:r w:rsidR="00514D05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 subwencji ogólnej</w:t>
      </w:r>
      <w:r w:rsidR="007E214E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 dla województw</w:t>
      </w:r>
      <w:r w:rsidR="00514D05"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6E77B7" w:rsidRPr="00590E0E">
        <w:rPr>
          <w:rFonts w:ascii="Arial" w:eastAsia="Times New Roman" w:hAnsi="Arial" w:cs="Arial"/>
          <w:sz w:val="24"/>
          <w:szCs w:val="24"/>
          <w:lang w:eastAsia="pl-PL"/>
        </w:rPr>
        <w:t>20.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657</w:t>
      </w:r>
      <w:r w:rsidR="00E71C3B" w:rsidRPr="00590E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398,</w:t>
      </w:r>
      <w:r w:rsidRPr="00590E0E">
        <w:rPr>
          <w:rFonts w:ascii="Arial" w:eastAsia="Times New Roman" w:hAnsi="Arial" w:cs="Arial"/>
          <w:sz w:val="24"/>
          <w:szCs w:val="24"/>
          <w:lang w:eastAsia="pl-PL"/>
        </w:rPr>
        <w:t>-zł,</w:t>
      </w:r>
    </w:p>
    <w:p w14:paraId="74DDBF6C" w14:textId="68DB801A" w:rsidR="00DB07E0" w:rsidRPr="00E75A2B" w:rsidRDefault="00C774C4" w:rsidP="003E65C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457D5">
        <w:rPr>
          <w:rFonts w:ascii="Arial" w:eastAsia="Times New Roman" w:hAnsi="Arial" w:cs="Arial"/>
          <w:sz w:val="24"/>
          <w:szCs w:val="24"/>
          <w:lang w:eastAsia="pl-PL"/>
        </w:rPr>
        <w:t>pozostałe dochody własne (</w:t>
      </w:r>
      <w:r w:rsidR="004457D5">
        <w:rPr>
          <w:rFonts w:ascii="Arial" w:eastAsia="Times New Roman" w:hAnsi="Arial" w:cs="Arial"/>
          <w:sz w:val="24"/>
          <w:szCs w:val="24"/>
          <w:lang w:eastAsia="pl-PL"/>
        </w:rPr>
        <w:t xml:space="preserve">m.in. </w:t>
      </w:r>
      <w:r w:rsidR="00DB07E0"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dochody realizowane przez jednostki budżetowe, </w:t>
      </w:r>
      <w:r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dzierżawa pojazdów szynowych, </w:t>
      </w:r>
      <w:r w:rsidR="004457D5"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zwrot podatku VAT od zakupu pojazdów szynowych i symulatora jazdy, </w:t>
      </w:r>
      <w:r w:rsidRPr="004457D5">
        <w:rPr>
          <w:rFonts w:ascii="Arial" w:eastAsia="Times New Roman" w:hAnsi="Arial" w:cs="Arial"/>
          <w:sz w:val="24"/>
          <w:szCs w:val="24"/>
          <w:lang w:eastAsia="pl-PL"/>
        </w:rPr>
        <w:t>wpływy z opłat</w:t>
      </w:r>
      <w:r w:rsidR="004457D5">
        <w:rPr>
          <w:rFonts w:ascii="Arial" w:eastAsia="Times New Roman" w:hAnsi="Arial" w:cs="Arial"/>
          <w:sz w:val="24"/>
          <w:szCs w:val="24"/>
          <w:lang w:eastAsia="pl-PL"/>
        </w:rPr>
        <w:t>, w tym</w:t>
      </w:r>
      <w:r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 za wyłączenie z produkcji gruntów rolnych</w:t>
      </w:r>
      <w:r w:rsidR="005546FA" w:rsidRPr="004457D5">
        <w:rPr>
          <w:rFonts w:ascii="Arial" w:eastAsia="Times New Roman" w:hAnsi="Arial" w:cs="Arial"/>
          <w:sz w:val="24"/>
          <w:szCs w:val="24"/>
          <w:lang w:eastAsia="pl-PL"/>
        </w:rPr>
        <w:t>, odsetki od lokat wolnych środków budżetowych oraz od środków na rachunkach bankowych</w:t>
      </w:r>
      <w:r w:rsidR="003E6B61" w:rsidRPr="004457D5">
        <w:rPr>
          <w:rFonts w:ascii="Arial" w:eastAsia="Times New Roman" w:hAnsi="Arial" w:cs="Arial"/>
          <w:sz w:val="24"/>
          <w:szCs w:val="24"/>
          <w:lang w:eastAsia="pl-PL"/>
        </w:rPr>
        <w:t xml:space="preserve">) w kwocie </w:t>
      </w:r>
      <w:r w:rsidR="004457D5" w:rsidRPr="004457D5">
        <w:rPr>
          <w:rFonts w:ascii="Arial" w:eastAsia="Times New Roman" w:hAnsi="Arial" w:cs="Arial"/>
          <w:sz w:val="24"/>
          <w:szCs w:val="24"/>
          <w:lang w:eastAsia="pl-PL"/>
        </w:rPr>
        <w:t>148.4</w:t>
      </w:r>
      <w:r w:rsidR="00C80296">
        <w:rPr>
          <w:rFonts w:ascii="Arial" w:eastAsia="Times New Roman" w:hAnsi="Arial" w:cs="Arial"/>
          <w:sz w:val="24"/>
          <w:szCs w:val="24"/>
          <w:lang w:eastAsia="pl-PL"/>
        </w:rPr>
        <w:t>33</w:t>
      </w:r>
      <w:r w:rsidR="004457D5" w:rsidRPr="004457D5">
        <w:rPr>
          <w:rFonts w:ascii="Arial" w:eastAsia="Times New Roman" w:hAnsi="Arial" w:cs="Arial"/>
          <w:sz w:val="24"/>
          <w:szCs w:val="24"/>
          <w:lang w:eastAsia="pl-PL"/>
        </w:rPr>
        <w:t>.7</w:t>
      </w:r>
      <w:r w:rsidR="00C8029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457D5" w:rsidRPr="004457D5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B07E0" w:rsidRPr="004457D5">
        <w:rPr>
          <w:rFonts w:ascii="Arial" w:eastAsia="Times New Roman" w:hAnsi="Arial" w:cs="Arial"/>
          <w:sz w:val="24"/>
          <w:szCs w:val="24"/>
          <w:lang w:eastAsia="pl-PL"/>
        </w:rPr>
        <w:t>,-zł.</w:t>
      </w:r>
    </w:p>
    <w:p w14:paraId="7A059475" w14:textId="77777777" w:rsidR="00DB07E0" w:rsidRPr="00590E0E" w:rsidRDefault="00DB07E0" w:rsidP="00DB07E0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29B23F" w14:textId="1853BDB1" w:rsidR="0040298D" w:rsidRPr="00AB3640" w:rsidRDefault="002958D8" w:rsidP="004029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90E0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Dochody majątkowe w kwocie </w:t>
      </w:r>
      <w:r w:rsidR="00590E0E" w:rsidRPr="00AB3640">
        <w:rPr>
          <w:rFonts w:ascii="Arial" w:eastAsia="Times New Roman" w:hAnsi="Arial" w:cs="Arial"/>
          <w:b/>
          <w:i/>
          <w:sz w:val="24"/>
          <w:szCs w:val="24"/>
          <w:lang w:eastAsia="pl-PL"/>
        </w:rPr>
        <w:t>455.</w:t>
      </w:r>
      <w:r w:rsidR="004C594E">
        <w:rPr>
          <w:rFonts w:ascii="Arial" w:eastAsia="Times New Roman" w:hAnsi="Arial" w:cs="Arial"/>
          <w:b/>
          <w:i/>
          <w:sz w:val="24"/>
          <w:szCs w:val="24"/>
          <w:lang w:eastAsia="pl-PL"/>
        </w:rPr>
        <w:t>622.781</w:t>
      </w:r>
      <w:r w:rsidR="00514D05" w:rsidRPr="00AB3640">
        <w:rPr>
          <w:rFonts w:ascii="Arial" w:eastAsia="Times New Roman" w:hAnsi="Arial" w:cs="Arial"/>
          <w:b/>
          <w:i/>
          <w:sz w:val="24"/>
          <w:szCs w:val="24"/>
          <w:lang w:eastAsia="pl-PL"/>
        </w:rPr>
        <w:t>,</w:t>
      </w:r>
      <w:r w:rsidR="00DB07E0" w:rsidRPr="00AB3640">
        <w:rPr>
          <w:rFonts w:ascii="Arial" w:eastAsia="Times New Roman" w:hAnsi="Arial" w:cs="Arial"/>
          <w:b/>
          <w:i/>
          <w:sz w:val="24"/>
          <w:szCs w:val="24"/>
          <w:lang w:eastAsia="pl-PL"/>
        </w:rPr>
        <w:t>-zł, z tego:</w:t>
      </w:r>
    </w:p>
    <w:p w14:paraId="545421AD" w14:textId="3A566850" w:rsidR="00B139AF" w:rsidRPr="00AB3640" w:rsidRDefault="00713426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640">
        <w:rPr>
          <w:rFonts w:ascii="Arial" w:eastAsia="Times New Roman" w:hAnsi="Arial" w:cs="Arial"/>
          <w:sz w:val="24"/>
          <w:szCs w:val="24"/>
          <w:lang w:eastAsia="pl-PL"/>
        </w:rPr>
        <w:t>środki</w:t>
      </w:r>
      <w:r w:rsidR="00B139AF" w:rsidRPr="00AB3640">
        <w:rPr>
          <w:rFonts w:ascii="Arial" w:eastAsia="Times New Roman" w:hAnsi="Arial" w:cs="Arial"/>
          <w:sz w:val="24"/>
          <w:szCs w:val="24"/>
          <w:lang w:eastAsia="pl-PL"/>
        </w:rPr>
        <w:t xml:space="preserve"> z funduszy celowych w kwocie </w:t>
      </w:r>
      <w:r w:rsidR="00AB3640" w:rsidRPr="00AB3640">
        <w:rPr>
          <w:rFonts w:ascii="Arial" w:eastAsia="Times New Roman" w:hAnsi="Arial" w:cs="Arial"/>
          <w:sz w:val="24"/>
          <w:szCs w:val="24"/>
          <w:lang w:eastAsia="pl-PL"/>
        </w:rPr>
        <w:t>5.000.000</w:t>
      </w:r>
      <w:r w:rsidR="002958D8" w:rsidRPr="00AB36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139AF" w:rsidRPr="00AB3640">
        <w:rPr>
          <w:rFonts w:ascii="Arial" w:eastAsia="Times New Roman" w:hAnsi="Arial" w:cs="Arial"/>
          <w:sz w:val="24"/>
          <w:szCs w:val="24"/>
          <w:lang w:eastAsia="pl-PL"/>
        </w:rPr>
        <w:t>-zł,</w:t>
      </w:r>
      <w:r w:rsidR="00570EE2" w:rsidRPr="00AB36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BC03F70" w14:textId="08178629" w:rsidR="00EF02ED" w:rsidRPr="00AB3640" w:rsidRDefault="00EF02ED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640">
        <w:rPr>
          <w:rFonts w:ascii="Arial" w:eastAsia="Times New Roman" w:hAnsi="Arial" w:cs="Arial"/>
          <w:sz w:val="24"/>
          <w:szCs w:val="24"/>
          <w:lang w:eastAsia="pl-PL"/>
        </w:rPr>
        <w:t>środki z Rządowego Funduszu Rozwoju Dróg na dofinansowanie własnych inwestycji w kwocie 280.275.251,-zł,</w:t>
      </w:r>
    </w:p>
    <w:p w14:paraId="35FD5779" w14:textId="3308D8F4" w:rsidR="00AB3640" w:rsidRPr="00AB3640" w:rsidRDefault="00AB3640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640">
        <w:rPr>
          <w:rFonts w:ascii="Arial" w:eastAsia="Times New Roman" w:hAnsi="Arial" w:cs="Arial"/>
          <w:sz w:val="24"/>
          <w:szCs w:val="24"/>
          <w:lang w:eastAsia="pl-PL"/>
        </w:rPr>
        <w:t>środki z Funduszu Przeciwdziałania COVID-19 na finansowanie lub dofinansowanie kosztów realizacji inwestycji i zakupów inwestycyjnych związanych z przeciwdziałaniem COVID-19 w kwocie 21.954.112,-zł,</w:t>
      </w:r>
    </w:p>
    <w:p w14:paraId="2AA1AD65" w14:textId="5DAD537F" w:rsidR="00730EB1" w:rsidRPr="00AB3640" w:rsidRDefault="00DB07E0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otrzymane z tytułu pomocy finansowej udzielanej między jednostkami </w:t>
      </w:r>
      <w:r w:rsidRPr="00AB3640">
        <w:rPr>
          <w:rFonts w:ascii="Arial" w:eastAsia="Times New Roman" w:hAnsi="Arial" w:cs="Arial"/>
          <w:sz w:val="24"/>
          <w:szCs w:val="24"/>
          <w:lang w:eastAsia="pl-PL"/>
        </w:rPr>
        <w:t>samorządu terytorialnego na dofinansowanie własnych zadań inwestycyjnych i z</w:t>
      </w:r>
      <w:r w:rsidR="00E444ED" w:rsidRPr="00AB3640">
        <w:rPr>
          <w:rFonts w:ascii="Arial" w:eastAsia="Times New Roman" w:hAnsi="Arial" w:cs="Arial"/>
          <w:sz w:val="24"/>
          <w:szCs w:val="24"/>
          <w:lang w:eastAsia="pl-PL"/>
        </w:rPr>
        <w:t xml:space="preserve">akupów inwestycyjnych w kwocie </w:t>
      </w:r>
      <w:r w:rsidR="005546FA" w:rsidRPr="00AB3640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590E0E" w:rsidRPr="00AB3640">
        <w:rPr>
          <w:rFonts w:ascii="Arial" w:eastAsia="Times New Roman" w:hAnsi="Arial" w:cs="Arial"/>
          <w:sz w:val="24"/>
          <w:szCs w:val="24"/>
          <w:lang w:eastAsia="pl-PL"/>
        </w:rPr>
        <w:t>099.025</w:t>
      </w:r>
      <w:r w:rsidR="005B7EC8" w:rsidRPr="00AB3640">
        <w:rPr>
          <w:rFonts w:ascii="Arial" w:eastAsia="Times New Roman" w:hAnsi="Arial" w:cs="Arial"/>
          <w:sz w:val="24"/>
          <w:szCs w:val="24"/>
          <w:lang w:eastAsia="pl-PL"/>
        </w:rPr>
        <w:t>,-zł</w:t>
      </w:r>
      <w:r w:rsidR="00730EB1" w:rsidRPr="00AB36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85D41C" w14:textId="2A16E61C" w:rsidR="00DB07E0" w:rsidRPr="004C594E" w:rsidRDefault="00BA101C" w:rsidP="004C594E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640">
        <w:rPr>
          <w:rFonts w:ascii="Arial" w:eastAsia="Times New Roman" w:hAnsi="Arial" w:cs="Arial"/>
          <w:sz w:val="24"/>
          <w:szCs w:val="24"/>
          <w:lang w:eastAsia="pl-PL"/>
        </w:rPr>
        <w:t xml:space="preserve">środki z </w:t>
      </w:r>
      <w:r w:rsidR="00DB07E0" w:rsidRPr="00AB3640">
        <w:rPr>
          <w:rFonts w:ascii="Arial" w:eastAsia="Times New Roman" w:hAnsi="Arial" w:cs="Arial"/>
          <w:sz w:val="24"/>
          <w:szCs w:val="24"/>
          <w:lang w:eastAsia="pl-PL"/>
        </w:rPr>
        <w:t xml:space="preserve">budżetu Unii Europejskiej i źródeł zagranicznych na realizację programów i projektów przez Samorząd Województwa w kwocie </w:t>
      </w:r>
      <w:r w:rsidR="00F3402D" w:rsidRPr="00AB364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C594E">
        <w:rPr>
          <w:rFonts w:ascii="Arial" w:eastAsia="Times New Roman" w:hAnsi="Arial" w:cs="Arial"/>
          <w:sz w:val="24"/>
          <w:szCs w:val="24"/>
          <w:lang w:eastAsia="pl-PL"/>
        </w:rPr>
        <w:t>140.075.030</w:t>
      </w:r>
      <w:r w:rsidR="00DB07E0" w:rsidRPr="004C594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7B0AB367" w14:textId="684BD88F" w:rsidR="00C24916" w:rsidRPr="00AB3640" w:rsidRDefault="00DB07E0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640">
        <w:rPr>
          <w:rFonts w:ascii="Arial" w:eastAsia="Times New Roman" w:hAnsi="Arial" w:cs="Arial"/>
          <w:sz w:val="24"/>
          <w:szCs w:val="24"/>
          <w:lang w:eastAsia="pl-PL"/>
        </w:rPr>
        <w:t xml:space="preserve">dotacje z budżetu państwa na finansowanie i współfinansowanie programów </w:t>
      </w:r>
      <w:r w:rsidRPr="00AB36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AB3640"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="00E444ED" w:rsidRPr="00AB3640">
        <w:rPr>
          <w:rFonts w:ascii="Arial" w:eastAsia="Times New Roman" w:hAnsi="Arial" w:cs="Arial"/>
          <w:sz w:val="24"/>
          <w:szCs w:val="24"/>
          <w:lang w:eastAsia="pl-PL"/>
        </w:rPr>
        <w:t xml:space="preserve"> źródeł zagranicznych w kwocie </w:t>
      </w:r>
      <w:r w:rsidR="00AB3640" w:rsidRPr="00AB3640">
        <w:rPr>
          <w:rFonts w:ascii="Arial" w:eastAsia="Times New Roman" w:hAnsi="Arial" w:cs="Arial"/>
          <w:sz w:val="24"/>
          <w:szCs w:val="24"/>
          <w:lang w:eastAsia="pl-PL"/>
        </w:rPr>
        <w:t>5.719.363</w:t>
      </w:r>
      <w:r w:rsidR="006721F7" w:rsidRPr="00AB36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8750D" w:rsidRPr="00AB3640">
        <w:rPr>
          <w:rFonts w:ascii="Arial" w:eastAsia="Times New Roman" w:hAnsi="Arial" w:cs="Arial"/>
          <w:sz w:val="24"/>
          <w:szCs w:val="24"/>
          <w:lang w:eastAsia="pl-PL"/>
        </w:rPr>
        <w:t>-zł,</w:t>
      </w:r>
    </w:p>
    <w:p w14:paraId="0EA5D407" w14:textId="7863ED4D" w:rsidR="00DB07E0" w:rsidRPr="00AB3640" w:rsidRDefault="00DB07E0" w:rsidP="00F240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3640">
        <w:rPr>
          <w:rFonts w:ascii="Arial" w:eastAsia="Times New Roman" w:hAnsi="Arial" w:cs="Arial"/>
          <w:sz w:val="24"/>
          <w:szCs w:val="24"/>
          <w:lang w:eastAsia="pl-PL"/>
        </w:rPr>
        <w:t xml:space="preserve">dochody ze sprzedaży mienia będącego w zasobie Województwa w kwocie </w:t>
      </w:r>
      <w:r w:rsidR="00590E0E" w:rsidRPr="00AB3640">
        <w:rPr>
          <w:rFonts w:ascii="Arial" w:eastAsia="Times New Roman" w:hAnsi="Arial" w:cs="Arial"/>
          <w:sz w:val="24"/>
          <w:szCs w:val="24"/>
          <w:lang w:eastAsia="pl-PL"/>
        </w:rPr>
        <w:t>1.500</w:t>
      </w:r>
      <w:r w:rsidR="007D09C6" w:rsidRPr="00AB364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546FA" w:rsidRPr="00AB3640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D09C6" w:rsidRPr="00AB364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AB3640">
        <w:rPr>
          <w:rFonts w:ascii="Arial" w:eastAsia="Times New Roman" w:hAnsi="Arial" w:cs="Arial"/>
          <w:sz w:val="24"/>
          <w:szCs w:val="24"/>
          <w:lang w:eastAsia="pl-PL"/>
        </w:rPr>
        <w:t>,-zł</w:t>
      </w:r>
      <w:r w:rsidR="00F24049" w:rsidRPr="00AB36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868D5B" w14:textId="77777777" w:rsidR="00F24049" w:rsidRPr="00E75A2B" w:rsidRDefault="00F24049" w:rsidP="00F24049">
      <w:pPr>
        <w:pStyle w:val="Akapitzlist"/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AC3C0CD" w14:textId="064B1415" w:rsidR="00386C17" w:rsidRPr="00590E0E" w:rsidRDefault="00DB07E0" w:rsidP="003050D1">
      <w:pPr>
        <w:spacing w:after="0" w:line="360" w:lineRule="auto"/>
        <w:jc w:val="both"/>
      </w:pPr>
      <w:r w:rsidRPr="00590E0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76443" w:rsidRPr="00590E0E">
        <w:rPr>
          <w:rFonts w:ascii="Arial" w:eastAsia="Times New Roman" w:hAnsi="Arial" w:cs="Arial"/>
          <w:sz w:val="24"/>
          <w:szCs w:val="24"/>
          <w:lang w:eastAsia="pl-PL"/>
        </w:rPr>
        <w:t>zczegółowy plan dochodów na 20</w:t>
      </w:r>
      <w:r w:rsidR="007662C5" w:rsidRPr="00590E0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 r. wg działów, rozdziałów, paragrafów klasyfikacji budżetowej oraz źródeł w podziale na dochody bieżące i majątkowe zawiera </w:t>
      </w:r>
      <w:r w:rsidRPr="00590E0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Tabela Nr 1 </w:t>
      </w:r>
      <w:r w:rsidRPr="00590E0E">
        <w:rPr>
          <w:rFonts w:ascii="Arial" w:eastAsia="Times New Roman" w:hAnsi="Arial" w:cs="Arial"/>
          <w:sz w:val="24"/>
          <w:szCs w:val="24"/>
          <w:lang w:eastAsia="pl-PL"/>
        </w:rPr>
        <w:t>do projektu budżetu Wo</w:t>
      </w:r>
      <w:r w:rsidR="00176443" w:rsidRPr="00590E0E">
        <w:rPr>
          <w:rFonts w:ascii="Arial" w:eastAsia="Times New Roman" w:hAnsi="Arial" w:cs="Arial"/>
          <w:sz w:val="24"/>
          <w:szCs w:val="24"/>
          <w:lang w:eastAsia="pl-PL"/>
        </w:rPr>
        <w:t>jewództwa Podkarpackiego na 20</w:t>
      </w:r>
      <w:r w:rsidR="004D595E" w:rsidRPr="00590E0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90E0E" w:rsidRPr="00590E0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90E0E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sectPr w:rsidR="00386C17" w:rsidRPr="0059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51EE"/>
    <w:multiLevelType w:val="hybridMultilevel"/>
    <w:tmpl w:val="220A1A1C"/>
    <w:lvl w:ilvl="0" w:tplc="AF665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141"/>
    <w:multiLevelType w:val="hybridMultilevel"/>
    <w:tmpl w:val="33E4FF60"/>
    <w:lvl w:ilvl="0" w:tplc="8E7A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7CF"/>
    <w:multiLevelType w:val="hybridMultilevel"/>
    <w:tmpl w:val="F2D43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5632"/>
    <w:multiLevelType w:val="hybridMultilevel"/>
    <w:tmpl w:val="20D605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3A59F1"/>
    <w:multiLevelType w:val="hybridMultilevel"/>
    <w:tmpl w:val="855CB73C"/>
    <w:lvl w:ilvl="0" w:tplc="1FA682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47309D"/>
    <w:multiLevelType w:val="hybridMultilevel"/>
    <w:tmpl w:val="FC4C81CC"/>
    <w:lvl w:ilvl="0" w:tplc="A99A1D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F55F1C"/>
    <w:multiLevelType w:val="hybridMultilevel"/>
    <w:tmpl w:val="D800146C"/>
    <w:lvl w:ilvl="0" w:tplc="AA3C2FC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BB3385"/>
    <w:multiLevelType w:val="hybridMultilevel"/>
    <w:tmpl w:val="71681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7769"/>
    <w:multiLevelType w:val="hybridMultilevel"/>
    <w:tmpl w:val="4D4C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2D4F"/>
    <w:multiLevelType w:val="hybridMultilevel"/>
    <w:tmpl w:val="71CCF8DC"/>
    <w:lvl w:ilvl="0" w:tplc="98BAC37A">
      <w:start w:val="1"/>
      <w:numFmt w:val="decimal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72A4"/>
    <w:multiLevelType w:val="hybridMultilevel"/>
    <w:tmpl w:val="38ACA372"/>
    <w:lvl w:ilvl="0" w:tplc="18D8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43567"/>
    <w:multiLevelType w:val="hybridMultilevel"/>
    <w:tmpl w:val="DCE84DF2"/>
    <w:lvl w:ilvl="0" w:tplc="E2AA1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E365CA"/>
    <w:multiLevelType w:val="hybridMultilevel"/>
    <w:tmpl w:val="DC788308"/>
    <w:lvl w:ilvl="0" w:tplc="14568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3F14B5"/>
    <w:multiLevelType w:val="hybridMultilevel"/>
    <w:tmpl w:val="7234BB60"/>
    <w:lvl w:ilvl="0" w:tplc="C1B26C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968E8"/>
    <w:multiLevelType w:val="hybridMultilevel"/>
    <w:tmpl w:val="87EE55DA"/>
    <w:lvl w:ilvl="0" w:tplc="E2AA1C0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1FF119C"/>
    <w:multiLevelType w:val="hybridMultilevel"/>
    <w:tmpl w:val="927C27A0"/>
    <w:lvl w:ilvl="0" w:tplc="45C85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A6D0F"/>
    <w:multiLevelType w:val="hybridMultilevel"/>
    <w:tmpl w:val="330CAB74"/>
    <w:lvl w:ilvl="0" w:tplc="CDC81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A17136"/>
    <w:multiLevelType w:val="hybridMultilevel"/>
    <w:tmpl w:val="8B1E6E9C"/>
    <w:lvl w:ilvl="0" w:tplc="70CE30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16"/>
  </w:num>
  <w:num w:numId="9">
    <w:abstractNumId w:val="2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17"/>
  </w:num>
  <w:num w:numId="15">
    <w:abstractNumId w:val="14"/>
  </w:num>
  <w:num w:numId="16">
    <w:abstractNumId w:val="0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E0"/>
    <w:rsid w:val="00012CF7"/>
    <w:rsid w:val="0002023E"/>
    <w:rsid w:val="000713EC"/>
    <w:rsid w:val="0007291A"/>
    <w:rsid w:val="000C2853"/>
    <w:rsid w:val="000C7F9C"/>
    <w:rsid w:val="000D0755"/>
    <w:rsid w:val="000E02D7"/>
    <w:rsid w:val="00130BE5"/>
    <w:rsid w:val="00130CB2"/>
    <w:rsid w:val="00157C54"/>
    <w:rsid w:val="00176443"/>
    <w:rsid w:val="0019195D"/>
    <w:rsid w:val="001B2E27"/>
    <w:rsid w:val="001D17D0"/>
    <w:rsid w:val="001E2716"/>
    <w:rsid w:val="001E6BB5"/>
    <w:rsid w:val="00200321"/>
    <w:rsid w:val="00203069"/>
    <w:rsid w:val="0028750D"/>
    <w:rsid w:val="002958D8"/>
    <w:rsid w:val="002A4DF6"/>
    <w:rsid w:val="002D70F4"/>
    <w:rsid w:val="002E6AC6"/>
    <w:rsid w:val="002F117C"/>
    <w:rsid w:val="00302E37"/>
    <w:rsid w:val="003050D1"/>
    <w:rsid w:val="00314E89"/>
    <w:rsid w:val="00324704"/>
    <w:rsid w:val="0035398F"/>
    <w:rsid w:val="00377670"/>
    <w:rsid w:val="00386C17"/>
    <w:rsid w:val="003B2834"/>
    <w:rsid w:val="003E1ED8"/>
    <w:rsid w:val="003E4200"/>
    <w:rsid w:val="003E65C0"/>
    <w:rsid w:val="003E6B61"/>
    <w:rsid w:val="0040298D"/>
    <w:rsid w:val="0044091D"/>
    <w:rsid w:val="004457D5"/>
    <w:rsid w:val="004907A8"/>
    <w:rsid w:val="004B5C61"/>
    <w:rsid w:val="004C594E"/>
    <w:rsid w:val="004D3C26"/>
    <w:rsid w:val="004D595E"/>
    <w:rsid w:val="00514D05"/>
    <w:rsid w:val="005546FA"/>
    <w:rsid w:val="00555763"/>
    <w:rsid w:val="00557808"/>
    <w:rsid w:val="00570EE2"/>
    <w:rsid w:val="005833DC"/>
    <w:rsid w:val="00590E0E"/>
    <w:rsid w:val="005A43B6"/>
    <w:rsid w:val="005B7EC8"/>
    <w:rsid w:val="005C632C"/>
    <w:rsid w:val="005D3FC1"/>
    <w:rsid w:val="0063358A"/>
    <w:rsid w:val="00647261"/>
    <w:rsid w:val="006604DC"/>
    <w:rsid w:val="006620FF"/>
    <w:rsid w:val="006721F7"/>
    <w:rsid w:val="006C2545"/>
    <w:rsid w:val="006E77B7"/>
    <w:rsid w:val="006F7443"/>
    <w:rsid w:val="00706611"/>
    <w:rsid w:val="00713426"/>
    <w:rsid w:val="00714A66"/>
    <w:rsid w:val="00730EB1"/>
    <w:rsid w:val="00765358"/>
    <w:rsid w:val="007662C5"/>
    <w:rsid w:val="007D0204"/>
    <w:rsid w:val="007D09C6"/>
    <w:rsid w:val="007E214E"/>
    <w:rsid w:val="007F3B34"/>
    <w:rsid w:val="00844E6B"/>
    <w:rsid w:val="00853C74"/>
    <w:rsid w:val="008853D1"/>
    <w:rsid w:val="00893360"/>
    <w:rsid w:val="00897EEB"/>
    <w:rsid w:val="008A6850"/>
    <w:rsid w:val="008C1B55"/>
    <w:rsid w:val="008F3959"/>
    <w:rsid w:val="009314E4"/>
    <w:rsid w:val="00974D62"/>
    <w:rsid w:val="00993ADB"/>
    <w:rsid w:val="009B3DC2"/>
    <w:rsid w:val="009C1A6B"/>
    <w:rsid w:val="009D4011"/>
    <w:rsid w:val="00A86FAC"/>
    <w:rsid w:val="00A93858"/>
    <w:rsid w:val="00AB3640"/>
    <w:rsid w:val="00B139AF"/>
    <w:rsid w:val="00B41976"/>
    <w:rsid w:val="00BA101C"/>
    <w:rsid w:val="00BA2F26"/>
    <w:rsid w:val="00BC62D6"/>
    <w:rsid w:val="00C24916"/>
    <w:rsid w:val="00C27284"/>
    <w:rsid w:val="00C36417"/>
    <w:rsid w:val="00C774C4"/>
    <w:rsid w:val="00C80296"/>
    <w:rsid w:val="00C822A9"/>
    <w:rsid w:val="00C8675C"/>
    <w:rsid w:val="00CC6B33"/>
    <w:rsid w:val="00CE4F5C"/>
    <w:rsid w:val="00CF7872"/>
    <w:rsid w:val="00D61162"/>
    <w:rsid w:val="00DA0573"/>
    <w:rsid w:val="00DA57BA"/>
    <w:rsid w:val="00DA72A9"/>
    <w:rsid w:val="00DA79AC"/>
    <w:rsid w:val="00DB07E0"/>
    <w:rsid w:val="00DD21A7"/>
    <w:rsid w:val="00DF33DF"/>
    <w:rsid w:val="00E20B8F"/>
    <w:rsid w:val="00E21317"/>
    <w:rsid w:val="00E444ED"/>
    <w:rsid w:val="00E71C3B"/>
    <w:rsid w:val="00E75A2B"/>
    <w:rsid w:val="00ED691C"/>
    <w:rsid w:val="00EF02ED"/>
    <w:rsid w:val="00F02878"/>
    <w:rsid w:val="00F24049"/>
    <w:rsid w:val="00F3402D"/>
    <w:rsid w:val="00F36E3D"/>
    <w:rsid w:val="00FD1960"/>
    <w:rsid w:val="00FE3B3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5C81"/>
  <w15:chartTrackingRefBased/>
  <w15:docId w15:val="{F928CFCD-ADF9-4327-8DA2-63AE270A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500</Words>
  <Characters>3002</Characters>
  <Application>Microsoft Office Word</Application>
  <DocSecurity>2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Jachymczyk Magdalena</dc:creator>
  <cp:keywords/>
  <dc:description/>
  <cp:lastModifiedBy>Jachymczyk Magdalena</cp:lastModifiedBy>
  <cp:revision>7</cp:revision>
  <cp:lastPrinted>2023-11-08T09:45:00Z</cp:lastPrinted>
  <dcterms:created xsi:type="dcterms:W3CDTF">2023-11-08T06:49:00Z</dcterms:created>
  <dcterms:modified xsi:type="dcterms:W3CDTF">2023-12-18T07:54:00Z</dcterms:modified>
</cp:coreProperties>
</file>